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74B43" w14:textId="77777777" w:rsidR="00A51AA3" w:rsidRDefault="00A51AA3"/>
    <w:p w14:paraId="24A51DE4" w14:textId="77777777" w:rsidR="00F81805" w:rsidRDefault="009D589F">
      <w:r w:rsidRPr="009D589F">
        <w:t xml:space="preserve">IFS - Internal Field Separator in Shell Scripts. Using any separator </w:t>
      </w:r>
      <w:proofErr w:type="gramStart"/>
      <w:r w:rsidRPr="009D589F">
        <w:t>value</w:t>
      </w:r>
      <w:proofErr w:type="gramEnd"/>
      <w:r w:rsidRPr="009D589F">
        <w:t xml:space="preserve"> we can separator the content in shell scripts internally.</w:t>
      </w:r>
    </w:p>
    <w:p w14:paraId="403100B9" w14:textId="0D644315" w:rsidR="00F81805" w:rsidRDefault="00F81805">
      <w:r>
        <w:rPr>
          <w:noProof/>
        </w:rPr>
        <w:drawing>
          <wp:inline distT="0" distB="0" distL="0" distR="0" wp14:anchorId="01B9A3DA" wp14:editId="4EB83F61">
            <wp:extent cx="2950845" cy="1544955"/>
            <wp:effectExtent l="0" t="0" r="0" b="0"/>
            <wp:docPr id="1674856316" name="Picture 3" descr="Bash: Guide to Bash IFS variab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h: Guide to Bash IFS variabl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FDDD" w14:textId="524FA3E3" w:rsidR="00C16C3B" w:rsidRDefault="00F81805">
      <w:r>
        <w:rPr>
          <w:noProof/>
        </w:rPr>
        <w:drawing>
          <wp:inline distT="0" distB="0" distL="0" distR="0" wp14:anchorId="3FF187BD" wp14:editId="6214C828">
            <wp:extent cx="4245610" cy="3657600"/>
            <wp:effectExtent l="0" t="0" r="0" b="0"/>
            <wp:docPr id="1000764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5598" w14:textId="695EE944" w:rsidR="00C16C3B" w:rsidRDefault="00C16C3B">
      <w:r>
        <w:rPr>
          <w:noProof/>
        </w:rPr>
        <w:lastRenderedPageBreak/>
        <w:drawing>
          <wp:inline distT="0" distB="0" distL="0" distR="0" wp14:anchorId="2F655964" wp14:editId="24D0627C">
            <wp:extent cx="5240655" cy="2319655"/>
            <wp:effectExtent l="0" t="0" r="0" b="0"/>
            <wp:docPr id="1732426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9040" w14:textId="3C039A8C" w:rsidR="00C16C3B" w:rsidRDefault="00C16C3B">
      <w:r>
        <w:t xml:space="preserve"># </w:t>
      </w:r>
      <w:proofErr w:type="spellStart"/>
      <w:proofErr w:type="gramStart"/>
      <w:r>
        <w:t>indetail</w:t>
      </w:r>
      <w:proofErr w:type="spellEnd"/>
      <w:r>
        <w:t xml:space="preserve"> .</w:t>
      </w:r>
      <w:proofErr w:type="gramEnd"/>
      <w:r>
        <w:t xml:space="preserve"> below </w:t>
      </w:r>
      <w:proofErr w:type="gramStart"/>
      <w:r>
        <w:t>are</w:t>
      </w:r>
      <w:proofErr w:type="gramEnd"/>
      <w:r>
        <w:t xml:space="preserve"> output </w:t>
      </w:r>
    </w:p>
    <w:p w14:paraId="01E6418A" w14:textId="77777777" w:rsidR="0010602A" w:rsidRDefault="0010602A">
      <w:pPr>
        <w:rPr>
          <w:noProof/>
        </w:rPr>
      </w:pPr>
    </w:p>
    <w:p w14:paraId="08E2FB62" w14:textId="14F1235C" w:rsidR="00C16C3B" w:rsidRDefault="00C16C3B">
      <w:r>
        <w:rPr>
          <w:noProof/>
        </w:rPr>
        <w:drawing>
          <wp:inline distT="0" distB="0" distL="0" distR="0" wp14:anchorId="7EA7B10C" wp14:editId="40CA91DA">
            <wp:extent cx="5943600" cy="3343275"/>
            <wp:effectExtent l="0" t="0" r="0" b="0"/>
            <wp:docPr id="8905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32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03B3"/>
    <w:rsid w:val="0010602A"/>
    <w:rsid w:val="006E03B3"/>
    <w:rsid w:val="009D589F"/>
    <w:rsid w:val="009F4022"/>
    <w:rsid w:val="00A51AA3"/>
    <w:rsid w:val="00C05BD6"/>
    <w:rsid w:val="00C16C3B"/>
    <w:rsid w:val="00F8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7FE1"/>
  <w15:chartTrackingRefBased/>
  <w15:docId w15:val="{27AF0B5B-EDBE-4D67-B4AF-56A5924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3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3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3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3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3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3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3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3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3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3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3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3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3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</dc:creator>
  <cp:keywords/>
  <dc:description/>
  <cp:lastModifiedBy>Siddhartha M</cp:lastModifiedBy>
  <cp:revision>5</cp:revision>
  <dcterms:created xsi:type="dcterms:W3CDTF">2025-01-17T01:26:00Z</dcterms:created>
  <dcterms:modified xsi:type="dcterms:W3CDTF">2025-01-17T01:32:00Z</dcterms:modified>
</cp:coreProperties>
</file>