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56F4" w14:textId="5EEA56A4" w:rsidR="00761456" w:rsidRPr="006C616C" w:rsidRDefault="00104173" w:rsidP="00370719">
      <w:pPr>
        <w:pStyle w:val="Title"/>
      </w:pPr>
      <w:r>
        <w:rPr>
          <w:sz w:val="36"/>
          <w:szCs w:val="40"/>
          <w:lang w:val="en-GB"/>
        </w:rPr>
        <w:t>Mobile</w:t>
      </w:r>
      <w:r w:rsidR="00617297" w:rsidRPr="007756E5">
        <w:rPr>
          <w:sz w:val="36"/>
          <w:szCs w:val="40"/>
          <w:lang w:val="en-GB"/>
        </w:rPr>
        <w:t xml:space="preserve"> App Development </w:t>
      </w:r>
      <w:r w:rsidR="00EE34AF" w:rsidRPr="00370719">
        <w:rPr>
          <w:sz w:val="36"/>
          <w:szCs w:val="40"/>
        </w:rPr>
        <w:t>(</w:t>
      </w:r>
      <w:r w:rsidR="00617297" w:rsidRPr="007756E5">
        <w:rPr>
          <w:sz w:val="36"/>
          <w:szCs w:val="40"/>
          <w:lang w:val="en-GB"/>
        </w:rPr>
        <w:t>CIS4034-N</w:t>
      </w:r>
      <w:r w:rsidR="00617297" w:rsidRPr="00370719">
        <w:rPr>
          <w:sz w:val="36"/>
          <w:szCs w:val="40"/>
        </w:rPr>
        <w:t xml:space="preserve">) </w:t>
      </w:r>
      <w:r w:rsidR="00C23385" w:rsidRPr="00370719">
        <w:rPr>
          <w:sz w:val="36"/>
          <w:szCs w:val="40"/>
        </w:rPr>
        <w:br/>
      </w:r>
      <w:r w:rsidR="005D6918">
        <w:rPr>
          <w:i/>
          <w:iCs/>
        </w:rPr>
        <w:t>ICA Primer</w:t>
      </w:r>
      <w:r w:rsidR="00370719">
        <w:t xml:space="preserve"> Exercise</w:t>
      </w:r>
    </w:p>
    <w:p w14:paraId="6510F2A9" w14:textId="77777777" w:rsidR="00C609BA" w:rsidRPr="006C616C" w:rsidRDefault="0084220B" w:rsidP="00370719">
      <w:pPr>
        <w:pStyle w:val="Heading1"/>
      </w:pPr>
      <w:r w:rsidRPr="006C616C">
        <w:t>Objective</w:t>
      </w:r>
    </w:p>
    <w:p w14:paraId="4DDF58F3" w14:textId="04BB2D60" w:rsidR="00D3251C" w:rsidRDefault="00D3251C" w:rsidP="00D3251C">
      <w:pPr>
        <w:rPr>
          <w:bCs/>
        </w:rPr>
      </w:pPr>
      <w:r w:rsidRPr="00D3251C">
        <w:t xml:space="preserve">This exercise aims to </w:t>
      </w:r>
      <w:r w:rsidR="003F3432">
        <w:t xml:space="preserve">assist you in planning </w:t>
      </w:r>
      <w:r w:rsidR="00F87786">
        <w:t>and beginning the development of</w:t>
      </w:r>
      <w:r w:rsidR="003F3432">
        <w:t xml:space="preserve"> your Android App</w:t>
      </w:r>
      <w:r w:rsidR="008B6BD1">
        <w:t xml:space="preserve"> ready</w:t>
      </w:r>
      <w:r w:rsidR="003F3432">
        <w:t xml:space="preserve"> </w:t>
      </w:r>
      <w:r w:rsidR="00F87786">
        <w:t xml:space="preserve">for </w:t>
      </w:r>
      <w:r w:rsidR="003F3432">
        <w:t>ICA submission.</w:t>
      </w:r>
      <w:r w:rsidR="008B6BD1">
        <w:t xml:space="preserve"> </w:t>
      </w:r>
    </w:p>
    <w:p w14:paraId="65524BBF" w14:textId="2D936363" w:rsidR="0084220B" w:rsidRPr="006C616C" w:rsidRDefault="00866B51" w:rsidP="00370719">
      <w:pPr>
        <w:pStyle w:val="Heading1"/>
      </w:pPr>
      <w:r>
        <w:t>App Viability</w:t>
      </w:r>
    </w:p>
    <w:p w14:paraId="04BA9ED4" w14:textId="67ACE8A3" w:rsidR="003F3432" w:rsidRDefault="00FD1C7A" w:rsidP="00D3251C">
      <w:r>
        <w:t xml:space="preserve">Complete the following questions: </w:t>
      </w:r>
    </w:p>
    <w:tbl>
      <w:tblPr>
        <w:tblStyle w:val="PlainTable1"/>
        <w:tblW w:w="0" w:type="auto"/>
        <w:tblCellMar>
          <w:top w:w="108" w:type="dxa"/>
          <w:bottom w:w="108" w:type="dxa"/>
        </w:tblCellMar>
        <w:tblLook w:val="0420" w:firstRow="1" w:lastRow="0" w:firstColumn="0" w:lastColumn="0" w:noHBand="0" w:noVBand="1"/>
      </w:tblPr>
      <w:tblGrid>
        <w:gridCol w:w="3114"/>
        <w:gridCol w:w="5902"/>
      </w:tblGrid>
      <w:tr w:rsidR="00FD1C7A" w:rsidRPr="00682A31" w14:paraId="5A871293" w14:textId="77777777" w:rsidTr="00682A31">
        <w:trPr>
          <w:cnfStyle w:val="100000000000" w:firstRow="1" w:lastRow="0" w:firstColumn="0" w:lastColumn="0" w:oddVBand="0" w:evenVBand="0" w:oddHBand="0" w:evenHBand="0" w:firstRowFirstColumn="0" w:firstRowLastColumn="0" w:lastRowFirstColumn="0" w:lastRowLastColumn="0"/>
        </w:trPr>
        <w:tc>
          <w:tcPr>
            <w:tcW w:w="3114" w:type="dxa"/>
            <w:vAlign w:val="center"/>
          </w:tcPr>
          <w:p w14:paraId="45327A97" w14:textId="1F249619" w:rsidR="00FD1C7A" w:rsidRPr="00682A31" w:rsidRDefault="00FD1C7A" w:rsidP="00866B51">
            <w:pPr>
              <w:spacing w:line="240" w:lineRule="auto"/>
              <w:rPr>
                <w:sz w:val="22"/>
              </w:rPr>
            </w:pPr>
            <w:r w:rsidRPr="00682A31">
              <w:rPr>
                <w:sz w:val="22"/>
              </w:rPr>
              <w:t>Question</w:t>
            </w:r>
          </w:p>
        </w:tc>
        <w:tc>
          <w:tcPr>
            <w:tcW w:w="5902" w:type="dxa"/>
            <w:vAlign w:val="center"/>
          </w:tcPr>
          <w:p w14:paraId="3C95D131" w14:textId="279EBCD5" w:rsidR="00FD1C7A" w:rsidRPr="00682A31" w:rsidRDefault="00FD1C7A" w:rsidP="00866B51">
            <w:pPr>
              <w:spacing w:line="240" w:lineRule="auto"/>
              <w:rPr>
                <w:sz w:val="22"/>
              </w:rPr>
            </w:pPr>
            <w:r w:rsidRPr="00682A31">
              <w:rPr>
                <w:sz w:val="22"/>
              </w:rPr>
              <w:t>Answer</w:t>
            </w:r>
          </w:p>
        </w:tc>
      </w:tr>
      <w:tr w:rsidR="00FD1C7A" w:rsidRPr="00682A31" w14:paraId="08EE8429"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0AE08013" w14:textId="58862575" w:rsidR="00FD1C7A" w:rsidRPr="00682A31" w:rsidRDefault="00FD1C7A" w:rsidP="00866B51">
            <w:pPr>
              <w:spacing w:after="120" w:line="240" w:lineRule="auto"/>
              <w:rPr>
                <w:sz w:val="22"/>
              </w:rPr>
            </w:pPr>
            <w:r w:rsidRPr="00682A31">
              <w:rPr>
                <w:sz w:val="22"/>
              </w:rPr>
              <w:t>App name</w:t>
            </w:r>
          </w:p>
        </w:tc>
        <w:tc>
          <w:tcPr>
            <w:tcW w:w="5902" w:type="dxa"/>
            <w:vAlign w:val="center"/>
          </w:tcPr>
          <w:p w14:paraId="619E173E" w14:textId="2A9F7CAF" w:rsidR="00FD1C7A" w:rsidRPr="00682A31" w:rsidRDefault="0092417D" w:rsidP="00866B51">
            <w:pPr>
              <w:spacing w:after="120" w:line="240" w:lineRule="auto"/>
              <w:rPr>
                <w:sz w:val="22"/>
              </w:rPr>
            </w:pPr>
            <w:proofErr w:type="spellStart"/>
            <w:r>
              <w:rPr>
                <w:sz w:val="22"/>
              </w:rPr>
              <w:t>Savology</w:t>
            </w:r>
            <w:proofErr w:type="spellEnd"/>
          </w:p>
        </w:tc>
      </w:tr>
      <w:tr w:rsidR="00FD1C7A" w:rsidRPr="00682A31" w14:paraId="7F116D64" w14:textId="77777777" w:rsidTr="00682A31">
        <w:tc>
          <w:tcPr>
            <w:tcW w:w="3114" w:type="dxa"/>
            <w:vAlign w:val="center"/>
          </w:tcPr>
          <w:p w14:paraId="4150DC2E" w14:textId="7F554B5A" w:rsidR="00FD1C7A" w:rsidRPr="00682A31" w:rsidRDefault="00FD1C7A" w:rsidP="00866B51">
            <w:pPr>
              <w:spacing w:after="120" w:line="240" w:lineRule="auto"/>
              <w:rPr>
                <w:sz w:val="22"/>
              </w:rPr>
            </w:pPr>
            <w:r w:rsidRPr="00682A31">
              <w:rPr>
                <w:sz w:val="22"/>
              </w:rPr>
              <w:t>Brief description</w:t>
            </w:r>
          </w:p>
        </w:tc>
        <w:tc>
          <w:tcPr>
            <w:tcW w:w="5902" w:type="dxa"/>
            <w:vAlign w:val="center"/>
          </w:tcPr>
          <w:p w14:paraId="561BAEE5" w14:textId="10DBC15A" w:rsidR="00FD1C7A" w:rsidRPr="00682A31" w:rsidRDefault="0092417D" w:rsidP="00866B51">
            <w:pPr>
              <w:spacing w:after="120" w:line="240" w:lineRule="auto"/>
              <w:rPr>
                <w:sz w:val="22"/>
              </w:rPr>
            </w:pPr>
            <w:r>
              <w:rPr>
                <w:sz w:val="22"/>
              </w:rPr>
              <w:t>This application will be completely based on tracking the changes in the human body at regular intervals of time to maintain the health and more particularly avoid any serious health issue.</w:t>
            </w:r>
          </w:p>
        </w:tc>
      </w:tr>
      <w:tr w:rsidR="00866B51" w:rsidRPr="00682A31" w14:paraId="09A8B054"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3048167" w14:textId="5937389B" w:rsidR="00866B51" w:rsidRPr="00682A31" w:rsidRDefault="00866B51" w:rsidP="00866B51">
            <w:pPr>
              <w:spacing w:after="120" w:line="240" w:lineRule="auto"/>
              <w:rPr>
                <w:sz w:val="22"/>
              </w:rPr>
            </w:pPr>
            <w:r w:rsidRPr="00682A31">
              <w:rPr>
                <w:sz w:val="22"/>
              </w:rPr>
              <w:t>Intended users</w:t>
            </w:r>
          </w:p>
        </w:tc>
        <w:tc>
          <w:tcPr>
            <w:tcW w:w="5902" w:type="dxa"/>
            <w:vAlign w:val="center"/>
          </w:tcPr>
          <w:p w14:paraId="51706F21" w14:textId="77777777" w:rsidR="00866B51" w:rsidRDefault="00073C5E" w:rsidP="00866B51">
            <w:pPr>
              <w:spacing w:after="120" w:line="240" w:lineRule="auto"/>
              <w:rPr>
                <w:sz w:val="22"/>
              </w:rPr>
            </w:pPr>
            <w:r w:rsidRPr="00682A31">
              <w:rPr>
                <w:sz w:val="22"/>
              </w:rPr>
              <w:t>Who are they?</w:t>
            </w:r>
          </w:p>
          <w:p w14:paraId="0EE53180" w14:textId="5E7D60A2" w:rsidR="0092417D" w:rsidRPr="00682A31" w:rsidRDefault="0092417D" w:rsidP="00866B51">
            <w:pPr>
              <w:spacing w:after="120" w:line="240" w:lineRule="auto"/>
              <w:rPr>
                <w:sz w:val="22"/>
              </w:rPr>
            </w:pPr>
            <w:r>
              <w:rPr>
                <w:sz w:val="22"/>
              </w:rPr>
              <w:t xml:space="preserve">The targeted audience will be people between the age group of 40 to 60, since this is the rising and advance age of any </w:t>
            </w:r>
            <w:r w:rsidR="00BB2EF6">
              <w:rPr>
                <w:sz w:val="22"/>
              </w:rPr>
              <w:t xml:space="preserve">diseases in an individual </w:t>
            </w:r>
          </w:p>
        </w:tc>
      </w:tr>
      <w:tr w:rsidR="00FD1C7A" w:rsidRPr="00682A31" w14:paraId="5F1CF215" w14:textId="77777777" w:rsidTr="00682A31">
        <w:tc>
          <w:tcPr>
            <w:tcW w:w="3114" w:type="dxa"/>
            <w:vAlign w:val="center"/>
          </w:tcPr>
          <w:p w14:paraId="5A9E8C3D" w14:textId="7E1B450E" w:rsidR="00FD1C7A" w:rsidRPr="00682A31" w:rsidRDefault="00FD1C7A" w:rsidP="00866B51">
            <w:pPr>
              <w:spacing w:after="120" w:line="240" w:lineRule="auto"/>
              <w:rPr>
                <w:sz w:val="22"/>
              </w:rPr>
            </w:pPr>
            <w:r w:rsidRPr="00682A31">
              <w:rPr>
                <w:sz w:val="22"/>
              </w:rPr>
              <w:t>Unique screens</w:t>
            </w:r>
          </w:p>
        </w:tc>
        <w:tc>
          <w:tcPr>
            <w:tcW w:w="5902" w:type="dxa"/>
            <w:vAlign w:val="center"/>
          </w:tcPr>
          <w:p w14:paraId="0128323C" w14:textId="2060E44E" w:rsidR="00046CFD" w:rsidRPr="00682A31" w:rsidRDefault="00046CFD" w:rsidP="00046CFD">
            <w:pPr>
              <w:spacing w:after="120" w:line="240" w:lineRule="auto"/>
              <w:rPr>
                <w:sz w:val="22"/>
              </w:rPr>
            </w:pPr>
            <w:r w:rsidRPr="00682A31">
              <w:rPr>
                <w:sz w:val="22"/>
              </w:rPr>
              <w:t>For example:</w:t>
            </w:r>
          </w:p>
          <w:p w14:paraId="51A8CF63" w14:textId="399AD230" w:rsidR="00FD1C7A" w:rsidRDefault="00BB2EF6" w:rsidP="00866B51">
            <w:pPr>
              <w:pStyle w:val="ListParagraph"/>
              <w:numPr>
                <w:ilvl w:val="0"/>
                <w:numId w:val="18"/>
              </w:numPr>
              <w:spacing w:after="120" w:line="240" w:lineRule="auto"/>
              <w:rPr>
                <w:sz w:val="22"/>
              </w:rPr>
            </w:pPr>
            <w:r>
              <w:rPr>
                <w:sz w:val="22"/>
              </w:rPr>
              <w:t>Log in page</w:t>
            </w:r>
          </w:p>
          <w:p w14:paraId="21ED8735" w14:textId="054E7A6B" w:rsidR="00BB2EF6" w:rsidRDefault="00BB2EF6" w:rsidP="00866B51">
            <w:pPr>
              <w:pStyle w:val="ListParagraph"/>
              <w:numPr>
                <w:ilvl w:val="0"/>
                <w:numId w:val="18"/>
              </w:numPr>
              <w:spacing w:after="120" w:line="240" w:lineRule="auto"/>
              <w:rPr>
                <w:sz w:val="22"/>
              </w:rPr>
            </w:pPr>
            <w:r>
              <w:rPr>
                <w:sz w:val="22"/>
              </w:rPr>
              <w:t>Landing page</w:t>
            </w:r>
          </w:p>
          <w:p w14:paraId="59673AE6" w14:textId="580C7709" w:rsidR="00BB2EF6" w:rsidRPr="00682A31" w:rsidRDefault="005C2383" w:rsidP="00866B51">
            <w:pPr>
              <w:pStyle w:val="ListParagraph"/>
              <w:numPr>
                <w:ilvl w:val="0"/>
                <w:numId w:val="18"/>
              </w:numPr>
              <w:spacing w:after="120" w:line="240" w:lineRule="auto"/>
              <w:rPr>
                <w:sz w:val="22"/>
              </w:rPr>
            </w:pPr>
            <w:r>
              <w:rPr>
                <w:sz w:val="22"/>
              </w:rPr>
              <w:t xml:space="preserve">Details verification </w:t>
            </w:r>
          </w:p>
          <w:p w14:paraId="003800CA" w14:textId="54AA4FBC" w:rsidR="00FD1C7A" w:rsidRPr="00682A31" w:rsidRDefault="00FD1C7A" w:rsidP="00866B51">
            <w:pPr>
              <w:pStyle w:val="ListParagraph"/>
              <w:numPr>
                <w:ilvl w:val="0"/>
                <w:numId w:val="18"/>
              </w:numPr>
              <w:spacing w:after="120" w:line="240" w:lineRule="auto"/>
              <w:rPr>
                <w:sz w:val="22"/>
              </w:rPr>
            </w:pPr>
            <w:r w:rsidRPr="00682A31">
              <w:rPr>
                <w:sz w:val="22"/>
              </w:rPr>
              <w:t>Screen one</w:t>
            </w:r>
            <w:r w:rsidR="00046CFD" w:rsidRPr="00682A31">
              <w:rPr>
                <w:sz w:val="22"/>
              </w:rPr>
              <w:t>.</w:t>
            </w:r>
          </w:p>
          <w:p w14:paraId="0F76E431" w14:textId="5602598D" w:rsidR="00FD1C7A" w:rsidRPr="00682A31" w:rsidRDefault="005C2383" w:rsidP="00866B51">
            <w:pPr>
              <w:pStyle w:val="ListParagraph"/>
              <w:numPr>
                <w:ilvl w:val="0"/>
                <w:numId w:val="18"/>
              </w:numPr>
              <w:spacing w:after="120" w:line="240" w:lineRule="auto"/>
              <w:rPr>
                <w:sz w:val="22"/>
              </w:rPr>
            </w:pPr>
            <w:r>
              <w:rPr>
                <w:sz w:val="22"/>
              </w:rPr>
              <w:t xml:space="preserve">Other features </w:t>
            </w:r>
          </w:p>
        </w:tc>
      </w:tr>
      <w:tr w:rsidR="00FD1C7A" w:rsidRPr="00682A31" w14:paraId="5784B2E1"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FF800" w14:textId="1D27B9CC" w:rsidR="00FD1C7A" w:rsidRPr="00682A31" w:rsidRDefault="00046CFD" w:rsidP="00866B51">
            <w:pPr>
              <w:spacing w:after="120" w:line="240" w:lineRule="auto"/>
              <w:rPr>
                <w:sz w:val="22"/>
              </w:rPr>
            </w:pPr>
            <w:r w:rsidRPr="00682A31">
              <w:rPr>
                <w:sz w:val="22"/>
              </w:rPr>
              <w:t>Mobile device features</w:t>
            </w:r>
          </w:p>
        </w:tc>
        <w:tc>
          <w:tcPr>
            <w:tcW w:w="5902" w:type="dxa"/>
            <w:vAlign w:val="center"/>
          </w:tcPr>
          <w:p w14:paraId="351B63CD" w14:textId="4AA1A352" w:rsidR="00046CFD" w:rsidRPr="00682A31" w:rsidRDefault="00046CFD" w:rsidP="00046CFD">
            <w:pPr>
              <w:spacing w:after="120" w:line="240" w:lineRule="auto"/>
              <w:rPr>
                <w:sz w:val="22"/>
              </w:rPr>
            </w:pPr>
            <w:r w:rsidRPr="00682A31">
              <w:rPr>
                <w:sz w:val="22"/>
              </w:rPr>
              <w:t>For example:</w:t>
            </w:r>
          </w:p>
          <w:p w14:paraId="09493AB2" w14:textId="31661AB5" w:rsidR="00FD1C7A" w:rsidRDefault="00046CFD" w:rsidP="00046CFD">
            <w:pPr>
              <w:pStyle w:val="ListParagraph"/>
              <w:numPr>
                <w:ilvl w:val="0"/>
                <w:numId w:val="19"/>
              </w:numPr>
              <w:spacing w:after="120" w:line="240" w:lineRule="auto"/>
              <w:rPr>
                <w:sz w:val="22"/>
              </w:rPr>
            </w:pPr>
            <w:r w:rsidRPr="00682A31">
              <w:rPr>
                <w:sz w:val="22"/>
              </w:rPr>
              <w:t>Location services</w:t>
            </w:r>
          </w:p>
          <w:p w14:paraId="2F27659A" w14:textId="30D1C486" w:rsidR="005C2383" w:rsidRPr="00682A31" w:rsidRDefault="005C2383" w:rsidP="00046CFD">
            <w:pPr>
              <w:pStyle w:val="ListParagraph"/>
              <w:numPr>
                <w:ilvl w:val="0"/>
                <w:numId w:val="19"/>
              </w:numPr>
              <w:spacing w:after="120" w:line="240" w:lineRule="auto"/>
              <w:rPr>
                <w:sz w:val="22"/>
              </w:rPr>
            </w:pPr>
            <w:r>
              <w:rPr>
                <w:sz w:val="22"/>
              </w:rPr>
              <w:t>Sensors</w:t>
            </w:r>
          </w:p>
          <w:p w14:paraId="094A7090" w14:textId="77777777" w:rsidR="00046CFD" w:rsidRPr="00682A31" w:rsidRDefault="00046CFD" w:rsidP="00046CFD">
            <w:pPr>
              <w:pStyle w:val="ListParagraph"/>
              <w:numPr>
                <w:ilvl w:val="0"/>
                <w:numId w:val="19"/>
              </w:numPr>
              <w:spacing w:after="120" w:line="240" w:lineRule="auto"/>
              <w:rPr>
                <w:sz w:val="22"/>
              </w:rPr>
            </w:pPr>
            <w:r w:rsidRPr="00682A31">
              <w:rPr>
                <w:sz w:val="22"/>
              </w:rPr>
              <w:t>Camera</w:t>
            </w:r>
          </w:p>
          <w:p w14:paraId="4FA624B6" w14:textId="77777777" w:rsidR="00046CFD" w:rsidRPr="00682A31" w:rsidRDefault="00046CFD" w:rsidP="00046CFD">
            <w:pPr>
              <w:pStyle w:val="ListParagraph"/>
              <w:numPr>
                <w:ilvl w:val="0"/>
                <w:numId w:val="19"/>
              </w:numPr>
              <w:spacing w:after="120" w:line="240" w:lineRule="auto"/>
              <w:rPr>
                <w:sz w:val="22"/>
              </w:rPr>
            </w:pPr>
            <w:r w:rsidRPr="00682A31">
              <w:rPr>
                <w:sz w:val="22"/>
              </w:rPr>
              <w:t>Motion</w:t>
            </w:r>
          </w:p>
          <w:p w14:paraId="6C5A192D" w14:textId="3D465E21" w:rsidR="00046CFD" w:rsidRPr="00682A31" w:rsidRDefault="005C2383" w:rsidP="00046CFD">
            <w:pPr>
              <w:pStyle w:val="ListParagraph"/>
              <w:numPr>
                <w:ilvl w:val="0"/>
                <w:numId w:val="19"/>
              </w:numPr>
              <w:spacing w:after="120" w:line="240" w:lineRule="auto"/>
              <w:rPr>
                <w:sz w:val="22"/>
              </w:rPr>
            </w:pPr>
            <w:r>
              <w:rPr>
                <w:sz w:val="22"/>
              </w:rPr>
              <w:t>Sound sensors</w:t>
            </w:r>
          </w:p>
        </w:tc>
      </w:tr>
      <w:tr w:rsidR="00FD1C7A" w:rsidRPr="00682A31" w14:paraId="1A9056D7" w14:textId="77777777" w:rsidTr="00682A31">
        <w:tc>
          <w:tcPr>
            <w:tcW w:w="3114" w:type="dxa"/>
            <w:vAlign w:val="center"/>
          </w:tcPr>
          <w:p w14:paraId="18CF525C" w14:textId="19C07E0D" w:rsidR="00FD1C7A" w:rsidRPr="00682A31" w:rsidRDefault="00046CFD" w:rsidP="00866B51">
            <w:pPr>
              <w:spacing w:after="120" w:line="240" w:lineRule="auto"/>
              <w:rPr>
                <w:sz w:val="22"/>
              </w:rPr>
            </w:pPr>
            <w:r w:rsidRPr="00682A31">
              <w:rPr>
                <w:sz w:val="22"/>
              </w:rPr>
              <w:t>Data persistence</w:t>
            </w:r>
          </w:p>
        </w:tc>
        <w:tc>
          <w:tcPr>
            <w:tcW w:w="5902" w:type="dxa"/>
            <w:vAlign w:val="center"/>
          </w:tcPr>
          <w:p w14:paraId="6F181F01" w14:textId="77777777" w:rsidR="007C4747" w:rsidRDefault="00046CFD" w:rsidP="00866B51">
            <w:pPr>
              <w:spacing w:after="120" w:line="240" w:lineRule="auto"/>
              <w:rPr>
                <w:sz w:val="22"/>
              </w:rPr>
            </w:pPr>
            <w:r w:rsidRPr="00682A31">
              <w:rPr>
                <w:sz w:val="22"/>
              </w:rPr>
              <w:t xml:space="preserve">How will you store data in your application? </w:t>
            </w:r>
          </w:p>
          <w:p w14:paraId="10054C50" w14:textId="4E82A4B6" w:rsidR="00FD1C7A" w:rsidRDefault="00046CFD" w:rsidP="00866B51">
            <w:pPr>
              <w:spacing w:after="120" w:line="240" w:lineRule="auto"/>
              <w:rPr>
                <w:sz w:val="22"/>
              </w:rPr>
            </w:pPr>
            <w:r w:rsidRPr="00682A31">
              <w:rPr>
                <w:sz w:val="22"/>
              </w:rPr>
              <w:t xml:space="preserve">If using a cloud data </w:t>
            </w:r>
            <w:r w:rsidR="00B90833" w:rsidRPr="00682A31">
              <w:rPr>
                <w:sz w:val="22"/>
              </w:rPr>
              <w:t>store,</w:t>
            </w:r>
            <w:r w:rsidRPr="00682A31">
              <w:rPr>
                <w:sz w:val="22"/>
              </w:rPr>
              <w:t xml:space="preserve"> will you still cache locally if there is no network</w:t>
            </w:r>
            <w:r w:rsidR="00770F8E" w:rsidRPr="00682A31">
              <w:rPr>
                <w:sz w:val="22"/>
              </w:rPr>
              <w:t xml:space="preserve"> available</w:t>
            </w:r>
            <w:r w:rsidRPr="00682A31">
              <w:rPr>
                <w:sz w:val="22"/>
              </w:rPr>
              <w:t>?</w:t>
            </w:r>
          </w:p>
          <w:p w14:paraId="4EAEF99B" w14:textId="77777777" w:rsidR="00740EAD" w:rsidRDefault="00740EAD" w:rsidP="00866B51">
            <w:pPr>
              <w:spacing w:after="120" w:line="240" w:lineRule="auto"/>
              <w:rPr>
                <w:sz w:val="22"/>
              </w:rPr>
            </w:pPr>
          </w:p>
          <w:p w14:paraId="6497471F" w14:textId="2D873436" w:rsidR="00740EAD" w:rsidRPr="00682A31" w:rsidRDefault="00740EAD" w:rsidP="00866B51">
            <w:pPr>
              <w:spacing w:after="120" w:line="240" w:lineRule="auto"/>
              <w:rPr>
                <w:sz w:val="22"/>
              </w:rPr>
            </w:pPr>
            <w:r>
              <w:rPr>
                <w:sz w:val="22"/>
              </w:rPr>
              <w:lastRenderedPageBreak/>
              <w:t xml:space="preserve">All the data will be stored in a cloud platform more particularly a firebase console, since it has great integrity and storage capacity. It is also well known for the </w:t>
            </w:r>
            <w:r w:rsidR="00B90833">
              <w:rPr>
                <w:sz w:val="22"/>
              </w:rPr>
              <w:t>backup</w:t>
            </w:r>
            <w:r>
              <w:rPr>
                <w:sz w:val="22"/>
              </w:rPr>
              <w:t xml:space="preserve"> performance.</w:t>
            </w:r>
          </w:p>
        </w:tc>
      </w:tr>
      <w:tr w:rsidR="00FD1C7A" w:rsidRPr="00682A31" w14:paraId="10FE4095"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2E604322" w14:textId="77777777" w:rsidR="00FD1C7A" w:rsidRPr="00682A31" w:rsidRDefault="00046CFD" w:rsidP="00866B51">
            <w:pPr>
              <w:spacing w:after="120" w:line="240" w:lineRule="auto"/>
              <w:rPr>
                <w:sz w:val="22"/>
              </w:rPr>
            </w:pPr>
            <w:r w:rsidRPr="00682A31">
              <w:rPr>
                <w:sz w:val="22"/>
              </w:rPr>
              <w:lastRenderedPageBreak/>
              <w:t>Data retrieval</w:t>
            </w:r>
          </w:p>
        </w:tc>
        <w:tc>
          <w:tcPr>
            <w:tcW w:w="5902" w:type="dxa"/>
            <w:vAlign w:val="center"/>
          </w:tcPr>
          <w:p w14:paraId="32A9CEAF" w14:textId="77777777" w:rsidR="00FD1C7A" w:rsidRPr="00682A31" w:rsidRDefault="00046CFD" w:rsidP="00866B51">
            <w:pPr>
              <w:spacing w:after="120" w:line="240" w:lineRule="auto"/>
              <w:rPr>
                <w:sz w:val="22"/>
              </w:rPr>
            </w:pPr>
            <w:r w:rsidRPr="00682A31">
              <w:rPr>
                <w:sz w:val="22"/>
              </w:rPr>
              <w:t>How will you retrieve data in your application? For example:</w:t>
            </w:r>
          </w:p>
          <w:p w14:paraId="58CFC105" w14:textId="77777777" w:rsidR="00046CFD" w:rsidRPr="00682A31" w:rsidRDefault="00046CFD" w:rsidP="00046CFD">
            <w:pPr>
              <w:pStyle w:val="ListParagraph"/>
              <w:numPr>
                <w:ilvl w:val="0"/>
                <w:numId w:val="20"/>
              </w:numPr>
              <w:spacing w:after="120" w:line="240" w:lineRule="auto"/>
              <w:rPr>
                <w:sz w:val="22"/>
              </w:rPr>
            </w:pPr>
            <w:r w:rsidRPr="00682A31">
              <w:rPr>
                <w:sz w:val="22"/>
              </w:rPr>
              <w:t>User input.</w:t>
            </w:r>
          </w:p>
          <w:p w14:paraId="3DFC3EB3" w14:textId="1CABB6BE" w:rsidR="007C4747" w:rsidRPr="005E7DEB" w:rsidRDefault="005E7DEB" w:rsidP="005E7DEB">
            <w:pPr>
              <w:pStyle w:val="ListParagraph"/>
              <w:numPr>
                <w:ilvl w:val="0"/>
                <w:numId w:val="20"/>
              </w:numPr>
              <w:spacing w:after="120" w:line="240" w:lineRule="auto"/>
              <w:rPr>
                <w:sz w:val="22"/>
              </w:rPr>
            </w:pPr>
            <w:r>
              <w:rPr>
                <w:sz w:val="22"/>
              </w:rPr>
              <w:t>Sensors</w:t>
            </w:r>
          </w:p>
        </w:tc>
      </w:tr>
      <w:tr w:rsidR="00FD1C7A" w:rsidRPr="00682A31" w14:paraId="7368FF0A" w14:textId="77777777" w:rsidTr="00682A31">
        <w:tc>
          <w:tcPr>
            <w:tcW w:w="3114" w:type="dxa"/>
            <w:vAlign w:val="center"/>
          </w:tcPr>
          <w:p w14:paraId="050048A8" w14:textId="0B0D74F1" w:rsidR="00FD1C7A" w:rsidRPr="00682A31" w:rsidRDefault="00770F8E" w:rsidP="00866B51">
            <w:pPr>
              <w:spacing w:after="120" w:line="240" w:lineRule="auto"/>
              <w:rPr>
                <w:sz w:val="22"/>
              </w:rPr>
            </w:pPr>
            <w:r w:rsidRPr="00682A31">
              <w:rPr>
                <w:sz w:val="22"/>
              </w:rPr>
              <w:t>Security</w:t>
            </w:r>
          </w:p>
        </w:tc>
        <w:tc>
          <w:tcPr>
            <w:tcW w:w="5902" w:type="dxa"/>
            <w:vAlign w:val="center"/>
          </w:tcPr>
          <w:p w14:paraId="27CCE22C" w14:textId="77777777" w:rsidR="00FD1C7A" w:rsidRDefault="00770F8E" w:rsidP="00682A31">
            <w:pPr>
              <w:spacing w:after="120" w:line="240" w:lineRule="auto"/>
              <w:rPr>
                <w:sz w:val="22"/>
              </w:rPr>
            </w:pPr>
            <w:r w:rsidRPr="00682A31">
              <w:rPr>
                <w:sz w:val="22"/>
              </w:rPr>
              <w:t>Do you require user sign up? Will you provide your own user sign up, or rely on an O</w:t>
            </w:r>
            <w:r w:rsidR="00682A31" w:rsidRPr="00682A31">
              <w:rPr>
                <w:sz w:val="22"/>
              </w:rPr>
              <w:t>A</w:t>
            </w:r>
            <w:r w:rsidRPr="00682A31">
              <w:rPr>
                <w:sz w:val="22"/>
              </w:rPr>
              <w:t>uth2 implementation from a 3</w:t>
            </w:r>
            <w:r w:rsidRPr="00682A31">
              <w:rPr>
                <w:sz w:val="22"/>
                <w:vertAlign w:val="superscript"/>
              </w:rPr>
              <w:t>rd</w:t>
            </w:r>
            <w:r w:rsidRPr="00682A31">
              <w:rPr>
                <w:sz w:val="22"/>
              </w:rPr>
              <w:t xml:space="preserve"> party provider?</w:t>
            </w:r>
          </w:p>
          <w:p w14:paraId="74A8C71A" w14:textId="77777777" w:rsidR="005E7DEB" w:rsidRDefault="005E7DEB" w:rsidP="00682A31">
            <w:pPr>
              <w:spacing w:after="120" w:line="240" w:lineRule="auto"/>
              <w:rPr>
                <w:sz w:val="22"/>
              </w:rPr>
            </w:pPr>
          </w:p>
          <w:p w14:paraId="76F0152B" w14:textId="5037C5A7" w:rsidR="005E7DEB" w:rsidRPr="00682A31" w:rsidRDefault="005E7DEB" w:rsidP="00682A31">
            <w:pPr>
              <w:spacing w:after="120" w:line="240" w:lineRule="auto"/>
              <w:rPr>
                <w:sz w:val="22"/>
              </w:rPr>
            </w:pPr>
            <w:r>
              <w:rPr>
                <w:sz w:val="22"/>
              </w:rPr>
              <w:t xml:space="preserve">A basic sign in and a biometric will be assigned in order to get through and run the application. </w:t>
            </w:r>
          </w:p>
        </w:tc>
      </w:tr>
      <w:tr w:rsidR="00073C5E" w:rsidRPr="00682A31" w14:paraId="69DFB4F2"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35E831E" w14:textId="79C92996" w:rsidR="00073C5E" w:rsidRPr="00682A31" w:rsidRDefault="00073C5E" w:rsidP="00866B51">
            <w:pPr>
              <w:spacing w:after="120" w:line="240" w:lineRule="auto"/>
              <w:rPr>
                <w:sz w:val="22"/>
              </w:rPr>
            </w:pPr>
            <w:r w:rsidRPr="00682A31">
              <w:rPr>
                <w:sz w:val="22"/>
              </w:rPr>
              <w:t>Permissions</w:t>
            </w:r>
          </w:p>
        </w:tc>
        <w:tc>
          <w:tcPr>
            <w:tcW w:w="5902" w:type="dxa"/>
            <w:vAlign w:val="center"/>
          </w:tcPr>
          <w:p w14:paraId="3B4BFAA1" w14:textId="77777777" w:rsidR="00073C5E" w:rsidRDefault="00073C5E" w:rsidP="007C4747">
            <w:pPr>
              <w:spacing w:after="120" w:line="240" w:lineRule="auto"/>
              <w:rPr>
                <w:sz w:val="22"/>
              </w:rPr>
            </w:pPr>
            <w:r w:rsidRPr="00682A31">
              <w:rPr>
                <w:sz w:val="22"/>
              </w:rPr>
              <w:t xml:space="preserve">What permissions </w:t>
            </w:r>
            <w:r w:rsidR="007C4747">
              <w:rPr>
                <w:sz w:val="22"/>
              </w:rPr>
              <w:t>will</w:t>
            </w:r>
            <w:r w:rsidRPr="00682A31">
              <w:rPr>
                <w:sz w:val="22"/>
              </w:rPr>
              <w:t xml:space="preserve"> your app require?</w:t>
            </w:r>
          </w:p>
          <w:p w14:paraId="1BD8DE95" w14:textId="64B46541" w:rsidR="005E7DEB" w:rsidRPr="00682A31" w:rsidRDefault="005E7DEB" w:rsidP="007C4747">
            <w:pPr>
              <w:spacing w:after="120" w:line="240" w:lineRule="auto"/>
              <w:rPr>
                <w:sz w:val="22"/>
              </w:rPr>
            </w:pPr>
            <w:r>
              <w:rPr>
                <w:sz w:val="22"/>
              </w:rPr>
              <w:t xml:space="preserve">Sensor </w:t>
            </w:r>
            <w:r w:rsidR="00B90833">
              <w:rPr>
                <w:sz w:val="22"/>
              </w:rPr>
              <w:t>allowance, location</w:t>
            </w:r>
            <w:r>
              <w:rPr>
                <w:sz w:val="22"/>
              </w:rPr>
              <w:t xml:space="preserve"> allowance and notification sending. </w:t>
            </w:r>
          </w:p>
        </w:tc>
      </w:tr>
      <w:tr w:rsidR="00073C5E" w:rsidRPr="00682A31" w14:paraId="37E5BE79" w14:textId="77777777" w:rsidTr="00682A31">
        <w:tc>
          <w:tcPr>
            <w:tcW w:w="3114" w:type="dxa"/>
            <w:vAlign w:val="center"/>
          </w:tcPr>
          <w:p w14:paraId="461BE05F" w14:textId="01E773EB" w:rsidR="00073C5E" w:rsidRPr="00682A31" w:rsidRDefault="00073C5E" w:rsidP="00866B51">
            <w:pPr>
              <w:spacing w:after="120" w:line="240" w:lineRule="auto"/>
              <w:rPr>
                <w:sz w:val="22"/>
              </w:rPr>
            </w:pPr>
            <w:r w:rsidRPr="00682A31">
              <w:rPr>
                <w:sz w:val="22"/>
              </w:rPr>
              <w:t>What tools will you use to deliver the application?</w:t>
            </w:r>
          </w:p>
        </w:tc>
        <w:tc>
          <w:tcPr>
            <w:tcW w:w="5902" w:type="dxa"/>
            <w:vAlign w:val="center"/>
          </w:tcPr>
          <w:p w14:paraId="2B51D664" w14:textId="77777777" w:rsidR="00073C5E" w:rsidRDefault="00073C5E" w:rsidP="00770F8E">
            <w:pPr>
              <w:spacing w:after="120" w:line="240" w:lineRule="auto"/>
              <w:rPr>
                <w:sz w:val="22"/>
              </w:rPr>
            </w:pPr>
            <w:r w:rsidRPr="00682A31">
              <w:rPr>
                <w:sz w:val="22"/>
              </w:rPr>
              <w:t>List any tool you think may help.</w:t>
            </w:r>
          </w:p>
          <w:p w14:paraId="367B6BDD" w14:textId="6C46E9E4" w:rsidR="005E7DEB" w:rsidRPr="00682A31" w:rsidRDefault="00C06892" w:rsidP="00770F8E">
            <w:pPr>
              <w:spacing w:after="120" w:line="240" w:lineRule="auto"/>
              <w:rPr>
                <w:sz w:val="22"/>
              </w:rPr>
            </w:pPr>
            <w:r>
              <w:rPr>
                <w:sz w:val="22"/>
              </w:rPr>
              <w:t xml:space="preserve">Any advanced </w:t>
            </w:r>
            <w:r w:rsidR="00B90833">
              <w:rPr>
                <w:sz w:val="22"/>
              </w:rPr>
              <w:t>intelligence-based</w:t>
            </w:r>
            <w:r>
              <w:rPr>
                <w:sz w:val="22"/>
              </w:rPr>
              <w:t xml:space="preserve"> tools maybe helpful in implementation </w:t>
            </w:r>
          </w:p>
        </w:tc>
      </w:tr>
      <w:tr w:rsidR="00073C5E" w:rsidRPr="00682A31" w14:paraId="67C6CFC0"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42033A7" w14:textId="4CC8FA91" w:rsidR="00073C5E" w:rsidRPr="00682A31" w:rsidRDefault="00073C5E" w:rsidP="00866B51">
            <w:pPr>
              <w:spacing w:after="120" w:line="240" w:lineRule="auto"/>
              <w:rPr>
                <w:sz w:val="22"/>
              </w:rPr>
            </w:pPr>
            <w:r w:rsidRPr="00682A31">
              <w:rPr>
                <w:sz w:val="22"/>
              </w:rPr>
              <w:t>What agile methodology will you use?</w:t>
            </w:r>
          </w:p>
        </w:tc>
        <w:tc>
          <w:tcPr>
            <w:tcW w:w="5902" w:type="dxa"/>
            <w:vAlign w:val="center"/>
          </w:tcPr>
          <w:p w14:paraId="7E5C67A2" w14:textId="77777777" w:rsidR="00073C5E" w:rsidRDefault="00073C5E" w:rsidP="00770F8E">
            <w:pPr>
              <w:spacing w:after="120" w:line="240" w:lineRule="auto"/>
              <w:rPr>
                <w:sz w:val="22"/>
              </w:rPr>
            </w:pPr>
            <w:r w:rsidRPr="00682A31">
              <w:rPr>
                <w:sz w:val="22"/>
              </w:rPr>
              <w:t>Research and pick one.</w:t>
            </w:r>
          </w:p>
          <w:p w14:paraId="226A6C3B" w14:textId="3AEEBD9B" w:rsidR="00C06892" w:rsidRPr="00682A31" w:rsidRDefault="00C86C47" w:rsidP="00770F8E">
            <w:pPr>
              <w:spacing w:after="120" w:line="240" w:lineRule="auto"/>
              <w:rPr>
                <w:sz w:val="22"/>
              </w:rPr>
            </w:pPr>
            <w:r>
              <w:rPr>
                <w:sz w:val="22"/>
              </w:rPr>
              <w:t xml:space="preserve">Extreme programming </w:t>
            </w:r>
            <w:r w:rsidR="007B369F">
              <w:rPr>
                <w:sz w:val="22"/>
              </w:rPr>
              <w:t>(XP) will be used.</w:t>
            </w:r>
          </w:p>
        </w:tc>
      </w:tr>
    </w:tbl>
    <w:p w14:paraId="48EAF183" w14:textId="333AB5F9" w:rsidR="00287EDD" w:rsidRDefault="00287EDD" w:rsidP="006056D3">
      <w:pPr>
        <w:spacing w:before="200"/>
        <w:rPr>
          <w:rFonts w:asciiTheme="majorHAnsi" w:eastAsiaTheme="majorEastAsia" w:hAnsiTheme="majorHAnsi" w:cstheme="majorBidi"/>
          <w:bCs/>
          <w:color w:val="FFFFFF" w:themeColor="background1"/>
          <w:sz w:val="28"/>
          <w:szCs w:val="28"/>
        </w:rPr>
      </w:pPr>
    </w:p>
    <w:sectPr w:rsidR="00287EDD" w:rsidSect="001F0C22">
      <w:footerReference w:type="default" r:id="rId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91F5" w14:textId="77777777" w:rsidR="00130E71" w:rsidRDefault="00130E71" w:rsidP="00276F0A">
      <w:pPr>
        <w:spacing w:after="0" w:line="240" w:lineRule="auto"/>
      </w:pPr>
      <w:r>
        <w:separator/>
      </w:r>
    </w:p>
  </w:endnote>
  <w:endnote w:type="continuationSeparator" w:id="0">
    <w:p w14:paraId="58BE69C0" w14:textId="77777777" w:rsidR="00130E71" w:rsidRDefault="00130E71"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2971" w14:textId="1A7C793B" w:rsidR="00191AD3" w:rsidRDefault="006056D3" w:rsidP="00EE34AF">
    <w:pPr>
      <w:pStyle w:val="Footer"/>
      <w:tabs>
        <w:tab w:val="clear" w:pos="4320"/>
        <w:tab w:val="center" w:pos="5103"/>
      </w:tabs>
    </w:pPr>
    <w:r>
      <w:t>Mobile</w:t>
    </w:r>
    <w:r w:rsidR="00090FDB">
      <w:t xml:space="preserve"> App Development (CIS4034-N)</w:t>
    </w:r>
    <w:r w:rsidR="00191AD3">
      <w:tab/>
    </w:r>
    <w:r w:rsidR="00090FDB">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4E0EB4">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4E0EB4">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3B9D7" w14:textId="77777777" w:rsidR="00130E71" w:rsidRDefault="00130E71" w:rsidP="00276F0A">
      <w:pPr>
        <w:spacing w:after="0" w:line="240" w:lineRule="auto"/>
      </w:pPr>
      <w:r>
        <w:separator/>
      </w:r>
    </w:p>
  </w:footnote>
  <w:footnote w:type="continuationSeparator" w:id="0">
    <w:p w14:paraId="26982B7A" w14:textId="77777777" w:rsidR="00130E71" w:rsidRDefault="00130E71"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FD7F32"/>
    <w:multiLevelType w:val="hybridMultilevel"/>
    <w:tmpl w:val="F13E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80C1B"/>
    <w:multiLevelType w:val="hybridMultilevel"/>
    <w:tmpl w:val="3012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7439A7"/>
    <w:multiLevelType w:val="hybridMultilevel"/>
    <w:tmpl w:val="D324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E63F47"/>
    <w:multiLevelType w:val="hybridMultilevel"/>
    <w:tmpl w:val="571C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135C1F"/>
    <w:multiLevelType w:val="hybridMultilevel"/>
    <w:tmpl w:val="A014B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37407955">
    <w:abstractNumId w:val="0"/>
  </w:num>
  <w:num w:numId="2" w16cid:durableId="823283279">
    <w:abstractNumId w:val="6"/>
  </w:num>
  <w:num w:numId="3" w16cid:durableId="1443765749">
    <w:abstractNumId w:val="2"/>
  </w:num>
  <w:num w:numId="4" w16cid:durableId="1557428442">
    <w:abstractNumId w:val="16"/>
  </w:num>
  <w:num w:numId="5" w16cid:durableId="1562399601">
    <w:abstractNumId w:val="7"/>
  </w:num>
  <w:num w:numId="6" w16cid:durableId="2046055822">
    <w:abstractNumId w:val="5"/>
  </w:num>
  <w:num w:numId="7" w16cid:durableId="1846171170">
    <w:abstractNumId w:val="10"/>
  </w:num>
  <w:num w:numId="8" w16cid:durableId="999885939">
    <w:abstractNumId w:val="19"/>
  </w:num>
  <w:num w:numId="9" w16cid:durableId="713894035">
    <w:abstractNumId w:val="1"/>
  </w:num>
  <w:num w:numId="10" w16cid:durableId="1231580048">
    <w:abstractNumId w:val="14"/>
  </w:num>
  <w:num w:numId="11" w16cid:durableId="456873814">
    <w:abstractNumId w:val="15"/>
  </w:num>
  <w:num w:numId="12" w16cid:durableId="380860092">
    <w:abstractNumId w:val="13"/>
  </w:num>
  <w:num w:numId="13" w16cid:durableId="809401046">
    <w:abstractNumId w:val="18"/>
  </w:num>
  <w:num w:numId="14" w16cid:durableId="1472671926">
    <w:abstractNumId w:val="12"/>
  </w:num>
  <w:num w:numId="15" w16cid:durableId="1234854168">
    <w:abstractNumId w:val="9"/>
  </w:num>
  <w:num w:numId="16" w16cid:durableId="1248997725">
    <w:abstractNumId w:val="11"/>
  </w:num>
  <w:num w:numId="17" w16cid:durableId="485245023">
    <w:abstractNumId w:val="17"/>
  </w:num>
  <w:num w:numId="18" w16cid:durableId="830677543">
    <w:abstractNumId w:val="3"/>
  </w:num>
  <w:num w:numId="19" w16cid:durableId="1660230303">
    <w:abstractNumId w:val="4"/>
  </w:num>
  <w:num w:numId="20" w16cid:durableId="1796750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1C"/>
    <w:rsid w:val="000015A6"/>
    <w:rsid w:val="000122AC"/>
    <w:rsid w:val="0001260A"/>
    <w:rsid w:val="00020F6E"/>
    <w:rsid w:val="00046CFD"/>
    <w:rsid w:val="00047D10"/>
    <w:rsid w:val="00057A92"/>
    <w:rsid w:val="00057B8E"/>
    <w:rsid w:val="00067DD3"/>
    <w:rsid w:val="00073C5E"/>
    <w:rsid w:val="00075B49"/>
    <w:rsid w:val="000777D4"/>
    <w:rsid w:val="00090FDB"/>
    <w:rsid w:val="000A0347"/>
    <w:rsid w:val="000A047F"/>
    <w:rsid w:val="000A25DC"/>
    <w:rsid w:val="000B4F41"/>
    <w:rsid w:val="000D22FA"/>
    <w:rsid w:val="000F21EF"/>
    <w:rsid w:val="000F62A5"/>
    <w:rsid w:val="00104173"/>
    <w:rsid w:val="00111A6F"/>
    <w:rsid w:val="001179C0"/>
    <w:rsid w:val="001300E0"/>
    <w:rsid w:val="00130DCE"/>
    <w:rsid w:val="00130E05"/>
    <w:rsid w:val="00130E71"/>
    <w:rsid w:val="001329AC"/>
    <w:rsid w:val="00132D94"/>
    <w:rsid w:val="0013449A"/>
    <w:rsid w:val="001421E4"/>
    <w:rsid w:val="00147C4D"/>
    <w:rsid w:val="00151045"/>
    <w:rsid w:val="001731F9"/>
    <w:rsid w:val="001852FE"/>
    <w:rsid w:val="00191AD3"/>
    <w:rsid w:val="001948B3"/>
    <w:rsid w:val="00197691"/>
    <w:rsid w:val="001A7423"/>
    <w:rsid w:val="001B34B6"/>
    <w:rsid w:val="001E21DA"/>
    <w:rsid w:val="001F0C22"/>
    <w:rsid w:val="00210876"/>
    <w:rsid w:val="0022159F"/>
    <w:rsid w:val="002402AE"/>
    <w:rsid w:val="00240F9A"/>
    <w:rsid w:val="00271C37"/>
    <w:rsid w:val="00276F0A"/>
    <w:rsid w:val="002844FA"/>
    <w:rsid w:val="00287EDD"/>
    <w:rsid w:val="00296ACC"/>
    <w:rsid w:val="002B1933"/>
    <w:rsid w:val="002B5B8D"/>
    <w:rsid w:val="002C6ABC"/>
    <w:rsid w:val="002C7CD4"/>
    <w:rsid w:val="002E31EA"/>
    <w:rsid w:val="002E424D"/>
    <w:rsid w:val="002F03A6"/>
    <w:rsid w:val="0030243E"/>
    <w:rsid w:val="00304E4C"/>
    <w:rsid w:val="003217D4"/>
    <w:rsid w:val="00326F1C"/>
    <w:rsid w:val="00331A0A"/>
    <w:rsid w:val="00370719"/>
    <w:rsid w:val="0037646A"/>
    <w:rsid w:val="003766F5"/>
    <w:rsid w:val="003864CF"/>
    <w:rsid w:val="003879BE"/>
    <w:rsid w:val="0039140E"/>
    <w:rsid w:val="003A3488"/>
    <w:rsid w:val="003A7807"/>
    <w:rsid w:val="003B1BB2"/>
    <w:rsid w:val="003B36D9"/>
    <w:rsid w:val="003D5327"/>
    <w:rsid w:val="003D5360"/>
    <w:rsid w:val="003E3855"/>
    <w:rsid w:val="003F04A0"/>
    <w:rsid w:val="003F3432"/>
    <w:rsid w:val="00405BFF"/>
    <w:rsid w:val="004060D3"/>
    <w:rsid w:val="00461B51"/>
    <w:rsid w:val="00484923"/>
    <w:rsid w:val="00490737"/>
    <w:rsid w:val="0049319E"/>
    <w:rsid w:val="00493D48"/>
    <w:rsid w:val="004B2A53"/>
    <w:rsid w:val="004B50EF"/>
    <w:rsid w:val="004C7FE1"/>
    <w:rsid w:val="004E0EB4"/>
    <w:rsid w:val="004E4BBE"/>
    <w:rsid w:val="004F4F31"/>
    <w:rsid w:val="005041C9"/>
    <w:rsid w:val="005054E3"/>
    <w:rsid w:val="00514455"/>
    <w:rsid w:val="00514BE5"/>
    <w:rsid w:val="00527BA6"/>
    <w:rsid w:val="00550E07"/>
    <w:rsid w:val="00567F6B"/>
    <w:rsid w:val="005A597C"/>
    <w:rsid w:val="005C2383"/>
    <w:rsid w:val="005C5D6A"/>
    <w:rsid w:val="005D6918"/>
    <w:rsid w:val="005D7AD3"/>
    <w:rsid w:val="005E7DEB"/>
    <w:rsid w:val="006056D3"/>
    <w:rsid w:val="00617297"/>
    <w:rsid w:val="00644652"/>
    <w:rsid w:val="00647582"/>
    <w:rsid w:val="00667DF0"/>
    <w:rsid w:val="006754DC"/>
    <w:rsid w:val="00675F1F"/>
    <w:rsid w:val="00682A31"/>
    <w:rsid w:val="006B2E12"/>
    <w:rsid w:val="006C616C"/>
    <w:rsid w:val="006D10D5"/>
    <w:rsid w:val="006D1898"/>
    <w:rsid w:val="006E6F28"/>
    <w:rsid w:val="00707BAC"/>
    <w:rsid w:val="0071021D"/>
    <w:rsid w:val="00714CD0"/>
    <w:rsid w:val="00740EAD"/>
    <w:rsid w:val="00761456"/>
    <w:rsid w:val="00770F8E"/>
    <w:rsid w:val="00785E52"/>
    <w:rsid w:val="007A0518"/>
    <w:rsid w:val="007A37B0"/>
    <w:rsid w:val="007B15DC"/>
    <w:rsid w:val="007B369F"/>
    <w:rsid w:val="007C4747"/>
    <w:rsid w:val="007C60CE"/>
    <w:rsid w:val="007C63C2"/>
    <w:rsid w:val="007F2A9A"/>
    <w:rsid w:val="00803B65"/>
    <w:rsid w:val="00804595"/>
    <w:rsid w:val="0080705E"/>
    <w:rsid w:val="00816BA7"/>
    <w:rsid w:val="008239ED"/>
    <w:rsid w:val="0084220B"/>
    <w:rsid w:val="00844B3B"/>
    <w:rsid w:val="00851BE7"/>
    <w:rsid w:val="0086071E"/>
    <w:rsid w:val="00866B51"/>
    <w:rsid w:val="00872FA6"/>
    <w:rsid w:val="008752F2"/>
    <w:rsid w:val="00891712"/>
    <w:rsid w:val="00896047"/>
    <w:rsid w:val="008A68B7"/>
    <w:rsid w:val="008B6BD1"/>
    <w:rsid w:val="008B7266"/>
    <w:rsid w:val="008D4371"/>
    <w:rsid w:val="008E71D4"/>
    <w:rsid w:val="009117B5"/>
    <w:rsid w:val="0092129C"/>
    <w:rsid w:val="0092417D"/>
    <w:rsid w:val="0094083E"/>
    <w:rsid w:val="009607C4"/>
    <w:rsid w:val="009658CB"/>
    <w:rsid w:val="0097546E"/>
    <w:rsid w:val="009861B7"/>
    <w:rsid w:val="009B35E6"/>
    <w:rsid w:val="009B4B60"/>
    <w:rsid w:val="009D03A5"/>
    <w:rsid w:val="009D4A22"/>
    <w:rsid w:val="009E0A01"/>
    <w:rsid w:val="009E0D38"/>
    <w:rsid w:val="009E3DB5"/>
    <w:rsid w:val="009E56CB"/>
    <w:rsid w:val="009F2D2E"/>
    <w:rsid w:val="00A50CDE"/>
    <w:rsid w:val="00A662A0"/>
    <w:rsid w:val="00A73423"/>
    <w:rsid w:val="00A812D7"/>
    <w:rsid w:val="00A81685"/>
    <w:rsid w:val="00AC356F"/>
    <w:rsid w:val="00AD261C"/>
    <w:rsid w:val="00AE17C0"/>
    <w:rsid w:val="00AE5E79"/>
    <w:rsid w:val="00AE7F19"/>
    <w:rsid w:val="00AF0207"/>
    <w:rsid w:val="00B0124A"/>
    <w:rsid w:val="00B30D24"/>
    <w:rsid w:val="00B31197"/>
    <w:rsid w:val="00B514A1"/>
    <w:rsid w:val="00B610F8"/>
    <w:rsid w:val="00B70038"/>
    <w:rsid w:val="00B73C38"/>
    <w:rsid w:val="00B906ED"/>
    <w:rsid w:val="00B90833"/>
    <w:rsid w:val="00BB2EF6"/>
    <w:rsid w:val="00BD522C"/>
    <w:rsid w:val="00BE4B94"/>
    <w:rsid w:val="00BE7118"/>
    <w:rsid w:val="00C06892"/>
    <w:rsid w:val="00C1014C"/>
    <w:rsid w:val="00C117F7"/>
    <w:rsid w:val="00C178E2"/>
    <w:rsid w:val="00C23385"/>
    <w:rsid w:val="00C303DB"/>
    <w:rsid w:val="00C339D5"/>
    <w:rsid w:val="00C352DB"/>
    <w:rsid w:val="00C609BA"/>
    <w:rsid w:val="00C71912"/>
    <w:rsid w:val="00C71B63"/>
    <w:rsid w:val="00C76DB7"/>
    <w:rsid w:val="00C86C47"/>
    <w:rsid w:val="00CA178C"/>
    <w:rsid w:val="00CC4A11"/>
    <w:rsid w:val="00CD4DF1"/>
    <w:rsid w:val="00CE062F"/>
    <w:rsid w:val="00CE126A"/>
    <w:rsid w:val="00CE1C81"/>
    <w:rsid w:val="00CE4826"/>
    <w:rsid w:val="00D06388"/>
    <w:rsid w:val="00D116F4"/>
    <w:rsid w:val="00D14B4F"/>
    <w:rsid w:val="00D209F7"/>
    <w:rsid w:val="00D228D4"/>
    <w:rsid w:val="00D306DC"/>
    <w:rsid w:val="00D30CD8"/>
    <w:rsid w:val="00D30FE9"/>
    <w:rsid w:val="00D3251C"/>
    <w:rsid w:val="00D36C16"/>
    <w:rsid w:val="00D42E24"/>
    <w:rsid w:val="00D576CC"/>
    <w:rsid w:val="00D60B1E"/>
    <w:rsid w:val="00D66F75"/>
    <w:rsid w:val="00D70E84"/>
    <w:rsid w:val="00D72663"/>
    <w:rsid w:val="00D853A2"/>
    <w:rsid w:val="00D859D1"/>
    <w:rsid w:val="00D85CEA"/>
    <w:rsid w:val="00D87B48"/>
    <w:rsid w:val="00DB1881"/>
    <w:rsid w:val="00DC4142"/>
    <w:rsid w:val="00DD7259"/>
    <w:rsid w:val="00DD7EDD"/>
    <w:rsid w:val="00DE32E1"/>
    <w:rsid w:val="00DF0C9D"/>
    <w:rsid w:val="00DF45B1"/>
    <w:rsid w:val="00E13647"/>
    <w:rsid w:val="00E22E74"/>
    <w:rsid w:val="00E37AB5"/>
    <w:rsid w:val="00E55901"/>
    <w:rsid w:val="00E67904"/>
    <w:rsid w:val="00E73D4A"/>
    <w:rsid w:val="00E857EE"/>
    <w:rsid w:val="00E90A86"/>
    <w:rsid w:val="00E942D6"/>
    <w:rsid w:val="00E96FE2"/>
    <w:rsid w:val="00EA0F6A"/>
    <w:rsid w:val="00EA40E6"/>
    <w:rsid w:val="00EB07D0"/>
    <w:rsid w:val="00EB51F9"/>
    <w:rsid w:val="00EB750A"/>
    <w:rsid w:val="00EE34AF"/>
    <w:rsid w:val="00EF42DD"/>
    <w:rsid w:val="00F04D5B"/>
    <w:rsid w:val="00F10C4A"/>
    <w:rsid w:val="00F16779"/>
    <w:rsid w:val="00F23B06"/>
    <w:rsid w:val="00F261E8"/>
    <w:rsid w:val="00F505F0"/>
    <w:rsid w:val="00F636A6"/>
    <w:rsid w:val="00F63756"/>
    <w:rsid w:val="00F87786"/>
    <w:rsid w:val="00F91E63"/>
    <w:rsid w:val="00F97320"/>
    <w:rsid w:val="00FA25F3"/>
    <w:rsid w:val="00FA5AD4"/>
    <w:rsid w:val="00FB1CA8"/>
    <w:rsid w:val="00FC5926"/>
    <w:rsid w:val="00FD1C7A"/>
    <w:rsid w:val="00FE6726"/>
    <w:rsid w:val="00FF156E"/>
    <w:rsid w:val="00FF5071"/>
    <w:rsid w:val="1C189358"/>
    <w:rsid w:val="2A090E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9F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19"/>
    <w:pPr>
      <w:spacing w:line="360" w:lineRule="auto"/>
    </w:pPr>
    <w:rPr>
      <w:sz w:val="24"/>
      <w:lang w:val="en-GB"/>
    </w:rPr>
  </w:style>
  <w:style w:type="paragraph" w:styleId="Heading1">
    <w:name w:val="heading 1"/>
    <w:basedOn w:val="Normal"/>
    <w:next w:val="Normal"/>
    <w:link w:val="Heading1Char"/>
    <w:uiPriority w:val="9"/>
    <w:qFormat/>
    <w:rsid w:val="00370719"/>
    <w:pPr>
      <w:keepNext/>
      <w:keepLines/>
      <w:pBdr>
        <w:top w:val="single" w:sz="24" w:space="3" w:color="6C2787" w:themeColor="accent1"/>
        <w:left w:val="single" w:sz="24" w:space="4" w:color="6C2787" w:themeColor="accent1"/>
        <w:bottom w:val="single" w:sz="24" w:space="3" w:color="6C2787" w:themeColor="accent1"/>
        <w:right w:val="single" w:sz="24" w:space="4" w:color="6C2787" w:themeColor="accent1"/>
      </w:pBdr>
      <w:shd w:val="clear" w:color="auto" w:fill="6C2787" w:themeFill="accent1"/>
      <w:spacing w:before="240" w:after="240" w:line="240" w:lineRule="auto"/>
      <w:contextualSpacing/>
      <w:outlineLvl w:val="0"/>
    </w:pPr>
    <w:rPr>
      <w:rFonts w:asciiTheme="majorHAnsi" w:eastAsiaTheme="majorEastAsia" w:hAnsiTheme="majorHAnsi" w:cstheme="majorBidi"/>
      <w:bCs/>
      <w:color w:val="FFFFFF" w:themeColor="background1"/>
      <w:sz w:val="28"/>
      <w:szCs w:val="28"/>
    </w:rPr>
  </w:style>
  <w:style w:type="paragraph" w:styleId="Heading2">
    <w:name w:val="heading 2"/>
    <w:basedOn w:val="Normal"/>
    <w:next w:val="Normal"/>
    <w:link w:val="Heading2Char"/>
    <w:uiPriority w:val="9"/>
    <w:unhideWhenUsed/>
    <w:qFormat/>
    <w:rsid w:val="00370719"/>
    <w:pPr>
      <w:keepNext/>
      <w:pBdr>
        <w:top w:val="single" w:sz="24" w:space="3" w:color="E5CAF0" w:themeColor="accent1" w:themeTint="33"/>
        <w:left w:val="single" w:sz="24" w:space="4" w:color="E5CAF0" w:themeColor="accent1" w:themeTint="33"/>
        <w:bottom w:val="single" w:sz="24" w:space="3" w:color="E5CAF0" w:themeColor="accent1" w:themeTint="33"/>
        <w:right w:val="single" w:sz="24" w:space="4" w:color="E5CAF0" w:themeColor="accent1" w:themeTint="33"/>
      </w:pBdr>
      <w:shd w:val="clear" w:color="auto" w:fill="E5CAF0" w:themeFill="accent1" w:themeFillTint="33"/>
      <w:spacing w:before="160" w:after="160" w:line="240" w:lineRule="auto"/>
      <w:outlineLvl w:val="1"/>
    </w:pPr>
    <w:rPr>
      <w:rFonts w:asciiTheme="majorHAnsi" w:eastAsiaTheme="majorEastAsia" w:hAnsiTheme="majorHAnsi" w:cstheme="majorBidi"/>
      <w:bCs/>
      <w:sz w:val="26"/>
      <w:szCs w:val="26"/>
      <w:lang w:val="en-US"/>
    </w:rPr>
  </w:style>
  <w:style w:type="paragraph" w:styleId="Heading3">
    <w:name w:val="heading 3"/>
    <w:basedOn w:val="Normal"/>
    <w:next w:val="Normal"/>
    <w:link w:val="Heading3Char"/>
    <w:uiPriority w:val="9"/>
    <w:unhideWhenUsed/>
    <w:qFormat/>
    <w:rsid w:val="00370719"/>
    <w:pPr>
      <w:spacing w:before="200" w:after="60" w:line="240"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370719"/>
    <w:pPr>
      <w:spacing w:before="200" w:after="0"/>
      <w:outlineLvl w:val="3"/>
    </w:pPr>
    <w:rPr>
      <w:rFonts w:asciiTheme="majorHAnsi" w:eastAsiaTheme="majorEastAsia" w:hAnsiTheme="majorHAnsi" w:cstheme="majorBidi"/>
      <w:b/>
      <w:bCs/>
      <w:i/>
      <w:iCs/>
      <w:sz w:val="22"/>
      <w:lang w:val="en-US"/>
    </w:rPr>
  </w:style>
  <w:style w:type="paragraph" w:styleId="Heading5">
    <w:name w:val="heading 5"/>
    <w:basedOn w:val="Normal"/>
    <w:next w:val="Normal"/>
    <w:link w:val="Heading5Char"/>
    <w:uiPriority w:val="9"/>
    <w:semiHidden/>
    <w:unhideWhenUsed/>
    <w:qFormat/>
    <w:rsid w:val="00370719"/>
    <w:pPr>
      <w:spacing w:before="200" w:after="0"/>
      <w:outlineLvl w:val="4"/>
    </w:pPr>
    <w:rPr>
      <w:rFonts w:asciiTheme="majorHAnsi" w:eastAsiaTheme="majorEastAsia" w:hAnsiTheme="majorHAnsi" w:cstheme="majorBidi"/>
      <w:b/>
      <w:bCs/>
      <w:color w:val="7F7F7F" w:themeColor="text1" w:themeTint="80"/>
      <w:sz w:val="22"/>
      <w:lang w:val="en-US"/>
    </w:rPr>
  </w:style>
  <w:style w:type="paragraph" w:styleId="Heading6">
    <w:name w:val="heading 6"/>
    <w:basedOn w:val="Normal"/>
    <w:next w:val="Normal"/>
    <w:link w:val="Heading6Char"/>
    <w:uiPriority w:val="9"/>
    <w:semiHidden/>
    <w:unhideWhenUsed/>
    <w:qFormat/>
    <w:rsid w:val="00370719"/>
    <w:pPr>
      <w:spacing w:after="0" w:line="271" w:lineRule="auto"/>
      <w:outlineLvl w:val="5"/>
    </w:pPr>
    <w:rPr>
      <w:rFonts w:asciiTheme="majorHAnsi" w:eastAsiaTheme="majorEastAsia" w:hAnsiTheme="majorHAnsi" w:cstheme="majorBidi"/>
      <w:b/>
      <w:bCs/>
      <w:i/>
      <w:iCs/>
      <w:color w:val="7F7F7F" w:themeColor="text1" w:themeTint="80"/>
      <w:sz w:val="22"/>
      <w:lang w:val="en-US"/>
    </w:rPr>
  </w:style>
  <w:style w:type="paragraph" w:styleId="Heading7">
    <w:name w:val="heading 7"/>
    <w:basedOn w:val="Normal"/>
    <w:next w:val="Normal"/>
    <w:link w:val="Heading7Char"/>
    <w:uiPriority w:val="9"/>
    <w:semiHidden/>
    <w:unhideWhenUsed/>
    <w:qFormat/>
    <w:rsid w:val="00370719"/>
    <w:pPr>
      <w:spacing w:after="0"/>
      <w:outlineLvl w:val="6"/>
    </w:pPr>
    <w:rPr>
      <w:rFonts w:asciiTheme="majorHAnsi" w:eastAsiaTheme="majorEastAsia" w:hAnsiTheme="majorHAnsi" w:cstheme="majorBidi"/>
      <w:i/>
      <w:iCs/>
      <w:sz w:val="22"/>
      <w:lang w:val="en-US"/>
    </w:rPr>
  </w:style>
  <w:style w:type="paragraph" w:styleId="Heading8">
    <w:name w:val="heading 8"/>
    <w:basedOn w:val="Normal"/>
    <w:next w:val="Normal"/>
    <w:link w:val="Heading8Char"/>
    <w:uiPriority w:val="9"/>
    <w:semiHidden/>
    <w:unhideWhenUsed/>
    <w:qFormat/>
    <w:rsid w:val="00370719"/>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370719"/>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19"/>
    <w:rPr>
      <w:rFonts w:asciiTheme="majorHAnsi" w:eastAsiaTheme="majorEastAsia" w:hAnsiTheme="majorHAnsi" w:cstheme="majorBidi"/>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370719"/>
    <w:rPr>
      <w:rFonts w:asciiTheme="majorHAnsi" w:eastAsiaTheme="majorEastAsia" w:hAnsiTheme="majorHAnsi"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370719"/>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37071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7071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7071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707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7071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7071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370719"/>
    <w:pPr>
      <w:spacing w:after="0" w:line="240" w:lineRule="auto"/>
      <w:contextualSpacing/>
    </w:pPr>
    <w:rPr>
      <w:rFonts w:asciiTheme="majorHAnsi" w:eastAsiaTheme="majorEastAsia" w:hAnsiTheme="majorHAnsi" w:cstheme="majorBidi"/>
      <w:b/>
      <w:color w:val="6C2787" w:themeColor="accent1"/>
      <w:spacing w:val="5"/>
      <w:sz w:val="48"/>
      <w:szCs w:val="52"/>
      <w:lang w:val="en-US"/>
    </w:rPr>
  </w:style>
  <w:style w:type="character" w:customStyle="1" w:styleId="TitleChar">
    <w:name w:val="Title Char"/>
    <w:basedOn w:val="DefaultParagraphFont"/>
    <w:link w:val="Title"/>
    <w:uiPriority w:val="10"/>
    <w:rsid w:val="00370719"/>
    <w:rPr>
      <w:rFonts w:asciiTheme="majorHAnsi" w:eastAsiaTheme="majorEastAsia" w:hAnsiTheme="majorHAnsi" w:cstheme="majorBidi"/>
      <w:b/>
      <w:color w:val="6C2787" w:themeColor="accent1"/>
      <w:spacing w:val="5"/>
      <w:sz w:val="48"/>
      <w:szCs w:val="52"/>
    </w:rPr>
  </w:style>
  <w:style w:type="paragraph" w:styleId="Subtitle">
    <w:name w:val="Subtitle"/>
    <w:basedOn w:val="Normal"/>
    <w:next w:val="Normal"/>
    <w:link w:val="SubtitleChar"/>
    <w:uiPriority w:val="11"/>
    <w:qFormat/>
    <w:rsid w:val="00370719"/>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370719"/>
    <w:rPr>
      <w:rFonts w:asciiTheme="majorHAnsi" w:eastAsiaTheme="majorEastAsia" w:hAnsiTheme="majorHAnsi" w:cstheme="majorBidi"/>
      <w:i/>
      <w:iCs/>
      <w:spacing w:val="13"/>
      <w:sz w:val="24"/>
      <w:szCs w:val="24"/>
    </w:rPr>
  </w:style>
  <w:style w:type="character" w:styleId="Strong">
    <w:name w:val="Strong"/>
    <w:uiPriority w:val="22"/>
    <w:qFormat/>
    <w:rsid w:val="00370719"/>
    <w:rPr>
      <w:b/>
      <w:bCs/>
    </w:rPr>
  </w:style>
  <w:style w:type="character" w:styleId="Emphasis">
    <w:name w:val="Emphasis"/>
    <w:uiPriority w:val="20"/>
    <w:qFormat/>
    <w:rsid w:val="00370719"/>
    <w:rPr>
      <w:b/>
      <w:bCs/>
      <w:i/>
      <w:iCs/>
      <w:spacing w:val="10"/>
      <w:bdr w:val="none" w:sz="0" w:space="0" w:color="auto"/>
      <w:shd w:val="clear" w:color="auto" w:fill="auto"/>
    </w:rPr>
  </w:style>
  <w:style w:type="paragraph" w:styleId="NoSpacing">
    <w:name w:val="No Spacing"/>
    <w:basedOn w:val="Normal"/>
    <w:link w:val="NoSpacingChar"/>
    <w:uiPriority w:val="1"/>
    <w:qFormat/>
    <w:rsid w:val="00370719"/>
    <w:pPr>
      <w:spacing w:after="0" w:line="240" w:lineRule="auto"/>
    </w:pPr>
    <w:rPr>
      <w:sz w:val="22"/>
      <w:lang w:val="en-US"/>
    </w:rPr>
  </w:style>
  <w:style w:type="character" w:customStyle="1" w:styleId="NoSpacingChar">
    <w:name w:val="No Spacing Char"/>
    <w:basedOn w:val="DefaultParagraphFont"/>
    <w:link w:val="NoSpacing"/>
    <w:uiPriority w:val="1"/>
    <w:rsid w:val="00370719"/>
  </w:style>
  <w:style w:type="paragraph" w:styleId="ListParagraph">
    <w:name w:val="List Paragraph"/>
    <w:basedOn w:val="Normal"/>
    <w:uiPriority w:val="34"/>
    <w:qFormat/>
    <w:rsid w:val="00370719"/>
    <w:pPr>
      <w:ind w:left="720"/>
      <w:contextualSpacing/>
    </w:pPr>
  </w:style>
  <w:style w:type="paragraph" w:styleId="Quote">
    <w:name w:val="Quote"/>
    <w:basedOn w:val="Normal"/>
    <w:next w:val="Normal"/>
    <w:link w:val="QuoteChar"/>
    <w:uiPriority w:val="29"/>
    <w:qFormat/>
    <w:rsid w:val="00370719"/>
    <w:pPr>
      <w:spacing w:before="200" w:after="0"/>
      <w:ind w:left="360" w:right="360"/>
    </w:pPr>
    <w:rPr>
      <w:i/>
      <w:iCs/>
      <w:sz w:val="22"/>
      <w:lang w:val="en-US"/>
    </w:rPr>
  </w:style>
  <w:style w:type="character" w:customStyle="1" w:styleId="QuoteChar">
    <w:name w:val="Quote Char"/>
    <w:basedOn w:val="DefaultParagraphFont"/>
    <w:link w:val="Quote"/>
    <w:uiPriority w:val="29"/>
    <w:rsid w:val="00370719"/>
    <w:rPr>
      <w:i/>
      <w:iCs/>
    </w:rPr>
  </w:style>
  <w:style w:type="paragraph" w:styleId="IntenseQuote">
    <w:name w:val="Intense Quote"/>
    <w:basedOn w:val="Normal"/>
    <w:next w:val="Normal"/>
    <w:link w:val="IntenseQuoteChar"/>
    <w:uiPriority w:val="30"/>
    <w:qFormat/>
    <w:rsid w:val="00370719"/>
    <w:pPr>
      <w:pBdr>
        <w:bottom w:val="single" w:sz="4" w:space="1" w:color="auto"/>
      </w:pBdr>
      <w:spacing w:before="200" w:after="280"/>
      <w:ind w:left="1008" w:right="1152"/>
      <w:jc w:val="both"/>
    </w:pPr>
    <w:rPr>
      <w:b/>
      <w:bCs/>
      <w:i/>
      <w:iCs/>
      <w:sz w:val="22"/>
      <w:lang w:val="en-US"/>
    </w:rPr>
  </w:style>
  <w:style w:type="character" w:customStyle="1" w:styleId="IntenseQuoteChar">
    <w:name w:val="Intense Quote Char"/>
    <w:basedOn w:val="DefaultParagraphFont"/>
    <w:link w:val="IntenseQuote"/>
    <w:uiPriority w:val="30"/>
    <w:rsid w:val="00370719"/>
    <w:rPr>
      <w:b/>
      <w:bCs/>
      <w:i/>
      <w:iCs/>
    </w:rPr>
  </w:style>
  <w:style w:type="character" w:styleId="SubtleEmphasis">
    <w:name w:val="Subtle Emphasis"/>
    <w:uiPriority w:val="19"/>
    <w:qFormat/>
    <w:rsid w:val="00370719"/>
    <w:rPr>
      <w:i/>
      <w:iCs/>
    </w:rPr>
  </w:style>
  <w:style w:type="character" w:styleId="IntenseEmphasis">
    <w:name w:val="Intense Emphasis"/>
    <w:uiPriority w:val="21"/>
    <w:qFormat/>
    <w:rsid w:val="00370719"/>
    <w:rPr>
      <w:b/>
      <w:bCs/>
    </w:rPr>
  </w:style>
  <w:style w:type="character" w:styleId="SubtleReference">
    <w:name w:val="Subtle Reference"/>
    <w:uiPriority w:val="31"/>
    <w:qFormat/>
    <w:rsid w:val="00370719"/>
    <w:rPr>
      <w:smallCaps/>
    </w:rPr>
  </w:style>
  <w:style w:type="character" w:styleId="IntenseReference">
    <w:name w:val="Intense Reference"/>
    <w:uiPriority w:val="32"/>
    <w:qFormat/>
    <w:rsid w:val="00370719"/>
    <w:rPr>
      <w:smallCaps/>
      <w:spacing w:val="5"/>
      <w:u w:val="single"/>
    </w:rPr>
  </w:style>
  <w:style w:type="character" w:styleId="BookTitle">
    <w:name w:val="Book Title"/>
    <w:uiPriority w:val="33"/>
    <w:qFormat/>
    <w:rsid w:val="00370719"/>
    <w:rPr>
      <w:i/>
      <w:iCs/>
      <w:smallCaps/>
      <w:spacing w:val="5"/>
    </w:rPr>
  </w:style>
  <w:style w:type="paragraph" w:styleId="TOCHeading">
    <w:name w:val="TOC Heading"/>
    <w:basedOn w:val="Heading1"/>
    <w:next w:val="Normal"/>
    <w:uiPriority w:val="39"/>
    <w:semiHidden/>
    <w:unhideWhenUsed/>
    <w:qFormat/>
    <w:rsid w:val="00370719"/>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character" w:styleId="FollowedHyperlink">
    <w:name w:val="FollowedHyperlink"/>
    <w:basedOn w:val="DefaultParagraphFont"/>
    <w:uiPriority w:val="99"/>
    <w:semiHidden/>
    <w:unhideWhenUsed/>
    <w:rsid w:val="00851BE7"/>
    <w:rPr>
      <w:color w:val="F79646" w:themeColor="followedHyperlink"/>
      <w:u w:val="single"/>
    </w:rPr>
  </w:style>
  <w:style w:type="table" w:styleId="TableGrid">
    <w:name w:val="Table Grid"/>
    <w:basedOn w:val="TableNormal"/>
    <w:uiPriority w:val="59"/>
    <w:rsid w:val="00FD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1C7A"/>
    <w:pPr>
      <w:spacing w:after="0" w:line="240" w:lineRule="auto"/>
    </w:pPr>
    <w:tblPr>
      <w:tblStyleRowBandSize w:val="1"/>
      <w:tblStyleColBandSize w:val="1"/>
      <w:tblBorders>
        <w:top w:val="single" w:sz="4" w:space="0" w:color="CB96E0" w:themeColor="accent1" w:themeTint="66"/>
        <w:left w:val="single" w:sz="4" w:space="0" w:color="CB96E0" w:themeColor="accent1" w:themeTint="66"/>
        <w:bottom w:val="single" w:sz="4" w:space="0" w:color="CB96E0" w:themeColor="accent1" w:themeTint="66"/>
        <w:right w:val="single" w:sz="4" w:space="0" w:color="CB96E0" w:themeColor="accent1" w:themeTint="66"/>
        <w:insideH w:val="single" w:sz="4" w:space="0" w:color="CB96E0" w:themeColor="accent1" w:themeTint="66"/>
        <w:insideV w:val="single" w:sz="4" w:space="0" w:color="CB96E0" w:themeColor="accent1" w:themeTint="66"/>
      </w:tblBorders>
    </w:tblPr>
    <w:tblStylePr w:type="firstRow">
      <w:rPr>
        <w:b/>
        <w:bCs/>
      </w:rPr>
      <w:tblPr/>
      <w:tcPr>
        <w:tcBorders>
          <w:bottom w:val="single" w:sz="12" w:space="0" w:color="B262D1" w:themeColor="accent1" w:themeTint="99"/>
        </w:tcBorders>
      </w:tcPr>
    </w:tblStylePr>
    <w:tblStylePr w:type="lastRow">
      <w:rPr>
        <w:b/>
        <w:bCs/>
      </w:rPr>
      <w:tblPr/>
      <w:tcPr>
        <w:tcBorders>
          <w:top w:val="double" w:sz="2" w:space="0" w:color="B262D1"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6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6B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334">
      <w:bodyDiv w:val="1"/>
      <w:marLeft w:val="0"/>
      <w:marRight w:val="0"/>
      <w:marTop w:val="0"/>
      <w:marBottom w:val="0"/>
      <w:divBdr>
        <w:top w:val="none" w:sz="0" w:space="0" w:color="auto"/>
        <w:left w:val="none" w:sz="0" w:space="0" w:color="auto"/>
        <w:bottom w:val="none" w:sz="0" w:space="0" w:color="auto"/>
        <w:right w:val="none" w:sz="0" w:space="0" w:color="auto"/>
      </w:divBdr>
    </w:div>
    <w:div w:id="418259906">
      <w:bodyDiv w:val="1"/>
      <w:marLeft w:val="0"/>
      <w:marRight w:val="0"/>
      <w:marTop w:val="0"/>
      <w:marBottom w:val="0"/>
      <w:divBdr>
        <w:top w:val="none" w:sz="0" w:space="0" w:color="auto"/>
        <w:left w:val="none" w:sz="0" w:space="0" w:color="auto"/>
        <w:bottom w:val="none" w:sz="0" w:space="0" w:color="auto"/>
        <w:right w:val="none" w:sz="0" w:space="0" w:color="auto"/>
      </w:divBdr>
    </w:div>
    <w:div w:id="736394137">
      <w:bodyDiv w:val="1"/>
      <w:marLeft w:val="0"/>
      <w:marRight w:val="0"/>
      <w:marTop w:val="0"/>
      <w:marBottom w:val="0"/>
      <w:divBdr>
        <w:top w:val="none" w:sz="0" w:space="0" w:color="auto"/>
        <w:left w:val="none" w:sz="0" w:space="0" w:color="auto"/>
        <w:bottom w:val="none" w:sz="0" w:space="0" w:color="auto"/>
        <w:right w:val="none" w:sz="0" w:space="0" w:color="auto"/>
      </w:divBdr>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939988011">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21036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ool">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1628</Characters>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2024-03-13T08:02:00Z</dcterms:created>
  <dcterms:modified xsi:type="dcterms:W3CDTF">2024-03-13T08:02:00Z</dcterms:modified>
</cp:coreProperties>
</file>