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CBD" w:rsidRPr="00A36A92" w:rsidRDefault="00A36A92" w:rsidP="00A36A92">
      <w:pPr>
        <w:pStyle w:val="Heading1"/>
      </w:pPr>
      <w:r w:rsidRPr="00A36A92">
        <w:t>Pflichtenheft DnaGenerator</w:t>
      </w:r>
    </w:p>
    <w:p w:rsidR="00A36A92" w:rsidRPr="00A36A92" w:rsidRDefault="00A36A92" w:rsidP="00B04C25">
      <w:pPr>
        <w:pStyle w:val="Heading2"/>
        <w:numPr>
          <w:ilvl w:val="0"/>
          <w:numId w:val="5"/>
        </w:numPr>
      </w:pPr>
      <w:r w:rsidRPr="00A36A92">
        <w:t>Zielbestimmung</w:t>
      </w:r>
    </w:p>
    <w:p w:rsidR="00A36A92" w:rsidRDefault="00A36A92" w:rsidP="00A36A92">
      <w:r w:rsidRPr="00A36A92">
        <w:t xml:space="preserve">Anwender können mit der Software </w:t>
      </w:r>
      <w:r>
        <w:t xml:space="preserve">ihre genetischen  Wissen testen, d.h. man kann von eine </w:t>
      </w:r>
      <w:r w:rsidR="0026492F">
        <w:t>zufällige</w:t>
      </w:r>
      <w:r>
        <w:t xml:space="preserve"> generierte DNA-Sequenz die </w:t>
      </w:r>
      <w:r w:rsidR="0026492F">
        <w:t>Sequenz</w:t>
      </w:r>
      <w:r>
        <w:t xml:space="preserve"> von cDNA, mRNA oder Protein in beider Richtungen schreiben und wiesen ob diese richtig oder fal</w:t>
      </w:r>
      <w:r w:rsidR="0026492F">
        <w:t>s</w:t>
      </w:r>
      <w:r>
        <w:t>ch ist.</w:t>
      </w:r>
    </w:p>
    <w:p w:rsidR="00A36A92" w:rsidRDefault="00A36A92" w:rsidP="00B04C25">
      <w:pPr>
        <w:pStyle w:val="Heading3"/>
        <w:numPr>
          <w:ilvl w:val="1"/>
          <w:numId w:val="5"/>
        </w:numPr>
      </w:pPr>
      <w:r>
        <w:t>Mus</w:t>
      </w:r>
      <w:r w:rsidR="00AE4840">
        <w:t>s</w:t>
      </w:r>
      <w:r w:rsidR="0026492F">
        <w:t>kriterien</w:t>
      </w:r>
    </w:p>
    <w:p w:rsidR="0000097A" w:rsidRDefault="0000097A" w:rsidP="00AE4840">
      <w:pPr>
        <w:pStyle w:val="ListParagraph"/>
        <w:numPr>
          <w:ilvl w:val="0"/>
          <w:numId w:val="2"/>
        </w:numPr>
      </w:pPr>
      <w:r w:rsidRPr="00AE4840">
        <w:t>Der Benutzer kann</w:t>
      </w:r>
      <w:r w:rsidR="004D11B3">
        <w:t xml:space="preserve"> </w:t>
      </w:r>
      <w:r w:rsidR="000C3853">
        <w:t>wählen</w:t>
      </w:r>
      <w:r>
        <w:t xml:space="preserve">, </w:t>
      </w:r>
      <w:r w:rsidR="00E445FF">
        <w:t>von</w:t>
      </w:r>
      <w:r>
        <w:t xml:space="preserve"> einer </w:t>
      </w:r>
      <w:r w:rsidR="000C3853">
        <w:t>zufälligen</w:t>
      </w:r>
      <w:r>
        <w:t xml:space="preserve"> DNA-Sequenz, welche </w:t>
      </w:r>
      <w:r w:rsidR="001534ED">
        <w:t>genetischen Prozess er üben</w:t>
      </w:r>
      <w:r>
        <w:t xml:space="preserve"> möchte (</w:t>
      </w:r>
      <w:r w:rsidR="001534ED">
        <w:t>Replication [cDNA]</w:t>
      </w:r>
      <w:r>
        <w:t xml:space="preserve">, </w:t>
      </w:r>
      <w:r w:rsidR="001534ED">
        <w:t>Transkription [</w:t>
      </w:r>
      <w:r>
        <w:t>mRNA</w:t>
      </w:r>
      <w:r w:rsidR="001534ED">
        <w:t>]</w:t>
      </w:r>
      <w:r>
        <w:t xml:space="preserve"> oder </w:t>
      </w:r>
      <w:r w:rsidR="001534ED">
        <w:t>Translation [</w:t>
      </w:r>
      <w:r>
        <w:t>Protein</w:t>
      </w:r>
      <w:r w:rsidR="001534ED">
        <w:t>]</w:t>
      </w:r>
      <w:r>
        <w:t>).</w:t>
      </w:r>
    </w:p>
    <w:p w:rsidR="00A36A92" w:rsidRDefault="00A36A92" w:rsidP="00AE4840">
      <w:pPr>
        <w:pStyle w:val="ListParagraph"/>
        <w:numPr>
          <w:ilvl w:val="0"/>
          <w:numId w:val="2"/>
        </w:numPr>
      </w:pPr>
      <w:r w:rsidRPr="00AE4840">
        <w:t xml:space="preserve">Der Benutzer kann die </w:t>
      </w:r>
      <w:r w:rsidR="00B04C25">
        <w:t xml:space="preserve">Anzahl </w:t>
      </w:r>
      <w:r w:rsidR="001534ED">
        <w:t>Nuk</w:t>
      </w:r>
      <w:r w:rsidRPr="00AE4840">
        <w:t xml:space="preserve">leotiden </w:t>
      </w:r>
      <w:r w:rsidR="00AE4840" w:rsidRPr="00AE4840">
        <w:t>von cDNA oder mRNA</w:t>
      </w:r>
      <w:r w:rsidR="001534ED">
        <w:t xml:space="preserve"> </w:t>
      </w:r>
      <w:r w:rsidR="00C246DE" w:rsidRPr="00AE4840">
        <w:t>feststellen</w:t>
      </w:r>
      <w:r w:rsidR="00AE4840" w:rsidRPr="00AE4840">
        <w:t>.</w:t>
      </w:r>
    </w:p>
    <w:p w:rsidR="00AE4840" w:rsidRDefault="00AE4840" w:rsidP="00AE4840">
      <w:pPr>
        <w:pStyle w:val="ListParagraph"/>
        <w:numPr>
          <w:ilvl w:val="0"/>
          <w:numId w:val="2"/>
        </w:numPr>
      </w:pPr>
      <w:r w:rsidRPr="00AE4840">
        <w:t xml:space="preserve">Der Benutzer kann die </w:t>
      </w:r>
      <w:r w:rsidR="00B04C25">
        <w:t xml:space="preserve">Anzahl </w:t>
      </w:r>
      <w:r>
        <w:t xml:space="preserve">Aminosäuren </w:t>
      </w:r>
      <w:r w:rsidR="0026492F" w:rsidRPr="00AE4840">
        <w:t>feststellen</w:t>
      </w:r>
      <w:r>
        <w:t>.</w:t>
      </w:r>
    </w:p>
    <w:p w:rsidR="00A36A92" w:rsidRPr="00F36B86" w:rsidRDefault="0000097A" w:rsidP="00A36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097A">
        <w:t xml:space="preserve">Der Benutzer kann </w:t>
      </w:r>
      <w:r w:rsidR="0026492F">
        <w:t>wählen</w:t>
      </w:r>
      <w:r>
        <w:t xml:space="preserve"> in welcher Richtung die </w:t>
      </w:r>
      <w:r w:rsidR="000C3853">
        <w:t>Sequenz</w:t>
      </w:r>
      <w:r w:rsidR="0026492F">
        <w:t>gelesen</w:t>
      </w:r>
      <w:r>
        <w:t xml:space="preserve"> wird. (</w:t>
      </w:r>
      <w:r w:rsidR="00F36B86" w:rsidRPr="00F36B86">
        <w:t>vorwärts</w:t>
      </w:r>
      <w:r w:rsidR="00F36B86">
        <w:t xml:space="preserve">, oder </w:t>
      </w:r>
      <w:r w:rsidR="0026492F">
        <w:t>rückwärts</w:t>
      </w:r>
      <w:r>
        <w:t>)</w:t>
      </w:r>
    </w:p>
    <w:p w:rsidR="00F36B86" w:rsidRPr="000B0F56" w:rsidRDefault="00E445FF" w:rsidP="00A36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4840">
        <w:t>Der Benutzer kann</w:t>
      </w:r>
      <w:r w:rsidR="001534ED">
        <w:t xml:space="preserve"> </w:t>
      </w:r>
      <w:r w:rsidR="0026492F">
        <w:t>wählen</w:t>
      </w:r>
      <w:r w:rsidR="008C5DFC">
        <w:t xml:space="preserve"> mit welchem</w:t>
      </w:r>
      <w:r>
        <w:t xml:space="preserve"> </w:t>
      </w:r>
      <w:r w:rsidR="000C3853">
        <w:t>genetischen</w:t>
      </w:r>
      <w:r w:rsidR="008C5DFC">
        <w:t xml:space="preserve"> Code</w:t>
      </w:r>
      <w:r>
        <w:t xml:space="preserve"> er arbeiten möchte.</w:t>
      </w:r>
    </w:p>
    <w:p w:rsidR="000B0F56" w:rsidRPr="003B4B39" w:rsidRDefault="000B0F56" w:rsidP="00A36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t xml:space="preserve">Der Benutzer kann eine String-Kette </w:t>
      </w:r>
      <w:r w:rsidR="00673E35">
        <w:t xml:space="preserve">(cDNA, mRNA oder Protein) </w:t>
      </w:r>
      <w:r>
        <w:t>eintippen.</w:t>
      </w:r>
    </w:p>
    <w:p w:rsidR="003B4B39" w:rsidRPr="003B4B39" w:rsidRDefault="000C3853" w:rsidP="00A36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t>Genetische</w:t>
      </w:r>
      <w:r w:rsidR="003B4B39">
        <w:t xml:space="preserve"> Code</w:t>
      </w:r>
    </w:p>
    <w:p w:rsidR="003B4B39" w:rsidRPr="00E445FF" w:rsidRDefault="003B4B39" w:rsidP="003B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t xml:space="preserve">Die Anwendung speichert </w:t>
      </w:r>
      <w:bookmarkStart w:id="0" w:name="_GoBack"/>
      <w:bookmarkEnd w:id="0"/>
      <w:r w:rsidR="00C246DE">
        <w:t>verschiedenen genetischen</w:t>
      </w:r>
      <w:r w:rsidR="001534ED">
        <w:t xml:space="preserve"> </w:t>
      </w:r>
      <w:r w:rsidR="00C246DE">
        <w:t>Code</w:t>
      </w:r>
      <w:r>
        <w:t>(Standard und Vertebrate</w:t>
      </w:r>
      <w:r w:rsidR="001534ED">
        <w:t xml:space="preserve"> </w:t>
      </w:r>
      <w:r>
        <w:t>Mitochondrial) mit der</w:t>
      </w:r>
      <w:r w:rsidR="00A47020">
        <w:t xml:space="preserve"> Übersetzung der</w:t>
      </w:r>
      <w:r>
        <w:t xml:space="preserve"> Codone</w:t>
      </w:r>
      <w:r w:rsidR="00A47020">
        <w:t>n</w:t>
      </w:r>
      <w:r>
        <w:t xml:space="preserve"> von mRNA (3 Buch</w:t>
      </w:r>
      <w:r w:rsidR="00A47020">
        <w:t>s</w:t>
      </w:r>
      <w:r>
        <w:t xml:space="preserve">taben) in Aminosäuren </w:t>
      </w:r>
      <w:r w:rsidR="00A47020">
        <w:t>(1 Buchstabe).</w:t>
      </w:r>
    </w:p>
    <w:p w:rsidR="00E445FF" w:rsidRPr="00E445FF" w:rsidRDefault="002A08B7" w:rsidP="00E445F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DNA - </w:t>
      </w:r>
      <w:r w:rsidR="00E445FF" w:rsidRPr="00E445FF">
        <w:rPr>
          <w:b/>
        </w:rPr>
        <w:t>cDNA</w:t>
      </w:r>
    </w:p>
    <w:p w:rsidR="00E445FF" w:rsidRDefault="00E445FF" w:rsidP="00E445FF">
      <w:pPr>
        <w:pStyle w:val="ListParagraph"/>
        <w:numPr>
          <w:ilvl w:val="1"/>
          <w:numId w:val="2"/>
        </w:numPr>
      </w:pPr>
      <w:r>
        <w:t>Die Anwend</w:t>
      </w:r>
      <w:r w:rsidR="00B04C25">
        <w:t xml:space="preserve">ung generiert, je nach Anzahl </w:t>
      </w:r>
      <w:r w:rsidR="001534ED">
        <w:t>Nuk</w:t>
      </w:r>
      <w:r w:rsidRPr="00AE4840">
        <w:t>leotiden</w:t>
      </w:r>
      <w:r>
        <w:t>,</w:t>
      </w:r>
      <w:r w:rsidR="001534ED">
        <w:t xml:space="preserve"> </w:t>
      </w:r>
      <w:r>
        <w:t>eine DNA-Sequenz.</w:t>
      </w:r>
    </w:p>
    <w:p w:rsidR="00E445FF" w:rsidRDefault="00E445FF" w:rsidP="00E445FF">
      <w:pPr>
        <w:pStyle w:val="ListParagraph"/>
        <w:numPr>
          <w:ilvl w:val="1"/>
          <w:numId w:val="2"/>
        </w:numPr>
      </w:pPr>
      <w:r>
        <w:t xml:space="preserve">Falls die selektierte Richtung </w:t>
      </w:r>
      <w:r w:rsidR="000C3853">
        <w:t>rückwärts</w:t>
      </w:r>
      <w:r>
        <w:t xml:space="preserve"> ist, wird die erzeugte DNA-Sequenz invertiert.</w:t>
      </w:r>
    </w:p>
    <w:p w:rsidR="00E445FF" w:rsidRDefault="00E445FF" w:rsidP="00E445FF">
      <w:pPr>
        <w:pStyle w:val="ListParagraph"/>
        <w:numPr>
          <w:ilvl w:val="1"/>
          <w:numId w:val="2"/>
        </w:numPr>
      </w:pPr>
      <w:r>
        <w:t xml:space="preserve">Die Anwendung </w:t>
      </w:r>
      <w:r w:rsidR="003E15EB">
        <w:t xml:space="preserve">übersetzt </w:t>
      </w:r>
      <w:r w:rsidR="00076204">
        <w:t>die erzeugte DNA-Sequenz in eine cDNA-Sequenz</w:t>
      </w:r>
      <w:r w:rsidR="00673E35">
        <w:t>.</w:t>
      </w:r>
    </w:p>
    <w:p w:rsidR="00673E35" w:rsidRDefault="000C3853" w:rsidP="00673E35">
      <w:pPr>
        <w:pStyle w:val="ListParagraph"/>
        <w:numPr>
          <w:ilvl w:val="2"/>
          <w:numId w:val="2"/>
        </w:numPr>
      </w:pPr>
      <w:r>
        <w:t>Übersetzung</w:t>
      </w:r>
      <w:r w:rsidR="00673E35">
        <w:t xml:space="preserve">: A durch T, Cdurch G, Gdurch C, Tdurch </w:t>
      </w:r>
      <w:r w:rsidR="00B616A3">
        <w:t>A.</w:t>
      </w:r>
    </w:p>
    <w:p w:rsidR="00673E35" w:rsidRDefault="00B616A3" w:rsidP="00E445FF">
      <w:pPr>
        <w:pStyle w:val="ListParagraph"/>
        <w:numPr>
          <w:ilvl w:val="1"/>
          <w:numId w:val="2"/>
        </w:numPr>
      </w:pPr>
      <w:r>
        <w:t xml:space="preserve">Die cDNA-Sequenz wird gespeichert und mit der vom Anwender </w:t>
      </w:r>
      <w:r w:rsidR="00C246DE">
        <w:t>eingetippten</w:t>
      </w:r>
      <w:r>
        <w:t xml:space="preserve"> String-Kette </w:t>
      </w:r>
      <w:r w:rsidR="000C3853">
        <w:t>verglichen</w:t>
      </w:r>
      <w:r>
        <w:t>.</w:t>
      </w:r>
    </w:p>
    <w:p w:rsidR="00B616A3" w:rsidRDefault="00B616A3" w:rsidP="00E445FF">
      <w:pPr>
        <w:pStyle w:val="ListParagraph"/>
        <w:numPr>
          <w:ilvl w:val="1"/>
          <w:numId w:val="2"/>
        </w:numPr>
      </w:pPr>
      <w:r>
        <w:t xml:space="preserve">Falls die </w:t>
      </w:r>
      <w:r w:rsidR="000C3853">
        <w:t>eingetippte</w:t>
      </w:r>
      <w:r>
        <w:t xml:space="preserve"> String-Kette </w:t>
      </w:r>
      <w:r w:rsidR="000C3853">
        <w:t>unterschied</w:t>
      </w:r>
      <w:r>
        <w:t xml:space="preserve"> mit der cDNA-Sequenz </w:t>
      </w:r>
      <w:r w:rsidR="00EF7986">
        <w:t xml:space="preserve">ist, zeigt die </w:t>
      </w:r>
      <w:r w:rsidR="000C3853">
        <w:t>Anwendung</w:t>
      </w:r>
      <w:r w:rsidR="00EF7986">
        <w:t xml:space="preserve"> eine „Fehler“-Meldung und die richtige Sequenz.</w:t>
      </w:r>
    </w:p>
    <w:p w:rsidR="00EF7986" w:rsidRDefault="00EF7986" w:rsidP="00E445FF">
      <w:pPr>
        <w:pStyle w:val="ListParagraph"/>
        <w:numPr>
          <w:ilvl w:val="1"/>
          <w:numId w:val="2"/>
        </w:numPr>
      </w:pPr>
      <w:r>
        <w:t xml:space="preserve">Falls die </w:t>
      </w:r>
      <w:r w:rsidR="000C3853">
        <w:t>eingetippte</w:t>
      </w:r>
      <w:r>
        <w:t xml:space="preserve"> String-Kette gleich mit der cDNA-Sequenz ist, zeigt die </w:t>
      </w:r>
      <w:r w:rsidR="000C3853">
        <w:t>Anwendung</w:t>
      </w:r>
      <w:r>
        <w:t xml:space="preserve"> eine „OK“-Meldung und die Sequenz.</w:t>
      </w:r>
    </w:p>
    <w:p w:rsidR="00EF7986" w:rsidRDefault="002A08B7" w:rsidP="00EF798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DNA - </w:t>
      </w:r>
      <w:r w:rsidR="00EF7986">
        <w:rPr>
          <w:b/>
        </w:rPr>
        <w:t>mR</w:t>
      </w:r>
      <w:r w:rsidR="00EF7986" w:rsidRPr="00E445FF">
        <w:rPr>
          <w:b/>
        </w:rPr>
        <w:t>NA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>Die Anwend</w:t>
      </w:r>
      <w:r w:rsidR="00B04C25">
        <w:t xml:space="preserve">ung generiert, je nach Anzahl </w:t>
      </w:r>
      <w:r w:rsidR="001534ED">
        <w:t>Nuk</w:t>
      </w:r>
      <w:r w:rsidRPr="00AE4840">
        <w:t>leotiden</w:t>
      </w:r>
      <w:r>
        <w:t>,</w:t>
      </w:r>
      <w:r w:rsidR="001534ED">
        <w:t xml:space="preserve"> </w:t>
      </w:r>
      <w:r>
        <w:t>eine DNA-Sequenz.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Falls die selektierte Richtung </w:t>
      </w:r>
      <w:r w:rsidR="00C246DE">
        <w:t>rückwärts</w:t>
      </w:r>
      <w:r>
        <w:t xml:space="preserve"> ist, wird die erzeugte DNA-Sequenz invertiert.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Die Anwendung </w:t>
      </w:r>
      <w:r w:rsidR="000C3853">
        <w:t>übersetzt die erzeugte DNA-Sequenz in eine mRNA-Sequenz</w:t>
      </w:r>
      <w:r>
        <w:t>.</w:t>
      </w:r>
    </w:p>
    <w:p w:rsidR="002A08B7" w:rsidRDefault="000C3853" w:rsidP="002A08B7">
      <w:pPr>
        <w:pStyle w:val="ListParagraph"/>
        <w:numPr>
          <w:ilvl w:val="2"/>
          <w:numId w:val="2"/>
        </w:numPr>
      </w:pPr>
      <w:r>
        <w:t>Übersetzung</w:t>
      </w:r>
      <w:r w:rsidR="002A08B7">
        <w:t>: A durch U, C</w:t>
      </w:r>
      <w:r w:rsidR="001534ED">
        <w:t xml:space="preserve"> </w:t>
      </w:r>
      <w:r w:rsidR="002A08B7">
        <w:t>durch G, G</w:t>
      </w:r>
      <w:r w:rsidR="001534ED">
        <w:t xml:space="preserve"> </w:t>
      </w:r>
      <w:r w:rsidR="002A08B7">
        <w:t>durch C, T</w:t>
      </w:r>
      <w:r w:rsidR="001534ED">
        <w:t xml:space="preserve"> </w:t>
      </w:r>
      <w:r w:rsidR="002A08B7">
        <w:t>durch A.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Die mRNA-Sequenz wird gespeichert und mit der vom Anwender </w:t>
      </w:r>
      <w:r w:rsidR="000C3853">
        <w:t>eingetippten</w:t>
      </w:r>
      <w:r>
        <w:t xml:space="preserve"> String-Kette </w:t>
      </w:r>
      <w:r w:rsidR="0026492F">
        <w:t>verglichen</w:t>
      </w:r>
      <w:r>
        <w:t>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Falls die </w:t>
      </w:r>
      <w:r w:rsidR="0026492F">
        <w:t>eingetippte</w:t>
      </w:r>
      <w:r>
        <w:t xml:space="preserve"> String-Kette </w:t>
      </w:r>
      <w:r w:rsidR="0026492F">
        <w:t>unterschied</w:t>
      </w:r>
      <w:r>
        <w:t xml:space="preserve"> mit der mRNA-Sequenz ist, zeigt die </w:t>
      </w:r>
      <w:r w:rsidR="0026492F">
        <w:t>Anwendung</w:t>
      </w:r>
      <w:r>
        <w:t xml:space="preserve"> eine „Fehler“-Meldung und die richtige Sequenz.</w:t>
      </w:r>
    </w:p>
    <w:p w:rsidR="002A08B7" w:rsidRPr="00E445FF" w:rsidRDefault="002A08B7" w:rsidP="002A08B7">
      <w:pPr>
        <w:pStyle w:val="ListParagraph"/>
        <w:numPr>
          <w:ilvl w:val="1"/>
          <w:numId w:val="2"/>
        </w:numPr>
        <w:rPr>
          <w:b/>
        </w:rPr>
      </w:pPr>
      <w:r>
        <w:t xml:space="preserve">Falls die </w:t>
      </w:r>
      <w:r w:rsidR="0026492F">
        <w:t>eingetippte</w:t>
      </w:r>
      <w:r>
        <w:t xml:space="preserve"> String-Kette gleich mit der mRNA-Sequenz ist, zeigt die </w:t>
      </w:r>
      <w:r w:rsidR="0026492F">
        <w:t>Anwendung</w:t>
      </w:r>
      <w:r>
        <w:t xml:space="preserve"> eine „OK“-Meldung und die Sequenz.</w:t>
      </w:r>
    </w:p>
    <w:p w:rsidR="002A08B7" w:rsidRDefault="002A08B7" w:rsidP="00EF7986">
      <w:pPr>
        <w:pStyle w:val="ListParagraph"/>
        <w:numPr>
          <w:ilvl w:val="0"/>
          <w:numId w:val="2"/>
        </w:numPr>
      </w:pPr>
      <w:r w:rsidRPr="002A08B7">
        <w:rPr>
          <w:b/>
        </w:rPr>
        <w:t>DNA – Pro</w:t>
      </w:r>
      <w:r w:rsidRPr="003E15EB">
        <w:rPr>
          <w:b/>
        </w:rPr>
        <w:t>tein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>Die Anwend</w:t>
      </w:r>
      <w:r w:rsidR="00B04C25">
        <w:t xml:space="preserve">ung generiert, je nach Anzahl </w:t>
      </w:r>
      <w:r w:rsidR="00A56C6A">
        <w:t>Aminosäuren</w:t>
      </w:r>
      <w:r>
        <w:t>,</w:t>
      </w:r>
      <w:r w:rsidR="008C5DFC">
        <w:t xml:space="preserve"> </w:t>
      </w:r>
      <w:r>
        <w:t>eine DNA-Sequenz.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lastRenderedPageBreak/>
        <w:t xml:space="preserve">Falls die selektierte Richtung </w:t>
      </w:r>
      <w:r w:rsidR="0026492F">
        <w:t>rückwärts</w:t>
      </w:r>
      <w:r>
        <w:t xml:space="preserve"> ist, wird die erzeugte DNA-Sequenz invertiert.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Die Anwendung </w:t>
      </w:r>
      <w:r w:rsidR="003E15EB">
        <w:t>übers</w:t>
      </w:r>
      <w:r>
        <w:t>et</w:t>
      </w:r>
      <w:r w:rsidR="003E15EB">
        <w:t>zt</w:t>
      </w:r>
      <w:r>
        <w:t xml:space="preserve"> die erzeugte DNA-Sequenz in eine mRNA-Sequenz.</w:t>
      </w:r>
    </w:p>
    <w:p w:rsidR="002A08B7" w:rsidRDefault="0026492F" w:rsidP="002A08B7">
      <w:pPr>
        <w:pStyle w:val="ListParagraph"/>
        <w:numPr>
          <w:ilvl w:val="2"/>
          <w:numId w:val="2"/>
        </w:numPr>
      </w:pPr>
      <w:r>
        <w:t>Übersetzung</w:t>
      </w:r>
      <w:r w:rsidR="002A08B7">
        <w:t>: A durch U, C</w:t>
      </w:r>
      <w:r w:rsidR="001534ED">
        <w:t xml:space="preserve"> </w:t>
      </w:r>
      <w:r w:rsidR="002A08B7">
        <w:t>durch G, G</w:t>
      </w:r>
      <w:r w:rsidR="001534ED">
        <w:t xml:space="preserve"> </w:t>
      </w:r>
      <w:r w:rsidR="002A08B7">
        <w:t>durch C, T</w:t>
      </w:r>
      <w:r w:rsidR="001534ED">
        <w:t xml:space="preserve">  </w:t>
      </w:r>
      <w:r w:rsidR="002A08B7">
        <w:t>durch A.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Die mRNA-Sequenz wird gespeichert </w:t>
      </w:r>
      <w:r w:rsidR="003E15EB">
        <w:t>und wird,</w:t>
      </w:r>
      <w:r w:rsidR="001534ED">
        <w:t xml:space="preserve"> </w:t>
      </w:r>
      <w:r w:rsidR="003E15EB">
        <w:t xml:space="preserve">je nach </w:t>
      </w:r>
      <w:r w:rsidR="000C3853">
        <w:t>genetischem</w:t>
      </w:r>
      <w:r w:rsidR="003E15EB">
        <w:t xml:space="preserve"> Code, </w:t>
      </w:r>
      <w:r w:rsidR="00A56C6A">
        <w:t>in Protein überset</w:t>
      </w:r>
      <w:r w:rsidR="003E15EB">
        <w:t>zt</w:t>
      </w:r>
      <w:r>
        <w:t>.</w:t>
      </w:r>
    </w:p>
    <w:p w:rsidR="00A56C6A" w:rsidRDefault="00A56C6A" w:rsidP="002A08B7">
      <w:pPr>
        <w:pStyle w:val="ListParagraph"/>
        <w:numPr>
          <w:ilvl w:val="1"/>
          <w:numId w:val="2"/>
        </w:numPr>
      </w:pPr>
      <w:r>
        <w:t xml:space="preserve">Die Protein-Sequenz wird gespeichert und mit der vom Anwender </w:t>
      </w:r>
      <w:r w:rsidR="0026492F">
        <w:t>eingetippte</w:t>
      </w:r>
      <w:r>
        <w:t xml:space="preserve"> String-Kette </w:t>
      </w:r>
      <w:r w:rsidR="0026492F">
        <w:t>vergleichen</w:t>
      </w:r>
      <w:r>
        <w:t>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Falls die </w:t>
      </w:r>
      <w:r w:rsidR="000C3853">
        <w:t>eingetippte</w:t>
      </w:r>
      <w:r>
        <w:t xml:space="preserve"> String-Kette </w:t>
      </w:r>
      <w:r w:rsidR="0026492F">
        <w:t>unterschied</w:t>
      </w:r>
      <w:r>
        <w:t xml:space="preserve"> mit der mRNA-Sequenz ist, zeigt die </w:t>
      </w:r>
      <w:r w:rsidR="0026492F">
        <w:t>Anwendung</w:t>
      </w:r>
      <w:r>
        <w:t xml:space="preserve"> eine „Fehler“-Meldung und die richtige </w:t>
      </w:r>
      <w:r w:rsidR="003E15EB">
        <w:t>mRNA- und Protein-</w:t>
      </w:r>
      <w:r>
        <w:t>Sequenz.</w:t>
      </w:r>
    </w:p>
    <w:p w:rsidR="002A08B7" w:rsidRPr="009900FB" w:rsidRDefault="002A08B7" w:rsidP="009900FB">
      <w:pPr>
        <w:pStyle w:val="ListParagraph"/>
        <w:numPr>
          <w:ilvl w:val="1"/>
          <w:numId w:val="2"/>
        </w:numPr>
        <w:rPr>
          <w:b/>
        </w:rPr>
      </w:pPr>
      <w:r>
        <w:t xml:space="preserve">Falls die </w:t>
      </w:r>
      <w:r w:rsidR="000C3853">
        <w:t>eingetippte</w:t>
      </w:r>
      <w:r>
        <w:t xml:space="preserve"> String-Kette gleich mit der mRNA-Sequenz ist, zeigt die </w:t>
      </w:r>
      <w:r w:rsidR="0026492F">
        <w:t>Anwendung</w:t>
      </w:r>
      <w:r>
        <w:t xml:space="preserve"> eine „OK“-Meldung und die </w:t>
      </w:r>
      <w:r w:rsidR="003E15EB">
        <w:t>mRNA- und Protein-Sequenz</w:t>
      </w:r>
      <w:r>
        <w:t>.</w:t>
      </w:r>
    </w:p>
    <w:p w:rsidR="00E445FF" w:rsidRDefault="00694DCA" w:rsidP="00B04C25">
      <w:pPr>
        <w:pStyle w:val="Heading3"/>
        <w:numPr>
          <w:ilvl w:val="1"/>
          <w:numId w:val="5"/>
        </w:numPr>
      </w:pPr>
      <w:r>
        <w:t>Wunschkriterien</w:t>
      </w:r>
    </w:p>
    <w:p w:rsidR="00694DCA" w:rsidRDefault="00694DCA" w:rsidP="00694DCA">
      <w:pPr>
        <w:pStyle w:val="ListParagraph"/>
        <w:numPr>
          <w:ilvl w:val="0"/>
          <w:numId w:val="3"/>
        </w:numPr>
      </w:pPr>
      <w:r>
        <w:t xml:space="preserve">Zeigen der richtigen cDNA, mRNA und Protein, wenn der  Benutzer eine falsche Sequenz </w:t>
      </w:r>
      <w:r w:rsidR="000C3853">
        <w:t>eingetippt</w:t>
      </w:r>
      <w:r>
        <w:t xml:space="preserve"> hat.</w:t>
      </w:r>
    </w:p>
    <w:p w:rsidR="00694DCA" w:rsidRDefault="00694DCA" w:rsidP="00694DCA">
      <w:pPr>
        <w:pStyle w:val="ListParagraph"/>
        <w:numPr>
          <w:ilvl w:val="0"/>
          <w:numId w:val="3"/>
        </w:numPr>
      </w:pPr>
      <w:r>
        <w:t>Zeigen der mRNA und Protein, wenn der  Benutzer die Option von DNA zu Protein gewählt hat.</w:t>
      </w:r>
    </w:p>
    <w:p w:rsidR="00694DCA" w:rsidRDefault="00B56B39" w:rsidP="00B04C25">
      <w:pPr>
        <w:pStyle w:val="Heading2"/>
        <w:numPr>
          <w:ilvl w:val="0"/>
          <w:numId w:val="5"/>
        </w:numPr>
      </w:pPr>
      <w:r>
        <w:t>Produktion</w:t>
      </w:r>
      <w:r w:rsidR="001534ED">
        <w:t>einsatz</w:t>
      </w:r>
    </w:p>
    <w:p w:rsidR="00B56B39" w:rsidRDefault="00B56B39" w:rsidP="00B56B39">
      <w:pPr>
        <w:pStyle w:val="ListParagraph"/>
        <w:numPr>
          <w:ilvl w:val="0"/>
          <w:numId w:val="4"/>
        </w:numPr>
      </w:pPr>
      <w:r>
        <w:t>Open Source</w:t>
      </w:r>
    </w:p>
    <w:p w:rsidR="00B56B39" w:rsidRDefault="00B56B39" w:rsidP="00B04C25">
      <w:pPr>
        <w:pStyle w:val="Heading3"/>
        <w:numPr>
          <w:ilvl w:val="1"/>
          <w:numId w:val="5"/>
        </w:numPr>
      </w:pPr>
      <w:r>
        <w:t>Anwendungsbereiche</w:t>
      </w:r>
    </w:p>
    <w:p w:rsidR="00B56B39" w:rsidRDefault="00B56B39" w:rsidP="00B56B39">
      <w:pPr>
        <w:pStyle w:val="ListParagraph"/>
        <w:numPr>
          <w:ilvl w:val="0"/>
          <w:numId w:val="4"/>
        </w:numPr>
      </w:pPr>
      <w:r>
        <w:t>Desktop Rechner</w:t>
      </w:r>
    </w:p>
    <w:p w:rsidR="00B56B39" w:rsidRDefault="00B56B39" w:rsidP="00B04C25">
      <w:pPr>
        <w:pStyle w:val="Heading3"/>
        <w:numPr>
          <w:ilvl w:val="1"/>
          <w:numId w:val="5"/>
        </w:numPr>
      </w:pPr>
      <w:r>
        <w:t>Zielgruppe</w:t>
      </w:r>
      <w:r w:rsidR="00A54F11">
        <w:t>n</w:t>
      </w:r>
    </w:p>
    <w:p w:rsidR="00A54F11" w:rsidRDefault="00A54F11" w:rsidP="00A54F11">
      <w:pPr>
        <w:pStyle w:val="ListParagraph"/>
        <w:numPr>
          <w:ilvl w:val="0"/>
          <w:numId w:val="4"/>
        </w:numPr>
      </w:pPr>
      <w:r>
        <w:t>Studierende der Schule oder Studium</w:t>
      </w:r>
    </w:p>
    <w:p w:rsidR="00A54F11" w:rsidRDefault="00A54F11" w:rsidP="00A54F11">
      <w:pPr>
        <w:pStyle w:val="ListParagraph"/>
        <w:numPr>
          <w:ilvl w:val="1"/>
          <w:numId w:val="4"/>
        </w:numPr>
      </w:pPr>
      <w:r>
        <w:t>Privatanwender</w:t>
      </w:r>
    </w:p>
    <w:p w:rsidR="00A54F11" w:rsidRDefault="00A54F11" w:rsidP="00A54F11">
      <w:pPr>
        <w:pStyle w:val="ListParagraph"/>
        <w:numPr>
          <w:ilvl w:val="1"/>
          <w:numId w:val="4"/>
        </w:numPr>
      </w:pPr>
      <w:r>
        <w:t>Unternehmen</w:t>
      </w:r>
    </w:p>
    <w:p w:rsidR="002008BD" w:rsidRDefault="002008BD" w:rsidP="00B04C25">
      <w:pPr>
        <w:pStyle w:val="Heading2"/>
        <w:numPr>
          <w:ilvl w:val="0"/>
          <w:numId w:val="5"/>
        </w:numPr>
      </w:pPr>
      <w:r>
        <w:t>Produktumgebung</w:t>
      </w:r>
    </w:p>
    <w:p w:rsidR="002008BD" w:rsidRDefault="002008BD" w:rsidP="002008BD">
      <w:pPr>
        <w:pStyle w:val="ListParagraph"/>
        <w:numPr>
          <w:ilvl w:val="0"/>
          <w:numId w:val="4"/>
        </w:numPr>
      </w:pPr>
      <w:r>
        <w:t xml:space="preserve">Das Produkt </w:t>
      </w:r>
      <w:r w:rsidRPr="002008BD">
        <w:t>läuft auf einem Arbeitsplatzrechner</w:t>
      </w:r>
    </w:p>
    <w:p w:rsidR="00A67F41" w:rsidRDefault="00A67F41" w:rsidP="00B04C25">
      <w:pPr>
        <w:pStyle w:val="Heading3"/>
        <w:numPr>
          <w:ilvl w:val="1"/>
          <w:numId w:val="5"/>
        </w:numPr>
      </w:pPr>
      <w:r>
        <w:t>Software</w:t>
      </w:r>
    </w:p>
    <w:p w:rsidR="00A67F41" w:rsidRDefault="00A67F41" w:rsidP="00A67F41">
      <w:pPr>
        <w:pStyle w:val="ListParagraph"/>
        <w:numPr>
          <w:ilvl w:val="0"/>
          <w:numId w:val="4"/>
        </w:numPr>
      </w:pPr>
      <w:r>
        <w:t>OS: Windows</w:t>
      </w:r>
      <w:r w:rsidR="002F6A07">
        <w:t xml:space="preserve"> 7 oder hoher</w:t>
      </w:r>
      <w:r>
        <w:t>.</w:t>
      </w:r>
    </w:p>
    <w:p w:rsidR="0010799A" w:rsidRDefault="0010799A" w:rsidP="0010799A">
      <w:pPr>
        <w:pStyle w:val="Heading3"/>
        <w:numPr>
          <w:ilvl w:val="1"/>
          <w:numId w:val="5"/>
        </w:numPr>
      </w:pPr>
      <w:r>
        <w:t>Hardware</w:t>
      </w:r>
    </w:p>
    <w:p w:rsidR="0010799A" w:rsidRDefault="0010799A" w:rsidP="0010799A">
      <w:pPr>
        <w:pStyle w:val="ListParagraph"/>
        <w:numPr>
          <w:ilvl w:val="0"/>
          <w:numId w:val="4"/>
        </w:numPr>
      </w:pPr>
      <w:r>
        <w:t>PC</w:t>
      </w:r>
      <w:r w:rsidRPr="0010799A">
        <w:t xml:space="preserve"> mit mind. 512 MB RAM, 50 MB freier Festplattenspeicher, VGA Grafik</w:t>
      </w:r>
      <w:r>
        <w:t>.</w:t>
      </w:r>
    </w:p>
    <w:p w:rsidR="0010799A" w:rsidRDefault="0010799A" w:rsidP="0010799A">
      <w:pPr>
        <w:pStyle w:val="Heading2"/>
        <w:numPr>
          <w:ilvl w:val="0"/>
          <w:numId w:val="5"/>
        </w:numPr>
      </w:pPr>
      <w:r w:rsidRPr="0010799A">
        <w:t>Produktfunktionen</w:t>
      </w:r>
    </w:p>
    <w:p w:rsidR="0010799A" w:rsidRDefault="0055775D" w:rsidP="0010799A">
      <w:pPr>
        <w:pStyle w:val="Heading3"/>
        <w:numPr>
          <w:ilvl w:val="1"/>
          <w:numId w:val="5"/>
        </w:numPr>
      </w:pPr>
      <w:r>
        <w:t>Eingaben</w:t>
      </w:r>
    </w:p>
    <w:p w:rsidR="002F6A07" w:rsidRDefault="0010799A" w:rsidP="0010799A">
      <w:pPr>
        <w:pStyle w:val="ListParagraph"/>
        <w:numPr>
          <w:ilvl w:val="0"/>
          <w:numId w:val="4"/>
        </w:numPr>
      </w:pPr>
      <w:r>
        <w:t>/F10/</w:t>
      </w:r>
    </w:p>
    <w:p w:rsidR="002F6A07" w:rsidRDefault="002F6A07" w:rsidP="002F6A07">
      <w:pPr>
        <w:pStyle w:val="ListParagraph"/>
      </w:pPr>
      <w:r>
        <w:t xml:space="preserve">Eingabe des genetischen Prozess (Replikation, Transkription, Translation), </w:t>
      </w:r>
    </w:p>
    <w:p w:rsidR="002F6A07" w:rsidRDefault="002F6A07" w:rsidP="0010799A">
      <w:pPr>
        <w:pStyle w:val="ListParagraph"/>
        <w:numPr>
          <w:ilvl w:val="0"/>
          <w:numId w:val="4"/>
        </w:numPr>
      </w:pPr>
      <w:r>
        <w:t>/F20/</w:t>
      </w:r>
    </w:p>
    <w:p w:rsidR="002F6A07" w:rsidRDefault="002F6A07" w:rsidP="002F6A07">
      <w:pPr>
        <w:pStyle w:val="ListParagraph"/>
      </w:pPr>
      <w:r>
        <w:t>Eingabe der Anzahl Nukleotide/Aminosäure</w:t>
      </w:r>
    </w:p>
    <w:p w:rsidR="002F6A07" w:rsidRDefault="002F6A07" w:rsidP="0010799A">
      <w:pPr>
        <w:pStyle w:val="ListParagraph"/>
        <w:numPr>
          <w:ilvl w:val="0"/>
          <w:numId w:val="4"/>
        </w:numPr>
      </w:pPr>
      <w:r>
        <w:t>/F30/</w:t>
      </w:r>
    </w:p>
    <w:p w:rsidR="0010799A" w:rsidRDefault="002F6A07" w:rsidP="002F6A07">
      <w:pPr>
        <w:pStyle w:val="ListParagraph"/>
      </w:pPr>
      <w:r>
        <w:t>Richtung für die Lektüre der Sequenz.</w:t>
      </w:r>
    </w:p>
    <w:p w:rsidR="0031327E" w:rsidRDefault="0031327E" w:rsidP="0031327E">
      <w:pPr>
        <w:pStyle w:val="ListParagraph"/>
        <w:numPr>
          <w:ilvl w:val="0"/>
          <w:numId w:val="8"/>
        </w:numPr>
      </w:pPr>
      <w:r>
        <w:t>/F40/</w:t>
      </w:r>
    </w:p>
    <w:p w:rsidR="0031327E" w:rsidRDefault="0031327E" w:rsidP="0031327E">
      <w:pPr>
        <w:pStyle w:val="ListParagraph"/>
        <w:numPr>
          <w:ilvl w:val="0"/>
          <w:numId w:val="4"/>
        </w:numPr>
      </w:pPr>
      <w:r>
        <w:lastRenderedPageBreak/>
        <w:t>Eingabe dem genetischen Code, wenn die Translation in /F10/ gewählt ist.</w:t>
      </w:r>
    </w:p>
    <w:p w:rsidR="0031327E" w:rsidRDefault="0031327E" w:rsidP="0031327E">
      <w:pPr>
        <w:pStyle w:val="ListParagraph"/>
      </w:pPr>
    </w:p>
    <w:p w:rsidR="0055775D" w:rsidRDefault="002F6A07" w:rsidP="0010799A">
      <w:pPr>
        <w:pStyle w:val="ListParagraph"/>
        <w:numPr>
          <w:ilvl w:val="0"/>
          <w:numId w:val="4"/>
        </w:numPr>
      </w:pPr>
      <w:r>
        <w:t>/</w:t>
      </w:r>
      <w:r w:rsidR="0031327E">
        <w:t>F5</w:t>
      </w:r>
      <w:r>
        <w:t>0/</w:t>
      </w:r>
    </w:p>
    <w:p w:rsidR="002F6A07" w:rsidRDefault="002F6A07" w:rsidP="0055775D">
      <w:pPr>
        <w:pStyle w:val="ListParagraph"/>
      </w:pPr>
      <w:r>
        <w:t>Eingabe der Query-Sequenz</w:t>
      </w:r>
    </w:p>
    <w:p w:rsidR="0010799A" w:rsidRDefault="0055775D" w:rsidP="0010799A">
      <w:pPr>
        <w:pStyle w:val="Heading3"/>
        <w:numPr>
          <w:ilvl w:val="1"/>
          <w:numId w:val="5"/>
        </w:numPr>
      </w:pPr>
      <w:r>
        <w:t>Erzeugung der DNA-Sequenz</w:t>
      </w:r>
    </w:p>
    <w:p w:rsidR="0055775D" w:rsidRDefault="0055775D" w:rsidP="0010799A">
      <w:pPr>
        <w:pStyle w:val="ListParagraph"/>
        <w:numPr>
          <w:ilvl w:val="0"/>
          <w:numId w:val="4"/>
        </w:numPr>
      </w:pPr>
      <w:r>
        <w:t>/F210/</w:t>
      </w:r>
    </w:p>
    <w:p w:rsidR="0010799A" w:rsidRDefault="0055775D" w:rsidP="0055775D">
      <w:pPr>
        <w:pStyle w:val="ListParagraph"/>
      </w:pPr>
      <w:r>
        <w:t>Je nach Funktionen /F10/, /F20/ und /F30/ wird eine DNA-Sequenz generiert</w:t>
      </w:r>
      <w:r w:rsidR="0010799A">
        <w:t>.</w:t>
      </w:r>
    </w:p>
    <w:p w:rsidR="0055775D" w:rsidRDefault="0055775D" w:rsidP="0055775D">
      <w:pPr>
        <w:pStyle w:val="Heading3"/>
        <w:numPr>
          <w:ilvl w:val="1"/>
          <w:numId w:val="5"/>
        </w:numPr>
      </w:pPr>
      <w:r>
        <w:t>Erzeugung der X-Sequenz</w:t>
      </w:r>
    </w:p>
    <w:p w:rsidR="0055775D" w:rsidRDefault="0055775D" w:rsidP="0055775D">
      <w:pPr>
        <w:pStyle w:val="ListParagraph"/>
        <w:numPr>
          <w:ilvl w:val="0"/>
          <w:numId w:val="4"/>
        </w:numPr>
      </w:pPr>
      <w:r>
        <w:t>/F2</w:t>
      </w:r>
      <w:r w:rsidR="00795FFF">
        <w:t>2</w:t>
      </w:r>
      <w:r>
        <w:t>0/</w:t>
      </w:r>
    </w:p>
    <w:p w:rsidR="0055775D" w:rsidRDefault="0055775D" w:rsidP="00795FFF">
      <w:pPr>
        <w:pStyle w:val="ListParagraph"/>
      </w:pPr>
      <w:r>
        <w:t>Je nach Funktionen /F10/</w:t>
      </w:r>
      <w:r w:rsidR="0031327E">
        <w:t xml:space="preserve">, </w:t>
      </w:r>
      <w:r>
        <w:t xml:space="preserve">/F30/ </w:t>
      </w:r>
      <w:r w:rsidR="0031327E">
        <w:t>und /F40/</w:t>
      </w:r>
      <w:r>
        <w:t>wird die DNA-Sequenz von /</w:t>
      </w:r>
      <w:r w:rsidRPr="0055775D">
        <w:t xml:space="preserve"> </w:t>
      </w:r>
      <w:r>
        <w:t>F2</w:t>
      </w:r>
      <w:r w:rsidR="00795FFF">
        <w:t>1</w:t>
      </w:r>
      <w:r>
        <w:t>0/ in eine X-Sequenz</w:t>
      </w:r>
      <w:r w:rsidR="003C7370">
        <w:t xml:space="preserve"> umgewandelt</w:t>
      </w:r>
      <w:r>
        <w:t>.</w:t>
      </w:r>
    </w:p>
    <w:p w:rsidR="00795FFF" w:rsidRDefault="00795FFF" w:rsidP="00795FFF">
      <w:pPr>
        <w:pStyle w:val="Heading3"/>
        <w:numPr>
          <w:ilvl w:val="1"/>
          <w:numId w:val="5"/>
        </w:numPr>
      </w:pPr>
      <w:r>
        <w:t>Test der Query-Sequenz</w:t>
      </w:r>
    </w:p>
    <w:p w:rsidR="00795FFF" w:rsidRDefault="00795FFF" w:rsidP="00795FFF">
      <w:pPr>
        <w:pStyle w:val="ListParagraph"/>
        <w:numPr>
          <w:ilvl w:val="0"/>
          <w:numId w:val="4"/>
        </w:numPr>
      </w:pPr>
      <w:r>
        <w:t>/F310/</w:t>
      </w:r>
    </w:p>
    <w:p w:rsidR="00795FFF" w:rsidRDefault="00795FFF" w:rsidP="00795FFF">
      <w:pPr>
        <w:pStyle w:val="ListParagraph"/>
      </w:pPr>
      <w:r>
        <w:t>Vergleicht die Query-Sequenz von /</w:t>
      </w:r>
      <w:r w:rsidR="0031327E">
        <w:t>F5</w:t>
      </w:r>
      <w:r>
        <w:t>0/ mit der X-Sequenz von /F220/ und liefert das Ergebnis.</w:t>
      </w:r>
    </w:p>
    <w:p w:rsidR="009900FB" w:rsidRDefault="009900FB" w:rsidP="009900FB">
      <w:pPr>
        <w:pStyle w:val="Heading2"/>
        <w:numPr>
          <w:ilvl w:val="0"/>
          <w:numId w:val="5"/>
        </w:numPr>
      </w:pPr>
      <w:r w:rsidRPr="0010799A">
        <w:t>Produk</w:t>
      </w:r>
      <w:r>
        <w:t>daten</w:t>
      </w:r>
    </w:p>
    <w:p w:rsidR="009900FB" w:rsidRDefault="009900FB" w:rsidP="009900FB">
      <w:pPr>
        <w:pStyle w:val="Heading3"/>
        <w:numPr>
          <w:ilvl w:val="1"/>
          <w:numId w:val="5"/>
        </w:numPr>
      </w:pPr>
      <w:r>
        <w:t>DNA-Sequenz-Daten</w:t>
      </w:r>
    </w:p>
    <w:p w:rsidR="009900FB" w:rsidRDefault="009900FB" w:rsidP="009900FB">
      <w:pPr>
        <w:pStyle w:val="ListParagraph"/>
        <w:numPr>
          <w:ilvl w:val="0"/>
          <w:numId w:val="4"/>
        </w:numPr>
      </w:pPr>
      <w:r>
        <w:t>/</w:t>
      </w:r>
      <w:r w:rsidR="008E4A75">
        <w:t>D</w:t>
      </w:r>
      <w:r>
        <w:t>10/</w:t>
      </w:r>
    </w:p>
    <w:p w:rsidR="009900FB" w:rsidRDefault="008E4A75" w:rsidP="009900FB">
      <w:pPr>
        <w:pStyle w:val="ListParagraph"/>
      </w:pPr>
      <w:r>
        <w:t>Von eine zu erzeugende DNA-Sequenz sind die folgende Daten zu speichern.</w:t>
      </w:r>
    </w:p>
    <w:p w:rsidR="008E4A75" w:rsidRDefault="008E4A75" w:rsidP="009900FB">
      <w:pPr>
        <w:pStyle w:val="ListParagraph"/>
      </w:pPr>
      <w:r>
        <w:t>/LD10/</w:t>
      </w:r>
    </w:p>
    <w:p w:rsidR="0031327E" w:rsidRDefault="0031327E" w:rsidP="0031327E">
      <w:pPr>
        <w:pStyle w:val="ListParagraph"/>
        <w:numPr>
          <w:ilvl w:val="0"/>
          <w:numId w:val="6"/>
        </w:numPr>
      </w:pPr>
      <w:r>
        <w:t xml:space="preserve">genetischen Prozess (Replikation, Transkription, Translation), </w:t>
      </w:r>
    </w:p>
    <w:p w:rsidR="0031327E" w:rsidRDefault="0031327E" w:rsidP="0031327E">
      <w:pPr>
        <w:pStyle w:val="ListParagraph"/>
        <w:numPr>
          <w:ilvl w:val="0"/>
          <w:numId w:val="6"/>
        </w:numPr>
      </w:pPr>
      <w:r>
        <w:t>Eingabe der Anzahl Nukleotide/Aminosäure</w:t>
      </w:r>
    </w:p>
    <w:p w:rsidR="008E4A75" w:rsidRDefault="0031327E" w:rsidP="0031327E">
      <w:pPr>
        <w:pStyle w:val="ListParagraph"/>
        <w:numPr>
          <w:ilvl w:val="0"/>
          <w:numId w:val="6"/>
        </w:numPr>
      </w:pPr>
      <w:r>
        <w:t>Richtung für die Lektüre der Sequenz.</w:t>
      </w:r>
    </w:p>
    <w:p w:rsidR="0031327E" w:rsidRDefault="0031327E" w:rsidP="0031327E">
      <w:pPr>
        <w:pStyle w:val="ListParagraph"/>
        <w:numPr>
          <w:ilvl w:val="0"/>
          <w:numId w:val="4"/>
        </w:numPr>
      </w:pPr>
      <w:r>
        <w:t>/D20/</w:t>
      </w:r>
    </w:p>
    <w:p w:rsidR="0031327E" w:rsidRDefault="0031327E" w:rsidP="0031327E">
      <w:pPr>
        <w:pStyle w:val="ListParagraph"/>
      </w:pPr>
      <w:r>
        <w:t>Von eine zu erzeugende X-Sequenz sind die folgende Daten zu speichern.</w:t>
      </w:r>
    </w:p>
    <w:p w:rsidR="0031327E" w:rsidRDefault="0031327E" w:rsidP="0031327E">
      <w:pPr>
        <w:pStyle w:val="ListParagraph"/>
      </w:pPr>
      <w:r>
        <w:t>/LD20/</w:t>
      </w:r>
    </w:p>
    <w:p w:rsidR="0031327E" w:rsidRDefault="0031327E" w:rsidP="0031327E">
      <w:pPr>
        <w:pStyle w:val="ListParagraph"/>
        <w:numPr>
          <w:ilvl w:val="0"/>
          <w:numId w:val="6"/>
        </w:numPr>
      </w:pPr>
      <w:r>
        <w:t xml:space="preserve">genetischen Prozess (Replikation, Transkription, Translation), </w:t>
      </w:r>
    </w:p>
    <w:p w:rsidR="0031327E" w:rsidRDefault="0031327E" w:rsidP="0031327E">
      <w:pPr>
        <w:pStyle w:val="ListParagraph"/>
        <w:numPr>
          <w:ilvl w:val="0"/>
          <w:numId w:val="6"/>
        </w:numPr>
      </w:pPr>
      <w:r>
        <w:t>Richtung für die Lektüre der Sequenz.</w:t>
      </w:r>
    </w:p>
    <w:p w:rsidR="0031327E" w:rsidRDefault="0031327E" w:rsidP="0031327E">
      <w:pPr>
        <w:pStyle w:val="ListParagraph"/>
        <w:numPr>
          <w:ilvl w:val="0"/>
          <w:numId w:val="6"/>
        </w:numPr>
      </w:pPr>
      <w:r>
        <w:t>Genetischer Code (nur für die Translation)</w:t>
      </w:r>
    </w:p>
    <w:p w:rsidR="008B6B92" w:rsidRDefault="008B6B92" w:rsidP="008B6B92">
      <w:pPr>
        <w:pStyle w:val="Heading2"/>
        <w:numPr>
          <w:ilvl w:val="0"/>
          <w:numId w:val="5"/>
        </w:numPr>
      </w:pPr>
      <w:r w:rsidRPr="0010799A">
        <w:t>Produk</w:t>
      </w:r>
      <w:r>
        <w:t>leistungen</w:t>
      </w:r>
    </w:p>
    <w:p w:rsidR="008B6B92" w:rsidRDefault="008B6B92" w:rsidP="008B6B92">
      <w:pPr>
        <w:pStyle w:val="ListParagraph"/>
        <w:numPr>
          <w:ilvl w:val="0"/>
          <w:numId w:val="4"/>
        </w:numPr>
      </w:pPr>
      <w:r>
        <w:t>/L10/</w:t>
      </w:r>
    </w:p>
    <w:p w:rsidR="00E54614" w:rsidRDefault="008B6B92" w:rsidP="00B9338F">
      <w:pPr>
        <w:pStyle w:val="ListParagraph"/>
      </w:pPr>
      <w:r>
        <w:t>Reaktionszeiten dürfen nicht länge als 2 Sekunden benötigen.</w:t>
      </w:r>
    </w:p>
    <w:p w:rsidR="00B9338F" w:rsidRDefault="00B9338F" w:rsidP="00B9338F">
      <w:pPr>
        <w:pStyle w:val="Heading2"/>
        <w:numPr>
          <w:ilvl w:val="0"/>
          <w:numId w:val="5"/>
        </w:numPr>
      </w:pPr>
      <w:r>
        <w:t>Benutzerstelle</w:t>
      </w:r>
    </w:p>
    <w:p w:rsidR="00B9338F" w:rsidRDefault="00B9338F" w:rsidP="00B9338F">
      <w:pPr>
        <w:pStyle w:val="ListParagraph"/>
        <w:numPr>
          <w:ilvl w:val="0"/>
          <w:numId w:val="4"/>
        </w:numPr>
      </w:pPr>
      <w:r>
        <w:t>/B10/</w:t>
      </w:r>
    </w:p>
    <w:p w:rsidR="00B9338F" w:rsidRDefault="00B9338F" w:rsidP="00B9338F">
      <w:pPr>
        <w:pStyle w:val="ListParagraph"/>
      </w:pPr>
      <w:r>
        <w:t>Ist eine menüorientierte Bedingung vorzusehen.</w:t>
      </w:r>
    </w:p>
    <w:p w:rsidR="00B9338F" w:rsidRDefault="00B9338F" w:rsidP="00B9338F">
      <w:pPr>
        <w:pStyle w:val="ListParagraph"/>
        <w:numPr>
          <w:ilvl w:val="0"/>
          <w:numId w:val="4"/>
        </w:numPr>
      </w:pPr>
      <w:r>
        <w:t>/B20/</w:t>
      </w:r>
    </w:p>
    <w:p w:rsidR="00B9338F" w:rsidRDefault="00B9338F" w:rsidP="00B9338F">
      <w:pPr>
        <w:pStyle w:val="ListParagraph"/>
      </w:pPr>
      <w:r>
        <w:t>Die Bedienungs</w:t>
      </w:r>
      <w:r w:rsidR="00720FEC">
        <w:t>oberfläche ist auf Maus- und Tastaturbedienung auszulegen</w:t>
      </w:r>
    </w:p>
    <w:p w:rsidR="00B47619" w:rsidRDefault="00B47619" w:rsidP="00B47619">
      <w:r>
        <w:br w:type="page"/>
      </w:r>
    </w:p>
    <w:p w:rsidR="00B47619" w:rsidRDefault="00B47619" w:rsidP="00B47619">
      <w:pPr>
        <w:pStyle w:val="Heading2"/>
        <w:numPr>
          <w:ilvl w:val="0"/>
          <w:numId w:val="5"/>
        </w:numPr>
      </w:pPr>
      <w:r>
        <w:lastRenderedPageBreak/>
        <w:t>Qualitätbestimmung</w:t>
      </w:r>
    </w:p>
    <w:tbl>
      <w:tblPr>
        <w:tblStyle w:val="TableGrid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B47619" w:rsidTr="00B47619">
        <w:tc>
          <w:tcPr>
            <w:tcW w:w="1842" w:type="dxa"/>
          </w:tcPr>
          <w:p w:rsidR="00B47619" w:rsidRDefault="00B47619" w:rsidP="00B47619">
            <w:r>
              <w:t>Produktqualität</w:t>
            </w:r>
          </w:p>
        </w:tc>
        <w:tc>
          <w:tcPr>
            <w:tcW w:w="1842" w:type="dxa"/>
          </w:tcPr>
          <w:p w:rsidR="00B47619" w:rsidRDefault="00B47619" w:rsidP="00B47619">
            <w:r>
              <w:t>Sehr gut</w:t>
            </w:r>
          </w:p>
        </w:tc>
        <w:tc>
          <w:tcPr>
            <w:tcW w:w="1842" w:type="dxa"/>
          </w:tcPr>
          <w:p w:rsidR="00B47619" w:rsidRDefault="00B47619" w:rsidP="00B47619">
            <w:r>
              <w:t>Gut</w:t>
            </w:r>
          </w:p>
        </w:tc>
        <w:tc>
          <w:tcPr>
            <w:tcW w:w="1843" w:type="dxa"/>
          </w:tcPr>
          <w:p w:rsidR="00B47619" w:rsidRDefault="00B47619" w:rsidP="00B47619">
            <w:r>
              <w:t>Normal</w:t>
            </w:r>
          </w:p>
        </w:tc>
        <w:tc>
          <w:tcPr>
            <w:tcW w:w="1843" w:type="dxa"/>
          </w:tcPr>
          <w:p w:rsidR="00B47619" w:rsidRDefault="00B47619" w:rsidP="00B47619">
            <w:r>
              <w:t>Nicht relevant</w:t>
            </w:r>
          </w:p>
        </w:tc>
      </w:tr>
      <w:tr w:rsidR="00B47619" w:rsidTr="00B47619">
        <w:tc>
          <w:tcPr>
            <w:tcW w:w="1842" w:type="dxa"/>
          </w:tcPr>
          <w:p w:rsidR="00B47619" w:rsidRDefault="00B47619" w:rsidP="00B47619"/>
        </w:tc>
        <w:tc>
          <w:tcPr>
            <w:tcW w:w="1842" w:type="dxa"/>
          </w:tcPr>
          <w:p w:rsidR="00B47619" w:rsidRDefault="00B47619" w:rsidP="00B47619"/>
        </w:tc>
        <w:tc>
          <w:tcPr>
            <w:tcW w:w="1842" w:type="dxa"/>
          </w:tcPr>
          <w:p w:rsidR="00B47619" w:rsidRDefault="00B47619" w:rsidP="00B47619"/>
        </w:tc>
        <w:tc>
          <w:tcPr>
            <w:tcW w:w="1843" w:type="dxa"/>
          </w:tcPr>
          <w:p w:rsidR="00B47619" w:rsidRDefault="00B47619" w:rsidP="00B47619"/>
        </w:tc>
        <w:tc>
          <w:tcPr>
            <w:tcW w:w="1843" w:type="dxa"/>
          </w:tcPr>
          <w:p w:rsidR="00B47619" w:rsidRDefault="00B47619" w:rsidP="00B47619"/>
        </w:tc>
      </w:tr>
      <w:tr w:rsidR="00B47619" w:rsidTr="00B47619">
        <w:tc>
          <w:tcPr>
            <w:tcW w:w="1842" w:type="dxa"/>
          </w:tcPr>
          <w:p w:rsidR="00B47619" w:rsidRDefault="00B47619" w:rsidP="00B47619"/>
        </w:tc>
        <w:tc>
          <w:tcPr>
            <w:tcW w:w="1842" w:type="dxa"/>
          </w:tcPr>
          <w:p w:rsidR="00B47619" w:rsidRDefault="00B47619" w:rsidP="00B47619"/>
        </w:tc>
        <w:tc>
          <w:tcPr>
            <w:tcW w:w="1842" w:type="dxa"/>
          </w:tcPr>
          <w:p w:rsidR="00B47619" w:rsidRDefault="00B47619" w:rsidP="00B47619"/>
        </w:tc>
        <w:tc>
          <w:tcPr>
            <w:tcW w:w="1843" w:type="dxa"/>
          </w:tcPr>
          <w:p w:rsidR="00B47619" w:rsidRDefault="00B47619" w:rsidP="00B47619"/>
        </w:tc>
        <w:tc>
          <w:tcPr>
            <w:tcW w:w="1843" w:type="dxa"/>
          </w:tcPr>
          <w:p w:rsidR="00B47619" w:rsidRDefault="00B47619" w:rsidP="00B47619"/>
        </w:tc>
      </w:tr>
    </w:tbl>
    <w:p w:rsidR="00B47619" w:rsidRDefault="00B47619" w:rsidP="00B47619"/>
    <w:p w:rsidR="00E54614" w:rsidRPr="00A67F41" w:rsidRDefault="00E54614" w:rsidP="00B47619">
      <w:r>
        <w:t>...</w:t>
      </w:r>
    </w:p>
    <w:sectPr w:rsidR="00E54614" w:rsidRPr="00A67F41" w:rsidSect="00C95C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4455C"/>
    <w:multiLevelType w:val="hybridMultilevel"/>
    <w:tmpl w:val="2064E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E2111"/>
    <w:multiLevelType w:val="hybridMultilevel"/>
    <w:tmpl w:val="831095A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510040"/>
    <w:multiLevelType w:val="hybridMultilevel"/>
    <w:tmpl w:val="A790E61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1246EC"/>
    <w:multiLevelType w:val="hybridMultilevel"/>
    <w:tmpl w:val="5ADE91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C5A1E"/>
    <w:multiLevelType w:val="hybridMultilevel"/>
    <w:tmpl w:val="DD767C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63801"/>
    <w:multiLevelType w:val="hybridMultilevel"/>
    <w:tmpl w:val="7C38F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263DB"/>
    <w:multiLevelType w:val="hybridMultilevel"/>
    <w:tmpl w:val="F662D6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B8235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36A92"/>
    <w:rsid w:val="0000097A"/>
    <w:rsid w:val="00076204"/>
    <w:rsid w:val="000B0785"/>
    <w:rsid w:val="000B0F56"/>
    <w:rsid w:val="000C3853"/>
    <w:rsid w:val="0010799A"/>
    <w:rsid w:val="001534ED"/>
    <w:rsid w:val="002008BD"/>
    <w:rsid w:val="00247A78"/>
    <w:rsid w:val="0026492F"/>
    <w:rsid w:val="00295332"/>
    <w:rsid w:val="002A08B7"/>
    <w:rsid w:val="002B071F"/>
    <w:rsid w:val="002F6A07"/>
    <w:rsid w:val="0031327E"/>
    <w:rsid w:val="003B4B39"/>
    <w:rsid w:val="003C7370"/>
    <w:rsid w:val="003E15EB"/>
    <w:rsid w:val="004D11B3"/>
    <w:rsid w:val="0055775D"/>
    <w:rsid w:val="00673E35"/>
    <w:rsid w:val="00694DCA"/>
    <w:rsid w:val="00720FEC"/>
    <w:rsid w:val="00795FFF"/>
    <w:rsid w:val="008B6B92"/>
    <w:rsid w:val="008C5DFC"/>
    <w:rsid w:val="008E4A75"/>
    <w:rsid w:val="009900FB"/>
    <w:rsid w:val="00A36A92"/>
    <w:rsid w:val="00A47020"/>
    <w:rsid w:val="00A54F11"/>
    <w:rsid w:val="00A56C6A"/>
    <w:rsid w:val="00A67F41"/>
    <w:rsid w:val="00A956DB"/>
    <w:rsid w:val="00AE4840"/>
    <w:rsid w:val="00B04C25"/>
    <w:rsid w:val="00B24D53"/>
    <w:rsid w:val="00B47619"/>
    <w:rsid w:val="00B56B39"/>
    <w:rsid w:val="00B616A3"/>
    <w:rsid w:val="00B9338F"/>
    <w:rsid w:val="00BD3C1B"/>
    <w:rsid w:val="00C246DE"/>
    <w:rsid w:val="00C95CBD"/>
    <w:rsid w:val="00E445FF"/>
    <w:rsid w:val="00E54614"/>
    <w:rsid w:val="00EF7986"/>
    <w:rsid w:val="00F36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CBD"/>
  </w:style>
  <w:style w:type="paragraph" w:styleId="Heading1">
    <w:name w:val="heading 1"/>
    <w:basedOn w:val="Normal"/>
    <w:next w:val="Normal"/>
    <w:link w:val="Heading1Char"/>
    <w:uiPriority w:val="9"/>
    <w:qFormat/>
    <w:rsid w:val="00A36A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A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A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A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6A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A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A9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476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E9B4A-1488-41F4-B3F5-DC81CDAE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706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her_hod</dc:creator>
  <cp:lastModifiedBy>her_hod</cp:lastModifiedBy>
  <cp:revision>16</cp:revision>
  <dcterms:created xsi:type="dcterms:W3CDTF">2015-06-07T10:57:00Z</dcterms:created>
  <dcterms:modified xsi:type="dcterms:W3CDTF">2015-07-09T10:33:00Z</dcterms:modified>
</cp:coreProperties>
</file>