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1E5E3" w14:textId="77777777" w:rsidR="004737EF" w:rsidRDefault="004737EF" w:rsidP="004737EF">
      <w:pPr>
        <w:pStyle w:val="Title"/>
      </w:pPr>
      <w:r>
        <w:t>Siddharth Beniwal</w:t>
      </w:r>
    </w:p>
    <w:p w14:paraId="4FAD18D2" w14:textId="77777777" w:rsidR="004737EF" w:rsidRDefault="004737EF" w:rsidP="004737EF">
      <w:pPr>
        <w:pStyle w:val="Heading1"/>
        <w:spacing w:before="183"/>
      </w:pPr>
      <w:r>
        <w:t>Software</w:t>
      </w:r>
      <w:r>
        <w:rPr>
          <w:spacing w:val="-8"/>
        </w:rPr>
        <w:t xml:space="preserve"> </w:t>
      </w:r>
      <w:r>
        <w:rPr>
          <w:spacing w:val="-2"/>
        </w:rPr>
        <w:t>Developer</w:t>
      </w:r>
    </w:p>
    <w:p w14:paraId="3E9E0495" w14:textId="77777777" w:rsidR="004737EF" w:rsidRDefault="004737EF" w:rsidP="004737EF">
      <w:pPr>
        <w:pStyle w:val="BodyText"/>
        <w:spacing w:before="24"/>
        <w:ind w:left="0" w:firstLine="0"/>
      </w:pPr>
      <w:r>
        <w:t>+91</w:t>
      </w:r>
      <w:r>
        <w:rPr>
          <w:spacing w:val="-7"/>
        </w:rPr>
        <w:t xml:space="preserve"> </w:t>
      </w:r>
      <w:r>
        <w:t>9582897822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 w:history="1">
        <w:bookmarkStart w:id="0" w:name="_Hlk189079798"/>
        <w:r w:rsidRPr="005D2F09">
          <w:rPr>
            <w:rStyle w:val="Hyperlink"/>
          </w:rPr>
          <w:t>siddharthben16</w:t>
        </w:r>
        <w:bookmarkEnd w:id="0"/>
        <w:r w:rsidRPr="005D2F09">
          <w:rPr>
            <w:rStyle w:val="Hyperlink"/>
          </w:rPr>
          <w:t>@gmail.com</w:t>
        </w:r>
      </w:hyperlink>
      <w:r>
        <w:rPr>
          <w:color w:val="0462C1"/>
          <w:spacing w:val="-4"/>
        </w:rPr>
        <w:t xml:space="preserve"> </w:t>
      </w:r>
      <w:r>
        <w:t xml:space="preserve">| </w:t>
      </w:r>
      <w:hyperlink r:id="rId6" w:history="1">
        <w:r w:rsidRPr="00946C59">
          <w:rPr>
            <w:rStyle w:val="Hyperlink"/>
          </w:rPr>
          <w:t>linkedin.com/in/siddharthbeniwal</w:t>
        </w:r>
      </w:hyperlink>
      <w:r>
        <w:t xml:space="preserve"> | </w:t>
      </w:r>
      <w:hyperlink r:id="rId7" w:history="1">
        <w:r w:rsidRPr="009249FC">
          <w:rPr>
            <w:rStyle w:val="Hyperlink"/>
          </w:rPr>
          <w:t>github.com/Siddharthbeniwal</w:t>
        </w:r>
      </w:hyperlink>
      <w:r>
        <w:t xml:space="preserve"> | </w:t>
      </w:r>
      <w:hyperlink r:id="rId8" w:history="1">
        <w:r w:rsidRPr="00946C59">
          <w:rPr>
            <w:rStyle w:val="Hyperlink"/>
          </w:rPr>
          <w:t>Portfolio</w:t>
        </w:r>
      </w:hyperlink>
    </w:p>
    <w:p w14:paraId="4F22AF3B" w14:textId="77777777" w:rsidR="004737EF" w:rsidRDefault="004737EF" w:rsidP="004737EF">
      <w:pPr>
        <w:pStyle w:val="BodyText"/>
        <w:spacing w:before="100"/>
        <w:ind w:left="0" w:firstLine="0"/>
        <w:rPr>
          <w:sz w:val="20"/>
        </w:rPr>
      </w:pPr>
      <w:r>
        <w:pict w14:anchorId="6319730F">
          <v:rect id="_x0000_i1035" style="width:0;height:1.5pt" o:hralign="center" o:hrstd="t" o:hr="t" fillcolor="#a0a0a0" stroked="f"/>
        </w:pict>
      </w:r>
    </w:p>
    <w:p w14:paraId="00A941E1" w14:textId="77777777" w:rsidR="004737EF" w:rsidRPr="006B2D3E" w:rsidRDefault="004737EF" w:rsidP="004737EF">
      <w:pPr>
        <w:pStyle w:val="Heading1"/>
        <w:spacing w:before="230"/>
        <w:jc w:val="both"/>
      </w:pPr>
      <w:r w:rsidRPr="006B2D3E">
        <w:t>SUMMARY</w:t>
      </w:r>
    </w:p>
    <w:p w14:paraId="7851073D" w14:textId="77777777" w:rsidR="004737EF" w:rsidRDefault="004737EF" w:rsidP="004737EF">
      <w:pPr>
        <w:pStyle w:val="BodyText"/>
        <w:tabs>
          <w:tab w:val="left" w:pos="11070"/>
        </w:tabs>
        <w:spacing w:before="179" w:line="259" w:lineRule="auto"/>
        <w:ind w:left="90" w:right="142" w:firstLine="0"/>
        <w:jc w:val="both"/>
      </w:pPr>
      <w:r>
        <w:t xml:space="preserve">Software Developer with </w:t>
      </w:r>
      <w:r w:rsidRPr="009A005A">
        <w:rPr>
          <w:b/>
          <w:bCs/>
        </w:rPr>
        <w:t>3.</w:t>
      </w:r>
      <w:r>
        <w:rPr>
          <w:b/>
          <w:bCs/>
        </w:rPr>
        <w:t>5</w:t>
      </w:r>
      <w:r w:rsidRPr="009A005A">
        <w:rPr>
          <w:b/>
          <w:bCs/>
        </w:rPr>
        <w:t>+ years</w:t>
      </w:r>
      <w:r>
        <w:t xml:space="preserve"> of hands-on experience in </w:t>
      </w:r>
      <w:r w:rsidRPr="00B90A8B">
        <w:rPr>
          <w:b/>
          <w:bCs/>
        </w:rPr>
        <w:t>front-end development</w:t>
      </w:r>
      <w:r>
        <w:t xml:space="preserve">, specializing in </w:t>
      </w:r>
      <w:r w:rsidRPr="00B90A8B">
        <w:rPr>
          <w:b/>
          <w:bCs/>
        </w:rPr>
        <w:t>React.js</w:t>
      </w:r>
      <w:r>
        <w:t xml:space="preserve">. Proficient in </w:t>
      </w:r>
      <w:r w:rsidRPr="009A005A">
        <w:rPr>
          <w:b/>
          <w:bCs/>
        </w:rPr>
        <w:t xml:space="preserve">JavaScript, React JS, HTML, CSS, SCSS, ES6, </w:t>
      </w:r>
      <w:r>
        <w:rPr>
          <w:b/>
          <w:bCs/>
        </w:rPr>
        <w:t xml:space="preserve">Hooks, </w:t>
      </w:r>
      <w:r w:rsidRPr="009A005A">
        <w:rPr>
          <w:b/>
          <w:bCs/>
        </w:rPr>
        <w:t>Redux</w:t>
      </w:r>
      <w:r>
        <w:t>, Test-Driven Development (TDD), and Behavior-Driven Development (BDD). Focused on performance optimization, scalability, and maintainable solutions.</w:t>
      </w:r>
    </w:p>
    <w:p w14:paraId="578F9955" w14:textId="77777777" w:rsidR="004737EF" w:rsidRDefault="004737EF" w:rsidP="004737EF">
      <w:pPr>
        <w:pStyle w:val="BodyText"/>
        <w:spacing w:before="81"/>
        <w:ind w:left="0" w:firstLine="0"/>
        <w:rPr>
          <w:sz w:val="20"/>
        </w:rPr>
      </w:pPr>
      <w:r>
        <w:pict w14:anchorId="626004C7">
          <v:rect id="_x0000_i1036" style="width:0;height:1.5pt" o:hralign="center" o:hrstd="t" o:hr="t" fillcolor="#a0a0a0" stroked="f"/>
        </w:pict>
      </w:r>
    </w:p>
    <w:p w14:paraId="3AFA4618" w14:textId="77777777" w:rsidR="004737EF" w:rsidRPr="00B02670" w:rsidRDefault="004737EF" w:rsidP="004737EF">
      <w:pPr>
        <w:pStyle w:val="Heading1"/>
        <w:rPr>
          <w:spacing w:val="-2"/>
        </w:rPr>
      </w:pPr>
      <w:r>
        <w:rPr>
          <w:spacing w:val="-2"/>
        </w:rPr>
        <w:t>SKILLS</w:t>
      </w:r>
    </w:p>
    <w:p w14:paraId="2E5FD5FF" w14:textId="77777777" w:rsidR="004737EF" w:rsidRDefault="004737EF" w:rsidP="004737EF">
      <w:pPr>
        <w:tabs>
          <w:tab w:val="left" w:pos="360"/>
          <w:tab w:val="left" w:pos="721"/>
        </w:tabs>
        <w:ind w:left="270" w:hanging="90"/>
      </w:pPr>
      <w:r w:rsidRPr="00775B6E">
        <w:rPr>
          <w:b/>
        </w:rPr>
        <w:t>Frontend:</w:t>
      </w:r>
      <w:r w:rsidRPr="00775B6E">
        <w:rPr>
          <w:b/>
          <w:spacing w:val="-9"/>
        </w:rPr>
        <w:t xml:space="preserve"> </w:t>
      </w:r>
      <w:r>
        <w:t>HTML5, CSS3, JavaScript, ECMAScript 2015(ES6), React JS, React Hooks, React Redux, React Router, SASS, Bootstrap, Tailwind CSS, Responsive Design, Redux Toolkit, Thunk, Saga, TypeScript</w:t>
      </w:r>
    </w:p>
    <w:p w14:paraId="2DA151DC" w14:textId="77777777" w:rsidR="004737EF" w:rsidRDefault="004737EF" w:rsidP="004737EF">
      <w:pPr>
        <w:tabs>
          <w:tab w:val="left" w:pos="721"/>
        </w:tabs>
        <w:ind w:left="360"/>
      </w:pPr>
    </w:p>
    <w:p w14:paraId="20CE1D92" w14:textId="77777777" w:rsidR="004737EF" w:rsidRDefault="004737EF" w:rsidP="004737EF">
      <w:pPr>
        <w:tabs>
          <w:tab w:val="left" w:pos="721"/>
        </w:tabs>
        <w:ind w:left="180"/>
      </w:pPr>
      <w:r w:rsidRPr="00775B6E">
        <w:rPr>
          <w:b/>
        </w:rPr>
        <w:t>Testing Frameworks &amp; Tools:</w:t>
      </w:r>
      <w:r w:rsidRPr="00775B6E">
        <w:rPr>
          <w:b/>
          <w:spacing w:val="-5"/>
        </w:rPr>
        <w:t xml:space="preserve"> </w:t>
      </w:r>
      <w:r w:rsidRPr="00E16D66">
        <w:t>Jest, React Testing Library</w:t>
      </w:r>
    </w:p>
    <w:p w14:paraId="1E5129CE" w14:textId="77777777" w:rsidR="004737EF" w:rsidRDefault="004737EF" w:rsidP="004737EF">
      <w:pPr>
        <w:tabs>
          <w:tab w:val="left" w:pos="721"/>
        </w:tabs>
        <w:ind w:left="361"/>
        <w:rPr>
          <w:b/>
        </w:rPr>
      </w:pPr>
    </w:p>
    <w:p w14:paraId="2ABD8D6B" w14:textId="77777777" w:rsidR="004737EF" w:rsidRDefault="004737EF" w:rsidP="004737EF">
      <w:pPr>
        <w:tabs>
          <w:tab w:val="left" w:pos="721"/>
        </w:tabs>
        <w:ind w:left="180"/>
      </w:pPr>
      <w:r w:rsidRPr="00775B6E">
        <w:rPr>
          <w:b/>
        </w:rPr>
        <w:t>Backend &amp; Databases:</w:t>
      </w:r>
      <w:r w:rsidRPr="00775B6E">
        <w:rPr>
          <w:b/>
          <w:spacing w:val="-9"/>
        </w:rPr>
        <w:t xml:space="preserve"> </w:t>
      </w:r>
      <w:r w:rsidRPr="00E16D66">
        <w:t>: Node JS, Express JS, MongoDB, SQL, MySQL</w:t>
      </w:r>
    </w:p>
    <w:p w14:paraId="44E70395" w14:textId="77777777" w:rsidR="004737EF" w:rsidRDefault="004737EF" w:rsidP="004737EF">
      <w:pPr>
        <w:tabs>
          <w:tab w:val="left" w:pos="721"/>
        </w:tabs>
        <w:ind w:left="361"/>
        <w:rPr>
          <w:b/>
        </w:rPr>
      </w:pPr>
    </w:p>
    <w:p w14:paraId="6D81506E" w14:textId="77777777" w:rsidR="004737EF" w:rsidRDefault="004737EF" w:rsidP="004737EF">
      <w:pPr>
        <w:tabs>
          <w:tab w:val="left" w:pos="721"/>
        </w:tabs>
        <w:ind w:left="180"/>
      </w:pPr>
      <w:r w:rsidRPr="00775B6E">
        <w:rPr>
          <w:b/>
        </w:rPr>
        <w:t>Tools &amp; Technologies:</w:t>
      </w:r>
      <w:r w:rsidRPr="00775B6E">
        <w:rPr>
          <w:b/>
          <w:spacing w:val="-7"/>
        </w:rPr>
        <w:t xml:space="preserve"> </w:t>
      </w:r>
      <w:r w:rsidRPr="00E16D66">
        <w:t xml:space="preserve">: Git, GitHub, GitLab, </w:t>
      </w:r>
      <w:r>
        <w:t xml:space="preserve">Postman, </w:t>
      </w:r>
      <w:r w:rsidRPr="00E16D66">
        <w:t>Jira</w:t>
      </w:r>
      <w:r>
        <w:t xml:space="preserve">, </w:t>
      </w:r>
      <w:r w:rsidRPr="00E16D66">
        <w:t xml:space="preserve">Jenkins, Docker, </w:t>
      </w:r>
      <w:r>
        <w:t>AWS, GitHub</w:t>
      </w:r>
      <w:r w:rsidRPr="00775B6E">
        <w:rPr>
          <w:spacing w:val="-11"/>
        </w:rPr>
        <w:t xml:space="preserve"> </w:t>
      </w:r>
      <w:r>
        <w:t>Copilot</w:t>
      </w:r>
    </w:p>
    <w:p w14:paraId="14F77BFB" w14:textId="77777777" w:rsidR="004737EF" w:rsidRDefault="004737EF" w:rsidP="004737EF">
      <w:pPr>
        <w:tabs>
          <w:tab w:val="left" w:pos="721"/>
        </w:tabs>
        <w:ind w:left="361"/>
        <w:rPr>
          <w:b/>
        </w:rPr>
      </w:pPr>
    </w:p>
    <w:p w14:paraId="755C14F0" w14:textId="77777777" w:rsidR="004737EF" w:rsidRDefault="004737EF" w:rsidP="004737EF">
      <w:pPr>
        <w:tabs>
          <w:tab w:val="left" w:pos="361"/>
          <w:tab w:val="left" w:pos="721"/>
        </w:tabs>
        <w:ind w:left="361" w:right="90" w:hanging="181"/>
      </w:pPr>
      <w:r w:rsidRPr="00775B6E">
        <w:rPr>
          <w:b/>
        </w:rPr>
        <w:t>Domains:</w:t>
      </w:r>
      <w:r w:rsidRPr="00775B6E">
        <w:rPr>
          <w:b/>
          <w:spacing w:val="-7"/>
        </w:rPr>
        <w:t xml:space="preserve"> </w:t>
      </w:r>
      <w:r>
        <w:t>Insurance,</w:t>
      </w:r>
      <w:r w:rsidRPr="00775B6E">
        <w:rPr>
          <w:spacing w:val="-6"/>
        </w:rPr>
        <w:t xml:space="preserve"> </w:t>
      </w:r>
      <w:r>
        <w:t>Management System</w:t>
      </w:r>
    </w:p>
    <w:p w14:paraId="689C2356" w14:textId="77777777" w:rsidR="004737EF" w:rsidRDefault="004737EF" w:rsidP="004737EF">
      <w:pPr>
        <w:tabs>
          <w:tab w:val="left" w:pos="721"/>
        </w:tabs>
        <w:ind w:left="361"/>
        <w:rPr>
          <w:b/>
          <w:spacing w:val="-2"/>
        </w:rPr>
      </w:pPr>
    </w:p>
    <w:p w14:paraId="490486AA" w14:textId="77777777" w:rsidR="004737EF" w:rsidRDefault="004737EF" w:rsidP="004737EF">
      <w:pPr>
        <w:tabs>
          <w:tab w:val="left" w:pos="721"/>
        </w:tabs>
        <w:ind w:left="361" w:hanging="181"/>
      </w:pPr>
      <w:r w:rsidRPr="00775B6E">
        <w:rPr>
          <w:b/>
        </w:rPr>
        <w:t>Methodologies:</w:t>
      </w:r>
      <w:r w:rsidRPr="00775B6E">
        <w:rPr>
          <w:b/>
          <w:spacing w:val="-6"/>
        </w:rPr>
        <w:t xml:space="preserve"> </w:t>
      </w:r>
      <w:r>
        <w:t>Agile,</w:t>
      </w:r>
      <w:r w:rsidRPr="00775B6E">
        <w:rPr>
          <w:spacing w:val="-5"/>
        </w:rPr>
        <w:t xml:space="preserve"> </w:t>
      </w:r>
      <w:r w:rsidRPr="00775B6E">
        <w:rPr>
          <w:spacing w:val="-2"/>
        </w:rPr>
        <w:t>Waterfall</w:t>
      </w:r>
    </w:p>
    <w:p w14:paraId="4DAEFB3A" w14:textId="77777777" w:rsidR="004737EF" w:rsidRDefault="004737EF" w:rsidP="004737EF">
      <w:pPr>
        <w:pStyle w:val="BodyText"/>
        <w:spacing w:before="103"/>
        <w:ind w:left="0" w:firstLine="0"/>
        <w:rPr>
          <w:sz w:val="20"/>
        </w:rPr>
      </w:pPr>
      <w:r>
        <w:pict w14:anchorId="18A42993">
          <v:rect id="_x0000_i1037" style="width:0;height:1.5pt" o:hralign="center" o:hrstd="t" o:hr="t" fillcolor="#a0a0a0" stroked="f"/>
        </w:pict>
      </w:r>
    </w:p>
    <w:p w14:paraId="4CE8C73F" w14:textId="77777777" w:rsidR="004737EF" w:rsidRDefault="004737EF" w:rsidP="004737EF">
      <w:pPr>
        <w:pStyle w:val="Heading1"/>
      </w:pPr>
      <w:r>
        <w:t>PROFESSIONAL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19309A4D" w14:textId="77777777" w:rsidR="004737EF" w:rsidRDefault="004737EF" w:rsidP="004737EF">
      <w:pPr>
        <w:spacing w:before="2" w:line="450" w:lineRule="atLeast"/>
        <w:ind w:right="270" w:firstLine="180"/>
        <w:rPr>
          <w:b/>
        </w:rPr>
      </w:pPr>
      <w:r>
        <w:rPr>
          <w:b/>
        </w:rPr>
        <w:t xml:space="preserve">Senior Software Developer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i/>
        </w:rPr>
        <w:t>Nov</w:t>
      </w:r>
      <w:r>
        <w:rPr>
          <w:i/>
          <w:spacing w:val="-4"/>
        </w:rPr>
        <w:t xml:space="preserve"> </w:t>
      </w:r>
      <w:r>
        <w:rPr>
          <w:i/>
        </w:rPr>
        <w:t xml:space="preserve">2021 </w:t>
      </w:r>
      <w:r>
        <w:rPr>
          <w:i/>
          <w:spacing w:val="-1"/>
        </w:rPr>
        <w:t xml:space="preserve">- </w:t>
      </w:r>
      <w:r>
        <w:rPr>
          <w:i/>
          <w:spacing w:val="-2"/>
        </w:rPr>
        <w:t>Present</w:t>
      </w:r>
    </w:p>
    <w:p w14:paraId="789C2A5A" w14:textId="77777777" w:rsidR="004737EF" w:rsidRPr="00B02670" w:rsidRDefault="004737EF" w:rsidP="004737EF">
      <w:pPr>
        <w:tabs>
          <w:tab w:val="left" w:pos="4410"/>
        </w:tabs>
        <w:spacing w:before="2" w:line="450" w:lineRule="atLeast"/>
        <w:ind w:right="6210" w:firstLine="180"/>
        <w:rPr>
          <w:b/>
        </w:rPr>
      </w:pPr>
      <w:r w:rsidRPr="00AE5E1D">
        <w:rPr>
          <w:bCs/>
          <w:i/>
          <w:iCs/>
        </w:rPr>
        <w:t>Infosys</w:t>
      </w:r>
      <w:r w:rsidRPr="00AE5E1D">
        <w:rPr>
          <w:bCs/>
          <w:i/>
          <w:iCs/>
          <w:spacing w:val="-13"/>
        </w:rPr>
        <w:t xml:space="preserve"> </w:t>
      </w:r>
      <w:r w:rsidRPr="00AE5E1D">
        <w:rPr>
          <w:bCs/>
          <w:i/>
          <w:iCs/>
        </w:rPr>
        <w:t>Limited,</w:t>
      </w:r>
      <w:r w:rsidRPr="00AE5E1D">
        <w:rPr>
          <w:bCs/>
          <w:i/>
          <w:iCs/>
          <w:spacing w:val="-12"/>
        </w:rPr>
        <w:t xml:space="preserve"> </w:t>
      </w:r>
      <w:r w:rsidRPr="00AE5E1D">
        <w:rPr>
          <w:bCs/>
          <w:i/>
          <w:iCs/>
        </w:rPr>
        <w:t>Gurugram,</w:t>
      </w:r>
      <w:r w:rsidRPr="00AE5E1D">
        <w:rPr>
          <w:bCs/>
          <w:i/>
          <w:iCs/>
          <w:spacing w:val="-12"/>
        </w:rPr>
        <w:t xml:space="preserve"> </w:t>
      </w:r>
      <w:r w:rsidRPr="00AE5E1D">
        <w:rPr>
          <w:bCs/>
          <w:i/>
          <w:iCs/>
        </w:rPr>
        <w:t>India</w:t>
      </w:r>
    </w:p>
    <w:p w14:paraId="1A11A93F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154" w:line="256" w:lineRule="auto"/>
        <w:ind w:right="148"/>
      </w:pPr>
      <w:r>
        <w:t xml:space="preserve">Developed responsive web applications using </w:t>
      </w:r>
      <w:r w:rsidRPr="00B90A8B">
        <w:rPr>
          <w:b/>
          <w:bCs/>
        </w:rPr>
        <w:t>React JS</w:t>
      </w:r>
      <w:r>
        <w:t>, utilizing hooks and Context API; ensured seamless user experience across devices by improving responsiveness to under 200ms.</w:t>
      </w:r>
    </w:p>
    <w:p w14:paraId="329694C1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154" w:line="256" w:lineRule="auto"/>
        <w:ind w:right="148"/>
      </w:pPr>
      <w:r>
        <w:t>Enhanced code efficiency and readability by creating reusable components, reducing complexity by 20%, and leveraging bundling tools like NPM, Yarn, Vite, Webpack, and Babel to ensure cross-browser compatibility.</w:t>
      </w:r>
    </w:p>
    <w:p w14:paraId="55D572CC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154" w:line="256" w:lineRule="auto"/>
        <w:ind w:right="148"/>
      </w:pPr>
      <w:r>
        <w:t xml:space="preserve">Completed robust integration of </w:t>
      </w:r>
      <w:r w:rsidRPr="00B90A8B">
        <w:rPr>
          <w:b/>
          <w:bCs/>
        </w:rPr>
        <w:t>RESTful APIs</w:t>
      </w:r>
      <w:r>
        <w:t xml:space="preserve"> with </w:t>
      </w:r>
      <w:r w:rsidRPr="00B90A8B">
        <w:rPr>
          <w:b/>
          <w:bCs/>
        </w:rPr>
        <w:t>Axios</w:t>
      </w:r>
      <w:r>
        <w:t xml:space="preserve"> and </w:t>
      </w:r>
      <w:r w:rsidRPr="00B90A8B">
        <w:rPr>
          <w:b/>
          <w:bCs/>
        </w:rPr>
        <w:t>Fetch</w:t>
      </w:r>
      <w:r>
        <w:t xml:space="preserve"> for optimized communication between frontend and backend, resulting in a 50% reduction in lag time.</w:t>
      </w:r>
    </w:p>
    <w:p w14:paraId="78A1EF45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154" w:line="256" w:lineRule="auto"/>
        <w:ind w:right="148"/>
      </w:pPr>
      <w:r w:rsidRPr="00A07B7A">
        <w:t xml:space="preserve">Spearheaded efforts </w:t>
      </w:r>
      <w:r w:rsidRPr="0061271E">
        <w:t xml:space="preserve">in an </w:t>
      </w:r>
      <w:r w:rsidRPr="00EA7D59">
        <w:rPr>
          <w:b/>
          <w:bCs/>
        </w:rPr>
        <w:t>Agile</w:t>
      </w:r>
      <w:r w:rsidRPr="0061271E">
        <w:t xml:space="preserve"> </w:t>
      </w:r>
      <w:r w:rsidRPr="002D2C36">
        <w:rPr>
          <w:b/>
          <w:bCs/>
        </w:rPr>
        <w:t>environment</w:t>
      </w:r>
      <w:r w:rsidRPr="0061271E">
        <w:t xml:space="preserve"> with cross-functional teams using tools like Figma and Adobe XD, reducing revisions by 25%.</w:t>
      </w:r>
    </w:p>
    <w:p w14:paraId="7765313C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154" w:line="256" w:lineRule="auto"/>
        <w:ind w:right="148"/>
      </w:pPr>
      <w:r>
        <w:t xml:space="preserve">Drove optimization efforts, cutting load times by 20% by reusing components, refining code, and incorporating </w:t>
      </w:r>
      <w:r w:rsidRPr="00B90A8B">
        <w:rPr>
          <w:b/>
          <w:bCs/>
        </w:rPr>
        <w:t xml:space="preserve">code splitting </w:t>
      </w:r>
      <w:r w:rsidRPr="00B90A8B">
        <w:t>and</w:t>
      </w:r>
      <w:r w:rsidRPr="00B90A8B">
        <w:rPr>
          <w:b/>
          <w:bCs/>
        </w:rPr>
        <w:t xml:space="preserve"> lazy loading</w:t>
      </w:r>
      <w:r>
        <w:t xml:space="preserve"> to boost performance and maintainability.</w:t>
      </w:r>
    </w:p>
    <w:p w14:paraId="001EBEB7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165" w:line="256" w:lineRule="auto"/>
        <w:ind w:right="145"/>
      </w:pPr>
      <w:r w:rsidRPr="006F435C">
        <w:t>Led cross-functional teams in Agile sprints, delivering 100+ stories/tasks on time and driving a 30% improvement in project delivery efficiency.</w:t>
      </w:r>
    </w:p>
    <w:p w14:paraId="368725F5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165" w:line="256" w:lineRule="auto"/>
        <w:ind w:right="145"/>
      </w:pPr>
      <w:r>
        <w:t>Resolved over 50 real-time issues weekly by configuring robust monitoring protocols with AWS CloudWatch, which directly contributes to the stabilization of applications.</w:t>
      </w:r>
    </w:p>
    <w:p w14:paraId="79C7F9AD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165" w:line="256" w:lineRule="auto"/>
        <w:ind w:right="145"/>
      </w:pPr>
      <w:r w:rsidRPr="006F435C">
        <w:t>Collaborated closely with product managers during requirement gathering sessions leading up to development cycles, helping clarify specifications which ultimately decreased project scope changes post-implementation by more than 30%.</w:t>
      </w:r>
    </w:p>
    <w:p w14:paraId="07C249A1" w14:textId="77777777" w:rsidR="004737EF" w:rsidRDefault="004737EF" w:rsidP="004737EF">
      <w:pPr>
        <w:pStyle w:val="ListParagraph"/>
        <w:numPr>
          <w:ilvl w:val="0"/>
          <w:numId w:val="1"/>
        </w:numPr>
      </w:pPr>
      <w:r>
        <w:t xml:space="preserve">Wrote </w:t>
      </w:r>
      <w:r w:rsidRPr="00AE5E1D">
        <w:rPr>
          <w:b/>
          <w:bCs/>
        </w:rPr>
        <w:t>unit test cases</w:t>
      </w:r>
      <w:r w:rsidRPr="00EC0E84">
        <w:t xml:space="preserve"> in Jest with </w:t>
      </w:r>
      <w:r w:rsidRPr="00AE5E1D">
        <w:rPr>
          <w:b/>
          <w:bCs/>
        </w:rPr>
        <w:t>90%+ test coverage</w:t>
      </w:r>
      <w:r w:rsidRPr="00EC0E84">
        <w:t xml:space="preserve">, </w:t>
      </w:r>
      <w:r w:rsidRPr="00AA2D8E">
        <w:t>significantly improving code quality and reducing bugs.</w:t>
      </w:r>
    </w:p>
    <w:p w14:paraId="438F48A1" w14:textId="77777777" w:rsidR="004737EF" w:rsidRDefault="004737EF" w:rsidP="004737EF"/>
    <w:p w14:paraId="6AE22998" w14:textId="77777777" w:rsidR="004737EF" w:rsidRDefault="004737EF" w:rsidP="004737EF"/>
    <w:p w14:paraId="016295A6" w14:textId="77777777" w:rsidR="004737EF" w:rsidRDefault="004737EF" w:rsidP="004737EF"/>
    <w:p w14:paraId="3E13A44C" w14:textId="77777777" w:rsidR="004737EF" w:rsidRDefault="004737EF" w:rsidP="004737EF">
      <w:pPr>
        <w:pStyle w:val="Heading1"/>
        <w:sectPr w:rsidR="004737EF" w:rsidSect="004737EF">
          <w:type w:val="continuous"/>
          <w:pgSz w:w="11910" w:h="16840"/>
          <w:pgMar w:top="240" w:right="210" w:bottom="280" w:left="360" w:header="720" w:footer="720" w:gutter="0"/>
          <w:cols w:space="720"/>
        </w:sectPr>
      </w:pPr>
    </w:p>
    <w:p w14:paraId="1292CAC9" w14:textId="77777777" w:rsidR="004737EF" w:rsidRDefault="004737EF" w:rsidP="004737EF">
      <w:pPr>
        <w:tabs>
          <w:tab w:val="left" w:pos="721"/>
        </w:tabs>
        <w:spacing w:before="66"/>
        <w:rPr>
          <w:b/>
          <w:spacing w:val="-2"/>
        </w:rPr>
      </w:pPr>
      <w:r w:rsidRPr="00DF13B4">
        <w:rPr>
          <w:b/>
          <w:spacing w:val="-2"/>
        </w:rPr>
        <w:lastRenderedPageBreak/>
        <w:t>Key Projects:</w:t>
      </w:r>
    </w:p>
    <w:p w14:paraId="247A316D" w14:textId="77777777" w:rsidR="004737EF" w:rsidRPr="00DF13B4" w:rsidRDefault="004737EF" w:rsidP="004737EF">
      <w:pPr>
        <w:tabs>
          <w:tab w:val="left" w:pos="721"/>
        </w:tabs>
        <w:spacing w:before="66"/>
        <w:ind w:left="361"/>
        <w:rPr>
          <w:b/>
        </w:rPr>
      </w:pPr>
    </w:p>
    <w:p w14:paraId="7EC6E31B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66"/>
        <w:ind w:hanging="360"/>
        <w:rPr>
          <w:b/>
        </w:rPr>
      </w:pPr>
      <w:r w:rsidRPr="005D7093">
        <w:rPr>
          <w:b/>
          <w:spacing w:val="-2"/>
        </w:rPr>
        <w:t>Waste Management, Inc. (WM)</w:t>
      </w:r>
    </w:p>
    <w:p w14:paraId="2F039213" w14:textId="77777777" w:rsidR="004737EF" w:rsidRDefault="004737EF" w:rsidP="004737EF">
      <w:pPr>
        <w:pStyle w:val="ListParagraph"/>
        <w:tabs>
          <w:tab w:val="left" w:pos="900"/>
        </w:tabs>
        <w:spacing w:line="261" w:lineRule="auto"/>
        <w:ind w:left="810" w:right="148" w:firstLine="0"/>
        <w:jc w:val="both"/>
      </w:pPr>
      <w:r>
        <w:t>Built two high-impact web applications from scratch for Waste Management, Inc. (WM), the world’s largest waste management company, headquartered in the United States.</w:t>
      </w:r>
    </w:p>
    <w:p w14:paraId="3707A1C5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66"/>
        <w:ind w:hanging="360"/>
        <w:rPr>
          <w:b/>
        </w:rPr>
      </w:pPr>
      <w:r w:rsidRPr="00CD041A">
        <w:rPr>
          <w:b/>
          <w:bCs/>
        </w:rPr>
        <w:t>Axis Max Life Insurance</w:t>
      </w:r>
    </w:p>
    <w:p w14:paraId="3AD5C541" w14:textId="77777777" w:rsidR="004737EF" w:rsidRDefault="004737EF" w:rsidP="004737EF">
      <w:pPr>
        <w:pStyle w:val="ListParagraph"/>
        <w:tabs>
          <w:tab w:val="left" w:pos="810"/>
        </w:tabs>
        <w:spacing w:line="259" w:lineRule="auto"/>
        <w:ind w:left="810" w:right="152" w:firstLine="0"/>
        <w:jc w:val="both"/>
      </w:pPr>
      <w:r>
        <w:t>Developed the flagship application for Axis Max Life Insurance, enabling agents and banking partners to efficiently sell insurance policies.</w:t>
      </w:r>
    </w:p>
    <w:p w14:paraId="35FD1B6A" w14:textId="77777777" w:rsidR="004737EF" w:rsidRDefault="004737EF" w:rsidP="004737EF">
      <w:pPr>
        <w:pStyle w:val="ListParagraph"/>
        <w:numPr>
          <w:ilvl w:val="0"/>
          <w:numId w:val="1"/>
        </w:numPr>
        <w:tabs>
          <w:tab w:val="left" w:pos="721"/>
        </w:tabs>
        <w:spacing w:before="66"/>
        <w:ind w:hanging="360"/>
        <w:rPr>
          <w:b/>
        </w:rPr>
      </w:pPr>
      <w:r w:rsidRPr="00CD041A">
        <w:rPr>
          <w:b/>
          <w:spacing w:val="-2"/>
        </w:rPr>
        <w:t>Bajaj Allianz Life Insurance Company Limited (BALIC)</w:t>
      </w:r>
      <w:r>
        <w:rPr>
          <w:b/>
          <w:spacing w:val="-2"/>
        </w:rPr>
        <w:t xml:space="preserve"> </w:t>
      </w:r>
    </w:p>
    <w:p w14:paraId="4A119251" w14:textId="77777777" w:rsidR="004737EF" w:rsidRDefault="004737EF" w:rsidP="004737EF">
      <w:pPr>
        <w:pStyle w:val="ListParagraph"/>
        <w:tabs>
          <w:tab w:val="left" w:pos="810"/>
        </w:tabs>
        <w:spacing w:before="159" w:line="259" w:lineRule="auto"/>
        <w:ind w:left="810" w:right="145" w:firstLine="0"/>
        <w:jc w:val="both"/>
      </w:pPr>
      <w:r>
        <w:t>Delivered a core application for Bajaj Allianz Life Insurance, empowering agents to simplify and accelerate the policy sales process.</w:t>
      </w:r>
    </w:p>
    <w:p w14:paraId="1F26FAFB" w14:textId="77777777" w:rsidR="004737EF" w:rsidRDefault="004737EF" w:rsidP="004737EF">
      <w:pPr>
        <w:pStyle w:val="BodyText"/>
        <w:spacing w:before="97"/>
        <w:ind w:left="0" w:firstLine="0"/>
        <w:rPr>
          <w:sz w:val="20"/>
        </w:rPr>
      </w:pPr>
      <w:r>
        <w:pict w14:anchorId="6CDBB9BA">
          <v:rect id="_x0000_i1038" style="width:0;height:1.5pt" o:hralign="center" o:hrstd="t" o:hr="t" fillcolor="#a0a0a0" stroked="f"/>
        </w:pict>
      </w:r>
    </w:p>
    <w:p w14:paraId="35772296" w14:textId="77777777" w:rsidR="004737EF" w:rsidRDefault="004737EF" w:rsidP="004737EF">
      <w:pPr>
        <w:pStyle w:val="Heading1"/>
      </w:pPr>
      <w:r>
        <w:rPr>
          <w:spacing w:val="-2"/>
        </w:rPr>
        <w:t>EDUCATION</w:t>
      </w:r>
    </w:p>
    <w:p w14:paraId="36769F32" w14:textId="77777777" w:rsidR="004737EF" w:rsidRPr="001A5535" w:rsidRDefault="004737EF" w:rsidP="004737EF">
      <w:pPr>
        <w:spacing w:before="19"/>
        <w:ind w:left="90"/>
        <w:rPr>
          <w:i/>
        </w:rPr>
      </w:pPr>
      <w:r w:rsidRPr="009249FC">
        <w:rPr>
          <w:b/>
        </w:rPr>
        <w:t>Guru Gobind Singh Indraprastha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</w:t>
      </w:r>
      <w:r w:rsidRPr="001A5535">
        <w:rPr>
          <w:i/>
        </w:rPr>
        <w:t xml:space="preserve"> </w:t>
      </w:r>
      <w:r>
        <w:rPr>
          <w:i/>
        </w:rPr>
        <w:t>Aug</w:t>
      </w:r>
      <w:r>
        <w:rPr>
          <w:i/>
          <w:spacing w:val="-8"/>
        </w:rPr>
        <w:t xml:space="preserve"> </w:t>
      </w:r>
      <w:r>
        <w:rPr>
          <w:i/>
        </w:rPr>
        <w:t>2016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Dec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2020</w:t>
      </w:r>
    </w:p>
    <w:p w14:paraId="7FC61EAC" w14:textId="77777777" w:rsidR="004737EF" w:rsidRDefault="004737EF" w:rsidP="004737EF">
      <w:pPr>
        <w:tabs>
          <w:tab w:val="left" w:pos="721"/>
        </w:tabs>
        <w:spacing w:before="19"/>
        <w:ind w:left="721" w:hanging="631"/>
        <w:rPr>
          <w:spacing w:val="-6"/>
        </w:rPr>
      </w:pPr>
      <w:r w:rsidRPr="007A7E3E">
        <w:rPr>
          <w:spacing w:val="-6"/>
        </w:rPr>
        <w:t xml:space="preserve">B. Tech. (Bachelor of Technology) in Instrumentation and Control Engineering </w:t>
      </w:r>
    </w:p>
    <w:p w14:paraId="6E93A0B2" w14:textId="77777777" w:rsidR="004737EF" w:rsidRDefault="004737EF" w:rsidP="004737EF">
      <w:pPr>
        <w:spacing w:before="20"/>
        <w:ind w:right="77"/>
        <w:rPr>
          <w:i/>
          <w:sz w:val="20"/>
        </w:rPr>
      </w:pPr>
      <w:r>
        <w:pict w14:anchorId="4470FFCB">
          <v:rect id="_x0000_i1039" style="width:0;height:1.5pt" o:hralign="center" o:hrstd="t" o:hr="t" fillcolor="#a0a0a0" stroked="f"/>
        </w:pict>
      </w:r>
    </w:p>
    <w:p w14:paraId="16B4439F" w14:textId="0430E6F8" w:rsidR="004F4EE2" w:rsidRPr="004737EF" w:rsidRDefault="004F4EE2" w:rsidP="004737EF"/>
    <w:sectPr w:rsidR="004F4EE2" w:rsidRPr="004737EF" w:rsidSect="001C7DE3">
      <w:pgSz w:w="11910" w:h="16840"/>
      <w:pgMar w:top="200" w:right="390" w:bottom="280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664B3"/>
    <w:multiLevelType w:val="hybridMultilevel"/>
    <w:tmpl w:val="DDE2BAB2"/>
    <w:lvl w:ilvl="0" w:tplc="E44273E4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52090C0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0FCBBF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A53A15D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4D9EFD90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071C021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D7C2A74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EA4792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52200C3E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num w:numId="1" w16cid:durableId="96936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C63"/>
    <w:rsid w:val="0003664E"/>
    <w:rsid w:val="0008212E"/>
    <w:rsid w:val="0008341D"/>
    <w:rsid w:val="000D4FB1"/>
    <w:rsid w:val="00124B31"/>
    <w:rsid w:val="001A5535"/>
    <w:rsid w:val="001C67B2"/>
    <w:rsid w:val="001C7DE3"/>
    <w:rsid w:val="00293C7D"/>
    <w:rsid w:val="002A4972"/>
    <w:rsid w:val="002B05DE"/>
    <w:rsid w:val="002D2C36"/>
    <w:rsid w:val="002F7F9E"/>
    <w:rsid w:val="003118A3"/>
    <w:rsid w:val="00374BB4"/>
    <w:rsid w:val="003868EB"/>
    <w:rsid w:val="00407B1A"/>
    <w:rsid w:val="004737EF"/>
    <w:rsid w:val="004C4004"/>
    <w:rsid w:val="004F4EE2"/>
    <w:rsid w:val="004F69A3"/>
    <w:rsid w:val="005165E9"/>
    <w:rsid w:val="00562CE0"/>
    <w:rsid w:val="00596987"/>
    <w:rsid w:val="005B6519"/>
    <w:rsid w:val="005D0F8A"/>
    <w:rsid w:val="005D7093"/>
    <w:rsid w:val="00612682"/>
    <w:rsid w:val="0061271E"/>
    <w:rsid w:val="0066574E"/>
    <w:rsid w:val="00677F9C"/>
    <w:rsid w:val="006873A3"/>
    <w:rsid w:val="006A24F4"/>
    <w:rsid w:val="006B2D3E"/>
    <w:rsid w:val="006D41AD"/>
    <w:rsid w:val="006F1BE9"/>
    <w:rsid w:val="006F3FA4"/>
    <w:rsid w:val="00713EB6"/>
    <w:rsid w:val="007354E8"/>
    <w:rsid w:val="00775B6E"/>
    <w:rsid w:val="007A7E3E"/>
    <w:rsid w:val="007E498A"/>
    <w:rsid w:val="008104DB"/>
    <w:rsid w:val="00866584"/>
    <w:rsid w:val="008B37F6"/>
    <w:rsid w:val="00913A96"/>
    <w:rsid w:val="009249FC"/>
    <w:rsid w:val="00940370"/>
    <w:rsid w:val="00946C59"/>
    <w:rsid w:val="0095786B"/>
    <w:rsid w:val="00965C63"/>
    <w:rsid w:val="00982EF9"/>
    <w:rsid w:val="009A005A"/>
    <w:rsid w:val="009E3C1F"/>
    <w:rsid w:val="00A07B7A"/>
    <w:rsid w:val="00A26BC5"/>
    <w:rsid w:val="00A4310A"/>
    <w:rsid w:val="00A676EF"/>
    <w:rsid w:val="00AA2D8E"/>
    <w:rsid w:val="00AB5020"/>
    <w:rsid w:val="00AE5E1D"/>
    <w:rsid w:val="00B02670"/>
    <w:rsid w:val="00B04FAD"/>
    <w:rsid w:val="00B25D6F"/>
    <w:rsid w:val="00B90A8B"/>
    <w:rsid w:val="00C24B5C"/>
    <w:rsid w:val="00C27F18"/>
    <w:rsid w:val="00C91243"/>
    <w:rsid w:val="00CD041A"/>
    <w:rsid w:val="00CF4CDC"/>
    <w:rsid w:val="00D61279"/>
    <w:rsid w:val="00D85B43"/>
    <w:rsid w:val="00D92589"/>
    <w:rsid w:val="00DA1116"/>
    <w:rsid w:val="00DF13B4"/>
    <w:rsid w:val="00E16D66"/>
    <w:rsid w:val="00EA7D59"/>
    <w:rsid w:val="00EC0E84"/>
    <w:rsid w:val="00F1482D"/>
    <w:rsid w:val="00F72AEF"/>
    <w:rsid w:val="00FC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7F7C"/>
  <w15:docId w15:val="{B7229E76-7647-4E3D-8851-D898385A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0"/>
      <w:ind w:left="721" w:hanging="360"/>
    </w:pPr>
  </w:style>
  <w:style w:type="paragraph" w:styleId="Title">
    <w:name w:val="Title"/>
    <w:basedOn w:val="Normal"/>
    <w:link w:val="TitleChar"/>
    <w:uiPriority w:val="10"/>
    <w:qFormat/>
    <w:pPr>
      <w:spacing w:before="2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82E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F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46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C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C59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C59"/>
    <w:rPr>
      <w:rFonts w:ascii="Calibri" w:eastAsia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49F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37EF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737EF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4737EF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dharthbeniwal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ddharthbeniw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ddharthbeniwal" TargetMode="External"/><Relationship Id="rId5" Type="http://schemas.openxmlformats.org/officeDocument/2006/relationships/hyperlink" Target="mailto:siddharthben1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Deenbandhu Gupta</dc:creator>
  <cp:lastModifiedBy>Siddharth Beniwal</cp:lastModifiedBy>
  <cp:revision>71</cp:revision>
  <cp:lastPrinted>2025-01-29T20:15:00Z</cp:lastPrinted>
  <dcterms:created xsi:type="dcterms:W3CDTF">2025-01-01T21:16:00Z</dcterms:created>
  <dcterms:modified xsi:type="dcterms:W3CDTF">2025-03-28T05:56:00Z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LTSC</vt:lpwstr>
  </property>
</Properties>
</file>