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3FA6" w14:textId="535EAF48" w:rsidR="00FC3F49" w:rsidRDefault="003D4C84">
      <w:pPr>
        <w:rPr>
          <w:b/>
          <w:bCs/>
          <w:sz w:val="44"/>
          <w:szCs w:val="44"/>
          <w:u w:val="single"/>
        </w:rPr>
      </w:pPr>
      <w:r w:rsidRPr="003D4C84">
        <w:rPr>
          <w:b/>
          <w:bCs/>
          <w:sz w:val="44"/>
          <w:szCs w:val="44"/>
          <w:u w:val="single"/>
        </w:rPr>
        <w:t># AWS – Account</w:t>
      </w:r>
    </w:p>
    <w:p w14:paraId="3A631A2D" w14:textId="5AA65ADA" w:rsidR="003D4C84" w:rsidRDefault="003D4C84">
      <w:pPr>
        <w:rPr>
          <w:b/>
          <w:bCs/>
          <w:sz w:val="32"/>
          <w:szCs w:val="32"/>
          <w:u w:val="single"/>
        </w:rPr>
      </w:pPr>
    </w:p>
    <w:p w14:paraId="3AF84053" w14:textId="1086812C" w:rsidR="003D4C84" w:rsidRDefault="003D4C84">
      <w:pPr>
        <w:rPr>
          <w:sz w:val="32"/>
          <w:szCs w:val="32"/>
        </w:rPr>
      </w:pPr>
      <w:r>
        <w:rPr>
          <w:sz w:val="32"/>
          <w:szCs w:val="32"/>
        </w:rPr>
        <w:t xml:space="preserve"> Aws cloud is world’s largest cloud service provider platform. In order to get certified with AWS Certified Solution Architect – Associate Certification. We may or may not need an AWS account</w:t>
      </w:r>
    </w:p>
    <w:p w14:paraId="131638B9" w14:textId="568ACC79" w:rsidR="003D4C84" w:rsidRDefault="003D4C84">
      <w:pPr>
        <w:rPr>
          <w:sz w:val="32"/>
          <w:szCs w:val="32"/>
        </w:rPr>
      </w:pPr>
    </w:p>
    <w:p w14:paraId="25D331CC" w14:textId="492F2CD1" w:rsidR="003D4C84" w:rsidRDefault="003D4C84">
      <w:pPr>
        <w:rPr>
          <w:sz w:val="32"/>
          <w:szCs w:val="32"/>
        </w:rPr>
      </w:pPr>
      <w:r>
        <w:rPr>
          <w:sz w:val="32"/>
          <w:szCs w:val="32"/>
        </w:rPr>
        <w:t xml:space="preserve">In this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Repo you can find my personal notes on each topic which is important from the exam point of view and It is suggested to have </w:t>
      </w:r>
      <w:proofErr w:type="spellStart"/>
      <w:r>
        <w:rPr>
          <w:sz w:val="32"/>
          <w:szCs w:val="32"/>
        </w:rPr>
        <w:t>pratical</w:t>
      </w:r>
      <w:proofErr w:type="spellEnd"/>
      <w:r>
        <w:rPr>
          <w:sz w:val="32"/>
          <w:szCs w:val="32"/>
        </w:rPr>
        <w:t xml:space="preserve"> experience on working and using cloud services of AWS.</w:t>
      </w:r>
    </w:p>
    <w:p w14:paraId="6E83696D" w14:textId="0DE29011" w:rsidR="003D4C84" w:rsidRPr="003D4C84" w:rsidRDefault="003D4C84">
      <w:pPr>
        <w:rPr>
          <w:b/>
          <w:bCs/>
          <w:sz w:val="32"/>
          <w:szCs w:val="32"/>
          <w:u w:val="single"/>
        </w:rPr>
      </w:pPr>
      <w:r w:rsidRPr="003D4C84">
        <w:rPr>
          <w:b/>
          <w:bCs/>
          <w:sz w:val="32"/>
          <w:szCs w:val="32"/>
          <w:u w:val="single"/>
        </w:rPr>
        <w:t>In order to create Account in AWS please follow the below steps:</w:t>
      </w:r>
    </w:p>
    <w:p w14:paraId="47BD82FD" w14:textId="009DA635" w:rsidR="003D4C84" w:rsidRDefault="003D4C84" w:rsidP="003D4C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 to AWS official website (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hyperlink r:id="rId5" w:history="1">
        <w:r w:rsidRPr="00020155">
          <w:rPr>
            <w:rStyle w:val="Hyperlink"/>
            <w:sz w:val="32"/>
            <w:szCs w:val="32"/>
          </w:rPr>
          <w:t>https://aws.amazon.com/</w:t>
        </w:r>
      </w:hyperlink>
      <w:r>
        <w:rPr>
          <w:sz w:val="32"/>
          <w:szCs w:val="32"/>
        </w:rPr>
        <w:t>)</w:t>
      </w:r>
    </w:p>
    <w:p w14:paraId="75ED9890" w14:textId="078FD81B" w:rsidR="003D4C84" w:rsidRDefault="003D4C84" w:rsidP="003D4C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 to Sign in to the console button in top right corner </w:t>
      </w:r>
    </w:p>
    <w:p w14:paraId="346231AA" w14:textId="5700D0D8" w:rsidR="003D4C84" w:rsidRDefault="003D4C84" w:rsidP="003D4C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 to Create Account </w:t>
      </w:r>
    </w:p>
    <w:p w14:paraId="5558C53C" w14:textId="7E93B857" w:rsidR="003D4C84" w:rsidRDefault="003D4C84" w:rsidP="003D4C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Fill all the required information</w:t>
      </w:r>
    </w:p>
    <w:p w14:paraId="1256FC44" w14:textId="4986E0CB" w:rsidR="003D4C84" w:rsidRDefault="003D4C84" w:rsidP="003D4C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Fill your credit card details.</w:t>
      </w:r>
    </w:p>
    <w:p w14:paraId="566AB29F" w14:textId="3DB551F4" w:rsidR="003D4C84" w:rsidRDefault="003D4C84" w:rsidP="003D4C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Then click to create Account and sign it to the </w:t>
      </w:r>
      <w:r w:rsidRPr="003D4C84">
        <w:rPr>
          <w:b/>
          <w:bCs/>
          <w:sz w:val="32"/>
          <w:szCs w:val="32"/>
        </w:rPr>
        <w:t>Root User</w:t>
      </w:r>
      <w:r>
        <w:rPr>
          <w:sz w:val="32"/>
          <w:szCs w:val="32"/>
        </w:rPr>
        <w:t xml:space="preserve"> from your mail id and password </w:t>
      </w:r>
    </w:p>
    <w:p w14:paraId="7015DF1F" w14:textId="5E349303" w:rsidR="003D4C84" w:rsidRDefault="003D4C84" w:rsidP="003D4C84">
      <w:pPr>
        <w:rPr>
          <w:sz w:val="32"/>
          <w:szCs w:val="32"/>
        </w:rPr>
      </w:pPr>
    </w:p>
    <w:p w14:paraId="21F8B5A8" w14:textId="6221B170" w:rsidR="003D4C84" w:rsidRDefault="003D4C84" w:rsidP="003D4C84">
      <w:pPr>
        <w:rPr>
          <w:sz w:val="32"/>
          <w:szCs w:val="32"/>
        </w:rPr>
      </w:pPr>
      <w:r>
        <w:rPr>
          <w:sz w:val="32"/>
          <w:szCs w:val="32"/>
        </w:rPr>
        <w:t>There are many services which can cost you a bit but do not worry we will be studying and experiencing only those services which are free and can get you a AWS Certification of Solution Architect – Associate.</w:t>
      </w:r>
    </w:p>
    <w:p w14:paraId="41A0FD50" w14:textId="3AC32620" w:rsidR="003D4C84" w:rsidRDefault="003D4C84" w:rsidP="003D4C84">
      <w:pPr>
        <w:rPr>
          <w:sz w:val="32"/>
          <w:szCs w:val="32"/>
        </w:rPr>
      </w:pPr>
      <w:r>
        <w:rPr>
          <w:sz w:val="32"/>
          <w:szCs w:val="32"/>
        </w:rPr>
        <w:t xml:space="preserve">All the Best </w:t>
      </w:r>
    </w:p>
    <w:p w14:paraId="495C64C0" w14:textId="6B9A5A49" w:rsidR="003D4C84" w:rsidRDefault="003D4C84" w:rsidP="003D4C84">
      <w:pPr>
        <w:rPr>
          <w:sz w:val="32"/>
          <w:szCs w:val="32"/>
        </w:rPr>
      </w:pPr>
      <w:r>
        <w:rPr>
          <w:sz w:val="32"/>
          <w:szCs w:val="32"/>
        </w:rPr>
        <w:t>Let’s get started .</w:t>
      </w:r>
    </w:p>
    <w:p w14:paraId="2970BAD8" w14:textId="0721CC5D" w:rsidR="003D4C84" w:rsidRPr="003D4C84" w:rsidRDefault="003D4C84" w:rsidP="003D4C84">
      <w:pPr>
        <w:rPr>
          <w:sz w:val="32"/>
          <w:szCs w:val="32"/>
        </w:rPr>
      </w:pPr>
    </w:p>
    <w:sectPr w:rsidR="003D4C84" w:rsidRPr="003D4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E0714"/>
    <w:multiLevelType w:val="hybridMultilevel"/>
    <w:tmpl w:val="78AE4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61"/>
    <w:rsid w:val="000A19F5"/>
    <w:rsid w:val="002E0C7B"/>
    <w:rsid w:val="003D4C84"/>
    <w:rsid w:val="00C65961"/>
    <w:rsid w:val="00FC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164D"/>
  <w15:chartTrackingRefBased/>
  <w15:docId w15:val="{B677BFF2-216F-48C3-B473-E228F776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C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Dange</dc:creator>
  <cp:keywords/>
  <dc:description/>
  <cp:lastModifiedBy>Siddharth Dange</cp:lastModifiedBy>
  <cp:revision>2</cp:revision>
  <dcterms:created xsi:type="dcterms:W3CDTF">2021-07-03T18:16:00Z</dcterms:created>
  <dcterms:modified xsi:type="dcterms:W3CDTF">2021-07-03T18:26:00Z</dcterms:modified>
</cp:coreProperties>
</file>