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pj1e1f5ourl" w:id="0"/>
      <w:bookmarkEnd w:id="0"/>
      <w:r w:rsidDel="00000000" w:rsidR="00000000" w:rsidRPr="00000000">
        <w:rPr>
          <w:rFonts w:ascii="Palanquin Dark" w:cs="Palanquin Dark" w:eastAsia="Palanquin Dark" w:hAnsi="Palanquin Dark"/>
          <w:b w:val="1"/>
          <w:bCs w:val="1"/>
          <w:sz w:val="46"/>
          <w:szCs w:val="46"/>
          <w:rtl w:val="0"/>
        </w:rPr>
        <w:t xml:space="preserve">ऐतिहासिक पृष्ठभूमि एवं संवैधानिक विकास</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wrblqftvacv" w:id="1"/>
      <w:bookmarkEnd w:id="1"/>
      <w:r w:rsidDel="00000000" w:rsidR="00000000" w:rsidRPr="00000000">
        <w:rPr>
          <w:b w:val="1"/>
          <w:bCs w:val="1"/>
          <w:sz w:val="34"/>
          <w:szCs w:val="34"/>
          <w:rtl w:val="0"/>
        </w:rPr>
        <w:t xml:space="preserve">Historical Background and Constitutional Development of India</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UPPCS / UPSC Prelims Notes • Hindi + English • भारतीय राजव्यवस्था (Indian Polity)</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इस टॉपिक में हम ब्रिटिश शासन के दौरान बने प्रमुख अधिनियमों (Acts), उनके प्रावधानों, संवैधानिक विकास और उन तथ्यों का अध्ययन करेंगे जो UPPCS एवं UPSC Prelims में महत्त्वपूर्ण हैं।</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un95c8geyjl" w:id="2"/>
      <w:bookmarkEnd w:id="2"/>
      <w:r w:rsidDel="00000000" w:rsidR="00000000" w:rsidRPr="00000000">
        <w:rPr>
          <w:rFonts w:ascii="Palanquin Dark" w:cs="Palanquin Dark" w:eastAsia="Palanquin Dark" w:hAnsi="Palanquin Dark"/>
          <w:b w:val="1"/>
          <w:bCs w:val="1"/>
          <w:sz w:val="34"/>
          <w:szCs w:val="34"/>
          <w:rtl w:val="0"/>
        </w:rPr>
        <w:t xml:space="preserve">1. ऐतिहासिक पृष्ठभूमि (Historical Background)</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भारत में आधुनिक संवैधानिक विकास की शुरुआत ईस्ट इंडिया कंपनी के व्यापारिक एवं राजनीतिक विस्तार से हुई। ब्रिटिश संसद ने कंपनी के प्रशासन को नियंत्रित करने के लिए कई अधिनियम पारित किए, जिनसे आगे चलकर भारतीय संविधान के विकास का मार्ग प्रशस्त हुआ।</w:t>
      </w:r>
    </w:p>
    <w:p w:rsidR="00000000" w:rsidDel="00000000" w:rsidP="00000000" w:rsidRDefault="00000000" w:rsidRPr="00000000" w14:paraId="00000007">
      <w:pPr>
        <w:spacing w:after="240" w:before="240" w:lineRule="auto"/>
        <w:rPr/>
      </w:pPr>
      <w:r w:rsidDel="00000000" w:rsidR="00000000" w:rsidRPr="00000000">
        <w:rPr>
          <w:rtl w:val="0"/>
        </w:rPr>
        <w:t xml:space="preserve">The historical background of the Indian Constitution begins with the expansion of the East India Company. The British Parliament passed several Acts to regulate the Company's administration, eventually paving the way for constitutional development in India.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8qmpmrt47yq" w:id="3"/>
      <w:bookmarkEnd w:id="3"/>
      <w:r w:rsidDel="00000000" w:rsidR="00000000" w:rsidRPr="00000000">
        <w:rPr>
          <w:rFonts w:ascii="Palanquin Dark" w:cs="Palanquin Dark" w:eastAsia="Palanquin Dark" w:hAnsi="Palanquin Dark"/>
          <w:b w:val="1"/>
          <w:bCs w:val="1"/>
          <w:sz w:val="34"/>
          <w:szCs w:val="34"/>
          <w:rtl w:val="0"/>
        </w:rPr>
        <w:t xml:space="preserve">2. प्रमुख संवैधानिक अधिनियम (Important Constitutional Acts)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hd81ic1gspm" w:id="4"/>
      <w:bookmarkEnd w:id="4"/>
      <w:r w:rsidDel="00000000" w:rsidR="00000000" w:rsidRPr="00000000">
        <w:rPr>
          <w:rFonts w:ascii="Palanquin Dark" w:cs="Palanquin Dark" w:eastAsia="Palanquin Dark" w:hAnsi="Palanquin Dark"/>
          <w:b w:val="1"/>
          <w:bCs w:val="1"/>
          <w:color w:val="000000"/>
          <w:sz w:val="26"/>
          <w:szCs w:val="26"/>
          <w:rtl w:val="0"/>
        </w:rPr>
        <w:t xml:space="preserve">A. रेग्युलेटिंग एक्ट, 1773 (Regulating Act, 1773)</w:t>
      </w:r>
    </w:p>
    <w:p w:rsidR="00000000" w:rsidDel="00000000" w:rsidP="00000000" w:rsidRDefault="00000000" w:rsidRPr="00000000" w14:paraId="0000000A">
      <w:pPr>
        <w:spacing w:after="240" w:before="240" w:lineRule="auto"/>
        <w:rPr/>
      </w:pPr>
      <w:r w:rsidDel="00000000" w:rsidR="00000000" w:rsidRPr="00000000">
        <w:rPr>
          <w:rFonts w:ascii="Palanquin Dark" w:cs="Palanquin Dark" w:eastAsia="Palanquin Dark" w:hAnsi="Palanquin Dark"/>
          <w:rtl w:val="0"/>
        </w:rPr>
        <w:t xml:space="preserve">पृष्ठभूमि / Background</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ईस्ट इंडिया कंपनी की वित्तीय स्थिति खराब हो गई थी।</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कंपनी के प्रशासन में भ्रष्टाचार और अव्यवस्था थी।</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ब्रिटिश संसद ने कंपनी के कार्यों पर नियंत्रण स्थापित करने का प्रयास किया।</w:t>
      </w:r>
    </w:p>
    <w:p w:rsidR="00000000" w:rsidDel="00000000" w:rsidP="00000000" w:rsidRDefault="00000000" w:rsidRPr="00000000" w14:paraId="0000000E">
      <w:pPr>
        <w:spacing w:after="240" w:before="240" w:lineRule="auto"/>
        <w:rPr/>
      </w:pPr>
      <w:r w:rsidDel="00000000" w:rsidR="00000000" w:rsidRPr="00000000">
        <w:rPr>
          <w:rtl w:val="0"/>
        </w:rPr>
        <w:t xml:space="preserve">The Company faced financial difficulties, corruption and administrative disorder. The British Parliament intervened to regulate its affairs.</w:t>
      </w:r>
    </w:p>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बंगाल के गवर्नर को बंगाल का गवर्नर-जनरल (Governor-General of Bengal) बनाया गया।</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वारेन हेस्टिंग्स बंगाल के पहले गवर्नर-जनरल बने।</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गवर्नर-जनरल की सहायता के लिए चार सदस्यों की परिषद बनाई गई।</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बंबई और मद्रास की प्रेसीडेंसियों को युद्ध एवं संधि के मामलों में बंगाल के अधीन किया गया, कुछ अपवादों के साथ।</w:t>
      </w:r>
    </w:p>
    <w:p w:rsidR="00000000" w:rsidDel="00000000" w:rsidP="00000000" w:rsidRDefault="00000000" w:rsidRPr="00000000" w14:paraId="00000014">
      <w:pPr>
        <w:numPr>
          <w:ilvl w:val="0"/>
          <w:numId w:val="1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कलकत्ता में 1774 में सुप्रीम कोर्ट की स्थापना हुई, जिसमें एक मुख्य न्यायाधीश और तीन अन्य न्यायाधीश थे।</w:t>
      </w:r>
    </w:p>
    <w:p w:rsidR="00000000" w:rsidDel="00000000" w:rsidP="00000000" w:rsidRDefault="00000000" w:rsidRPr="00000000" w14:paraId="00000015">
      <w:pPr>
        <w:spacing w:after="240" w:before="240" w:lineRule="auto"/>
        <w:rPr/>
      </w:pPr>
      <w:r w:rsidDel="00000000" w:rsidR="00000000" w:rsidRPr="00000000">
        <w:rPr>
          <w:rtl w:val="0"/>
        </w:rPr>
        <w:t xml:space="preserve">Important facts for Prelims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First parliamentary control over the East India Company.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First Governor-General of Bengal: Warren Hastings.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First Chief Justice of the Supreme Court at Calcutta: Sir Elijah Impey.</w:t>
      </w:r>
    </w:p>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महत्त्व / Significance: यह भारत में कंपनी के प्रशासन पर ब्रिटिश संसद के नियंत्रण की दिशा में पहला प्रमुख कदम था।</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9kivvx0pc98" w:id="5"/>
      <w:bookmarkEnd w:id="5"/>
      <w:r w:rsidDel="00000000" w:rsidR="00000000" w:rsidRPr="00000000">
        <w:rPr>
          <w:rFonts w:ascii="Palanquin Dark" w:cs="Palanquin Dark" w:eastAsia="Palanquin Dark" w:hAnsi="Palanquin Dark"/>
          <w:b w:val="1"/>
          <w:bCs w:val="1"/>
          <w:color w:val="000000"/>
          <w:sz w:val="26"/>
          <w:szCs w:val="26"/>
          <w:rtl w:val="0"/>
        </w:rPr>
        <w:t xml:space="preserve">B. पिट्स इंडिया एक्ट, 1784 (Pitt’s India Act, 1784)</w:t>
      </w:r>
    </w:p>
    <w:p w:rsidR="00000000" w:rsidDel="00000000" w:rsidP="00000000" w:rsidRDefault="00000000" w:rsidRPr="00000000" w14:paraId="0000001B">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कंपनी के राजनीतिक और वाणिज्यिक कार्यों में अंतर स्पष्ट किया गया।</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Board of Control (नियंत्रण बोर्ड) की स्थापना की गई।</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कंपनी के व्यापारिक कार्यों का प्रबंधन Court of Directors के पास रहा।</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राजनीतिक मामलों पर ब्रिटिश सरकार का नियंत्रण बढ़ा।</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भारत में कंपनी के क्षेत्रों को पहली बार वैधानिक रूप से ब्रिटिश आधिपत्य के अधीन क्षेत्रों के रूप में संदर्भित किया गया।</w:t>
      </w:r>
    </w:p>
    <w:p w:rsidR="00000000" w:rsidDel="00000000" w:rsidP="00000000" w:rsidRDefault="00000000" w:rsidRPr="00000000" w14:paraId="00000021">
      <w:pPr>
        <w:spacing w:after="240" w:before="240" w:lineRule="auto"/>
        <w:rPr/>
      </w:pPr>
      <w:r w:rsidDel="00000000" w:rsidR="00000000" w:rsidRPr="00000000">
        <w:rPr>
          <w:rtl w:val="0"/>
        </w:rPr>
        <w:t xml:space="preserve">The Act established a system of dual control: the Board of Control supervised political affairs, while the Court of Directors managed commercial affairs.</w:t>
      </w:r>
    </w:p>
    <w:p w:rsidR="00000000" w:rsidDel="00000000" w:rsidP="00000000" w:rsidRDefault="00000000" w:rsidRPr="00000000" w14:paraId="00000022">
      <w:pPr>
        <w:spacing w:after="240" w:before="240" w:lineRule="auto"/>
        <w:rPr/>
      </w:pPr>
      <w:r w:rsidDel="00000000" w:rsidR="00000000" w:rsidRPr="00000000">
        <w:rPr>
          <w:rFonts w:ascii="Palanquin Dark" w:cs="Palanquin Dark" w:eastAsia="Palanquin Dark" w:hAnsi="Palanquin Dark"/>
          <w:rtl w:val="0"/>
        </w:rPr>
        <w:t xml:space="preserve">Exam point: Regulating Act, 1773 = Parliamentary control की शुरुआत; Pitt’s India Act, 1784 = दोहरे नियंत्रण की व्यवस्था।</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vacom1nekp1d" w:id="6"/>
      <w:bookmarkEnd w:id="6"/>
      <w:r w:rsidDel="00000000" w:rsidR="00000000" w:rsidRPr="00000000">
        <w:rPr>
          <w:rFonts w:ascii="Palanquin Dark" w:cs="Palanquin Dark" w:eastAsia="Palanquin Dark" w:hAnsi="Palanquin Dark"/>
          <w:b w:val="1"/>
          <w:bCs w:val="1"/>
          <w:color w:val="000000"/>
          <w:sz w:val="26"/>
          <w:szCs w:val="26"/>
          <w:rtl w:val="0"/>
        </w:rPr>
        <w:t xml:space="preserve">C. चार्टर एक्ट, 1813 (Charter Act, 1813)</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ईस्ट इंडिया कंपनी के भारतीय व्यापार पर एकाधिकार को समाप्त किया गया, लेकिन चाय के व्यापार और चीन के साथ व्यापार पर उसका एकाधिकार बना रहा।</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में ईसाई मिशनरियों के प्रवेश और गतिविधियों की अनुमति दी गई।</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भारतीय शिक्षा के लिए प्रतिवर्ष एक लाख रुपये निर्धारित करने का प्रावधान किया गया।</w:t>
      </w:r>
    </w:p>
    <w:p w:rsidR="00000000" w:rsidDel="00000000" w:rsidP="00000000" w:rsidRDefault="00000000" w:rsidRPr="00000000" w14:paraId="00000027">
      <w:pPr>
        <w:spacing w:after="240" w:before="240" w:lineRule="auto"/>
        <w:rPr/>
      </w:pPr>
      <w:r w:rsidDel="00000000" w:rsidR="00000000" w:rsidRPr="00000000">
        <w:rPr>
          <w:rtl w:val="0"/>
        </w:rPr>
        <w:t xml:space="preserve">The Company's monopoly over Indian trade ended, except for the tea trade and trade with China. The Act also provided for an annual allocation of one lakh rupees for education.</w:t>
      </w:r>
    </w:p>
    <w:p w:rsidR="00000000" w:rsidDel="00000000" w:rsidP="00000000" w:rsidRDefault="00000000" w:rsidRPr="00000000" w14:paraId="00000028">
      <w:pPr>
        <w:spacing w:after="240" w:before="240" w:lineRule="auto"/>
        <w:rPr/>
      </w:pPr>
      <w:r w:rsidDel="00000000" w:rsidR="00000000" w:rsidRPr="00000000">
        <w:rPr>
          <w:rFonts w:ascii="Palanquin Dark" w:cs="Palanquin Dark" w:eastAsia="Palanquin Dark" w:hAnsi="Palanquin Dark"/>
          <w:rtl w:val="0"/>
        </w:rPr>
        <w:t xml:space="preserve">Exam point: 1813 का चार्टर एक्ट — शिक्षा के लिए एक लाख रुपये का प्रावधान।</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8dx8een355f" w:id="7"/>
      <w:bookmarkEnd w:id="7"/>
      <w:r w:rsidDel="00000000" w:rsidR="00000000" w:rsidRPr="00000000">
        <w:rPr>
          <w:rFonts w:ascii="Palanquin Dark" w:cs="Palanquin Dark" w:eastAsia="Palanquin Dark" w:hAnsi="Palanquin Dark"/>
          <w:b w:val="1"/>
          <w:bCs w:val="1"/>
          <w:color w:val="000000"/>
          <w:sz w:val="26"/>
          <w:szCs w:val="26"/>
          <w:rtl w:val="0"/>
        </w:rPr>
        <w:t xml:space="preserve">D. चार्टर एक्ट, 1833 (Charter Act, 1833)</w:t>
      </w:r>
    </w:p>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बंगाल के गवर्नर-जनरल को भारत का गवर्नर-जनरल (Governor-General of India) बनाया गया।</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लॉर्ड विलियम बेंटिंक भारत के पहले गवर्नर-जनरल बने।</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कंपनी की व्यापारिक गतिविधियाँ पूरी तरह समाप्त कर दी गईं; कंपनी मुख्यतः प्रशासनिक संस्था बन गई।</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गवर्नर-जनरल की परिषद में विधायी कार्यों के लिए एक सदस्य जोड़ा गया।</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कानूनों के संहिताकरण के लिए प्रथम विधि आयोग (First Law Commission) की स्थापना 1834 में हुई; इसके अध्यक्ष लॉर्ड मैकॉले थे।</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सरकारी नौकरियों में धर्म, जन्मस्थान, वंश और रंग के आधार पर भेदभाव न करने का सिद्धांत रखा गया, हालांकि व्यवहार में समान अवसर पूरी तरह लागू नहीं हुआ।</w:t>
      </w:r>
    </w:p>
    <w:p w:rsidR="00000000" w:rsidDel="00000000" w:rsidP="00000000" w:rsidRDefault="00000000" w:rsidRPr="00000000" w14:paraId="00000031">
      <w:pPr>
        <w:spacing w:after="240" w:before="240" w:lineRule="auto"/>
        <w:rPr/>
      </w:pPr>
      <w:r w:rsidDel="00000000" w:rsidR="00000000" w:rsidRPr="00000000">
        <w:rPr>
          <w:rtl w:val="0"/>
        </w:rPr>
        <w:t xml:space="preserve">The Act centralised legislative power and transformed the East India Company from a commercial body into an administrative authority.</w:t>
      </w:r>
    </w:p>
    <w:p w:rsidR="00000000" w:rsidDel="00000000" w:rsidP="00000000" w:rsidRDefault="00000000" w:rsidRPr="00000000" w14:paraId="00000032">
      <w:pPr>
        <w:spacing w:after="240" w:before="240" w:lineRule="auto"/>
        <w:rPr/>
      </w:pPr>
      <w:r w:rsidDel="00000000" w:rsidR="00000000" w:rsidRPr="00000000">
        <w:rPr>
          <w:rtl w:val="0"/>
        </w:rPr>
        <w:t xml:space="preserve">Exam point: First Governor-General of India = Lord William Bentinck.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7y0ae5nma81u" w:id="8"/>
      <w:bookmarkEnd w:id="8"/>
      <w:r w:rsidDel="00000000" w:rsidR="00000000" w:rsidRPr="00000000">
        <w:rPr>
          <w:rFonts w:ascii="Palanquin Dark" w:cs="Palanquin Dark" w:eastAsia="Palanquin Dark" w:hAnsi="Palanquin Dark"/>
          <w:b w:val="1"/>
          <w:bCs w:val="1"/>
          <w:color w:val="000000"/>
          <w:sz w:val="26"/>
          <w:szCs w:val="26"/>
          <w:rtl w:val="0"/>
        </w:rPr>
        <w:t xml:space="preserve">E. चार्टर एक्ट, 1853 (Charter Act, 1853)</w:t>
      </w:r>
    </w:p>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गवर्नर-जनरल की परिषद के विधायी और कार्यकारी कार्यों को अलग करने की दिशा में कदम उठाया गया।</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विधायी कार्यों के लिए परिषद में अतिरिक्त सदस्यों को शामिल किया गया।</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सिविल सेवाओं में खुली प्रतियोगी परीक्षा की व्यवस्था का मार्ग प्रशस्त हुआ।</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ईस्ट इंडिया कंपनी के शासन को निश्चित अवधि के लिए न बढ़ाकर संसद की इच्छा तक जारी रहने दिया गया।</w:t>
      </w:r>
    </w:p>
    <w:p w:rsidR="00000000" w:rsidDel="00000000" w:rsidP="00000000" w:rsidRDefault="00000000" w:rsidRPr="00000000" w14:paraId="00000039">
      <w:pPr>
        <w:spacing w:after="240" w:before="240" w:lineRule="auto"/>
        <w:rPr/>
      </w:pPr>
      <w:r w:rsidDel="00000000" w:rsidR="00000000" w:rsidRPr="00000000">
        <w:rPr>
          <w:rtl w:val="0"/>
        </w:rPr>
        <w:t xml:space="preserve">The Act separated legislative functions from executive functions to a greater extent and paved the way for open competitive examinations for civil services.</w:t>
      </w:r>
    </w:p>
    <w:p w:rsidR="00000000" w:rsidDel="00000000" w:rsidP="00000000" w:rsidRDefault="00000000" w:rsidRPr="00000000" w14:paraId="0000003A">
      <w:pPr>
        <w:spacing w:after="240" w:before="240" w:lineRule="auto"/>
        <w:rPr/>
      </w:pPr>
      <w:r w:rsidDel="00000000" w:rsidR="00000000" w:rsidRPr="00000000">
        <w:rPr>
          <w:rFonts w:ascii="Palanquin Dark" w:cs="Palanquin Dark" w:eastAsia="Palanquin Dark" w:hAnsi="Palanquin Dark"/>
          <w:rtl w:val="0"/>
        </w:rPr>
        <w:t xml:space="preserve">Exam point: यह अंतिम प्रमुख चार्टर एक्ट था। 1853 के बाद कंपनी के शासन को समाप्त करने वाला महत्त्वपूर्ण अधिनियम 1858 में आया।</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u8z7yvyujol" w:id="9"/>
      <w:bookmarkEnd w:id="9"/>
      <w:r w:rsidDel="00000000" w:rsidR="00000000" w:rsidRPr="00000000">
        <w:rPr>
          <w:rFonts w:ascii="Palanquin Dark" w:cs="Palanquin Dark" w:eastAsia="Palanquin Dark" w:hAnsi="Palanquin Dark"/>
          <w:b w:val="1"/>
          <w:bCs w:val="1"/>
          <w:color w:val="000000"/>
          <w:sz w:val="26"/>
          <w:szCs w:val="26"/>
          <w:rtl w:val="0"/>
        </w:rPr>
        <w:t xml:space="preserve">F. भारत शासन अधिनियम, 1858 (Government of India Act, 1858)</w:t>
      </w:r>
    </w:p>
    <w:p w:rsidR="00000000" w:rsidDel="00000000" w:rsidP="00000000" w:rsidRDefault="00000000" w:rsidRPr="00000000" w14:paraId="0000003C">
      <w:pPr>
        <w:spacing w:after="240" w:before="240" w:lineRule="auto"/>
        <w:rPr/>
      </w:pPr>
      <w:r w:rsidDel="00000000" w:rsidR="00000000" w:rsidRPr="00000000">
        <w:rPr>
          <w:rFonts w:ascii="Palanquin Dark" w:cs="Palanquin Dark" w:eastAsia="Palanquin Dark" w:hAnsi="Palanquin Dark"/>
          <w:rtl w:val="0"/>
        </w:rPr>
        <w:t xml:space="preserve">यह अधिनियम 1857 के विद्रोह के बाद पारित किया गया।</w:t>
      </w:r>
    </w:p>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3E">
      <w:pPr>
        <w:numPr>
          <w:ilvl w:val="0"/>
          <w:numId w:val="1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ईस्ट इंडिया कंपनी का शासन समाप्त कर भारत का प्रशासन ब्रिटिश क्राउन को सौंप दिया गया।</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सचिव (Secretary of State for India) का पद बनाया गया।</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 सचिव की सहायता के लिए 15 सदस्यों की भारत परिषद (Council of India) बनाई गई।</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गवर्नर-जनरल को वायसराय (Viceroy) भी कहा जाने लगा।</w:t>
      </w:r>
    </w:p>
    <w:p w:rsidR="00000000" w:rsidDel="00000000" w:rsidP="00000000" w:rsidRDefault="00000000" w:rsidRPr="00000000" w14:paraId="00000042">
      <w:pPr>
        <w:numPr>
          <w:ilvl w:val="0"/>
          <w:numId w:val="1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लॉर्ड कैनिंग भारत के पहले वायसराय बने।</w:t>
      </w:r>
    </w:p>
    <w:p w:rsidR="00000000" w:rsidDel="00000000" w:rsidP="00000000" w:rsidRDefault="00000000" w:rsidRPr="00000000" w14:paraId="00000043">
      <w:pPr>
        <w:spacing w:after="240" w:before="240" w:lineRule="auto"/>
        <w:rPr/>
      </w:pPr>
      <w:r w:rsidDel="00000000" w:rsidR="00000000" w:rsidRPr="00000000">
        <w:rPr>
          <w:rtl w:val="0"/>
        </w:rPr>
        <w:t xml:space="preserve">After the Revolt of 1857, the British Crown assumed direct control over India. The Secretary of State for India became responsible for Indian affairs in Britain.</w:t>
      </w:r>
    </w:p>
    <w:p w:rsidR="00000000" w:rsidDel="00000000" w:rsidP="00000000" w:rsidRDefault="00000000" w:rsidRPr="00000000" w14:paraId="00000044">
      <w:pPr>
        <w:spacing w:after="240" w:before="240" w:lineRule="auto"/>
        <w:rPr/>
      </w:pPr>
      <w:r w:rsidDel="00000000" w:rsidR="00000000" w:rsidRPr="00000000">
        <w:rPr>
          <w:rFonts w:ascii="Palanquin Dark" w:cs="Palanquin Dark" w:eastAsia="Palanquin Dark" w:hAnsi="Palanquin Dark"/>
          <w:rtl w:val="0"/>
        </w:rPr>
        <w:t xml:space="preserve">महत्त्व / Significance: कंपनी शासन का अंत और प्रत्यक्ष ब्रिटिश शासन की शुरुआत।</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jbmcbjiefwe" w:id="10"/>
      <w:bookmarkEnd w:id="10"/>
      <w:r w:rsidDel="00000000" w:rsidR="00000000" w:rsidRPr="00000000">
        <w:rPr>
          <w:rFonts w:ascii="Palanquin Dark" w:cs="Palanquin Dark" w:eastAsia="Palanquin Dark" w:hAnsi="Palanquin Dark"/>
          <w:b w:val="1"/>
          <w:bCs w:val="1"/>
          <w:color w:val="000000"/>
          <w:sz w:val="26"/>
          <w:szCs w:val="26"/>
          <w:rtl w:val="0"/>
        </w:rPr>
        <w:t xml:space="preserve">G. भारतीय परिषद अधिनियम, 1861 (Indian Councils Act, 1861)</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विधायी परिषदों में भारतीयों को नामित करने की व्यवस्था शुरू हुई।</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बंबई और मद्रास की विधायी शक्तियों को पुनः स्थापित किया गया।</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वायसराय को अध्यादेश जारी करने की शक्ति दी गई, जो सामान्यतः अधिकतम छह महीने तक प्रभावी रहता था।</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पोर्टफोलियो प्रणाली को मान्यता मिली।</w:t>
      </w:r>
    </w:p>
    <w:p w:rsidR="00000000" w:rsidDel="00000000" w:rsidP="00000000" w:rsidRDefault="00000000" w:rsidRPr="00000000" w14:paraId="0000004A">
      <w:pPr>
        <w:spacing w:after="240" w:before="240" w:lineRule="auto"/>
        <w:rPr/>
      </w:pPr>
      <w:r w:rsidDel="00000000" w:rsidR="00000000" w:rsidRPr="00000000">
        <w:rPr>
          <w:rtl w:val="0"/>
        </w:rPr>
        <w:t xml:space="preserve">The Act introduced nominated Indian representation in legislative councils and restored legislative powers to the Bombay and Madras Presidencies.</w:t>
      </w:r>
    </w:p>
    <w:p w:rsidR="00000000" w:rsidDel="00000000" w:rsidP="00000000" w:rsidRDefault="00000000" w:rsidRPr="00000000" w14:paraId="0000004B">
      <w:pPr>
        <w:spacing w:after="240" w:before="240" w:lineRule="auto"/>
        <w:rPr/>
      </w:pPr>
      <w:r w:rsidDel="00000000" w:rsidR="00000000" w:rsidRPr="00000000">
        <w:rPr>
          <w:rFonts w:ascii="Palanquin Dark" w:cs="Palanquin Dark" w:eastAsia="Palanquin Dark" w:hAnsi="Palanquin Dark"/>
          <w:rtl w:val="0"/>
        </w:rPr>
        <w:t xml:space="preserve">Exam point: भारतीयों को विधायी परिषद में नामित करने की शुरुआत — 1861।</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6tfer240vol" w:id="11"/>
      <w:bookmarkEnd w:id="11"/>
      <w:r w:rsidDel="00000000" w:rsidR="00000000" w:rsidRPr="00000000">
        <w:rPr>
          <w:rFonts w:ascii="Palanquin Dark" w:cs="Palanquin Dark" w:eastAsia="Palanquin Dark" w:hAnsi="Palanquin Dark"/>
          <w:b w:val="1"/>
          <w:bCs w:val="1"/>
          <w:color w:val="000000"/>
          <w:sz w:val="26"/>
          <w:szCs w:val="26"/>
          <w:rtl w:val="0"/>
        </w:rPr>
        <w:t xml:space="preserve">H. भारतीय परिषद अधिनियम, 1892 (Indian Councils Act, 1892)</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केंद्रीय और प्रांतीय विधान परिषदों के सदस्यों की संख्या बढ़ाई गई।</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बजट पर चर्चा करने की अनुमति दी गई।</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सदस्यों को प्रश्न पूछने का सीमित अधिकार मिला।</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अप्रत्यक्ष निर्वाचन के सिद्धांत की शुरुआत हुई, हालांकि अधिनियम में प्रत्यक्ष रूप से चुनाव शब्द का प्रयोग नहीं किया गया था।</w:t>
      </w:r>
    </w:p>
    <w:p w:rsidR="00000000" w:rsidDel="00000000" w:rsidP="00000000" w:rsidRDefault="00000000" w:rsidRPr="00000000" w14:paraId="00000051">
      <w:pPr>
        <w:spacing w:after="240" w:before="240" w:lineRule="auto"/>
        <w:rPr/>
      </w:pPr>
      <w:r w:rsidDel="00000000" w:rsidR="00000000" w:rsidRPr="00000000">
        <w:rPr>
          <w:rtl w:val="0"/>
        </w:rPr>
        <w:t xml:space="preserve">The Act expanded legislative councils and introduced limited budget discussion and questioning rights. It also paved the way for indirect elections.</w:t>
      </w:r>
    </w:p>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Exam point: बजट पर चर्चा और अप्रत्यक्ष निर्वाचन की शुरुआत से संबंधित अधिनियम।</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n5ff9vj3b2e" w:id="12"/>
      <w:bookmarkEnd w:id="12"/>
      <w:r w:rsidDel="00000000" w:rsidR="00000000" w:rsidRPr="00000000">
        <w:rPr>
          <w:rFonts w:ascii="Palanquin Dark" w:cs="Palanquin Dark" w:eastAsia="Palanquin Dark" w:hAnsi="Palanquin Dark"/>
          <w:b w:val="1"/>
          <w:bCs w:val="1"/>
          <w:color w:val="000000"/>
          <w:sz w:val="26"/>
          <w:szCs w:val="26"/>
          <w:rtl w:val="0"/>
        </w:rPr>
        <w:t xml:space="preserve">I. भारतीय परिषद अधिनियम, 1909 (Indian Councils Act, 1909)</w:t>
      </w:r>
    </w:p>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इसे मॉर्ले-मिंटो सुधार (Morley–Minto Reforms) कहा जाता है।</w:t>
      </w:r>
    </w:p>
    <w:p w:rsidR="00000000" w:rsidDel="00000000" w:rsidP="00000000" w:rsidRDefault="00000000" w:rsidRPr="00000000" w14:paraId="00000055">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केंद्रीय और प्रांतीय विधान परिषदों का विस्तार किया गया।</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मुसलमानों के लिए पृथक निर्वाचन मंडल (Separate Electorates) की व्यवस्था शुरू की गई।</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सदस्यों को बजट पर चर्चा और पूरक प्रश्न पूछने के अधिक अवसर मिले।</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सत्येंद्र प्रसन्न सिन्हा वायसराय की कार्यकारी परिषद में शामिल होने वाले पहले भारतीय बने।</w:t>
      </w:r>
    </w:p>
    <w:p w:rsidR="00000000" w:rsidDel="00000000" w:rsidP="00000000" w:rsidRDefault="00000000" w:rsidRPr="00000000" w14:paraId="0000005A">
      <w:pPr>
        <w:spacing w:after="240" w:before="240" w:lineRule="auto"/>
        <w:rPr/>
      </w:pPr>
      <w:r w:rsidDel="00000000" w:rsidR="00000000" w:rsidRPr="00000000">
        <w:rPr>
          <w:rtl w:val="0"/>
        </w:rPr>
        <w:t xml:space="preserve">The Act introduced separate electorates for Muslims and expanded legislative council membership.</w:t>
      </w:r>
    </w:p>
    <w:p w:rsidR="00000000" w:rsidDel="00000000" w:rsidP="00000000" w:rsidRDefault="00000000" w:rsidRPr="00000000" w14:paraId="0000005B">
      <w:pPr>
        <w:spacing w:after="240" w:before="240" w:lineRule="auto"/>
        <w:rPr/>
      </w:pPr>
      <w:r w:rsidDel="00000000" w:rsidR="00000000" w:rsidRPr="00000000">
        <w:rPr>
          <w:rtl w:val="0"/>
        </w:rPr>
        <w:t xml:space="preserve">Exam point: Separate Electorates for Muslims = Indian Councils Act, 1909.</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lwqpyn7qpe0" w:id="13"/>
      <w:bookmarkEnd w:id="13"/>
      <w:r w:rsidDel="00000000" w:rsidR="00000000" w:rsidRPr="00000000">
        <w:rPr>
          <w:rFonts w:ascii="Palanquin Dark" w:cs="Palanquin Dark" w:eastAsia="Palanquin Dark" w:hAnsi="Palanquin Dark"/>
          <w:b w:val="1"/>
          <w:bCs w:val="1"/>
          <w:color w:val="000000"/>
          <w:sz w:val="26"/>
          <w:szCs w:val="26"/>
          <w:rtl w:val="0"/>
        </w:rPr>
        <w:t xml:space="preserve">J. भारत शासन अधिनियम, 1919 (Government of India Act, 1919)</w:t>
      </w:r>
    </w:p>
    <w:p w:rsidR="00000000" w:rsidDel="00000000" w:rsidP="00000000" w:rsidRDefault="00000000" w:rsidRPr="00000000" w14:paraId="0000005D">
      <w:pPr>
        <w:spacing w:after="240" w:before="240" w:lineRule="auto"/>
        <w:rPr/>
      </w:pPr>
      <w:r w:rsidDel="00000000" w:rsidR="00000000" w:rsidRPr="00000000">
        <w:rPr>
          <w:rFonts w:ascii="Palanquin Dark" w:cs="Palanquin Dark" w:eastAsia="Palanquin Dark" w:hAnsi="Palanquin Dark"/>
          <w:rtl w:val="0"/>
        </w:rPr>
        <w:t xml:space="preserve">इसे मोंटेग्यू-चेम्सफोर्ड सुधार (Montagu–Chelmsford Reforms) भी कहते हैं।</w:t>
      </w:r>
    </w:p>
    <w:p w:rsidR="00000000" w:rsidDel="00000000" w:rsidP="00000000" w:rsidRDefault="00000000" w:rsidRPr="00000000" w14:paraId="0000005E">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प्रांतों में द्वैध शासन (Dyarchy) लागू किया गया।</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प्रांतीय विषयों को आरक्षित (Reserved) और हस्तांतरित (Transferred) विषयों में बाँटा गया।</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 में द्विसदनीय विधानमंडल की स्थापना हुई:</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Council of State — राज्य परिषद</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Legislative Assembly — केंद्रीय विधानसभा</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 और प्रांतों के विषयों को अलग-अलग करने की व्यवस्था विकसित हुई।</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लोक सेवा आयोग की स्थापना का प्रावधान किया गया; भारत में पहला लोक सेवा आयोग 1926 में स्थापित हुआ।</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सांप्रदायिक निर्वाचन व्यवस्था का विस्तार किया गया।</w:t>
      </w:r>
    </w:p>
    <w:p w:rsidR="00000000" w:rsidDel="00000000" w:rsidP="00000000" w:rsidRDefault="00000000" w:rsidRPr="00000000" w14:paraId="00000067">
      <w:pPr>
        <w:spacing w:after="240" w:before="240" w:lineRule="auto"/>
        <w:rPr/>
      </w:pPr>
      <w:r w:rsidDel="00000000" w:rsidR="00000000" w:rsidRPr="00000000">
        <w:rPr>
          <w:rtl w:val="0"/>
        </w:rPr>
        <w:t xml:space="preserve">The Act introduced dyarchy in provinces and established a bicameral legislature at the Centre.</w:t>
      </w:r>
    </w:p>
    <w:p w:rsidR="00000000" w:rsidDel="00000000" w:rsidP="00000000" w:rsidRDefault="00000000" w:rsidRPr="00000000" w14:paraId="00000068">
      <w:pPr>
        <w:spacing w:after="240" w:before="240" w:lineRule="auto"/>
        <w:rPr/>
      </w:pPr>
      <w:r w:rsidDel="00000000" w:rsidR="00000000" w:rsidRPr="00000000">
        <w:rPr>
          <w:rFonts w:ascii="Palanquin Dark" w:cs="Palanquin Dark" w:eastAsia="Palanquin Dark" w:hAnsi="Palanquin Dark"/>
          <w:rtl w:val="0"/>
        </w:rPr>
        <w:t xml:space="preserve">महत्त्व / Significance: प्रांतीय स्तर पर द्वैध शासन और केंद्र में द्विसदनीय विधायिका की शुरुआत।</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eatjsr9hxu2" w:id="14"/>
      <w:bookmarkEnd w:id="14"/>
      <w:r w:rsidDel="00000000" w:rsidR="00000000" w:rsidRPr="00000000">
        <w:rPr>
          <w:rFonts w:ascii="Palanquin Dark" w:cs="Palanquin Dark" w:eastAsia="Palanquin Dark" w:hAnsi="Palanquin Dark"/>
          <w:b w:val="1"/>
          <w:bCs w:val="1"/>
          <w:color w:val="000000"/>
          <w:sz w:val="26"/>
          <w:szCs w:val="26"/>
          <w:rtl w:val="0"/>
        </w:rPr>
        <w:t xml:space="preserve">K. भारत शासन अधिनियम, 1935 (Government of India Act, 1935)</w:t>
      </w:r>
    </w:p>
    <w:p w:rsidR="00000000" w:rsidDel="00000000" w:rsidP="00000000" w:rsidRDefault="00000000" w:rsidRPr="00000000" w14:paraId="0000006A">
      <w:pPr>
        <w:spacing w:after="240" w:before="240" w:lineRule="auto"/>
        <w:rPr/>
      </w:pPr>
      <w:r w:rsidDel="00000000" w:rsidR="00000000" w:rsidRPr="00000000">
        <w:rPr>
          <w:rFonts w:ascii="Palanquin Dark" w:cs="Palanquin Dark" w:eastAsia="Palanquin Dark" w:hAnsi="Palanquin Dark"/>
          <w:rtl w:val="0"/>
        </w:rPr>
        <w:t xml:space="preserve">यह ब्रिटिश शासन के दौरान पारित सबसे विस्तृत संवैधानिक अधिनियम था। भारतीय संविधान के अनेक प्रशासनिक प्रावधान इससे प्रभावित हैं।</w:t>
      </w:r>
    </w:p>
    <w:p w:rsidR="00000000" w:rsidDel="00000000" w:rsidP="00000000" w:rsidRDefault="00000000" w:rsidRPr="00000000" w14:paraId="0000006B">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अखिल भारतीय संघ (All-India Federation) की योजना बनाई गई, लेकिन यह लागू नहीं हो सकी।</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 में प्रांतीय स्वायत्तता (Provincial Autonomy) लागू की गई।</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प्रांतीय स्तर पर द्वैध शासन समाप्त किया गया।</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 में द्वैध शासन का प्रावधान किया गया, लेकिन यह लागू नहीं हुआ।</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 और प्रांतों के बीच शक्तियों के विभाजन के लिए तीन सूचियाँ दी गईं:</w:t>
      </w:r>
    </w:p>
    <w:p w:rsidR="00000000" w:rsidDel="00000000" w:rsidP="00000000" w:rsidRDefault="00000000" w:rsidRPr="00000000" w14:paraId="00000071">
      <w:pPr>
        <w:numPr>
          <w:ilvl w:val="1"/>
          <w:numId w:val="15"/>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Federal List — संघीय सूची</w:t>
      </w:r>
    </w:p>
    <w:p w:rsidR="00000000" w:rsidDel="00000000" w:rsidP="00000000" w:rsidRDefault="00000000" w:rsidRPr="00000000" w14:paraId="00000072">
      <w:pPr>
        <w:numPr>
          <w:ilvl w:val="1"/>
          <w:numId w:val="15"/>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Provincial List — प्रांतीय सूची</w:t>
      </w:r>
    </w:p>
    <w:p w:rsidR="00000000" w:rsidDel="00000000" w:rsidP="00000000" w:rsidRDefault="00000000" w:rsidRPr="00000000" w14:paraId="00000073">
      <w:pPr>
        <w:numPr>
          <w:ilvl w:val="1"/>
          <w:numId w:val="15"/>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Concurrent List — समवर्ती सूची</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संघीय न्यायालय (Federal Court) की स्थापना का प्रावधान किया गया; इसकी स्थापना 1937 में हुई।</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भारतीय रिजर्व बैंक की स्थापना 1935 में हुई, हालांकि यह 1934 के RBI Act के तहत स्थापित हुआ।</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सिंध को बंबई से अलग किया गया और उड़ीसा को बिहार से अलग कर स्वतंत्र प्रांत बनाया गया; बर्मा को भारत से अलग किया गया।</w:t>
      </w:r>
    </w:p>
    <w:p w:rsidR="00000000" w:rsidDel="00000000" w:rsidP="00000000" w:rsidRDefault="00000000" w:rsidRPr="00000000" w14:paraId="00000077">
      <w:pPr>
        <w:spacing w:after="240" w:before="240" w:lineRule="auto"/>
        <w:rPr/>
      </w:pPr>
      <w:r w:rsidDel="00000000" w:rsidR="00000000" w:rsidRPr="00000000">
        <w:rPr>
          <w:rtl w:val="0"/>
        </w:rPr>
        <w:t xml:space="preserve">The Act introduced provincial autonomy, proposed an All-India Federation and divided legislative subjects into three lists.</w:t>
      </w:r>
    </w:p>
    <w:p w:rsidR="00000000" w:rsidDel="00000000" w:rsidP="00000000" w:rsidRDefault="00000000" w:rsidRPr="00000000" w14:paraId="00000078">
      <w:pPr>
        <w:spacing w:after="240" w:before="240" w:lineRule="auto"/>
        <w:rPr/>
      </w:pPr>
      <w:r w:rsidDel="00000000" w:rsidR="00000000" w:rsidRPr="00000000">
        <w:rPr>
          <w:rFonts w:ascii="Palanquin Dark" w:cs="Palanquin Dark" w:eastAsia="Palanquin Dark" w:hAnsi="Palanquin Dark"/>
          <w:rtl w:val="0"/>
        </w:rPr>
        <w:t xml:space="preserve">Exam point: भारतीय संविधान में संघीय व्यवस्था, राज्यपाल का पद, लोक सेवा आयोग और तीन सूचियों जैसी कई व्यवस्थाओं पर 1935 के अधिनियम का प्रभाव पड़ा।</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1bjw5uqr5qa" w:id="15"/>
      <w:bookmarkEnd w:id="15"/>
      <w:r w:rsidDel="00000000" w:rsidR="00000000" w:rsidRPr="00000000">
        <w:rPr>
          <w:rFonts w:ascii="Palanquin Dark" w:cs="Palanquin Dark" w:eastAsia="Palanquin Dark" w:hAnsi="Palanquin Dark"/>
          <w:b w:val="1"/>
          <w:bCs w:val="1"/>
          <w:color w:val="000000"/>
          <w:sz w:val="26"/>
          <w:szCs w:val="26"/>
          <w:rtl w:val="0"/>
        </w:rPr>
        <w:t xml:space="preserve">L. भारतीय स्वतंत्रता अधिनियम, 1947 (Indian Independence Act, 1947)</w:t>
      </w:r>
    </w:p>
    <w:p w:rsidR="00000000" w:rsidDel="00000000" w:rsidP="00000000" w:rsidRDefault="00000000" w:rsidRPr="00000000" w14:paraId="0000007A">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7B">
      <w:pPr>
        <w:numPr>
          <w:ilvl w:val="0"/>
          <w:numId w:val="1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भारत का विभाजन करके भारत और पाकिस्तान नामक दो स्वतंत्र डोमिनियन बनाए गए।</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15 अगस्त 1947 से ब्रिटिश शासन समाप्त हुआ।</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दोनों डोमिनियन की संविधान सभाओं को अपने-अपने संविधान बनाने और विधायी कार्य करने का अधिकार मिला।</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ब्रिटिश संसद का भारत पर शासन करने का अधिकार समाप्त हुआ।</w:t>
      </w:r>
    </w:p>
    <w:p w:rsidR="00000000" w:rsidDel="00000000" w:rsidP="00000000" w:rsidRDefault="00000000" w:rsidRPr="00000000" w14:paraId="0000007F">
      <w:pPr>
        <w:numPr>
          <w:ilvl w:val="0"/>
          <w:numId w:val="1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देशी रियासतों पर ब्रिटिश सर्वोच्चता (British Paramountcy) समाप्त हो गई।</w:t>
      </w:r>
    </w:p>
    <w:p w:rsidR="00000000" w:rsidDel="00000000" w:rsidP="00000000" w:rsidRDefault="00000000" w:rsidRPr="00000000" w14:paraId="00000080">
      <w:pPr>
        <w:spacing w:after="240" w:before="240" w:lineRule="auto"/>
        <w:rPr/>
      </w:pPr>
      <w:r w:rsidDel="00000000" w:rsidR="00000000" w:rsidRPr="00000000">
        <w:rPr>
          <w:rtl w:val="0"/>
        </w:rPr>
        <w:t xml:space="preserve">The Act created the independent Dominions of India and Pakistan and ended British rule. Their respective Constituent Assemblies were empowered to frame constitutions.</w:t>
      </w:r>
    </w:p>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Exam point: भारतीय स्वतंत्रता अधिनियम, 1947 ने ब्रिटिश शासन समाप्त किया; भारतीय संविधान 26 जनवरी 1950 को लागू हुआ।</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qzxjiw8w9xg" w:id="16"/>
      <w:bookmarkEnd w:id="16"/>
      <w:r w:rsidDel="00000000" w:rsidR="00000000" w:rsidRPr="00000000">
        <w:rPr>
          <w:rFonts w:ascii="Palanquin Dark" w:cs="Palanquin Dark" w:eastAsia="Palanquin Dark" w:hAnsi="Palanquin Dark"/>
          <w:b w:val="1"/>
          <w:bCs w:val="1"/>
          <w:sz w:val="34"/>
          <w:szCs w:val="34"/>
          <w:rtl w:val="0"/>
        </w:rPr>
        <w:t xml:space="preserve">3. संविधान सभा का गठन (Formation of the Constituent Assembly)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3666456009705"/>
        <w:gridCol w:w="7743.145165422652"/>
        <w:tblGridChange w:id="0">
          <w:tblGrid>
            <w:gridCol w:w="1282.3666456009705"/>
            <w:gridCol w:w="7743.14516542265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वर्ष /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घटना / Event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कैबिनेट मिशन योजना के अंतर्गत संविधान सभा के गठन का प्रस्ताव। / Constituent Assembly proposed under the Cabinet Mission Plan.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Palanquin Dark" w:cs="Palanquin Dark" w:eastAsia="Palanquin Dark" w:hAnsi="Palanquin Dark"/>
                <w:rtl w:val="0"/>
              </w:rPr>
              <w:t xml:space="preserve">9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Fonts w:ascii="Palanquin Dark" w:cs="Palanquin Dark" w:eastAsia="Palanquin Dark" w:hAnsi="Palanquin Dark"/>
                <w:rtl w:val="0"/>
              </w:rPr>
              <w:t xml:space="preserve">संविधान सभा की पहली बैठक। / First meeting of the Constituent Assembly.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Palanquin Dark" w:cs="Palanquin Dark" w:eastAsia="Palanquin Dark" w:hAnsi="Palanquin Dark"/>
                <w:rtl w:val="0"/>
              </w:rPr>
              <w:t xml:space="preserve">11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डॉ. राजेंद्र प्रसाद स्थायी अध्यक्ष चुने गए। / Dr. Rajendra Prasad elected permanent President.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13 दिसंबर 1946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Fonts w:ascii="Palanquin Dark" w:cs="Palanquin Dark" w:eastAsia="Palanquin Dark" w:hAnsi="Palanquin Dark"/>
                <w:rtl w:val="0"/>
              </w:rPr>
              <w:t xml:space="preserve">जवाहरलाल नेहरू ने उद्देश्य प्रस्ताव पेश किया। / Jawaharlal Nehru introduced the Objectives Resolution.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Palanquin Dark" w:cs="Palanquin Dark" w:eastAsia="Palanquin Dark" w:hAnsi="Palanquin Dark"/>
                <w:rtl w:val="0"/>
              </w:rPr>
              <w:t xml:space="preserve">22 जनवरी 1947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Fonts w:ascii="Palanquin Dark" w:cs="Palanquin Dark" w:eastAsia="Palanquin Dark" w:hAnsi="Palanquin Dark"/>
                <w:rtl w:val="0"/>
              </w:rPr>
              <w:t xml:space="preserve">उद्देश्य प्रस्ताव स्वीकार किया गया। / Objectives Resolution adopted.</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Fonts w:ascii="Palanquin Dark" w:cs="Palanquin Dark" w:eastAsia="Palanquin Dark" w:hAnsi="Palanquin Dark"/>
                <w:rtl w:val="0"/>
              </w:rPr>
              <w:t xml:space="preserve">29 अगस्त 1947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Fonts w:ascii="Palanquin Dark" w:cs="Palanquin Dark" w:eastAsia="Palanquin Dark" w:hAnsi="Palanquin Dark"/>
                <w:rtl w:val="0"/>
              </w:rPr>
              <w:t xml:space="preserve">प्रारूप समिति (Drafting Committee) का गठन; डॉ. बी. आर. आंबेडकर इसके अध्यक्ष बने। / Drafting Committee formed under Dr. B. R. Ambedkar.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26 नवंबर 1949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Fonts w:ascii="Palanquin Dark" w:cs="Palanquin Dark" w:eastAsia="Palanquin Dark" w:hAnsi="Palanquin Dark"/>
                <w:rtl w:val="0"/>
              </w:rPr>
              <w:t xml:space="preserve">संविधान अंगीकृत, अधिनियमित और आत्मार्पित किया गया। / Constitution adopted, enacted and given to ourselves.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Fonts w:ascii="Palanquin Dark" w:cs="Palanquin Dark" w:eastAsia="Palanquin Dark" w:hAnsi="Palanquin Dark"/>
                <w:rtl w:val="0"/>
              </w:rPr>
              <w:t xml:space="preserve">24 जनवरी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Fonts w:ascii="Palanquin Dark" w:cs="Palanquin Dark" w:eastAsia="Palanquin Dark" w:hAnsi="Palanquin Dark"/>
                <w:rtl w:val="0"/>
              </w:rPr>
              <w:t xml:space="preserve">संविधान सभा के सदस्यों ने संविधान पर हस्ताक्षर किए। / Members signed the Constitution.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Fonts w:ascii="Palanquin Dark" w:cs="Palanquin Dark" w:eastAsia="Palanquin Dark" w:hAnsi="Palanquin Dark"/>
                <w:rtl w:val="0"/>
              </w:rPr>
              <w:t xml:space="preserve">26 जनवरी 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भारतीय संविधान लागू हुआ। / Constitution came into force.</w:t>
            </w:r>
          </w:p>
        </w:tc>
      </w:tr>
    </w:tbl>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q9uuxpwu2lmi" w:id="17"/>
      <w:bookmarkEnd w:id="17"/>
      <w:r w:rsidDel="00000000" w:rsidR="00000000" w:rsidRPr="00000000">
        <w:rPr>
          <w:rFonts w:ascii="Palanquin Dark" w:cs="Palanquin Dark" w:eastAsia="Palanquin Dark" w:hAnsi="Palanquin Dark"/>
          <w:b w:val="1"/>
          <w:bCs w:val="1"/>
          <w:color w:val="000000"/>
          <w:sz w:val="26"/>
          <w:szCs w:val="26"/>
          <w:rtl w:val="0"/>
        </w:rPr>
        <w:t xml:space="preserve">संविधान निर्माण से संबंधित महत्त्वपूर्ण तथ्य</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संविधान सभा के संवैधानिक सलाहकार (Constitutional Adviser): बी. एन. राव (B. N. Rau)</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प्रारूप समिति के अध्यक्ष (Chairman of Drafting Committee): डॉ. बी. आर. आंबेडकर</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सभा के अध्यक्ष (President of Constituent Assembly): डॉ. राजेंद्र प्रसाद</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निर्माण में लगा समय (Time Taken): 2 वर्ष, 11 महीने और 18 दिन</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मूल संविधान (Original Constitution): 395 अनुच्छेद, 22 भाग और 8 अनुसूचियाँ</w:t>
      </w:r>
    </w:p>
    <w:p w:rsidR="00000000" w:rsidDel="00000000" w:rsidP="00000000" w:rsidRDefault="00000000" w:rsidRPr="00000000" w14:paraId="0000009D">
      <w:pPr>
        <w:numPr>
          <w:ilvl w:val="0"/>
          <w:numId w:val="1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26 जनवरी को लागू करने का कारण: 1930 के पूर्ण स्वराज दिवस की ऐतिहासिक महत्ता।</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mjilteogy5u8" w:id="18"/>
      <w:bookmarkEnd w:id="18"/>
      <w:r w:rsidDel="00000000" w:rsidR="00000000" w:rsidRPr="00000000">
        <w:rPr>
          <w:rFonts w:ascii="Palanquin Dark" w:cs="Palanquin Dark" w:eastAsia="Palanquin Dark" w:hAnsi="Palanquin Dark"/>
          <w:b w:val="1"/>
          <w:bCs w:val="1"/>
          <w:sz w:val="34"/>
          <w:szCs w:val="34"/>
          <w:rtl w:val="0"/>
        </w:rPr>
        <w:t xml:space="preserve">4. सभी प्रमुख अधिनियमों का त्वरित पुनरावलोकन (Quick Revision Table)</w:t>
      </w:r>
    </w:p>
    <w:p w:rsidR="00000000" w:rsidDel="00000000" w:rsidP="00000000" w:rsidRDefault="00000000" w:rsidRPr="00000000" w14:paraId="0000009F">
      <w:pPr>
        <w:spacing w:after="240" w:before="240" w:lineRule="auto"/>
        <w:rPr/>
      </w:pPr>
      <w:r w:rsidDel="00000000" w:rsidR="00000000" w:rsidRPr="00000000">
        <w:rPr>
          <w:rFonts w:ascii="Palanquin Dark" w:cs="Palanquin Dark" w:eastAsia="Palanquin Dark" w:hAnsi="Palanquin Dark"/>
          <w:rtl w:val="0"/>
        </w:rPr>
        <w:t xml:space="preserve">यह तालिका Prelims में वर्ष और प्रावधानों के मिलान के लिए विशेष रूप से उपयोगी है।</w:t>
      </w:r>
    </w:p>
    <w:tbl>
      <w:tblPr>
        <w:tblStyle w:val="Table2"/>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5525"/>
        <w:tblGridChange w:id="0">
          <w:tblGrid>
            <w:gridCol w:w="3470"/>
            <w:gridCol w:w="552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अधिनियम /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सबसे महत्त्वपूर्ण प्रावधान / Key Feature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1773 — Regulating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Fonts w:ascii="Palanquin Dark" w:cs="Palanquin Dark" w:eastAsia="Palanquin Dark" w:hAnsi="Palanquin Dark"/>
                <w:rtl w:val="0"/>
              </w:rPr>
              <w:t xml:space="preserve">कंपनी पर संसदीय नियंत्रण की शुरुआत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1784 — Pitt’s India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Palanquin Dark" w:cs="Palanquin Dark" w:eastAsia="Palanquin Dark" w:hAnsi="Palanquin Dark"/>
                <w:rtl w:val="0"/>
              </w:rPr>
              <w:t xml:space="preserve">दोहरा नियंत्रण (Dual Control)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1813 — Charter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Fonts w:ascii="Palanquin Dark" w:cs="Palanquin Dark" w:eastAsia="Palanquin Dark" w:hAnsi="Palanquin Dark"/>
                <w:rtl w:val="0"/>
              </w:rPr>
              <w:t xml:space="preserve">शिक्षा के लिए एक लाख रुपये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1833 — Charter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Fonts w:ascii="Palanquin Dark" w:cs="Palanquin Dark" w:eastAsia="Palanquin Dark" w:hAnsi="Palanquin Dark"/>
                <w:rtl w:val="0"/>
              </w:rPr>
              <w:t xml:space="preserve">भारत का पहला गवर्नर-जनरल</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1853 — Charter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Fonts w:ascii="Palanquin Dark" w:cs="Palanquin Dark" w:eastAsia="Palanquin Dark" w:hAnsi="Palanquin Dark"/>
                <w:rtl w:val="0"/>
              </w:rPr>
              <w:t xml:space="preserve">विधायी एवं कार्यकारी कार्यों में पृथक्करण की दिशा में कदम</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1858 — Government of India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Fonts w:ascii="Palanquin Dark" w:cs="Palanquin Dark" w:eastAsia="Palanquin Dark" w:hAnsi="Palanquin Dark"/>
                <w:rtl w:val="0"/>
              </w:rPr>
              <w:t xml:space="preserve">क्राउन का प्रत्यक्ष शासन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1861 — Indian Councils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Fonts w:ascii="Palanquin Dark" w:cs="Palanquin Dark" w:eastAsia="Palanquin Dark" w:hAnsi="Palanquin Dark"/>
                <w:rtl w:val="0"/>
              </w:rPr>
              <w:t xml:space="preserve">परिषदों में भारतीयों का नामांकन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1892 — Indian Councils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बजट चर्चा एवं अप्रत्यक्ष निर्वाचन का विकास</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1909 — Indian Councils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मुसलमानों के लिए पृथक निर्वाचन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1919 — Government of India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Fonts w:ascii="Palanquin Dark" w:cs="Palanquin Dark" w:eastAsia="Palanquin Dark" w:hAnsi="Palanquin Dark"/>
                <w:rtl w:val="0"/>
              </w:rPr>
              <w:t xml:space="preserve">प्रांतों में द्वैध शासन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1935 — Government of India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प्रांतीय स्वायत्तता एवं तीन सूचियाँ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1947 — Indian Independence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भारत और पाकिस्तान स्वतंत्र डोमिनियन बने</w:t>
            </w:r>
          </w:p>
        </w:tc>
      </w:tr>
    </w:tbl>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0nlp6lhp12l" w:id="19"/>
      <w:bookmarkEnd w:id="19"/>
      <w:r w:rsidDel="00000000" w:rsidR="00000000" w:rsidRPr="00000000">
        <w:rPr>
          <w:rFonts w:ascii="Palanquin Dark" w:cs="Palanquin Dark" w:eastAsia="Palanquin Dark" w:hAnsi="Palanquin Dark"/>
          <w:b w:val="1"/>
          <w:bCs w:val="1"/>
          <w:sz w:val="34"/>
          <w:szCs w:val="34"/>
          <w:rtl w:val="0"/>
        </w:rPr>
        <w:t xml:space="preserve">5. UPPCS Prelims के लिए महत्त्वपूर्ण अभ्यास प्रश्न</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3ybdlv6gdmf" w:id="20"/>
      <w:bookmarkEnd w:id="20"/>
      <w:r w:rsidDel="00000000" w:rsidR="00000000" w:rsidRPr="00000000">
        <w:rPr>
          <w:b w:val="1"/>
          <w:bCs w:val="1"/>
          <w:sz w:val="34"/>
          <w:szCs w:val="34"/>
          <w:rtl w:val="0"/>
        </w:rPr>
        <w:t xml:space="preserve">Practice MCQs</w:t>
      </w:r>
    </w:p>
    <w:p w:rsidR="00000000" w:rsidDel="00000000" w:rsidP="00000000" w:rsidRDefault="00000000" w:rsidRPr="00000000" w14:paraId="000000BC">
      <w:pPr>
        <w:rPr/>
      </w:pPr>
      <w:r w:rsidDel="00000000" w:rsidR="00000000" w:rsidRPr="00000000">
        <w:rPr>
          <w:rtl w:val="0"/>
        </w:rPr>
        <w:t xml:space="preserve">6/6 answered</w:t>
      </w:r>
    </w:p>
    <w:p w:rsidR="00000000" w:rsidDel="00000000" w:rsidP="00000000" w:rsidRDefault="00000000" w:rsidRPr="00000000" w14:paraId="000000BD">
      <w:pPr>
        <w:spacing w:after="240" w:before="240" w:lineRule="auto"/>
        <w:rPr/>
      </w:pPr>
      <w:r w:rsidDel="00000000" w:rsidR="00000000" w:rsidRPr="00000000">
        <w:rPr>
          <w:rFonts w:ascii="Palanquin Dark" w:cs="Palanquin Dark" w:eastAsia="Palanquin Dark" w:hAnsi="Palanquin Dark"/>
          <w:rtl w:val="0"/>
        </w:rPr>
        <w:t xml:space="preserve">हर प्रश्न का उत्तर चुनें और अंत में अपना स्कोर देखें। / Select an answer for each question and check your score.</w:t>
      </w:r>
    </w:p>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1. भारत में कंपनी के प्रशासन पर संसदीय नियंत्रण की शुरुआत किस अधिनियम से हुई?</w:t>
      </w:r>
    </w:p>
    <w:p w:rsidR="00000000" w:rsidDel="00000000" w:rsidP="00000000" w:rsidRDefault="00000000" w:rsidRPr="00000000" w14:paraId="000000BF">
      <w:pPr>
        <w:rPr/>
      </w:pPr>
      <w:r w:rsidDel="00000000" w:rsidR="00000000" w:rsidRPr="00000000">
        <w:rPr>
          <w:rtl w:val="0"/>
        </w:rPr>
        <w:t xml:space="preserve">Regulating Act, 1773</w:t>
      </w:r>
    </w:p>
    <w:p w:rsidR="00000000" w:rsidDel="00000000" w:rsidP="00000000" w:rsidRDefault="00000000" w:rsidRPr="00000000" w14:paraId="000000C0">
      <w:pPr>
        <w:rPr/>
      </w:pPr>
      <w:r w:rsidDel="00000000" w:rsidR="00000000" w:rsidRPr="00000000">
        <w:rPr>
          <w:rtl w:val="0"/>
        </w:rPr>
        <w:t xml:space="preserve">Pitt’s India Act, 1784</w:t>
      </w:r>
    </w:p>
    <w:p w:rsidR="00000000" w:rsidDel="00000000" w:rsidP="00000000" w:rsidRDefault="00000000" w:rsidRPr="00000000" w14:paraId="000000C1">
      <w:pPr>
        <w:rPr/>
      </w:pPr>
      <w:r w:rsidDel="00000000" w:rsidR="00000000" w:rsidRPr="00000000">
        <w:rPr>
          <w:rtl w:val="0"/>
        </w:rPr>
        <w:t xml:space="preserve">Charter Act, 1833</w:t>
      </w:r>
    </w:p>
    <w:p w:rsidR="00000000" w:rsidDel="00000000" w:rsidP="00000000" w:rsidRDefault="00000000" w:rsidRPr="00000000" w14:paraId="000000C2">
      <w:pPr>
        <w:rPr/>
      </w:pPr>
      <w:r w:rsidDel="00000000" w:rsidR="00000000" w:rsidRPr="00000000">
        <w:rPr>
          <w:rtl w:val="0"/>
        </w:rPr>
        <w:t xml:space="preserve">Government of India Act, 1858</w:t>
      </w:r>
    </w:p>
    <w:p w:rsidR="00000000" w:rsidDel="00000000" w:rsidP="00000000" w:rsidRDefault="00000000" w:rsidRPr="00000000" w14:paraId="000000C3">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1773 के रेग्युलेटिंग एक्ट ने कंपनी के प्रशासन पर ब्रिटिश संसद के नियंत्रण की शुरुआत की।</w:t>
      </w:r>
    </w:p>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2. भारत का पहला गवर्नर-जनरल कौन था?</w:t>
      </w:r>
    </w:p>
    <w:p w:rsidR="00000000" w:rsidDel="00000000" w:rsidP="00000000" w:rsidRDefault="00000000" w:rsidRPr="00000000" w14:paraId="000000C6">
      <w:pPr>
        <w:rPr/>
      </w:pPr>
      <w:r w:rsidDel="00000000" w:rsidR="00000000" w:rsidRPr="00000000">
        <w:rPr>
          <w:rtl w:val="0"/>
        </w:rPr>
        <w:t xml:space="preserve">Lord Canning</w:t>
      </w:r>
    </w:p>
    <w:p w:rsidR="00000000" w:rsidDel="00000000" w:rsidP="00000000" w:rsidRDefault="00000000" w:rsidRPr="00000000" w14:paraId="000000C7">
      <w:pPr>
        <w:rPr/>
      </w:pPr>
      <w:r w:rsidDel="00000000" w:rsidR="00000000" w:rsidRPr="00000000">
        <w:rPr>
          <w:rtl w:val="0"/>
        </w:rPr>
        <w:t xml:space="preserve">Warren Hastings</w:t>
      </w:r>
    </w:p>
    <w:p w:rsidR="00000000" w:rsidDel="00000000" w:rsidP="00000000" w:rsidRDefault="00000000" w:rsidRPr="00000000" w14:paraId="000000C8">
      <w:pPr>
        <w:rPr/>
      </w:pPr>
      <w:r w:rsidDel="00000000" w:rsidR="00000000" w:rsidRPr="00000000">
        <w:rPr>
          <w:rtl w:val="0"/>
        </w:rPr>
        <w:t xml:space="preserve">Lord William Bentinck</w:t>
      </w:r>
    </w:p>
    <w:p w:rsidR="00000000" w:rsidDel="00000000" w:rsidP="00000000" w:rsidRDefault="00000000" w:rsidRPr="00000000" w14:paraId="000000C9">
      <w:pPr>
        <w:rPr/>
      </w:pPr>
      <w:r w:rsidDel="00000000" w:rsidR="00000000" w:rsidRPr="00000000">
        <w:rPr>
          <w:rtl w:val="0"/>
        </w:rPr>
        <w:t xml:space="preserve">Lord Cornwallis</w:t>
      </w:r>
    </w:p>
    <w:p w:rsidR="00000000" w:rsidDel="00000000" w:rsidP="00000000" w:rsidRDefault="00000000" w:rsidRPr="00000000" w14:paraId="000000CA">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CB">
      <w:pPr>
        <w:spacing w:after="240" w:before="240" w:lineRule="auto"/>
        <w:rPr/>
      </w:pPr>
      <w:r w:rsidDel="00000000" w:rsidR="00000000" w:rsidRPr="00000000">
        <w:rPr>
          <w:rFonts w:ascii="Palanquin Dark" w:cs="Palanquin Dark" w:eastAsia="Palanquin Dark" w:hAnsi="Palanquin Dark"/>
          <w:rtl w:val="0"/>
        </w:rPr>
        <w:t xml:space="preserve">वारेन हेस्टिंग्स बंगाल के पहले गवर्नर-जनरल थे।</w:t>
      </w:r>
    </w:p>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3. मुसलमानों के लिए पृथक निर्वाचन मंडल किस अधिनियम ने शुरू किया?</w:t>
      </w:r>
    </w:p>
    <w:p w:rsidR="00000000" w:rsidDel="00000000" w:rsidP="00000000" w:rsidRDefault="00000000" w:rsidRPr="00000000" w14:paraId="000000CD">
      <w:pPr>
        <w:rPr/>
      </w:pPr>
      <w:r w:rsidDel="00000000" w:rsidR="00000000" w:rsidRPr="00000000">
        <w:rPr>
          <w:rtl w:val="0"/>
        </w:rPr>
        <w:t xml:space="preserve">Indian Councils Act, 1892</w:t>
      </w:r>
    </w:p>
    <w:p w:rsidR="00000000" w:rsidDel="00000000" w:rsidP="00000000" w:rsidRDefault="00000000" w:rsidRPr="00000000" w14:paraId="000000CE">
      <w:pPr>
        <w:rPr/>
      </w:pPr>
      <w:r w:rsidDel="00000000" w:rsidR="00000000" w:rsidRPr="00000000">
        <w:rPr>
          <w:rtl w:val="0"/>
        </w:rPr>
        <w:t xml:space="preserve">Government of India Act, 1919</w:t>
      </w:r>
    </w:p>
    <w:p w:rsidR="00000000" w:rsidDel="00000000" w:rsidP="00000000" w:rsidRDefault="00000000" w:rsidRPr="00000000" w14:paraId="000000CF">
      <w:pPr>
        <w:rPr/>
      </w:pPr>
      <w:r w:rsidDel="00000000" w:rsidR="00000000" w:rsidRPr="00000000">
        <w:rPr>
          <w:rtl w:val="0"/>
        </w:rPr>
        <w:t xml:space="preserve">Indian Councils Act, 1909</w:t>
      </w:r>
    </w:p>
    <w:p w:rsidR="00000000" w:rsidDel="00000000" w:rsidP="00000000" w:rsidRDefault="00000000" w:rsidRPr="00000000" w14:paraId="000000D0">
      <w:pPr>
        <w:rPr/>
      </w:pPr>
      <w:r w:rsidDel="00000000" w:rsidR="00000000" w:rsidRPr="00000000">
        <w:rPr>
          <w:rtl w:val="0"/>
        </w:rPr>
        <w:t xml:space="preserve">Government of India Act, 1935</w:t>
      </w:r>
    </w:p>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1909 के मॉर्ले-मिंटो सुधारों ने मुसलमानों के लिए पृथक निर्वाचन की व्यवस्था शुरू की।</w:t>
      </w:r>
    </w:p>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4. प्रांतों में द्वैध शासन किस अधिनियम के तहत लागू किया गया?</w:t>
      </w:r>
    </w:p>
    <w:p w:rsidR="00000000" w:rsidDel="00000000" w:rsidP="00000000" w:rsidRDefault="00000000" w:rsidRPr="00000000" w14:paraId="000000D4">
      <w:pPr>
        <w:rPr/>
      </w:pPr>
      <w:r w:rsidDel="00000000" w:rsidR="00000000" w:rsidRPr="00000000">
        <w:rPr>
          <w:rtl w:val="0"/>
        </w:rPr>
        <w:t xml:space="preserve">1773 Act</w:t>
      </w:r>
    </w:p>
    <w:p w:rsidR="00000000" w:rsidDel="00000000" w:rsidP="00000000" w:rsidRDefault="00000000" w:rsidRPr="00000000" w14:paraId="000000D5">
      <w:pPr>
        <w:rPr/>
      </w:pPr>
      <w:r w:rsidDel="00000000" w:rsidR="00000000" w:rsidRPr="00000000">
        <w:rPr>
          <w:rtl w:val="0"/>
        </w:rPr>
        <w:t xml:space="preserve">1909 Act</w:t>
      </w:r>
    </w:p>
    <w:p w:rsidR="00000000" w:rsidDel="00000000" w:rsidP="00000000" w:rsidRDefault="00000000" w:rsidRPr="00000000" w14:paraId="000000D6">
      <w:pPr>
        <w:rPr/>
      </w:pPr>
      <w:r w:rsidDel="00000000" w:rsidR="00000000" w:rsidRPr="00000000">
        <w:rPr>
          <w:rtl w:val="0"/>
        </w:rPr>
        <w:t xml:space="preserve">1919 Act</w:t>
      </w:r>
    </w:p>
    <w:p w:rsidR="00000000" w:rsidDel="00000000" w:rsidP="00000000" w:rsidRDefault="00000000" w:rsidRPr="00000000" w14:paraId="000000D7">
      <w:pPr>
        <w:rPr/>
      </w:pPr>
      <w:r w:rsidDel="00000000" w:rsidR="00000000" w:rsidRPr="00000000">
        <w:rPr>
          <w:rtl w:val="0"/>
        </w:rPr>
        <w:t xml:space="preserve">1935 Act</w:t>
      </w:r>
    </w:p>
    <w:p w:rsidR="00000000" w:rsidDel="00000000" w:rsidP="00000000" w:rsidRDefault="00000000" w:rsidRPr="00000000" w14:paraId="000000D8">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D9">
      <w:pPr>
        <w:spacing w:after="240" w:before="240" w:lineRule="auto"/>
        <w:rPr/>
      </w:pPr>
      <w:r w:rsidDel="00000000" w:rsidR="00000000" w:rsidRPr="00000000">
        <w:rPr>
          <w:rFonts w:ascii="Palanquin Dark" w:cs="Palanquin Dark" w:eastAsia="Palanquin Dark" w:hAnsi="Palanquin Dark"/>
          <w:rtl w:val="0"/>
        </w:rPr>
        <w:t xml:space="preserve">भारत शासन अधिनियम, 1919 ने प्रांतों में द्वैध शासन लागू किया।</w:t>
      </w:r>
    </w:p>
    <w:p w:rsidR="00000000" w:rsidDel="00000000" w:rsidP="00000000" w:rsidRDefault="00000000" w:rsidRPr="00000000" w14:paraId="000000DA">
      <w:pPr>
        <w:spacing w:after="240" w:before="240" w:lineRule="auto"/>
        <w:rPr/>
      </w:pPr>
      <w:r w:rsidDel="00000000" w:rsidR="00000000" w:rsidRPr="00000000">
        <w:rPr>
          <w:rFonts w:ascii="Palanquin Dark" w:cs="Palanquin Dark" w:eastAsia="Palanquin Dark" w:hAnsi="Palanquin Dark"/>
          <w:rtl w:val="0"/>
        </w:rPr>
        <w:t xml:space="preserve">5. प्रांतीय स्वायत्तता किस अधिनियम की प्रमुख विशेषता थी?</w:t>
      </w:r>
    </w:p>
    <w:p w:rsidR="00000000" w:rsidDel="00000000" w:rsidP="00000000" w:rsidRDefault="00000000" w:rsidRPr="00000000" w14:paraId="000000DB">
      <w:pPr>
        <w:rPr/>
      </w:pPr>
      <w:r w:rsidDel="00000000" w:rsidR="00000000" w:rsidRPr="00000000">
        <w:rPr>
          <w:rtl w:val="0"/>
        </w:rPr>
        <w:t xml:space="preserve">Indian Councils Act, 1861</w:t>
      </w:r>
    </w:p>
    <w:p w:rsidR="00000000" w:rsidDel="00000000" w:rsidP="00000000" w:rsidRDefault="00000000" w:rsidRPr="00000000" w14:paraId="000000DC">
      <w:pPr>
        <w:rPr/>
      </w:pPr>
      <w:r w:rsidDel="00000000" w:rsidR="00000000" w:rsidRPr="00000000">
        <w:rPr>
          <w:rtl w:val="0"/>
        </w:rPr>
        <w:t xml:space="preserve">Government of India Act, 1935</w:t>
      </w:r>
    </w:p>
    <w:p w:rsidR="00000000" w:rsidDel="00000000" w:rsidP="00000000" w:rsidRDefault="00000000" w:rsidRPr="00000000" w14:paraId="000000DD">
      <w:pPr>
        <w:rPr/>
      </w:pPr>
      <w:r w:rsidDel="00000000" w:rsidR="00000000" w:rsidRPr="00000000">
        <w:rPr>
          <w:rtl w:val="0"/>
        </w:rPr>
        <w:t xml:space="preserve">Indian Independence Act, 1947</w:t>
      </w:r>
    </w:p>
    <w:p w:rsidR="00000000" w:rsidDel="00000000" w:rsidP="00000000" w:rsidRDefault="00000000" w:rsidRPr="00000000" w14:paraId="000000DE">
      <w:pPr>
        <w:rPr/>
      </w:pPr>
      <w:r w:rsidDel="00000000" w:rsidR="00000000" w:rsidRPr="00000000">
        <w:rPr>
          <w:rtl w:val="0"/>
        </w:rPr>
        <w:t xml:space="preserve">Charter Act, 1853</w:t>
      </w:r>
    </w:p>
    <w:p w:rsidR="00000000" w:rsidDel="00000000" w:rsidP="00000000" w:rsidRDefault="00000000" w:rsidRPr="00000000" w14:paraId="000000DF">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E0">
      <w:pPr>
        <w:spacing w:after="240" w:before="240" w:lineRule="auto"/>
        <w:rPr/>
      </w:pPr>
      <w:r w:rsidDel="00000000" w:rsidR="00000000" w:rsidRPr="00000000">
        <w:rPr>
          <w:rFonts w:ascii="Palanquin Dark" w:cs="Palanquin Dark" w:eastAsia="Palanquin Dark" w:hAnsi="Palanquin Dark"/>
          <w:rtl w:val="0"/>
        </w:rPr>
        <w:t xml:space="preserve">1935 के अधिनियम के तहत प्रांतीय स्वायत्तता लागू की गई।</w:t>
      </w:r>
    </w:p>
    <w:p w:rsidR="00000000" w:rsidDel="00000000" w:rsidP="00000000" w:rsidRDefault="00000000" w:rsidRPr="00000000" w14:paraId="000000E1">
      <w:pPr>
        <w:spacing w:after="240" w:before="240" w:lineRule="auto"/>
        <w:rPr/>
      </w:pPr>
      <w:r w:rsidDel="00000000" w:rsidR="00000000" w:rsidRPr="00000000">
        <w:rPr>
          <w:rFonts w:ascii="Palanquin Dark" w:cs="Palanquin Dark" w:eastAsia="Palanquin Dark" w:hAnsi="Palanquin Dark"/>
          <w:rtl w:val="0"/>
        </w:rPr>
        <w:t xml:space="preserve">6. भारतीय संविधान कब अंगीकृत किया गया?</w:t>
      </w:r>
    </w:p>
    <w:p w:rsidR="00000000" w:rsidDel="00000000" w:rsidP="00000000" w:rsidRDefault="00000000" w:rsidRPr="00000000" w14:paraId="000000E2">
      <w:pPr>
        <w:rPr/>
      </w:pPr>
      <w:r w:rsidDel="00000000" w:rsidR="00000000" w:rsidRPr="00000000">
        <w:rPr>
          <w:rtl w:val="0"/>
        </w:rPr>
        <w:t xml:space="preserve">15 August 1947</w:t>
      </w:r>
    </w:p>
    <w:p w:rsidR="00000000" w:rsidDel="00000000" w:rsidP="00000000" w:rsidRDefault="00000000" w:rsidRPr="00000000" w14:paraId="000000E3">
      <w:pPr>
        <w:rPr/>
      </w:pPr>
      <w:r w:rsidDel="00000000" w:rsidR="00000000" w:rsidRPr="00000000">
        <w:rPr>
          <w:rtl w:val="0"/>
        </w:rPr>
        <w:t xml:space="preserve">26 January 1950</w:t>
      </w:r>
    </w:p>
    <w:p w:rsidR="00000000" w:rsidDel="00000000" w:rsidP="00000000" w:rsidRDefault="00000000" w:rsidRPr="00000000" w14:paraId="000000E4">
      <w:pPr>
        <w:rPr/>
      </w:pPr>
      <w:r w:rsidDel="00000000" w:rsidR="00000000" w:rsidRPr="00000000">
        <w:rPr>
          <w:rtl w:val="0"/>
        </w:rPr>
        <w:t xml:space="preserve">26 November 1949</w:t>
      </w:r>
    </w:p>
    <w:p w:rsidR="00000000" w:rsidDel="00000000" w:rsidP="00000000" w:rsidRDefault="00000000" w:rsidRPr="00000000" w14:paraId="000000E5">
      <w:pPr>
        <w:rPr/>
      </w:pPr>
      <w:r w:rsidDel="00000000" w:rsidR="00000000" w:rsidRPr="00000000">
        <w:rPr>
          <w:rtl w:val="0"/>
        </w:rPr>
        <w:t xml:space="preserve">9 December 1946</w:t>
      </w:r>
    </w:p>
    <w:p w:rsidR="00000000" w:rsidDel="00000000" w:rsidP="00000000" w:rsidRDefault="00000000" w:rsidRPr="00000000" w14:paraId="000000E6">
      <w:pPr>
        <w:spacing w:after="240" w:before="240" w:lineRule="auto"/>
        <w:rPr/>
      </w:pPr>
      <w:r w:rsidDel="00000000" w:rsidR="00000000" w:rsidRPr="00000000">
        <w:rPr>
          <w:rFonts w:ascii="Palanquin Dark" w:cs="Palanquin Dark" w:eastAsia="Palanquin Dark" w:hAnsi="Palanquin Dark"/>
          <w:rtl w:val="0"/>
        </w:rPr>
        <w:t xml:space="preserve">Correct / सही उत्तर</w:t>
      </w:r>
    </w:p>
    <w:p w:rsidR="00000000" w:rsidDel="00000000" w:rsidP="00000000" w:rsidRDefault="00000000" w:rsidRPr="00000000" w14:paraId="000000E7">
      <w:pPr>
        <w:spacing w:after="240" w:before="240" w:lineRule="auto"/>
        <w:rPr/>
      </w:pPr>
      <w:r w:rsidDel="00000000" w:rsidR="00000000" w:rsidRPr="00000000">
        <w:rPr>
          <w:rFonts w:ascii="Palanquin Dark" w:cs="Palanquin Dark" w:eastAsia="Palanquin Dark" w:hAnsi="Palanquin Dark"/>
          <w:rtl w:val="0"/>
        </w:rPr>
        <w:t xml:space="preserve">संविधान 26 नवंबर 1949 को अंगीकृत किया गया और 26 जनवरी 1950 को लागू हुआ।</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mylxqyfm8jux" w:id="21"/>
      <w:bookmarkEnd w:id="21"/>
      <w:r w:rsidDel="00000000" w:rsidR="00000000" w:rsidRPr="00000000">
        <w:rPr>
          <w:b w:val="1"/>
          <w:bCs w:val="1"/>
          <w:sz w:val="46"/>
          <w:szCs w:val="46"/>
          <w:rtl w:val="0"/>
        </w:rPr>
        <w:t xml:space="preserve">Score: 6/6</w:t>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Try Again / पुनः प्रयास करें</w:t>
      </w:r>
    </w:p>
    <w:p w:rsidR="00000000" w:rsidDel="00000000" w:rsidP="00000000" w:rsidRDefault="00000000" w:rsidRPr="00000000" w14:paraId="000000EA">
      <w:pPr>
        <w:spacing w:after="240" w:before="240" w:lineRule="auto"/>
        <w:rPr/>
      </w:pPr>
      <w:r w:rsidDel="00000000" w:rsidR="00000000" w:rsidRPr="00000000">
        <w:rPr>
          <w:rFonts w:ascii="Palanquin Dark" w:cs="Palanquin Dark" w:eastAsia="Palanquin Dark" w:hAnsi="Palanquin Dark"/>
          <w:rtl w:val="0"/>
        </w:rPr>
        <w:t xml:space="preserve">अंतिम परीक्षा सुझाव / Final exam tip: इस टॉपिक को पढ़ते समय तीन चीजों पर विशेष ध्यान दें — Act का वर्ष, उसकी प्रमुख विशेषता और उससे जुड़ा पहला व्यक्ति या संस्था। UPPCS Prelims में इन्हीं तथ्यों से सीधे प्रश्न और chronological-order वाले प्रश्न बनाए जा सकते हैं।</w:t>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