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qav75aw66pj" w:id="0"/>
      <w:bookmarkEnd w:id="0"/>
      <w:r w:rsidDel="00000000" w:rsidR="00000000" w:rsidRPr="00000000">
        <w:rPr>
          <w:rFonts w:ascii="Palanquin Dark" w:cs="Palanquin Dark" w:eastAsia="Palanquin Dark" w:hAnsi="Palanquin Dark"/>
          <w:b w:val="1"/>
          <w:bCs w:val="1"/>
          <w:sz w:val="46"/>
          <w:szCs w:val="46"/>
          <w:rtl w:val="0"/>
        </w:rPr>
        <w:t xml:space="preserve">संवैधानिक संस्थाएँ (Constitutional Bodies)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a0tduldmrr0" w:id="1"/>
      <w:bookmarkEnd w:id="1"/>
      <w:r w:rsidDel="00000000" w:rsidR="00000000" w:rsidRPr="00000000">
        <w:rPr>
          <w:rFonts w:ascii="Palanquin Dark" w:cs="Palanquin Dark" w:eastAsia="Palanquin Dark" w:hAnsi="Palanquin Dark"/>
          <w:b w:val="1"/>
          <w:bCs w:val="1"/>
          <w:sz w:val="34"/>
          <w:szCs w:val="34"/>
          <w:rtl w:val="0"/>
        </w:rPr>
        <w:t xml:space="preserve">CAG, Finance Commission, UPSC एवं AGI — UPPCS / UPSC Notes</w:t>
      </w:r>
    </w:p>
    <w:p w:rsidR="00000000" w:rsidDel="00000000" w:rsidP="00000000" w:rsidRDefault="00000000" w:rsidRPr="00000000" w14:paraId="00000003">
      <w:pPr>
        <w:spacing w:after="240" w:before="240" w:lineRule="auto"/>
        <w:rPr/>
      </w:pPr>
      <w:r w:rsidDel="00000000" w:rsidR="00000000" w:rsidRPr="00000000">
        <w:rPr>
          <w:rtl w:val="0"/>
        </w:rPr>
        <w:t xml:space="preserve">Hindi + English • Indian Polity • Prelims-focused revision</w:t>
      </w:r>
    </w:p>
    <w:p w:rsidR="00000000" w:rsidDel="00000000" w:rsidP="00000000" w:rsidRDefault="00000000" w:rsidRPr="00000000" w14:paraId="00000004">
      <w:pPr>
        <w:spacing w:after="240" w:before="240" w:lineRule="auto"/>
        <w:rPr/>
      </w:pPr>
      <w:r w:rsidDel="00000000" w:rsidR="00000000" w:rsidRPr="00000000">
        <w:rPr>
          <w:rFonts w:ascii="Palanquin Dark" w:cs="Palanquin Dark" w:eastAsia="Palanquin Dark" w:hAnsi="Palanquin Dark"/>
          <w:rtl w:val="0"/>
        </w:rPr>
        <w:t xml:space="preserve">संवैधानिक संस्थाएँ वे संस्थाएँ हैं जिनका उल्लेख भारतीय संविधान में किया गया है और जिनकी शक्तियाँ, नियुक्ति या कार्य संविधान द्वारा निर्धारित होते हैं।</w:t>
      </w:r>
    </w:p>
    <w:p w:rsidR="00000000" w:rsidDel="00000000" w:rsidP="00000000" w:rsidRDefault="00000000" w:rsidRPr="00000000" w14:paraId="00000005">
      <w:pPr>
        <w:spacing w:after="240" w:before="240" w:lineRule="auto"/>
        <w:rPr/>
      </w:pPr>
      <w:r w:rsidDel="00000000" w:rsidR="00000000" w:rsidRPr="00000000">
        <w:rPr>
          <w:rtl w:val="0"/>
        </w:rPr>
        <w:t xml:space="preserve">Constitutional bodies are institutions established or provided for by the Constitution of India, with their roles and powers governed by constitutional provisions.</w:t>
      </w:r>
    </w:p>
    <w:p w:rsidR="00000000" w:rsidDel="00000000" w:rsidP="00000000" w:rsidRDefault="00000000" w:rsidRPr="00000000" w14:paraId="00000006">
      <w:pPr>
        <w:spacing w:after="240" w:before="240" w:lineRule="auto"/>
        <w:rPr/>
      </w:pPr>
      <w:r w:rsidDel="00000000" w:rsidR="00000000" w:rsidRPr="00000000">
        <w:rPr>
          <w:rFonts w:ascii="Palanquin Dark" w:cs="Palanquin Dark" w:eastAsia="Palanquin Dark" w:hAnsi="Palanquin Dark"/>
          <w:rtl w:val="0"/>
        </w:rPr>
        <w:t xml:space="preserve">इस टॉपिक में हम चार महत्त्वपूर्ण संस्थाओं का अध्ययन करेंगे:</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CAG — Comptroller and Auditor General of India (भारत के नियंत्रक एवं महालेखा परीक्षक)</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Finance Commission — वित्त आयोग</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UPSC — Union Public Service Commission (संघ लोक सेवा आयोग)</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AGI — Attorney General of India (भारत के महान्यायवादी)</w:t>
      </w:r>
    </w:p>
    <w:p w:rsidR="00000000" w:rsidDel="00000000" w:rsidP="00000000" w:rsidRDefault="00000000" w:rsidRPr="00000000" w14:paraId="0000000B">
      <w:pPr>
        <w:spacing w:after="240" w:before="240" w:lineRule="auto"/>
        <w:rPr/>
      </w:pPr>
      <w:r w:rsidDel="00000000" w:rsidR="00000000" w:rsidRPr="00000000">
        <w:rPr>
          <w:rFonts w:ascii="Palanquin Dark" w:cs="Palanquin Dark" w:eastAsia="Palanquin Dark" w:hAnsi="Palanquin Dark"/>
          <w:rtl w:val="0"/>
        </w:rPr>
        <w:t xml:space="preserve">ध्यान दें: AGI का अर्थ यहाँ Attorney General of India है। इसे CAG अर्थात Comptroller and Auditor General से भ्रमित न करें।</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xus9pwud1yid" w:id="2"/>
      <w:bookmarkEnd w:id="2"/>
      <w:r w:rsidDel="00000000" w:rsidR="00000000" w:rsidRPr="00000000">
        <w:rPr>
          <w:rFonts w:ascii="Palanquin Dark" w:cs="Palanquin Dark" w:eastAsia="Palanquin Dark" w:hAnsi="Palanquin Dark"/>
          <w:b w:val="1"/>
          <w:bCs w:val="1"/>
          <w:sz w:val="46"/>
          <w:szCs w:val="46"/>
          <w:rtl w:val="0"/>
        </w:rPr>
        <w:t xml:space="preserve">1. CAG — भारत के नियंत्रक एवं महालेखा परीक्षक</w:t>
      </w:r>
    </w:p>
    <w:p w:rsidR="00000000" w:rsidDel="00000000" w:rsidP="00000000" w:rsidRDefault="00000000" w:rsidRPr="00000000" w14:paraId="0000000D">
      <w:pPr>
        <w:spacing w:after="240" w:before="240" w:lineRule="auto"/>
        <w:rPr/>
      </w:pPr>
      <w:r w:rsidDel="00000000" w:rsidR="00000000" w:rsidRPr="00000000">
        <w:rPr>
          <w:rtl w:val="0"/>
        </w:rPr>
        <w:t xml:space="preserve">Comptroller and Auditor General of India</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o7tl1rz99r42" w:id="3"/>
      <w:bookmarkEnd w:id="3"/>
      <w:r w:rsidDel="00000000" w:rsidR="00000000" w:rsidRPr="00000000">
        <w:rPr>
          <w:rFonts w:ascii="Palanquin Dark" w:cs="Palanquin Dark" w:eastAsia="Palanquin Dark" w:hAnsi="Palanquin Dark"/>
          <w:b w:val="1"/>
          <w:bCs w:val="1"/>
          <w:sz w:val="34"/>
          <w:szCs w:val="34"/>
          <w:rtl w:val="0"/>
        </w:rPr>
        <w:t xml:space="preserve">A. संवैधानिक आधार (Constitutional Basis)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148 (Article 148): CAG के पद एवं नियुक्ति का प्रावधान।</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149: CAG के कर्तव्य एवं शक्तियाँ।</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150: संघ और राज्यों के खातों का प्रारूप।</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अनुच्छेद 151: लेखापरीक्षा रिपोर्ट (Audit Reports)।</w:t>
      </w:r>
    </w:p>
    <w:p w:rsidR="00000000" w:rsidDel="00000000" w:rsidP="00000000" w:rsidRDefault="00000000" w:rsidRPr="00000000" w14:paraId="00000013">
      <w:pPr>
        <w:spacing w:after="240" w:before="240" w:lineRule="auto"/>
        <w:rPr/>
      </w:pPr>
      <w:r w:rsidDel="00000000" w:rsidR="00000000" w:rsidRPr="00000000">
        <w:rPr>
          <w:rFonts w:ascii="Palanquin Dark" w:cs="Palanquin Dark" w:eastAsia="Palanquin Dark" w:hAnsi="Palanquin Dark"/>
          <w:rtl w:val="0"/>
        </w:rPr>
        <w:t xml:space="preserve">हिंदी: CAG केंद्र और राज्य सरकारों के खातों की लेखापरीक्षा करता है तथा सार्वजनिक धन के उपयोग पर संसदीय एवं विधायी जवाबदेही सुनिश्चित करने में महत्त्वपूर्ण भूमिका निभाता है।</w:t>
      </w:r>
    </w:p>
    <w:p w:rsidR="00000000" w:rsidDel="00000000" w:rsidP="00000000" w:rsidRDefault="00000000" w:rsidRPr="00000000" w14:paraId="00000014">
      <w:pPr>
        <w:spacing w:after="240" w:before="240" w:lineRule="auto"/>
        <w:rPr/>
      </w:pPr>
      <w:r w:rsidDel="00000000" w:rsidR="00000000" w:rsidRPr="00000000">
        <w:rPr>
          <w:rtl w:val="0"/>
        </w:rPr>
        <w:t xml:space="preserve">English: The CAG audits government accounts and plays a vital role in ensuring legislative accountability for public expenditure.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td0acj8fq976" w:id="4"/>
      <w:bookmarkEnd w:id="4"/>
      <w:r w:rsidDel="00000000" w:rsidR="00000000" w:rsidRPr="00000000">
        <w:rPr>
          <w:rFonts w:ascii="Palanquin Dark" w:cs="Palanquin Dark" w:eastAsia="Palanquin Dark" w:hAnsi="Palanquin Dark"/>
          <w:b w:val="1"/>
          <w:bCs w:val="1"/>
          <w:sz w:val="34"/>
          <w:szCs w:val="34"/>
          <w:rtl w:val="0"/>
        </w:rPr>
        <w:t xml:space="preserve">B. नियुक्ति एवं कार्यकाल (Appointment and Tenure)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2.2783061700397"/>
        <w:gridCol w:w="6323.233504853583"/>
        <w:tblGridChange w:id="0">
          <w:tblGrid>
            <w:gridCol w:w="2702.2783061700397"/>
            <w:gridCol w:w="6323.23350485358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Particular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प्रावधान / Provision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Fonts w:ascii="Palanquin Dark" w:cs="Palanquin Dark" w:eastAsia="Palanquin Dark" w:hAnsi="Palanquin Dark"/>
                <w:rtl w:val="0"/>
              </w:rPr>
              <w:t xml:space="preserve">नियुक्ति /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Fonts w:ascii="Palanquin Dark" w:cs="Palanquin Dark" w:eastAsia="Palanquin Dark" w:hAnsi="Palanquin Dark"/>
                <w:rtl w:val="0"/>
              </w:rPr>
              <w:t xml:space="preserve">राष्ट्रपति द्वारा / By the President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Fonts w:ascii="Palanquin Dark" w:cs="Palanquin Dark" w:eastAsia="Palanquin Dark" w:hAnsi="Palanquin Dark"/>
                <w:rtl w:val="0"/>
              </w:rPr>
              <w:t xml:space="preserve">शपथ / Oath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Fonts w:ascii="Palanquin Dark" w:cs="Palanquin Dark" w:eastAsia="Palanquin Dark" w:hAnsi="Palanquin Dark"/>
                <w:rtl w:val="0"/>
              </w:rPr>
              <w:t xml:space="preserve">राष्ट्रपति या उनके द्वारा नियुक्त व्यक्ति के समक्ष, निर्धारित प्रक्रिया के अनुसार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Fonts w:ascii="Palanquin Dark" w:cs="Palanquin Dark" w:eastAsia="Palanquin Dark" w:hAnsi="Palanquin Dark"/>
                <w:rtl w:val="0"/>
              </w:rPr>
              <w:t xml:space="preserve">कार्यकाल / Tenure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Fonts w:ascii="Palanquin Dark" w:cs="Palanquin Dark" w:eastAsia="Palanquin Dark" w:hAnsi="Palanquin Dark"/>
                <w:rtl w:val="0"/>
              </w:rPr>
              <w:t xml:space="preserve">पद ग्रहण करने की तारीख से 6 वर्ष या 65 वर्ष की आयु, जो पहले हो</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Fonts w:ascii="Palanquin Dark" w:cs="Palanquin Dark" w:eastAsia="Palanquin Dark" w:hAnsi="Palanquin Dark"/>
                <w:rtl w:val="0"/>
              </w:rPr>
              <w:t xml:space="preserve">त्यागपत्र / Resignation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Fonts w:ascii="Palanquin Dark" w:cs="Palanquin Dark" w:eastAsia="Palanquin Dark" w:hAnsi="Palanquin Dark"/>
                <w:rtl w:val="0"/>
              </w:rPr>
              <w:t xml:space="preserve">राष्ट्रपति को संबोधित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Palanquin Dark" w:cs="Palanquin Dark" w:eastAsia="Palanquin Dark" w:hAnsi="Palanquin Dark"/>
                <w:rtl w:val="0"/>
              </w:rPr>
              <w:t xml:space="preserve">पद से हटाना / Removal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Fonts w:ascii="Palanquin Dark" w:cs="Palanquin Dark" w:eastAsia="Palanquin Dark" w:hAnsi="Palanquin Dark"/>
                <w:rtl w:val="0"/>
              </w:rPr>
              <w:t xml:space="preserve">सर्वोच्च न्यायालय के न्यायाधीश के समान प्रक्रिया एवं आधार</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Fonts w:ascii="Palanquin Dark" w:cs="Palanquin Dark" w:eastAsia="Palanquin Dark" w:hAnsi="Palanquin Dark"/>
                <w:rtl w:val="0"/>
              </w:rPr>
              <w:t xml:space="preserve">पुनर्नियुक्ति / Reappointment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Fonts w:ascii="Palanquin Dark" w:cs="Palanquin Dark" w:eastAsia="Palanquin Dark" w:hAnsi="Palanquin Dark"/>
                <w:rtl w:val="0"/>
              </w:rPr>
              <w:t xml:space="preserve">पद छोड़ने के बाद पुनर्नियुक्ति के लिए पात्र नहीं</w:t>
            </w:r>
          </w:p>
        </w:tc>
      </w:tr>
    </w:tbl>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a8sy26wco5x" w:id="5"/>
      <w:bookmarkEnd w:id="5"/>
      <w:r w:rsidDel="00000000" w:rsidR="00000000" w:rsidRPr="00000000">
        <w:rPr>
          <w:rFonts w:ascii="Palanquin Dark" w:cs="Palanquin Dark" w:eastAsia="Palanquin Dark" w:hAnsi="Palanquin Dark"/>
          <w:b w:val="1"/>
          <w:bCs w:val="1"/>
          <w:sz w:val="34"/>
          <w:szCs w:val="34"/>
          <w:rtl w:val="0"/>
        </w:rPr>
        <w:t xml:space="preserve">C. CAG के प्रमुख कार्य (Major Functions)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लेखापरीक्षा (Audit): केंद्र और राज्यों की प्राप्तियों एवं व्यय की लेखापरीक्षा, लागू कानूनों और नियमों के अनुसार।</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सरकारी कंपनियाँ (Government Companies): संबंधित कानूनों के अनुसार सरकारी कंपनियों और कुछ सार्वजनिक निकायों की लेखापरीक्षा।</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वित्तीय जवाबदेही (Financial Accountability): यह जाँचने में सहायता कि सार्वजनिक धन का उपयोग अधिकृत उद्देश्यों के लिए हुआ या नहीं।</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रिपोर्ट प्रस्तुत करना (Submission of Reports): केंद्र से संबंधित रिपोर्ट राष्ट्रपति को तथा राज्य से संबंधित रिपोर्ट राज्यपाल को प्रस्तुत करता है।</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विधायी समितियों को सहायता (Legislative Committees): CAG की रिपोर्टें लोक लेखा समिति (Public Accounts Committee — PAC) के कार्य में महत्त्वपूर्ण भूमिका निभाती हैं।</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sfhw334i1tf6" w:id="6"/>
      <w:bookmarkEnd w:id="6"/>
      <w:r w:rsidDel="00000000" w:rsidR="00000000" w:rsidRPr="00000000">
        <w:rPr>
          <w:rFonts w:ascii="Palanquin Dark" w:cs="Palanquin Dark" w:eastAsia="Palanquin Dark" w:hAnsi="Palanquin Dark"/>
          <w:b w:val="1"/>
          <w:bCs w:val="1"/>
          <w:sz w:val="34"/>
          <w:szCs w:val="34"/>
          <w:rtl w:val="0"/>
        </w:rPr>
        <w:t xml:space="preserve">D. CAG से संबंधित महत्त्वपूर्ण तथ्य</w:t>
      </w:r>
    </w:p>
    <w:p w:rsidR="00000000" w:rsidDel="00000000" w:rsidP="00000000" w:rsidRDefault="00000000" w:rsidRPr="00000000" w14:paraId="0000002B">
      <w:pPr>
        <w:numPr>
          <w:ilvl w:val="0"/>
          <w:numId w:val="1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डॉ. बी. आर. आंबेडकर ने CAG को संविधान के अंतर्गत अत्यंत महत्त्वपूर्ण पद माना था।</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CAG को अक्सर लोक धन का संरक्षक (Guardian of Public Purse) कहा जाता है।</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CAG का वेतन एवं कार्यालय संबंधी व्यय भारत की संचित निधि (Consolidated Fund of India) पर भारित होता है।</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पद छोड़ने के बाद वह भारत सरकार या किसी राज्य सरकार के अधीन कोई अन्य पद धारण नहीं कर सकता।</w:t>
      </w:r>
    </w:p>
    <w:p w:rsidR="00000000" w:rsidDel="00000000" w:rsidP="00000000" w:rsidRDefault="00000000" w:rsidRPr="00000000" w14:paraId="0000002F">
      <w:pPr>
        <w:spacing w:after="240" w:before="240" w:lineRule="auto"/>
        <w:rPr/>
      </w:pPr>
      <w:r w:rsidDel="00000000" w:rsidR="00000000" w:rsidRPr="00000000">
        <w:rPr>
          <w:rtl w:val="0"/>
        </w:rPr>
        <w:t xml:space="preserve">English exam note: The CAG is an important independent constitutional authority for public financial accountability. The CAG audits; it does not itself decide criminal guilt or automatically recover every irregular expenditure.</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8p968jcykqso" w:id="7"/>
      <w:bookmarkEnd w:id="7"/>
      <w:r w:rsidDel="00000000" w:rsidR="00000000" w:rsidRPr="00000000">
        <w:rPr>
          <w:rFonts w:ascii="Palanquin Dark" w:cs="Palanquin Dark" w:eastAsia="Palanquin Dark" w:hAnsi="Palanquin Dark"/>
          <w:b w:val="1"/>
          <w:bCs w:val="1"/>
          <w:sz w:val="46"/>
          <w:szCs w:val="46"/>
          <w:rtl w:val="0"/>
        </w:rPr>
        <w:t xml:space="preserve">2. वित्त आयोग (Finance Commission)</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tkuw7zs0shz2" w:id="8"/>
      <w:bookmarkEnd w:id="8"/>
      <w:r w:rsidDel="00000000" w:rsidR="00000000" w:rsidRPr="00000000">
        <w:rPr>
          <w:rFonts w:ascii="Palanquin Dark" w:cs="Palanquin Dark" w:eastAsia="Palanquin Dark" w:hAnsi="Palanquin Dark"/>
          <w:b w:val="1"/>
          <w:bCs w:val="1"/>
          <w:sz w:val="34"/>
          <w:szCs w:val="34"/>
          <w:rtl w:val="0"/>
        </w:rPr>
        <w:t xml:space="preserve">A. संवैधानिक आधार (Constitutional Basis)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280 (Article 280): वित्त आयोग के गठन का प्रावधान।</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अनुच्छेद 281: वित्त आयोग की सिफारिशों को संसद के समक्ष प्रस्तुत करना।</w:t>
      </w:r>
    </w:p>
    <w:p w:rsidR="00000000" w:rsidDel="00000000" w:rsidP="00000000" w:rsidRDefault="00000000" w:rsidRPr="00000000" w14:paraId="00000034">
      <w:pPr>
        <w:spacing w:after="240" w:before="240" w:lineRule="auto"/>
        <w:rPr/>
      </w:pPr>
      <w:r w:rsidDel="00000000" w:rsidR="00000000" w:rsidRPr="00000000">
        <w:rPr>
          <w:rFonts w:ascii="Palanquin Dark" w:cs="Palanquin Dark" w:eastAsia="Palanquin Dark" w:hAnsi="Palanquin Dark"/>
          <w:rtl w:val="0"/>
        </w:rPr>
        <w:t xml:space="preserve">हिंदी: वित्त आयोग एक संवैधानिक निकाय है, जो केंद्र और राज्यों के बीच करों के वितरण तथा राज्यों को दिए जाने वाले अनुदानों के संबंध में सिफारिशें करता है।</w:t>
      </w:r>
    </w:p>
    <w:p w:rsidR="00000000" w:rsidDel="00000000" w:rsidP="00000000" w:rsidRDefault="00000000" w:rsidRPr="00000000" w14:paraId="00000035">
      <w:pPr>
        <w:spacing w:after="240" w:before="240" w:lineRule="auto"/>
        <w:rPr/>
      </w:pPr>
      <w:r w:rsidDel="00000000" w:rsidR="00000000" w:rsidRPr="00000000">
        <w:rPr>
          <w:rtl w:val="0"/>
        </w:rPr>
        <w:t xml:space="preserve">English: The Finance Commission is a constitutional body that recommends the distribution of tax revenues between the Union and States and principles governing grants-in-aid to States.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jftsc6pjy4na" w:id="9"/>
      <w:bookmarkEnd w:id="9"/>
      <w:r w:rsidDel="00000000" w:rsidR="00000000" w:rsidRPr="00000000">
        <w:rPr>
          <w:rFonts w:ascii="Palanquin Dark" w:cs="Palanquin Dark" w:eastAsia="Palanquin Dark" w:hAnsi="Palanquin Dark"/>
          <w:b w:val="1"/>
          <w:bCs w:val="1"/>
          <w:sz w:val="34"/>
          <w:szCs w:val="34"/>
          <w:rtl w:val="0"/>
        </w:rPr>
        <w:t xml:space="preserve">B. गठन एवं संरचना (Composition)</w:t>
      </w:r>
    </w:p>
    <w:tbl>
      <w:tblPr>
        <w:tblStyle w:val="Table2"/>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6005"/>
        <w:tblGridChange w:id="0">
          <w:tblGrid>
            <w:gridCol w:w="2780"/>
            <w:gridCol w:w="600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Particular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प्रावधान / Provision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Fonts w:ascii="Palanquin Dark" w:cs="Palanquin Dark" w:eastAsia="Palanquin Dark" w:hAnsi="Palanquin Dark"/>
                <w:rtl w:val="0"/>
              </w:rPr>
              <w:t xml:space="preserve">गठन /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Fonts w:ascii="Palanquin Dark" w:cs="Palanquin Dark" w:eastAsia="Palanquin Dark" w:hAnsi="Palanquin Dark"/>
                <w:rtl w:val="0"/>
              </w:rPr>
              <w:t xml:space="preserve">राष्ट्रपति द्वारा / By the President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Fonts w:ascii="Palanquin Dark" w:cs="Palanquin Dark" w:eastAsia="Palanquin Dark" w:hAnsi="Palanquin Dark"/>
                <w:rtl w:val="0"/>
              </w:rPr>
              <w:t xml:space="preserve">आवृत्ति /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Fonts w:ascii="Palanquin Dark" w:cs="Palanquin Dark" w:eastAsia="Palanquin Dark" w:hAnsi="Palanquin Dark"/>
                <w:rtl w:val="0"/>
              </w:rPr>
              <w:t xml:space="preserve">प्रत्येक पाँच वर्ष पर या उससे पहले, यदि राष्ट्रपति आवश्यक समझें</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Fonts w:ascii="Palanquin Dark" w:cs="Palanquin Dark" w:eastAsia="Palanquin Dark" w:hAnsi="Palanquin Dark"/>
                <w:rtl w:val="0"/>
              </w:rPr>
              <w:t xml:space="preserve">अध्यक्ष / Chairman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Fonts w:ascii="Palanquin Dark" w:cs="Palanquin Dark" w:eastAsia="Palanquin Dark" w:hAnsi="Palanquin Dark"/>
                <w:rtl w:val="0"/>
              </w:rPr>
              <w:t xml:space="preserve">राष्ट्रपति द्वारा नियुक्त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Fonts w:ascii="Palanquin Dark" w:cs="Palanquin Dark" w:eastAsia="Palanquin Dark" w:hAnsi="Palanquin Dark"/>
                <w:rtl w:val="0"/>
              </w:rPr>
              <w:t xml:space="preserve">सदस्य /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Fonts w:ascii="Palanquin Dark" w:cs="Palanquin Dark" w:eastAsia="Palanquin Dark" w:hAnsi="Palanquin Dark"/>
                <w:rtl w:val="0"/>
              </w:rPr>
              <w:t xml:space="preserve">अध्यक्ष सहित कुल 5 सदस्य</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Fonts w:ascii="Palanquin Dark" w:cs="Palanquin Dark" w:eastAsia="Palanquin Dark" w:hAnsi="Palanquin Dark"/>
                <w:rtl w:val="0"/>
              </w:rPr>
              <w:t xml:space="preserve">कानूनी आधार / Legal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Finance Commission (Miscellaneous Provisions) Act, 1951</w:t>
            </w:r>
          </w:p>
        </w:tc>
      </w:tr>
    </w:tbl>
    <w:p w:rsidR="00000000" w:rsidDel="00000000" w:rsidP="00000000" w:rsidRDefault="00000000" w:rsidRPr="00000000" w14:paraId="00000043">
      <w:pPr>
        <w:spacing w:after="240" w:before="240" w:lineRule="auto"/>
        <w:rPr/>
      </w:pPr>
      <w:r w:rsidDel="00000000" w:rsidR="00000000" w:rsidRPr="00000000">
        <w:rPr>
          <w:rFonts w:ascii="Palanquin Dark" w:cs="Palanquin Dark" w:eastAsia="Palanquin Dark" w:hAnsi="Palanquin Dark"/>
          <w:rtl w:val="0"/>
        </w:rPr>
        <w:t xml:space="preserve">आयोग के सदस्यों की योग्यताएँ संसद द्वारा बनाए गए कानून के अनुसार निर्धारित होती हैं।</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qyr5r8mggh1p" w:id="10"/>
      <w:bookmarkEnd w:id="10"/>
      <w:r w:rsidDel="00000000" w:rsidR="00000000" w:rsidRPr="00000000">
        <w:rPr>
          <w:rFonts w:ascii="Palanquin Dark" w:cs="Palanquin Dark" w:eastAsia="Palanquin Dark" w:hAnsi="Palanquin Dark"/>
          <w:b w:val="1"/>
          <w:bCs w:val="1"/>
          <w:sz w:val="34"/>
          <w:szCs w:val="34"/>
          <w:rtl w:val="0"/>
        </w:rPr>
        <w:t xml:space="preserve">C. वित्त आयोग के प्रमुख कार्य (Functions)</w:t>
      </w:r>
    </w:p>
    <w:p w:rsidR="00000000" w:rsidDel="00000000" w:rsidP="00000000" w:rsidRDefault="00000000" w:rsidRPr="00000000" w14:paraId="00000045">
      <w:pPr>
        <w:numPr>
          <w:ilvl w:val="0"/>
          <w:numId w:val="1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करों का वितरण (Tax Devolution): केंद्र और राज्यों के बीच विभाजित किए जाने वाले करों के शुद्ध आगम के वितरण की सिफारिश।</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राज्यों के बीच वितरण (Inter-State Distribution): राज्यों के बीच उनके हिस्से के वितरण के सिद्धांतों की सिफारिश।</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अनुदान सहायता (Grants-in-Aid): राज्यों को भारत की संचित निधि से अनुदान देने के सिद्धांतों की सिफारिश।</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पंचायतों एवं नगरपालिकाओं के संसाधन (Local Body Resources): राज्य की संचित निधि को बढ़ाने के उपाय सुझाना, ताकि पंचायतों और नगरपालिकाओं के संसाधनों में सहायता मिल सके।</w:t>
      </w:r>
    </w:p>
    <w:p w:rsidR="00000000" w:rsidDel="00000000" w:rsidP="00000000" w:rsidRDefault="00000000" w:rsidRPr="00000000" w14:paraId="00000049">
      <w:pPr>
        <w:numPr>
          <w:ilvl w:val="0"/>
          <w:numId w:val="14"/>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अन्य विषय (Other Matters): राष्ट्रपति द्वारा वित्तीय सुदृढ़ता के हित में संदर्भित अन्य विषयों पर सुझाव देना।</w:t>
      </w:r>
    </w:p>
    <w:p w:rsidR="00000000" w:rsidDel="00000000" w:rsidP="00000000" w:rsidRDefault="00000000" w:rsidRPr="00000000" w14:paraId="0000004A">
      <w:pPr>
        <w:spacing w:after="240" w:before="240" w:lineRule="auto"/>
        <w:rPr/>
      </w:pPr>
      <w:r w:rsidDel="00000000" w:rsidR="00000000" w:rsidRPr="00000000">
        <w:rPr>
          <w:rtl w:val="0"/>
        </w:rPr>
        <w:t xml:space="preserve">English: The Finance Commission recommends tax sharing, grants-in-aid and measures to strengthen the financial resources of Panchayats and Municipalities through State Consolidated Funds.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s1w095597ctq" w:id="11"/>
      <w:bookmarkEnd w:id="11"/>
      <w:r w:rsidDel="00000000" w:rsidR="00000000" w:rsidRPr="00000000">
        <w:rPr>
          <w:rFonts w:ascii="Palanquin Dark" w:cs="Palanquin Dark" w:eastAsia="Palanquin Dark" w:hAnsi="Palanquin Dark"/>
          <w:b w:val="1"/>
          <w:bCs w:val="1"/>
          <w:sz w:val="34"/>
          <w:szCs w:val="34"/>
          <w:rtl w:val="0"/>
        </w:rPr>
        <w:t xml:space="preserve">D. वित्त आयोग से जुड़े महत्त्वपूर्ण तथ्य</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यह एक संवैधानिक निकाय (Constitutional Body) है।</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इसकी सिफारिशें सामान्यतः सलाहकारी प्रकृति की होती हैं; वे स्वतः बाध्यकारी कानून नहीं बन जातीं।</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यह केंद्र और राज्यों के बीच वित्तीय संघवाद (Fiscal Federalism) को मजबूत करता है।</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GST परिषद वित्त आयोग से अलग संस्था है। GST परिषद का प्रावधान अनुच्छेद 279A में है।</w:t>
      </w:r>
    </w:p>
    <w:p w:rsidR="00000000" w:rsidDel="00000000" w:rsidP="00000000" w:rsidRDefault="00000000" w:rsidRPr="00000000" w14:paraId="00000050">
      <w:pPr>
        <w:spacing w:after="240" w:before="240" w:lineRule="auto"/>
        <w:rPr/>
      </w:pPr>
      <w:r w:rsidDel="00000000" w:rsidR="00000000" w:rsidRPr="00000000">
        <w:rPr>
          <w:rFonts w:ascii="Palanquin Dark" w:cs="Palanquin Dark" w:eastAsia="Palanquin Dark" w:hAnsi="Palanquin Dark"/>
          <w:rtl w:val="0"/>
        </w:rPr>
        <w:t xml:space="preserve">Exam point: वित्त आयोग = Article 280; GST परिषद = Article 279A.</w:t>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cpsfuzq3pdye" w:id="12"/>
      <w:bookmarkEnd w:id="12"/>
      <w:r w:rsidDel="00000000" w:rsidR="00000000" w:rsidRPr="00000000">
        <w:rPr>
          <w:rFonts w:ascii="Palanquin Dark" w:cs="Palanquin Dark" w:eastAsia="Palanquin Dark" w:hAnsi="Palanquin Dark"/>
          <w:b w:val="1"/>
          <w:bCs w:val="1"/>
          <w:sz w:val="46"/>
          <w:szCs w:val="46"/>
          <w:rtl w:val="0"/>
        </w:rPr>
        <w:t xml:space="preserve">3. संघ लोक सेवा आयोग (UPSC)</w:t>
      </w:r>
    </w:p>
    <w:p w:rsidR="00000000" w:rsidDel="00000000" w:rsidP="00000000" w:rsidRDefault="00000000" w:rsidRPr="00000000" w14:paraId="00000052">
      <w:pPr>
        <w:spacing w:after="240" w:before="240" w:lineRule="auto"/>
        <w:rPr/>
      </w:pPr>
      <w:r w:rsidDel="00000000" w:rsidR="00000000" w:rsidRPr="00000000">
        <w:rPr>
          <w:rtl w:val="0"/>
        </w:rPr>
        <w:t xml:space="preserve">Union Public Service Commission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c814l8le9tf7" w:id="13"/>
      <w:bookmarkEnd w:id="13"/>
      <w:r w:rsidDel="00000000" w:rsidR="00000000" w:rsidRPr="00000000">
        <w:rPr>
          <w:rFonts w:ascii="Palanquin Dark" w:cs="Palanquin Dark" w:eastAsia="Palanquin Dark" w:hAnsi="Palanquin Dark"/>
          <w:b w:val="1"/>
          <w:bCs w:val="1"/>
          <w:sz w:val="34"/>
          <w:szCs w:val="34"/>
          <w:rtl w:val="0"/>
        </w:rPr>
        <w:t xml:space="preserve">A. संवैधानिक आधार (Constitutional Basis)</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315: संघ और राज्यों के लिए लोक सेवा आयोग।</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316: सदस्यों की नियुक्ति एवं कार्यकाल।</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317: सदस्यों को हटाना एवं निलंबित करना।</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318: सदस्यों की सेवा-शर्तों से संबंधित विनियम।</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320: लोक सेवा आयोगों के कार्य।</w:t>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अनुच्छेद 323: लोक सेवा आयोगों की रिपोर्ट।</w:t>
      </w:r>
    </w:p>
    <w:p w:rsidR="00000000" w:rsidDel="00000000" w:rsidP="00000000" w:rsidRDefault="00000000" w:rsidRPr="00000000" w14:paraId="0000005A">
      <w:pPr>
        <w:spacing w:after="240" w:before="240" w:lineRule="auto"/>
        <w:rPr/>
      </w:pPr>
      <w:r w:rsidDel="00000000" w:rsidR="00000000" w:rsidRPr="00000000">
        <w:rPr>
          <w:rFonts w:ascii="Palanquin Dark" w:cs="Palanquin Dark" w:eastAsia="Palanquin Dark" w:hAnsi="Palanquin Dark"/>
          <w:rtl w:val="0"/>
        </w:rPr>
        <w:t xml:space="preserve">हिंदी: UPSC एक स्वतंत्र संवैधानिक निकाय है जो अखिल भारतीय सेवाओं और केंद्रीय सेवाओं के लिए भर्ती परीक्षाएँ आयोजित करता है तथा भर्ती संबंधी मामलों पर सलाह देता है।</w:t>
      </w:r>
    </w:p>
    <w:p w:rsidR="00000000" w:rsidDel="00000000" w:rsidP="00000000" w:rsidRDefault="00000000" w:rsidRPr="00000000" w14:paraId="0000005B">
      <w:pPr>
        <w:spacing w:after="240" w:before="240" w:lineRule="auto"/>
        <w:rPr/>
      </w:pPr>
      <w:r w:rsidDel="00000000" w:rsidR="00000000" w:rsidRPr="00000000">
        <w:rPr>
          <w:rtl w:val="0"/>
        </w:rPr>
        <w:t xml:space="preserve">English: The UPSC is an independent constitutional body responsible for conducting recruitment examinations for All India Services and Central Services, and advising the government on specified recruitment matters.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xx50r87w94vi" w:id="14"/>
      <w:bookmarkEnd w:id="14"/>
      <w:r w:rsidDel="00000000" w:rsidR="00000000" w:rsidRPr="00000000">
        <w:rPr>
          <w:rFonts w:ascii="Palanquin Dark" w:cs="Palanquin Dark" w:eastAsia="Palanquin Dark" w:hAnsi="Palanquin Dark"/>
          <w:b w:val="1"/>
          <w:bCs w:val="1"/>
          <w:sz w:val="34"/>
          <w:szCs w:val="34"/>
          <w:rtl w:val="0"/>
        </w:rPr>
        <w:t xml:space="preserve">B. नियुक्ति एवं कार्यकाल (Appointment and Tenure)</w:t>
      </w:r>
    </w:p>
    <w:tbl>
      <w:tblPr>
        <w:tblStyle w:val="Table3"/>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00"/>
        <w:gridCol w:w="3770"/>
        <w:tblGridChange w:id="0">
          <w:tblGrid>
            <w:gridCol w:w="4400"/>
            <w:gridCol w:w="377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Particular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प्रावधान / Provision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Fonts w:ascii="Palanquin Dark" w:cs="Palanquin Dark" w:eastAsia="Palanquin Dark" w:hAnsi="Palanquin Dark"/>
                <w:rtl w:val="0"/>
              </w:rPr>
              <w:t xml:space="preserve">अध्यक्ष एवं सदस्यों की नियुक्ति /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Fonts w:ascii="Palanquin Dark" w:cs="Palanquin Dark" w:eastAsia="Palanquin Dark" w:hAnsi="Palanquin Dark"/>
                <w:rtl w:val="0"/>
              </w:rPr>
              <w:t xml:space="preserve">राष्ट्रपति द्वारा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Fonts w:ascii="Palanquin Dark" w:cs="Palanquin Dark" w:eastAsia="Palanquin Dark" w:hAnsi="Palanquin Dark"/>
                <w:rtl w:val="0"/>
              </w:rPr>
              <w:t xml:space="preserve">कार्यकाल / Tenure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Fonts w:ascii="Palanquin Dark" w:cs="Palanquin Dark" w:eastAsia="Palanquin Dark" w:hAnsi="Palanquin Dark"/>
                <w:rtl w:val="0"/>
              </w:rPr>
              <w:t xml:space="preserve">6 वर्ष या 65 वर्ष की आयु, जो पहले हो</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Fonts w:ascii="Palanquin Dark" w:cs="Palanquin Dark" w:eastAsia="Palanquin Dark" w:hAnsi="Palanquin Dark"/>
                <w:rtl w:val="0"/>
              </w:rPr>
              <w:t xml:space="preserve">त्यागपत्र / Resignation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Fonts w:ascii="Palanquin Dark" w:cs="Palanquin Dark" w:eastAsia="Palanquin Dark" w:hAnsi="Palanquin Dark"/>
                <w:rtl w:val="0"/>
              </w:rPr>
              <w:t xml:space="preserve">राष्ट्रपति को संबोधित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Fonts w:ascii="Palanquin Dark" w:cs="Palanquin Dark" w:eastAsia="Palanquin Dark" w:hAnsi="Palanquin Dark"/>
                <w:rtl w:val="0"/>
              </w:rPr>
              <w:t xml:space="preserve">हटाने की शक्ति / Removal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Fonts w:ascii="Palanquin Dark" w:cs="Palanquin Dark" w:eastAsia="Palanquin Dark" w:hAnsi="Palanquin Dark"/>
                <w:rtl w:val="0"/>
              </w:rPr>
              <w:t xml:space="preserve">राष्ट्रपति द्वारा, अनुच्छेद 317 के अनुसार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Fonts w:ascii="Palanquin Dark" w:cs="Palanquin Dark" w:eastAsia="Palanquin Dark" w:hAnsi="Palanquin Dark"/>
                <w:rtl w:val="0"/>
              </w:rPr>
              <w:t xml:space="preserve">पुनर्नियुक्ति / Reappointment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Fonts w:ascii="Palanquin Dark" w:cs="Palanquin Dark" w:eastAsia="Palanquin Dark" w:hAnsi="Palanquin Dark"/>
                <w:rtl w:val="0"/>
              </w:rPr>
              <w:t xml:space="preserve">संविधान में निर्धारित प्रतिबंध लागू होते हैं</w:t>
            </w:r>
          </w:p>
        </w:tc>
      </w:tr>
    </w:tbl>
    <w:p w:rsidR="00000000" w:rsidDel="00000000" w:rsidP="00000000" w:rsidRDefault="00000000" w:rsidRPr="00000000" w14:paraId="00000069">
      <w:pPr>
        <w:spacing w:after="240" w:before="240" w:lineRule="auto"/>
        <w:rPr/>
      </w:pPr>
      <w:r w:rsidDel="00000000" w:rsidR="00000000" w:rsidRPr="00000000">
        <w:rPr>
          <w:rFonts w:ascii="Palanquin Dark" w:cs="Palanquin Dark" w:eastAsia="Palanquin Dark" w:hAnsi="Palanquin Dark"/>
          <w:rtl w:val="0"/>
        </w:rPr>
        <w:t xml:space="preserve">विशेष तथ्य: UPSC के सदस्यों में से लगभग आधे सदस्यों के पास नियुक्ति की तारीख पर कम-से-कम 10 वर्ष की सरकारी सेवा का अनुभव होना चाहिए।</w:t>
      </w:r>
    </w:p>
    <w:p w:rsidR="00000000" w:rsidDel="00000000" w:rsidP="00000000" w:rsidRDefault="00000000" w:rsidRPr="00000000" w14:paraId="0000006A">
      <w:pPr>
        <w:spacing w:after="240" w:before="240" w:lineRule="auto"/>
        <w:rPr/>
      </w:pPr>
      <w:r w:rsidDel="00000000" w:rsidR="00000000" w:rsidRPr="00000000">
        <w:rPr>
          <w:rtl w:val="0"/>
        </w:rPr>
        <w:t xml:space="preserve">English: As nearly as may be, one-half of the UPSC members should be persons who have held office for at least ten years under the Government of India or a State Government.</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j3j43fjk5jly" w:id="15"/>
      <w:bookmarkEnd w:id="15"/>
      <w:r w:rsidDel="00000000" w:rsidR="00000000" w:rsidRPr="00000000">
        <w:rPr>
          <w:rFonts w:ascii="Palanquin Dark" w:cs="Palanquin Dark" w:eastAsia="Palanquin Dark" w:hAnsi="Palanquin Dark"/>
          <w:b w:val="1"/>
          <w:bCs w:val="1"/>
          <w:sz w:val="34"/>
          <w:szCs w:val="34"/>
          <w:rtl w:val="0"/>
        </w:rPr>
        <w:t xml:space="preserve">C. UPSC के प्रमुख कार्य (Functions)</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भर्ती परीक्षाएँ (Recruitment Examinations): सिविल सेवा परीक्षा और अन्य निर्धारित भर्ती परीक्षाओं का आयोजन।</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सीधी भर्ती (Direct Recruitment): निर्धारित प्रक्रियाओं के अनुसार भर्ती में भूमिका।</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पदोन्नति (Promotion): कुछ सेवाओं में पदोन्नति एवं संबंधित चयन मामलों पर परामर्श।</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अनुशासनात्मक मामले (Disciplinary Matters): सरकारी कर्मचारियों से संबंधित निर्दिष्ट अनुशासनात्मक मामलों पर सलाह।</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सेवा संबंधी दावे (Service Claims): कुछ परिस्थितियों में कानूनी व्यय या सेवा के दौरान चोट से संबंधित पेंशन दावों पर सलाह।</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वार्षिक रिपोर्ट (Annual Report): राष्ट्रपति को वार्षिक रिपोर्ट प्रस्तुत करना, जिसे संसद के समक्ष रखा जाता है।</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hur4kw65m0ln" w:id="16"/>
      <w:bookmarkEnd w:id="16"/>
      <w:r w:rsidDel="00000000" w:rsidR="00000000" w:rsidRPr="00000000">
        <w:rPr>
          <w:rFonts w:ascii="Palanquin Dark" w:cs="Palanquin Dark" w:eastAsia="Palanquin Dark" w:hAnsi="Palanquin Dark"/>
          <w:b w:val="1"/>
          <w:bCs w:val="1"/>
          <w:sz w:val="34"/>
          <w:szCs w:val="34"/>
          <w:rtl w:val="0"/>
        </w:rPr>
        <w:t xml:space="preserve">D. UPSC के बारे में महत्त्वपूर्ण तथ्य</w:t>
      </w:r>
    </w:p>
    <w:p w:rsidR="00000000" w:rsidDel="00000000" w:rsidP="00000000" w:rsidRDefault="00000000" w:rsidRPr="00000000" w14:paraId="00000073">
      <w:pPr>
        <w:numPr>
          <w:ilvl w:val="0"/>
          <w:numId w:val="10"/>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UPSC का उल्लेख संविधान के भाग XIV में है।</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यह भर्ती परीक्षाओं का आयोजन करता है, लेकिन अंतिम नियुक्ति संबंधित सरकार के सक्षम प्राधिकारी द्वारा लागू नियमों के अनुसार की जाती है।</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संविधान के अनुच्छेद 320(3) में UPSC से परामर्श के विषय दिए गए हैं, जिनके साथ संवैधानिक या वैधानिक अपवाद भी हो सकते हैं।</w:t>
      </w:r>
    </w:p>
    <w:p w:rsidR="00000000" w:rsidDel="00000000" w:rsidP="00000000" w:rsidRDefault="00000000" w:rsidRPr="00000000" w14:paraId="00000076">
      <w:pPr>
        <w:numPr>
          <w:ilvl w:val="0"/>
          <w:numId w:val="10"/>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UPSC की सलाह सामान्यतः सलाहकारी होती है, स्वतः बाध्यकारी नहीं।</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przt3obftnfh" w:id="17"/>
      <w:bookmarkEnd w:id="17"/>
      <w:r w:rsidDel="00000000" w:rsidR="00000000" w:rsidRPr="00000000">
        <w:rPr>
          <w:rFonts w:ascii="Palanquin Dark" w:cs="Palanquin Dark" w:eastAsia="Palanquin Dark" w:hAnsi="Palanquin Dark"/>
          <w:b w:val="1"/>
          <w:bCs w:val="1"/>
          <w:color w:val="000000"/>
          <w:sz w:val="26"/>
          <w:szCs w:val="26"/>
          <w:rtl w:val="0"/>
        </w:rPr>
        <w:t xml:space="preserve">UPSC और State PSC में अंतर</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9.301314325423"/>
        <w:gridCol w:w="4256.210496698201"/>
        <w:tblGridChange w:id="0">
          <w:tblGrid>
            <w:gridCol w:w="4769.301314325423"/>
            <w:gridCol w:w="4256.210496698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b w:val="1"/>
                <w:bCs w:val="1"/>
              </w:rPr>
            </w:pPr>
            <w:r w:rsidDel="00000000" w:rsidR="00000000" w:rsidRPr="00000000">
              <w:rPr>
                <w:b w:val="1"/>
                <w:bCs w:val="1"/>
                <w:rtl w:val="0"/>
              </w:rPr>
              <w:t xml:space="preserve">UPSC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bCs w:val="1"/>
              </w:rPr>
            </w:pPr>
            <w:r w:rsidDel="00000000" w:rsidR="00000000" w:rsidRPr="00000000">
              <w:rPr>
                <w:b w:val="1"/>
                <w:bCs w:val="1"/>
                <w:rtl w:val="0"/>
              </w:rPr>
              <w:t xml:space="preserve">State Public Service Commission</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Fonts w:ascii="Palanquin Dark" w:cs="Palanquin Dark" w:eastAsia="Palanquin Dark" w:hAnsi="Palanquin Dark"/>
                <w:rtl w:val="0"/>
              </w:rPr>
              <w:t xml:space="preserve">अध्यक्ष एवं सदस्यों की नियुक्ति राष्ट्रपति करते 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Fonts w:ascii="Palanquin Dark" w:cs="Palanquin Dark" w:eastAsia="Palanquin Dark" w:hAnsi="Palanquin Dark"/>
                <w:rtl w:val="0"/>
              </w:rPr>
              <w:t xml:space="preserve">अध्यक्ष एवं सदस्यों की नियुक्ति राज्यपाल करते हैं।</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Fonts w:ascii="Palanquin Dark" w:cs="Palanquin Dark" w:eastAsia="Palanquin Dark" w:hAnsi="Palanquin Dark"/>
                <w:rtl w:val="0"/>
              </w:rPr>
              <w:t xml:space="preserve">सामान्यतः सदस्य 65 वर्ष तक या छह वर्ष तक पद पर रहते 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Fonts w:ascii="Palanquin Dark" w:cs="Palanquin Dark" w:eastAsia="Palanquin Dark" w:hAnsi="Palanquin Dark"/>
                <w:rtl w:val="0"/>
              </w:rPr>
              <w:t xml:space="preserve">सामान्यतः सदस्य 62 वर्ष तक या छह वर्ष तक पद पर रहते हैं।</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Fonts w:ascii="Palanquin Dark" w:cs="Palanquin Dark" w:eastAsia="Palanquin Dark" w:hAnsi="Palanquin Dark"/>
                <w:rtl w:val="0"/>
              </w:rPr>
              <w:t xml:space="preserve">केंद्रीय सेवाओं एवं निर्धारित अखिल भारतीय सेवाओं की भर्ती में भूमिका।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Fonts w:ascii="Palanquin Dark" w:cs="Palanquin Dark" w:eastAsia="Palanquin Dark" w:hAnsi="Palanquin Dark"/>
                <w:rtl w:val="0"/>
              </w:rPr>
              <w:t xml:space="preserve">संबंधित राज्य की सेवाओं की भर्ती में भूमिका।</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Fonts w:ascii="Palanquin Dark" w:cs="Palanquin Dark" w:eastAsia="Palanquin Dark" w:hAnsi="Palanquin Dark"/>
                <w:rtl w:val="0"/>
              </w:rPr>
              <w:t xml:space="preserve">अनुच्छेद 315–323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Fonts w:ascii="Palanquin Dark" w:cs="Palanquin Dark" w:eastAsia="Palanquin Dark" w:hAnsi="Palanquin Dark"/>
                <w:rtl w:val="0"/>
              </w:rPr>
              <w:t xml:space="preserve">अनुच्छेद 315–323</w:t>
            </w:r>
          </w:p>
        </w:tc>
      </w:tr>
    </w:tbl>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a0u6ad229ewb" w:id="18"/>
      <w:bookmarkEnd w:id="18"/>
      <w:r w:rsidDel="00000000" w:rsidR="00000000" w:rsidRPr="00000000">
        <w:rPr>
          <w:rFonts w:ascii="Palanquin Dark" w:cs="Palanquin Dark" w:eastAsia="Palanquin Dark" w:hAnsi="Palanquin Dark"/>
          <w:b w:val="1"/>
          <w:bCs w:val="1"/>
          <w:sz w:val="46"/>
          <w:szCs w:val="46"/>
          <w:rtl w:val="0"/>
        </w:rPr>
        <w:t xml:space="preserve">4. भारत के महान्यायवादी (Attorney General of India — AGI)</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jydplce2inqd" w:id="19"/>
      <w:bookmarkEnd w:id="19"/>
      <w:r w:rsidDel="00000000" w:rsidR="00000000" w:rsidRPr="00000000">
        <w:rPr>
          <w:rFonts w:ascii="Palanquin Dark" w:cs="Palanquin Dark" w:eastAsia="Palanquin Dark" w:hAnsi="Palanquin Dark"/>
          <w:b w:val="1"/>
          <w:bCs w:val="1"/>
          <w:sz w:val="34"/>
          <w:szCs w:val="34"/>
          <w:rtl w:val="0"/>
        </w:rPr>
        <w:t xml:space="preserve">A. संवैधानिक आधार (Constitutional Basis)</w:t>
      </w:r>
    </w:p>
    <w:p w:rsidR="00000000" w:rsidDel="00000000" w:rsidP="00000000" w:rsidRDefault="00000000" w:rsidRPr="00000000" w14:paraId="00000084">
      <w:pPr>
        <w:numPr>
          <w:ilvl w:val="0"/>
          <w:numId w:val="1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76 (Article 76): भारत के महान्यायवादी का प्रावधान।</w:t>
      </w:r>
    </w:p>
    <w:p w:rsidR="00000000" w:rsidDel="00000000" w:rsidP="00000000" w:rsidRDefault="00000000" w:rsidRPr="00000000" w14:paraId="00000085">
      <w:pPr>
        <w:numPr>
          <w:ilvl w:val="0"/>
          <w:numId w:val="1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अनुच्छेद 88: महान्यायवादी के संसद में बोलने एवं कार्यवाही में भाग लेने के अधिकार।</w:t>
      </w:r>
    </w:p>
    <w:p w:rsidR="00000000" w:rsidDel="00000000" w:rsidP="00000000" w:rsidRDefault="00000000" w:rsidRPr="00000000" w14:paraId="00000086">
      <w:pPr>
        <w:spacing w:after="240" w:before="240" w:lineRule="auto"/>
        <w:rPr/>
      </w:pPr>
      <w:r w:rsidDel="00000000" w:rsidR="00000000" w:rsidRPr="00000000">
        <w:rPr>
          <w:rFonts w:ascii="Palanquin Dark" w:cs="Palanquin Dark" w:eastAsia="Palanquin Dark" w:hAnsi="Palanquin Dark"/>
          <w:rtl w:val="0"/>
        </w:rPr>
        <w:t xml:space="preserve">हिंदी: भारत का महान्यायवादी केंद्र सरकार का सर्वोच्च विधि अधिकारी (Highest Law Officer) होता है। वह भारत सरकार को कानूनी मामलों पर सलाह देता है और संविधान तथा कानून द्वारा सौंपे गए कार्य करता है।</w:t>
      </w:r>
    </w:p>
    <w:p w:rsidR="00000000" w:rsidDel="00000000" w:rsidP="00000000" w:rsidRDefault="00000000" w:rsidRPr="00000000" w14:paraId="00000087">
      <w:pPr>
        <w:spacing w:after="240" w:before="240" w:lineRule="auto"/>
        <w:rPr/>
      </w:pPr>
      <w:r w:rsidDel="00000000" w:rsidR="00000000" w:rsidRPr="00000000">
        <w:rPr>
          <w:rtl w:val="0"/>
        </w:rPr>
        <w:t xml:space="preserve">English: The Attorney General of India is the highest law officer of the Union Government. The AGI advises the Government of India on legal matters and performs duties assigned under the Constitution or by the President.</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37gndi3rxrd4" w:id="20"/>
      <w:bookmarkEnd w:id="20"/>
      <w:r w:rsidDel="00000000" w:rsidR="00000000" w:rsidRPr="00000000">
        <w:rPr>
          <w:rFonts w:ascii="Palanquin Dark" w:cs="Palanquin Dark" w:eastAsia="Palanquin Dark" w:hAnsi="Palanquin Dark"/>
          <w:b w:val="1"/>
          <w:bCs w:val="1"/>
          <w:sz w:val="34"/>
          <w:szCs w:val="34"/>
          <w:rtl w:val="0"/>
        </w:rPr>
        <w:t xml:space="preserve">B. नियुक्ति एवं योग्यता (Appointment and Qualifications)</w:t>
      </w:r>
    </w:p>
    <w:tbl>
      <w:tblPr>
        <w:tblStyle w:val="Table5"/>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5885"/>
        <w:tblGridChange w:id="0">
          <w:tblGrid>
            <w:gridCol w:w="3125"/>
            <w:gridCol w:w="588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Particular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प्रावधान / Provision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Fonts w:ascii="Palanquin Dark" w:cs="Palanquin Dark" w:eastAsia="Palanquin Dark" w:hAnsi="Palanquin Dark"/>
                <w:rtl w:val="0"/>
              </w:rPr>
              <w:t xml:space="preserve">नियुक्ति /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Fonts w:ascii="Palanquin Dark" w:cs="Palanquin Dark" w:eastAsia="Palanquin Dark" w:hAnsi="Palanquin Dark"/>
                <w:rtl w:val="0"/>
              </w:rPr>
              <w:t xml:space="preserve">राष्ट्रपति द्वारा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Fonts w:ascii="Palanquin Dark" w:cs="Palanquin Dark" w:eastAsia="Palanquin Dark" w:hAnsi="Palanquin Dark"/>
                <w:rtl w:val="0"/>
              </w:rPr>
              <w:t xml:space="preserve">योग्यता / Qualification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Fonts w:ascii="Palanquin Dark" w:cs="Palanquin Dark" w:eastAsia="Palanquin Dark" w:hAnsi="Palanquin Dark"/>
                <w:rtl w:val="0"/>
              </w:rPr>
              <w:t xml:space="preserve">सर्वोच्च न्यायालय के न्यायाधीश बनने की योग्यता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Fonts w:ascii="Palanquin Dark" w:cs="Palanquin Dark" w:eastAsia="Palanquin Dark" w:hAnsi="Palanquin Dark"/>
                <w:rtl w:val="0"/>
              </w:rPr>
              <w:t xml:space="preserve">कार्यकाल / Tenure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Fonts w:ascii="Palanquin Dark" w:cs="Palanquin Dark" w:eastAsia="Palanquin Dark" w:hAnsi="Palanquin Dark"/>
                <w:rtl w:val="0"/>
              </w:rPr>
              <w:t xml:space="preserve">संविधान में निश्चित कार्यकाल निर्धारित नहीं</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Fonts w:ascii="Palanquin Dark" w:cs="Palanquin Dark" w:eastAsia="Palanquin Dark" w:hAnsi="Palanquin Dark"/>
                <w:rtl w:val="0"/>
              </w:rPr>
              <w:t xml:space="preserve">पद पर बने रहना / Continuance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Fonts w:ascii="Palanquin Dark" w:cs="Palanquin Dark" w:eastAsia="Palanquin Dark" w:hAnsi="Palanquin Dark"/>
                <w:rtl w:val="0"/>
              </w:rPr>
              <w:t xml:space="preserve">राष्ट्रपति के प्रसादपर्यंत (During the pleasure of the President)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Fonts w:ascii="Palanquin Dark" w:cs="Palanquin Dark" w:eastAsia="Palanquin Dark" w:hAnsi="Palanquin Dark"/>
                <w:rtl w:val="0"/>
              </w:rPr>
              <w:t xml:space="preserve">त्यागपत्र / Resignation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Fonts w:ascii="Palanquin Dark" w:cs="Palanquin Dark" w:eastAsia="Palanquin Dark" w:hAnsi="Palanquin Dark"/>
                <w:rtl w:val="0"/>
              </w:rPr>
              <w:t xml:space="preserve">राष्ट्रपति को संबोधित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Fonts w:ascii="Palanquin Dark" w:cs="Palanquin Dark" w:eastAsia="Palanquin Dark" w:hAnsi="Palanquin Dark"/>
                <w:rtl w:val="0"/>
              </w:rPr>
              <w:t xml:space="preserve">पारिश्रमिक / Remuneration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Fonts w:ascii="Palanquin Dark" w:cs="Palanquin Dark" w:eastAsia="Palanquin Dark" w:hAnsi="Palanquin Dark"/>
                <w:rtl w:val="0"/>
              </w:rPr>
              <w:t xml:space="preserve">राष्ट्रपति द्वारा निर्धारित</w:t>
            </w:r>
          </w:p>
        </w:tc>
      </w:tr>
    </w:tbl>
    <w:p w:rsidR="00000000" w:rsidDel="00000000" w:rsidP="00000000" w:rsidRDefault="00000000" w:rsidRPr="00000000" w14:paraId="00000097">
      <w:pPr>
        <w:spacing w:after="240" w:before="240" w:lineRule="auto"/>
        <w:rPr/>
      </w:pPr>
      <w:r w:rsidDel="00000000" w:rsidR="00000000" w:rsidRPr="00000000">
        <w:rPr>
          <w:rFonts w:ascii="Palanquin Dark" w:cs="Palanquin Dark" w:eastAsia="Palanquin Dark" w:hAnsi="Palanquin Dark"/>
          <w:rtl w:val="0"/>
        </w:rPr>
        <w:t xml:space="preserve">सर्वोच्च न्यायालय के न्यायाधीश बनने की योग्यता / Qualifications for Supreme Court Judge:</w:t>
      </w:r>
    </w:p>
    <w:p w:rsidR="00000000" w:rsidDel="00000000" w:rsidP="00000000" w:rsidRDefault="00000000" w:rsidRPr="00000000" w14:paraId="00000098">
      <w:pPr>
        <w:spacing w:after="240" w:before="240" w:lineRule="auto"/>
        <w:rPr/>
      </w:pPr>
      <w:r w:rsidDel="00000000" w:rsidR="00000000" w:rsidRPr="00000000">
        <w:rPr>
          <w:rFonts w:ascii="Palanquin Dark" w:cs="Palanquin Dark" w:eastAsia="Palanquin Dark" w:hAnsi="Palanquin Dark"/>
          <w:rtl w:val="0"/>
        </w:rPr>
        <w:t xml:space="preserve">व्यक्ति भारत का नागरिक होना चाहिए तथा निम्न में से कोई एक शर्त पूरी करनी चाहिए:</w:t>
      </w:r>
    </w:p>
    <w:p w:rsidR="00000000" w:rsidDel="00000000" w:rsidP="00000000" w:rsidRDefault="00000000" w:rsidRPr="00000000" w14:paraId="00000099">
      <w:pPr>
        <w:numPr>
          <w:ilvl w:val="0"/>
          <w:numId w:val="1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कम-से-कम पाँच वर्ष तक किसी उच्च न्यायालय का न्यायाधीश रहा हो; या</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कम-से-कम दस वर्ष तक किसी उच्च न्यायालय का अधिवक्ता रहा हो; या</w:t>
      </w:r>
    </w:p>
    <w:p w:rsidR="00000000" w:rsidDel="00000000" w:rsidP="00000000" w:rsidRDefault="00000000" w:rsidRPr="00000000" w14:paraId="0000009B">
      <w:pPr>
        <w:numPr>
          <w:ilvl w:val="0"/>
          <w:numId w:val="1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राष्ट्रपति की राय में प्रतिष्ठित विधिवेत्ता (Distinguished Jurist) हो।</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kdg50uqimj3b" w:id="21"/>
      <w:bookmarkEnd w:id="21"/>
      <w:r w:rsidDel="00000000" w:rsidR="00000000" w:rsidRPr="00000000">
        <w:rPr>
          <w:rFonts w:ascii="Palanquin Dark" w:cs="Palanquin Dark" w:eastAsia="Palanquin Dark" w:hAnsi="Palanquin Dark"/>
          <w:b w:val="1"/>
          <w:bCs w:val="1"/>
          <w:sz w:val="34"/>
          <w:szCs w:val="34"/>
          <w:rtl w:val="0"/>
        </w:rPr>
        <w:t xml:space="preserve">C. महान्यायवादी के प्रमुख कार्य (Functions)</w:t>
      </w:r>
    </w:p>
    <w:p w:rsidR="00000000" w:rsidDel="00000000" w:rsidP="00000000" w:rsidRDefault="00000000" w:rsidRPr="00000000" w14:paraId="0000009D">
      <w:pPr>
        <w:numPr>
          <w:ilvl w:val="0"/>
          <w:numId w:val="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कानूनी सलाह (Legal Advice): भारत सरकार को कानूनी मामलों पर सलाह देना।</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न्यायालय में प्रतिनिधित्व (Representation): संविधान या कानून द्वारा सौंपे गए मामलों में भारत सरकार का प्रतिनिधित्व करना।</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राष्ट्रपति द्वारा सौंपे गए कार्य (Duties Assigned by the President): कानूनी प्रकृति के निर्धारित कार्यों को पूरा करना।</w:t>
      </w:r>
    </w:p>
    <w:p w:rsidR="00000000" w:rsidDel="00000000" w:rsidP="00000000" w:rsidRDefault="00000000" w:rsidRPr="00000000" w14:paraId="000000A0">
      <w:pPr>
        <w:numPr>
          <w:ilvl w:val="0"/>
          <w:numId w:val="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संसद में भागीदारी (Participation in Parliament): संसद के दोनों सदनों की कार्यवाही में भाग लेने और बोलने का अधिकार।</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kcqkmg24s7hy" w:id="22"/>
      <w:bookmarkEnd w:id="22"/>
      <w:r w:rsidDel="00000000" w:rsidR="00000000" w:rsidRPr="00000000">
        <w:rPr>
          <w:rFonts w:ascii="Palanquin Dark" w:cs="Palanquin Dark" w:eastAsia="Palanquin Dark" w:hAnsi="Palanquin Dark"/>
          <w:b w:val="1"/>
          <w:bCs w:val="1"/>
          <w:color w:val="000000"/>
          <w:sz w:val="26"/>
          <w:szCs w:val="26"/>
          <w:rtl w:val="0"/>
        </w:rPr>
        <w:t xml:space="preserve">क्या AGI संसद में मतदान कर सकता है?</w:t>
      </w:r>
    </w:p>
    <w:p w:rsidR="00000000" w:rsidDel="00000000" w:rsidP="00000000" w:rsidRDefault="00000000" w:rsidRPr="00000000" w14:paraId="000000A2">
      <w:pPr>
        <w:spacing w:after="240" w:before="240" w:lineRule="auto"/>
        <w:rPr/>
      </w:pPr>
      <w:r w:rsidDel="00000000" w:rsidR="00000000" w:rsidRPr="00000000">
        <w:rPr>
          <w:rFonts w:ascii="Palanquin Dark" w:cs="Palanquin Dark" w:eastAsia="Palanquin Dark" w:hAnsi="Palanquin Dark"/>
          <w:rtl w:val="0"/>
        </w:rPr>
        <w:t xml:space="preserve">हिंदी: नहीं। महान्यायवादी संसद की कार्यवाही में भाग ले सकता है और बोल सकता है, लेकिन केवल इस पद के आधार पर उसे मतदान का अधिकार नहीं मिलता।</w:t>
      </w:r>
    </w:p>
    <w:p w:rsidR="00000000" w:rsidDel="00000000" w:rsidP="00000000" w:rsidRDefault="00000000" w:rsidRPr="00000000" w14:paraId="000000A3">
      <w:pPr>
        <w:spacing w:after="240" w:before="240" w:lineRule="auto"/>
        <w:rPr/>
      </w:pPr>
      <w:r w:rsidDel="00000000" w:rsidR="00000000" w:rsidRPr="00000000">
        <w:rPr>
          <w:rtl w:val="0"/>
        </w:rPr>
        <w:t xml:space="preserve">English: The Attorney General may speak and participate in parliamentary proceedings but cannot vote merely by virtue of holding this office.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7zjwwfvutgao" w:id="23"/>
      <w:bookmarkEnd w:id="23"/>
      <w:r w:rsidDel="00000000" w:rsidR="00000000" w:rsidRPr="00000000">
        <w:rPr>
          <w:rFonts w:ascii="Palanquin Dark" w:cs="Palanquin Dark" w:eastAsia="Palanquin Dark" w:hAnsi="Palanquin Dark"/>
          <w:b w:val="1"/>
          <w:bCs w:val="1"/>
          <w:color w:val="000000"/>
          <w:sz w:val="26"/>
          <w:szCs w:val="26"/>
          <w:rtl w:val="0"/>
        </w:rPr>
        <w:t xml:space="preserve">क्या AGI को हटाने के लिए महाभियोग आवश्यक है?</w:t>
      </w:r>
    </w:p>
    <w:p w:rsidR="00000000" w:rsidDel="00000000" w:rsidP="00000000" w:rsidRDefault="00000000" w:rsidRPr="00000000" w14:paraId="000000A5">
      <w:pPr>
        <w:spacing w:after="240" w:before="240" w:lineRule="auto"/>
        <w:rPr/>
      </w:pPr>
      <w:r w:rsidDel="00000000" w:rsidR="00000000" w:rsidRPr="00000000">
        <w:rPr>
          <w:rFonts w:ascii="Palanquin Dark" w:cs="Palanquin Dark" w:eastAsia="Palanquin Dark" w:hAnsi="Palanquin Dark"/>
          <w:rtl w:val="0"/>
        </w:rPr>
        <w:t xml:space="preserve">नहीं। महान्यायवादी राष्ट्रपति के प्रसादपर्यंत पद धारण करता है। उसके लिए सर्वोच्च न्यायालय के न्यायाधीश जैसी महाभियोग प्रक्रिया लागू नहीं होती।</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b4acnl5ozd1w" w:id="24"/>
      <w:bookmarkEnd w:id="24"/>
      <w:r w:rsidDel="00000000" w:rsidR="00000000" w:rsidRPr="00000000">
        <w:rPr>
          <w:rFonts w:ascii="Palanquin Dark" w:cs="Palanquin Dark" w:eastAsia="Palanquin Dark" w:hAnsi="Palanquin Dark"/>
          <w:b w:val="1"/>
          <w:bCs w:val="1"/>
          <w:sz w:val="34"/>
          <w:szCs w:val="34"/>
          <w:rtl w:val="0"/>
        </w:rPr>
        <w:t xml:space="preserve">D. महान्यायवादी से संबंधित महत्त्वपूर्ण तथ्य</w:t>
      </w:r>
    </w:p>
    <w:p w:rsidR="00000000" w:rsidDel="00000000" w:rsidP="00000000" w:rsidRDefault="00000000" w:rsidRPr="00000000" w14:paraId="000000A7">
      <w:pPr>
        <w:numPr>
          <w:ilvl w:val="0"/>
          <w:numId w:val="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AGI केंद्र सरकार का सर्वोच्च विधि अधिकारी है।</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यह एक संवैधानिक पद है।</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महान्यायवादी भारत सरकार के कर्मचारी के समान सामान्य सरकारी सेवा पद पर नहीं होता; उसकी संवैधानिक स्थिति विशिष्ट है।</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उसे भारत के सभी न्यायालयों में उपस्थित होने का अधिकार है।</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76(2) के तहत उसे भारत के किसी भी न्यायालय में सुनवाई का अधिकार है।</w:t>
      </w:r>
    </w:p>
    <w:p w:rsidR="00000000" w:rsidDel="00000000" w:rsidP="00000000" w:rsidRDefault="00000000" w:rsidRPr="00000000" w14:paraId="000000AC">
      <w:pPr>
        <w:numPr>
          <w:ilvl w:val="0"/>
          <w:numId w:val="7"/>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महान्यायवादी को संसद के दोनों सदनों तथा उनकी संयुक्त बैठक और उन संसदीय समितियों की कार्यवाही में भाग लेने का अधिकार है, जिनका वह सदस्य नामित किया गया हो; लेकिन मतदान का अधिकार नहीं है।</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abuu3xwuxip7" w:id="25"/>
      <w:bookmarkEnd w:id="25"/>
      <w:r w:rsidDel="00000000" w:rsidR="00000000" w:rsidRPr="00000000">
        <w:rPr>
          <w:rFonts w:ascii="Palanquin Dark" w:cs="Palanquin Dark" w:eastAsia="Palanquin Dark" w:hAnsi="Palanquin Dark"/>
          <w:b w:val="1"/>
          <w:bCs w:val="1"/>
          <w:sz w:val="34"/>
          <w:szCs w:val="34"/>
          <w:rtl w:val="0"/>
        </w:rPr>
        <w:t xml:space="preserve">5. चारों संस्थाओं की तुलनात्मक तालिका (Comparative Table)</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0892644319922"/>
        <w:gridCol w:w="2019.0472804547458"/>
        <w:gridCol w:w="1963.4771718183765"/>
        <w:gridCol w:w="1324.4209225001314"/>
        <w:gridCol w:w="1963.4771718183765"/>
        <w:tblGridChange w:id="0">
          <w:tblGrid>
            <w:gridCol w:w="1755.0892644319922"/>
            <w:gridCol w:w="2019.0472804547458"/>
            <w:gridCol w:w="1963.4771718183765"/>
            <w:gridCol w:w="1324.4209225001314"/>
            <w:gridCol w:w="1963.4771718183765"/>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विशेषता /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b w:val="1"/>
                <w:bCs w:val="1"/>
              </w:rPr>
            </w:pPr>
            <w:r w:rsidDel="00000000" w:rsidR="00000000" w:rsidRPr="00000000">
              <w:rPr>
                <w:b w:val="1"/>
                <w:bCs w:val="1"/>
                <w:rtl w:val="0"/>
              </w:rPr>
              <w:t xml:space="preserve">CAG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b w:val="1"/>
                <w:bCs w:val="1"/>
              </w:rPr>
            </w:pPr>
            <w:r w:rsidDel="00000000" w:rsidR="00000000" w:rsidRPr="00000000">
              <w:rPr>
                <w:b w:val="1"/>
                <w:bCs w:val="1"/>
                <w:rtl w:val="0"/>
              </w:rPr>
              <w:t xml:space="preserve">Finance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b w:val="1"/>
                <w:bCs w:val="1"/>
              </w:rPr>
            </w:pPr>
            <w:r w:rsidDel="00000000" w:rsidR="00000000" w:rsidRPr="00000000">
              <w:rPr>
                <w:b w:val="1"/>
                <w:bCs w:val="1"/>
                <w:rtl w:val="0"/>
              </w:rPr>
              <w:t xml:space="preserve">UPSC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b w:val="1"/>
                <w:bCs w:val="1"/>
              </w:rPr>
            </w:pPr>
            <w:r w:rsidDel="00000000" w:rsidR="00000000" w:rsidRPr="00000000">
              <w:rPr>
                <w:b w:val="1"/>
                <w:bCs w:val="1"/>
                <w:rtl w:val="0"/>
              </w:rPr>
              <w:t xml:space="preserve">AGI</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Fonts w:ascii="Palanquin Dark" w:cs="Palanquin Dark" w:eastAsia="Palanquin Dark" w:hAnsi="Palanquin Dark"/>
                <w:rtl w:val="0"/>
              </w:rPr>
              <w:t xml:space="preserve">हिंदी नाम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Fonts w:ascii="Palanquin Dark" w:cs="Palanquin Dark" w:eastAsia="Palanquin Dark" w:hAnsi="Palanquin Dark"/>
                <w:rtl w:val="0"/>
              </w:rPr>
              <w:t xml:space="preserve">नियंत्रक एवं महालेखा परीक्षक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Fonts w:ascii="Palanquin Dark" w:cs="Palanquin Dark" w:eastAsia="Palanquin Dark" w:hAnsi="Palanquin Dark"/>
                <w:rtl w:val="0"/>
              </w:rPr>
              <w:t xml:space="preserve">वित्त आयोग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Fonts w:ascii="Palanquin Dark" w:cs="Palanquin Dark" w:eastAsia="Palanquin Dark" w:hAnsi="Palanquin Dark"/>
                <w:rtl w:val="0"/>
              </w:rPr>
              <w:t xml:space="preserve">संघ लोक सेवा आयोग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Fonts w:ascii="Palanquin Dark" w:cs="Palanquin Dark" w:eastAsia="Palanquin Dark" w:hAnsi="Palanquin Dark"/>
                <w:rtl w:val="0"/>
              </w:rPr>
              <w:t xml:space="preserve">महान्यायवादी</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Fonts w:ascii="Palanquin Dark" w:cs="Palanquin Dark" w:eastAsia="Palanquin Dark" w:hAnsi="Palanquin Dark"/>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148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315–323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76</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Fonts w:ascii="Palanquin Dark" w:cs="Palanquin Dark" w:eastAsia="Palanquin Dark" w:hAnsi="Palanquin Dark"/>
                <w:rtl w:val="0"/>
              </w:rPr>
              <w:t xml:space="preserve">नियुक्ति /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Fonts w:ascii="Palanquin Dark" w:cs="Palanquin Dark" w:eastAsia="Palanquin Dark" w:hAnsi="Palanquin Dark"/>
                <w:rtl w:val="0"/>
              </w:rPr>
              <w:t xml:space="preserve">राष्ट्रपति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Fonts w:ascii="Palanquin Dark" w:cs="Palanquin Dark" w:eastAsia="Palanquin Dark" w:hAnsi="Palanquin Dark"/>
                <w:rtl w:val="0"/>
              </w:rPr>
              <w:t xml:space="preserve">राष्ट्रपति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Fonts w:ascii="Palanquin Dark" w:cs="Palanquin Dark" w:eastAsia="Palanquin Dark" w:hAnsi="Palanquin Dark"/>
                <w:rtl w:val="0"/>
              </w:rPr>
              <w:t xml:space="preserve">राष्ट्रपति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Fonts w:ascii="Palanquin Dark" w:cs="Palanquin Dark" w:eastAsia="Palanquin Dark" w:hAnsi="Palanquin Dark"/>
                <w:rtl w:val="0"/>
              </w:rPr>
              <w:t xml:space="preserve">राष्ट्रपति</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Fonts w:ascii="Palanquin Dark" w:cs="Palanquin Dark" w:eastAsia="Palanquin Dark" w:hAnsi="Palanquin Dark"/>
                <w:rtl w:val="0"/>
              </w:rPr>
              <w:t xml:space="preserve">मुख्य कार्य / Main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Fonts w:ascii="Palanquin Dark" w:cs="Palanquin Dark" w:eastAsia="Palanquin Dark" w:hAnsi="Palanquin Dark"/>
                <w:rtl w:val="0"/>
              </w:rPr>
              <w:t xml:space="preserve">सरकारी खातों की लेखापरीक्षा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Fonts w:ascii="Palanquin Dark" w:cs="Palanquin Dark" w:eastAsia="Palanquin Dark" w:hAnsi="Palanquin Dark"/>
                <w:rtl w:val="0"/>
              </w:rPr>
              <w:t xml:space="preserve">कर-वितरण संबंधी सिफारिशें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Fonts w:ascii="Palanquin Dark" w:cs="Palanquin Dark" w:eastAsia="Palanquin Dark" w:hAnsi="Palanquin Dark"/>
                <w:rtl w:val="0"/>
              </w:rPr>
              <w:t xml:space="preserve">भर्ती परीक्षाएँ एवं सलाह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Fonts w:ascii="Palanquin Dark" w:cs="Palanquin Dark" w:eastAsia="Palanquin Dark" w:hAnsi="Palanquin Dark"/>
                <w:rtl w:val="0"/>
              </w:rPr>
              <w:t xml:space="preserve">सरकार को कानूनी सलाह</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Fonts w:ascii="Palanquin Dark" w:cs="Palanquin Dark" w:eastAsia="Palanquin Dark" w:hAnsi="Palanquin Dark"/>
                <w:rtl w:val="0"/>
              </w:rPr>
              <w:t xml:space="preserve">कार्यकाल / Tenure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Fonts w:ascii="Palanquin Dark" w:cs="Palanquin Dark" w:eastAsia="Palanquin Dark" w:hAnsi="Palanquin Dark"/>
                <w:rtl w:val="0"/>
              </w:rPr>
              <w:t xml:space="preserve">6 वर्ष या 65 वर्ष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Fonts w:ascii="Palanquin Dark" w:cs="Palanquin Dark" w:eastAsia="Palanquin Dark" w:hAnsi="Palanquin Dark"/>
                <w:rtl w:val="0"/>
              </w:rPr>
              <w:t xml:space="preserve">प्रत्येक आयोग के लिए निर्धारित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Fonts w:ascii="Palanquin Dark" w:cs="Palanquin Dark" w:eastAsia="Palanquin Dark" w:hAnsi="Palanquin Dark"/>
                <w:rtl w:val="0"/>
              </w:rPr>
              <w:t xml:space="preserve">6 वर्ष या 65 वर्ष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Fonts w:ascii="Palanquin Dark" w:cs="Palanquin Dark" w:eastAsia="Palanquin Dark" w:hAnsi="Palanquin Dark"/>
                <w:rtl w:val="0"/>
              </w:rPr>
              <w:t xml:space="preserve">राष्ट्रपति के प्रसादपर्यंत</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Fonts w:ascii="Palanquin Dark" w:cs="Palanquin Dark" w:eastAsia="Palanquin Dark" w:hAnsi="Palanquin Dark"/>
                <w:rtl w:val="0"/>
              </w:rPr>
              <w:t xml:space="preserve">हटाना / Removal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Fonts w:ascii="Palanquin Dark" w:cs="Palanquin Dark" w:eastAsia="Palanquin Dark" w:hAnsi="Palanquin Dark"/>
                <w:rtl w:val="0"/>
              </w:rPr>
              <w:t xml:space="preserve">सर्वोच्च न्यायालय के न्यायाधीश जैसी प्रक्रिया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Fonts w:ascii="Palanquin Dark" w:cs="Palanquin Dark" w:eastAsia="Palanquin Dark" w:hAnsi="Palanquin Dark"/>
                <w:rtl w:val="0"/>
              </w:rPr>
              <w:t xml:space="preserve">संविधान एवं लागू कानून के अनुसार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Fonts w:ascii="Palanquin Dark" w:cs="Palanquin Dark" w:eastAsia="Palanquin Dark" w:hAnsi="Palanquin Dark"/>
                <w:rtl w:val="0"/>
              </w:rPr>
              <w:t xml:space="preserve">अनुच्छेद 317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Fonts w:ascii="Palanquin Dark" w:cs="Palanquin Dark" w:eastAsia="Palanquin Dark" w:hAnsi="Palanquin Dark"/>
                <w:rtl w:val="0"/>
              </w:rPr>
              <w:t xml:space="preserve">राष्ट्रपति के प्रसादपर्यंत</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Fonts w:ascii="Palanquin Dark" w:cs="Palanquin Dark" w:eastAsia="Palanquin Dark" w:hAnsi="Palanquin Dark"/>
                <w:rtl w:val="0"/>
              </w:rPr>
              <w:t xml:space="preserve">रिपोर्ट /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Fonts w:ascii="Palanquin Dark" w:cs="Palanquin Dark" w:eastAsia="Palanquin Dark" w:hAnsi="Palanquin Dark"/>
                <w:rtl w:val="0"/>
              </w:rPr>
              <w:t xml:space="preserve">राष्ट्रपति या राज्यपाल 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Fonts w:ascii="Palanquin Dark" w:cs="Palanquin Dark" w:eastAsia="Palanquin Dark" w:hAnsi="Palanquin Dark"/>
                <w:rtl w:val="0"/>
              </w:rPr>
              <w:t xml:space="preserve">राष्ट्रपति 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Fonts w:ascii="Palanquin Dark" w:cs="Palanquin Dark" w:eastAsia="Palanquin Dark" w:hAnsi="Palanquin Dark"/>
                <w:rtl w:val="0"/>
              </w:rPr>
              <w:t xml:space="preserve">राष्ट्रपति 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Fonts w:ascii="Palanquin Dark" w:cs="Palanquin Dark" w:eastAsia="Palanquin Dark" w:hAnsi="Palanquin Dark"/>
                <w:rtl w:val="0"/>
              </w:rPr>
              <w:t xml:space="preserve">निश्चित वार्षिक संवैधानिक रिपोर्ट नहीं</w:t>
            </w:r>
          </w:p>
        </w:tc>
      </w:tr>
    </w:tbl>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pq79dx9gm8h0" w:id="26"/>
      <w:bookmarkEnd w:id="26"/>
      <w:r w:rsidDel="00000000" w:rsidR="00000000" w:rsidRPr="00000000">
        <w:rPr>
          <w:rFonts w:ascii="Palanquin Dark" w:cs="Palanquin Dark" w:eastAsia="Palanquin Dark" w:hAnsi="Palanquin Dark"/>
          <w:b w:val="1"/>
          <w:bCs w:val="1"/>
          <w:sz w:val="34"/>
          <w:szCs w:val="34"/>
          <w:rtl w:val="0"/>
        </w:rPr>
        <w:t xml:space="preserve">6. परीक्षा के लिए महत्त्वपूर्ण अनुच्छेद (Important Articles for Prelims)</w:t>
      </w:r>
    </w:p>
    <w:p w:rsidR="00000000" w:rsidDel="00000000" w:rsidP="00000000" w:rsidRDefault="00000000" w:rsidRPr="00000000" w14:paraId="000000D7">
      <w:pPr>
        <w:spacing w:after="240" w:before="240" w:lineRule="auto"/>
        <w:rPr/>
      </w:pPr>
      <w:r w:rsidDel="00000000" w:rsidR="00000000" w:rsidRPr="00000000">
        <w:rPr>
          <w:rtl w:val="0"/>
        </w:rPr>
        <w:t xml:space="preserve">CAG</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1ekcjxoz91sk" w:id="27"/>
      <w:bookmarkEnd w:id="27"/>
      <w:r w:rsidDel="00000000" w:rsidR="00000000" w:rsidRPr="00000000">
        <w:rPr>
          <w:b w:val="1"/>
          <w:bCs w:val="1"/>
          <w:color w:val="000000"/>
          <w:sz w:val="26"/>
          <w:szCs w:val="26"/>
          <w:rtl w:val="0"/>
        </w:rPr>
        <w:t xml:space="preserve">148–151</w:t>
      </w:r>
    </w:p>
    <w:p w:rsidR="00000000" w:rsidDel="00000000" w:rsidP="00000000" w:rsidRDefault="00000000" w:rsidRPr="00000000" w14:paraId="000000D9">
      <w:pPr>
        <w:spacing w:after="240" w:before="240" w:lineRule="auto"/>
        <w:rPr/>
      </w:pPr>
      <w:r w:rsidDel="00000000" w:rsidR="00000000" w:rsidRPr="00000000">
        <w:rPr>
          <w:rtl w:val="0"/>
        </w:rPr>
        <w:t xml:space="preserve">Finance Commission</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fj1af1m1wwjo" w:id="28"/>
      <w:bookmarkEnd w:id="28"/>
      <w:r w:rsidDel="00000000" w:rsidR="00000000" w:rsidRPr="00000000">
        <w:rPr>
          <w:b w:val="1"/>
          <w:bCs w:val="1"/>
          <w:color w:val="000000"/>
          <w:sz w:val="26"/>
          <w:szCs w:val="26"/>
          <w:rtl w:val="0"/>
        </w:rPr>
        <w:t xml:space="preserve">280–281</w:t>
      </w:r>
    </w:p>
    <w:p w:rsidR="00000000" w:rsidDel="00000000" w:rsidP="00000000" w:rsidRDefault="00000000" w:rsidRPr="00000000" w14:paraId="000000DB">
      <w:pPr>
        <w:spacing w:after="240" w:before="240" w:lineRule="auto"/>
        <w:rPr/>
      </w:pPr>
      <w:r w:rsidDel="00000000" w:rsidR="00000000" w:rsidRPr="00000000">
        <w:rPr>
          <w:rtl w:val="0"/>
        </w:rPr>
        <w:t xml:space="preserve">UPSC / State PSC</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oegewfaek05e" w:id="29"/>
      <w:bookmarkEnd w:id="29"/>
      <w:r w:rsidDel="00000000" w:rsidR="00000000" w:rsidRPr="00000000">
        <w:rPr>
          <w:b w:val="1"/>
          <w:bCs w:val="1"/>
          <w:color w:val="000000"/>
          <w:sz w:val="26"/>
          <w:szCs w:val="26"/>
          <w:rtl w:val="0"/>
        </w:rPr>
        <w:t xml:space="preserve">315–323</w:t>
      </w:r>
    </w:p>
    <w:p w:rsidR="00000000" w:rsidDel="00000000" w:rsidP="00000000" w:rsidRDefault="00000000" w:rsidRPr="00000000" w14:paraId="000000DD">
      <w:pPr>
        <w:spacing w:after="240" w:before="240" w:lineRule="auto"/>
        <w:rPr/>
      </w:pPr>
      <w:r w:rsidDel="00000000" w:rsidR="00000000" w:rsidRPr="00000000">
        <w:rPr>
          <w:rtl w:val="0"/>
        </w:rPr>
        <w:t xml:space="preserve">Attorney General of India</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tr1shstqfm92" w:id="30"/>
      <w:bookmarkEnd w:id="30"/>
      <w:r w:rsidDel="00000000" w:rsidR="00000000" w:rsidRPr="00000000">
        <w:rPr>
          <w:b w:val="1"/>
          <w:bCs w:val="1"/>
          <w:color w:val="000000"/>
          <w:sz w:val="26"/>
          <w:szCs w:val="26"/>
          <w:rtl w:val="0"/>
        </w:rPr>
        <w:t xml:space="preserve">76, 88</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3524euzab9fy" w:id="31"/>
      <w:bookmarkEnd w:id="31"/>
      <w:r w:rsidDel="00000000" w:rsidR="00000000" w:rsidRPr="00000000">
        <w:rPr>
          <w:b w:val="1"/>
          <w:bCs w:val="1"/>
          <w:sz w:val="34"/>
          <w:szCs w:val="34"/>
          <w:rtl w:val="0"/>
        </w:rPr>
        <w:t xml:space="preserve">7. UPPCS Prelims Practice MCQs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b7kg94n9cuoe" w:id="32"/>
      <w:bookmarkEnd w:id="32"/>
      <w:r w:rsidDel="00000000" w:rsidR="00000000" w:rsidRPr="00000000">
        <w:rPr>
          <w:b w:val="1"/>
          <w:bCs w:val="1"/>
          <w:sz w:val="34"/>
          <w:szCs w:val="34"/>
          <w:rtl w:val="0"/>
        </w:rPr>
        <w:t xml:space="preserve">Test Yourself</w:t>
      </w:r>
    </w:p>
    <w:p w:rsidR="00000000" w:rsidDel="00000000" w:rsidP="00000000" w:rsidRDefault="00000000" w:rsidRPr="00000000" w14:paraId="000000E1">
      <w:pPr>
        <w:rPr/>
      </w:pPr>
      <w:r w:rsidDel="00000000" w:rsidR="00000000" w:rsidRPr="00000000">
        <w:rPr>
          <w:rtl w:val="0"/>
        </w:rPr>
        <w:t xml:space="preserve">6/6 answered</w:t>
      </w:r>
    </w:p>
    <w:p w:rsidR="00000000" w:rsidDel="00000000" w:rsidP="00000000" w:rsidRDefault="00000000" w:rsidRPr="00000000" w14:paraId="000000E2">
      <w:pPr>
        <w:spacing w:after="240" w:before="240" w:lineRule="auto"/>
        <w:rPr/>
      </w:pPr>
      <w:r w:rsidDel="00000000" w:rsidR="00000000" w:rsidRPr="00000000">
        <w:rPr>
          <w:rFonts w:ascii="Palanquin Dark" w:cs="Palanquin Dark" w:eastAsia="Palanquin Dark" w:hAnsi="Palanquin Dark"/>
          <w:rtl w:val="0"/>
        </w:rPr>
        <w:t xml:space="preserve">1. CAG का प्रावधान किस अनुच्छेद में है?</w:t>
      </w:r>
    </w:p>
    <w:p w:rsidR="00000000" w:rsidDel="00000000" w:rsidP="00000000" w:rsidRDefault="00000000" w:rsidRPr="00000000" w14:paraId="000000E3">
      <w:pPr>
        <w:rPr/>
      </w:pPr>
      <w:r w:rsidDel="00000000" w:rsidR="00000000" w:rsidRPr="00000000">
        <w:rPr>
          <w:rFonts w:ascii="Palanquin Dark" w:cs="Palanquin Dark" w:eastAsia="Palanquin Dark" w:hAnsi="Palanquin Dark"/>
          <w:rtl w:val="0"/>
        </w:rPr>
        <w:t xml:space="preserve">अनुच्छेद 76</w:t>
      </w:r>
    </w:p>
    <w:p w:rsidR="00000000" w:rsidDel="00000000" w:rsidP="00000000" w:rsidRDefault="00000000" w:rsidRPr="00000000" w14:paraId="000000E4">
      <w:pPr>
        <w:rPr/>
      </w:pPr>
      <w:r w:rsidDel="00000000" w:rsidR="00000000" w:rsidRPr="00000000">
        <w:rPr>
          <w:rFonts w:ascii="Palanquin Dark" w:cs="Palanquin Dark" w:eastAsia="Palanquin Dark" w:hAnsi="Palanquin Dark"/>
          <w:rtl w:val="0"/>
        </w:rPr>
        <w:t xml:space="preserve">अनुच्छेद 148</w:t>
      </w:r>
    </w:p>
    <w:p w:rsidR="00000000" w:rsidDel="00000000" w:rsidP="00000000" w:rsidRDefault="00000000" w:rsidRPr="00000000" w14:paraId="000000E5">
      <w:pPr>
        <w:rPr/>
      </w:pPr>
      <w:r w:rsidDel="00000000" w:rsidR="00000000" w:rsidRPr="00000000">
        <w:rPr>
          <w:rFonts w:ascii="Palanquin Dark" w:cs="Palanquin Dark" w:eastAsia="Palanquin Dark" w:hAnsi="Palanquin Dark"/>
          <w:rtl w:val="0"/>
        </w:rPr>
        <w:t xml:space="preserve">अनुच्छेद 280</w:t>
      </w:r>
    </w:p>
    <w:p w:rsidR="00000000" w:rsidDel="00000000" w:rsidP="00000000" w:rsidRDefault="00000000" w:rsidRPr="00000000" w14:paraId="000000E6">
      <w:pPr>
        <w:rPr/>
      </w:pPr>
      <w:r w:rsidDel="00000000" w:rsidR="00000000" w:rsidRPr="00000000">
        <w:rPr>
          <w:rFonts w:ascii="Palanquin Dark" w:cs="Palanquin Dark" w:eastAsia="Palanquin Dark" w:hAnsi="Palanquin Dark"/>
          <w:rtl w:val="0"/>
        </w:rPr>
        <w:t xml:space="preserve">अनुच्छेद 315</w:t>
      </w:r>
    </w:p>
    <w:p w:rsidR="00000000" w:rsidDel="00000000" w:rsidP="00000000" w:rsidRDefault="00000000" w:rsidRPr="00000000" w14:paraId="000000E7">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E8">
      <w:pPr>
        <w:spacing w:after="240" w:before="240" w:lineRule="auto"/>
        <w:rPr/>
      </w:pPr>
      <w:r w:rsidDel="00000000" w:rsidR="00000000" w:rsidRPr="00000000">
        <w:rPr>
          <w:rFonts w:ascii="Palanquin Dark" w:cs="Palanquin Dark" w:eastAsia="Palanquin Dark" w:hAnsi="Palanquin Dark"/>
          <w:rtl w:val="0"/>
        </w:rPr>
        <w:t xml:space="preserve">अनुच्छेद 148 CAG के पद और नियुक्ति से संबंधित है।</w:t>
      </w:r>
    </w:p>
    <w:p w:rsidR="00000000" w:rsidDel="00000000" w:rsidP="00000000" w:rsidRDefault="00000000" w:rsidRPr="00000000" w14:paraId="000000E9">
      <w:pPr>
        <w:spacing w:after="240" w:before="240" w:lineRule="auto"/>
        <w:rPr/>
      </w:pPr>
      <w:r w:rsidDel="00000000" w:rsidR="00000000" w:rsidRPr="00000000">
        <w:rPr>
          <w:rFonts w:ascii="Palanquin Dark" w:cs="Palanquin Dark" w:eastAsia="Palanquin Dark" w:hAnsi="Palanquin Dark"/>
          <w:rtl w:val="0"/>
        </w:rPr>
        <w:t xml:space="preserve">2. वित्त आयोग का गठन किस अनुच्छेद के अंतर्गत होता है?</w:t>
      </w:r>
    </w:p>
    <w:p w:rsidR="00000000" w:rsidDel="00000000" w:rsidP="00000000" w:rsidRDefault="00000000" w:rsidRPr="00000000" w14:paraId="000000EA">
      <w:pPr>
        <w:rPr/>
      </w:pPr>
      <w:r w:rsidDel="00000000" w:rsidR="00000000" w:rsidRPr="00000000">
        <w:rPr>
          <w:rtl w:val="0"/>
        </w:rPr>
        <w:t xml:space="preserve">279A</w:t>
      </w:r>
    </w:p>
    <w:p w:rsidR="00000000" w:rsidDel="00000000" w:rsidP="00000000" w:rsidRDefault="00000000" w:rsidRPr="00000000" w14:paraId="000000EB">
      <w:pPr>
        <w:rPr/>
      </w:pPr>
      <w:r w:rsidDel="00000000" w:rsidR="00000000" w:rsidRPr="00000000">
        <w:rPr>
          <w:rtl w:val="0"/>
        </w:rPr>
        <w:t xml:space="preserve">280</w:t>
      </w:r>
    </w:p>
    <w:p w:rsidR="00000000" w:rsidDel="00000000" w:rsidP="00000000" w:rsidRDefault="00000000" w:rsidRPr="00000000" w14:paraId="000000EC">
      <w:pPr>
        <w:rPr/>
      </w:pPr>
      <w:r w:rsidDel="00000000" w:rsidR="00000000" w:rsidRPr="00000000">
        <w:rPr>
          <w:rtl w:val="0"/>
        </w:rPr>
        <w:t xml:space="preserve">281</w:t>
      </w:r>
    </w:p>
    <w:p w:rsidR="00000000" w:rsidDel="00000000" w:rsidP="00000000" w:rsidRDefault="00000000" w:rsidRPr="00000000" w14:paraId="000000ED">
      <w:pPr>
        <w:rPr/>
      </w:pPr>
      <w:r w:rsidDel="00000000" w:rsidR="00000000" w:rsidRPr="00000000">
        <w:rPr>
          <w:rtl w:val="0"/>
        </w:rPr>
        <w:t xml:space="preserve">324</w:t>
      </w:r>
    </w:p>
    <w:p w:rsidR="00000000" w:rsidDel="00000000" w:rsidP="00000000" w:rsidRDefault="00000000" w:rsidRPr="00000000" w14:paraId="000000EE">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EF">
      <w:pPr>
        <w:spacing w:after="240" w:before="240" w:lineRule="auto"/>
        <w:rPr/>
      </w:pPr>
      <w:r w:rsidDel="00000000" w:rsidR="00000000" w:rsidRPr="00000000">
        <w:rPr>
          <w:rFonts w:ascii="Palanquin Dark" w:cs="Palanquin Dark" w:eastAsia="Palanquin Dark" w:hAnsi="Palanquin Dark"/>
          <w:rtl w:val="0"/>
        </w:rPr>
        <w:t xml:space="preserve">अनुच्छेद 280 वित्त आयोग से संबंधित है।</w:t>
      </w:r>
    </w:p>
    <w:p w:rsidR="00000000" w:rsidDel="00000000" w:rsidP="00000000" w:rsidRDefault="00000000" w:rsidRPr="00000000" w14:paraId="000000F0">
      <w:pPr>
        <w:spacing w:after="240" w:before="240" w:lineRule="auto"/>
        <w:rPr/>
      </w:pPr>
      <w:r w:rsidDel="00000000" w:rsidR="00000000" w:rsidRPr="00000000">
        <w:rPr>
          <w:rFonts w:ascii="Palanquin Dark" w:cs="Palanquin Dark" w:eastAsia="Palanquin Dark" w:hAnsi="Palanquin Dark"/>
          <w:rtl w:val="0"/>
        </w:rPr>
        <w:t xml:space="preserve">3. UPSC के अध्यक्ष एवं सदस्यों की नियुक्ति कौन करता है?</w:t>
      </w:r>
    </w:p>
    <w:p w:rsidR="00000000" w:rsidDel="00000000" w:rsidP="00000000" w:rsidRDefault="00000000" w:rsidRPr="00000000" w14:paraId="000000F1">
      <w:pPr>
        <w:rPr/>
      </w:pPr>
      <w:r w:rsidDel="00000000" w:rsidR="00000000" w:rsidRPr="00000000">
        <w:rPr>
          <w:rFonts w:ascii="Palanquin Dark" w:cs="Palanquin Dark" w:eastAsia="Palanquin Dark" w:hAnsi="Palanquin Dark"/>
          <w:rtl w:val="0"/>
        </w:rPr>
        <w:t xml:space="preserve">प्रधानमंत्री</w:t>
      </w:r>
    </w:p>
    <w:p w:rsidR="00000000" w:rsidDel="00000000" w:rsidP="00000000" w:rsidRDefault="00000000" w:rsidRPr="00000000" w14:paraId="000000F2">
      <w:pPr>
        <w:rPr/>
      </w:pPr>
      <w:r w:rsidDel="00000000" w:rsidR="00000000" w:rsidRPr="00000000">
        <w:rPr>
          <w:rFonts w:ascii="Palanquin Dark" w:cs="Palanquin Dark" w:eastAsia="Palanquin Dark" w:hAnsi="Palanquin Dark"/>
          <w:rtl w:val="0"/>
        </w:rPr>
        <w:t xml:space="preserve">राष्ट्रपति</w:t>
      </w:r>
    </w:p>
    <w:p w:rsidR="00000000" w:rsidDel="00000000" w:rsidP="00000000" w:rsidRDefault="00000000" w:rsidRPr="00000000" w14:paraId="000000F3">
      <w:pPr>
        <w:rPr/>
      </w:pPr>
      <w:r w:rsidDel="00000000" w:rsidR="00000000" w:rsidRPr="00000000">
        <w:rPr>
          <w:rFonts w:ascii="Palanquin Dark" w:cs="Palanquin Dark" w:eastAsia="Palanquin Dark" w:hAnsi="Palanquin Dark"/>
          <w:rtl w:val="0"/>
        </w:rPr>
        <w:t xml:space="preserve">मुख्य न्यायाधीश</w:t>
      </w:r>
    </w:p>
    <w:p w:rsidR="00000000" w:rsidDel="00000000" w:rsidP="00000000" w:rsidRDefault="00000000" w:rsidRPr="00000000" w14:paraId="000000F4">
      <w:pPr>
        <w:rPr/>
      </w:pPr>
      <w:r w:rsidDel="00000000" w:rsidR="00000000" w:rsidRPr="00000000">
        <w:rPr>
          <w:rFonts w:ascii="Palanquin Dark" w:cs="Palanquin Dark" w:eastAsia="Palanquin Dark" w:hAnsi="Palanquin Dark"/>
          <w:rtl w:val="0"/>
        </w:rPr>
        <w:t xml:space="preserve">संसद</w:t>
      </w:r>
    </w:p>
    <w:p w:rsidR="00000000" w:rsidDel="00000000" w:rsidP="00000000" w:rsidRDefault="00000000" w:rsidRPr="00000000" w14:paraId="000000F5">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F6">
      <w:pPr>
        <w:spacing w:after="240" w:before="240" w:lineRule="auto"/>
        <w:rPr/>
      </w:pPr>
      <w:r w:rsidDel="00000000" w:rsidR="00000000" w:rsidRPr="00000000">
        <w:rPr>
          <w:rFonts w:ascii="Palanquin Dark" w:cs="Palanquin Dark" w:eastAsia="Palanquin Dark" w:hAnsi="Palanquin Dark"/>
          <w:rtl w:val="0"/>
        </w:rPr>
        <w:t xml:space="preserve">अनुच्छेद 316 के अंतर्गत UPSC के अध्यक्ष एवं सदस्यों की नियुक्ति राष्ट्रपति करते हैं।</w:t>
      </w:r>
    </w:p>
    <w:p w:rsidR="00000000" w:rsidDel="00000000" w:rsidP="00000000" w:rsidRDefault="00000000" w:rsidRPr="00000000" w14:paraId="000000F7">
      <w:pPr>
        <w:spacing w:after="240" w:before="240" w:lineRule="auto"/>
        <w:rPr/>
      </w:pPr>
      <w:r w:rsidDel="00000000" w:rsidR="00000000" w:rsidRPr="00000000">
        <w:rPr>
          <w:rFonts w:ascii="Palanquin Dark" w:cs="Palanquin Dark" w:eastAsia="Palanquin Dark" w:hAnsi="Palanquin Dark"/>
          <w:rtl w:val="0"/>
        </w:rPr>
        <w:t xml:space="preserve">4. भारत के महान्यायवादी का प्रावधान किस अनुच्छेद में है?</w:t>
      </w:r>
    </w:p>
    <w:p w:rsidR="00000000" w:rsidDel="00000000" w:rsidP="00000000" w:rsidRDefault="00000000" w:rsidRPr="00000000" w14:paraId="000000F8">
      <w:pPr>
        <w:rPr/>
      </w:pPr>
      <w:r w:rsidDel="00000000" w:rsidR="00000000" w:rsidRPr="00000000">
        <w:rPr>
          <w:rtl w:val="0"/>
        </w:rPr>
        <w:t xml:space="preserve">76</w:t>
      </w:r>
    </w:p>
    <w:p w:rsidR="00000000" w:rsidDel="00000000" w:rsidP="00000000" w:rsidRDefault="00000000" w:rsidRPr="00000000" w14:paraId="000000F9">
      <w:pPr>
        <w:rPr/>
      </w:pPr>
      <w:r w:rsidDel="00000000" w:rsidR="00000000" w:rsidRPr="00000000">
        <w:rPr>
          <w:rtl w:val="0"/>
        </w:rPr>
        <w:t xml:space="preserve">88</w:t>
      </w:r>
    </w:p>
    <w:p w:rsidR="00000000" w:rsidDel="00000000" w:rsidP="00000000" w:rsidRDefault="00000000" w:rsidRPr="00000000" w14:paraId="000000FA">
      <w:pPr>
        <w:rPr/>
      </w:pPr>
      <w:r w:rsidDel="00000000" w:rsidR="00000000" w:rsidRPr="00000000">
        <w:rPr>
          <w:rtl w:val="0"/>
        </w:rPr>
        <w:t xml:space="preserve">148</w:t>
      </w:r>
    </w:p>
    <w:p w:rsidR="00000000" w:rsidDel="00000000" w:rsidP="00000000" w:rsidRDefault="00000000" w:rsidRPr="00000000" w14:paraId="000000FB">
      <w:pPr>
        <w:rPr/>
      </w:pPr>
      <w:r w:rsidDel="00000000" w:rsidR="00000000" w:rsidRPr="00000000">
        <w:rPr>
          <w:rtl w:val="0"/>
        </w:rPr>
        <w:t xml:space="preserve">165</w:t>
      </w:r>
    </w:p>
    <w:p w:rsidR="00000000" w:rsidDel="00000000" w:rsidP="00000000" w:rsidRDefault="00000000" w:rsidRPr="00000000" w14:paraId="000000FC">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FD">
      <w:pPr>
        <w:spacing w:after="240" w:before="240" w:lineRule="auto"/>
        <w:rPr/>
      </w:pPr>
      <w:r w:rsidDel="00000000" w:rsidR="00000000" w:rsidRPr="00000000">
        <w:rPr>
          <w:rFonts w:ascii="Palanquin Dark" w:cs="Palanquin Dark" w:eastAsia="Palanquin Dark" w:hAnsi="Palanquin Dark"/>
          <w:rtl w:val="0"/>
        </w:rPr>
        <w:t xml:space="preserve">अनुच्छेद 76 भारत के महान्यायवादी से संबंधित है। अनुच्छेद 165 राज्यों के महाधिवक्ता से संबंधित है।</w:t>
      </w:r>
    </w:p>
    <w:p w:rsidR="00000000" w:rsidDel="00000000" w:rsidP="00000000" w:rsidRDefault="00000000" w:rsidRPr="00000000" w14:paraId="000000FE">
      <w:pPr>
        <w:spacing w:after="240" w:before="240" w:lineRule="auto"/>
        <w:rPr/>
      </w:pPr>
      <w:r w:rsidDel="00000000" w:rsidR="00000000" w:rsidRPr="00000000">
        <w:rPr>
          <w:rFonts w:ascii="Palanquin Dark" w:cs="Palanquin Dark" w:eastAsia="Palanquin Dark" w:hAnsi="Palanquin Dark"/>
          <w:rtl w:val="0"/>
        </w:rPr>
        <w:t xml:space="preserve">5. निम्न में से किसे संसद में बोलने का अधिकार है, लेकिन केवल उस पद के आधार पर मतदान का अधिकार नहीं है?</w:t>
      </w:r>
    </w:p>
    <w:p w:rsidR="00000000" w:rsidDel="00000000" w:rsidP="00000000" w:rsidRDefault="00000000" w:rsidRPr="00000000" w14:paraId="000000FF">
      <w:pPr>
        <w:rPr/>
      </w:pPr>
      <w:r w:rsidDel="00000000" w:rsidR="00000000" w:rsidRPr="00000000">
        <w:rPr>
          <w:rFonts w:ascii="Palanquin Dark" w:cs="Palanquin Dark" w:eastAsia="Palanquin Dark" w:hAnsi="Palanquin Dark"/>
          <w:rtl w:val="0"/>
        </w:rPr>
        <w:t xml:space="preserve">लोकसभा अध्यक्ष</w:t>
      </w:r>
    </w:p>
    <w:p w:rsidR="00000000" w:rsidDel="00000000" w:rsidP="00000000" w:rsidRDefault="00000000" w:rsidRPr="00000000" w14:paraId="00000100">
      <w:pPr>
        <w:rPr/>
      </w:pPr>
      <w:r w:rsidDel="00000000" w:rsidR="00000000" w:rsidRPr="00000000">
        <w:rPr>
          <w:rFonts w:ascii="Palanquin Dark" w:cs="Palanquin Dark" w:eastAsia="Palanquin Dark" w:hAnsi="Palanquin Dark"/>
          <w:rtl w:val="0"/>
        </w:rPr>
        <w:t xml:space="preserve">भारत के महान्यायवादी</w:t>
      </w:r>
    </w:p>
    <w:p w:rsidR="00000000" w:rsidDel="00000000" w:rsidP="00000000" w:rsidRDefault="00000000" w:rsidRPr="00000000" w14:paraId="00000101">
      <w:pPr>
        <w:rPr/>
      </w:pPr>
      <w:r w:rsidDel="00000000" w:rsidR="00000000" w:rsidRPr="00000000">
        <w:rPr>
          <w:rFonts w:ascii="Palanquin Dark" w:cs="Palanquin Dark" w:eastAsia="Palanquin Dark" w:hAnsi="Palanquin Dark"/>
          <w:rtl w:val="0"/>
        </w:rPr>
        <w:t xml:space="preserve">लोकसभा के निर्वाचित सदस्य</w:t>
      </w:r>
    </w:p>
    <w:p w:rsidR="00000000" w:rsidDel="00000000" w:rsidP="00000000" w:rsidRDefault="00000000" w:rsidRPr="00000000" w14:paraId="00000102">
      <w:pPr>
        <w:rPr/>
      </w:pPr>
      <w:r w:rsidDel="00000000" w:rsidR="00000000" w:rsidRPr="00000000">
        <w:rPr>
          <w:rFonts w:ascii="Palanquin Dark" w:cs="Palanquin Dark" w:eastAsia="Palanquin Dark" w:hAnsi="Palanquin Dark"/>
          <w:rtl w:val="0"/>
        </w:rPr>
        <w:t xml:space="preserve">राज्यसभा के निर्वाचित सदस्य</w:t>
      </w:r>
    </w:p>
    <w:p w:rsidR="00000000" w:rsidDel="00000000" w:rsidP="00000000" w:rsidRDefault="00000000" w:rsidRPr="00000000" w14:paraId="00000103">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04">
      <w:pPr>
        <w:spacing w:after="240" w:before="240" w:lineRule="auto"/>
        <w:rPr/>
      </w:pPr>
      <w:r w:rsidDel="00000000" w:rsidR="00000000" w:rsidRPr="00000000">
        <w:rPr>
          <w:rFonts w:ascii="Palanquin Dark" w:cs="Palanquin Dark" w:eastAsia="Palanquin Dark" w:hAnsi="Palanquin Dark"/>
          <w:rtl w:val="0"/>
        </w:rPr>
        <w:t xml:space="preserve">अनुच्छेद 88 महान्यायवादी को संसद में भाग लेने और बोलने का अधिकार देता है, लेकिन मतदान का अधिकार नहीं।</w:t>
      </w:r>
    </w:p>
    <w:p w:rsidR="00000000" w:rsidDel="00000000" w:rsidP="00000000" w:rsidRDefault="00000000" w:rsidRPr="00000000" w14:paraId="00000105">
      <w:pPr>
        <w:spacing w:after="240" w:before="240" w:lineRule="auto"/>
        <w:rPr/>
      </w:pPr>
      <w:r w:rsidDel="00000000" w:rsidR="00000000" w:rsidRPr="00000000">
        <w:rPr>
          <w:rFonts w:ascii="Palanquin Dark" w:cs="Palanquin Dark" w:eastAsia="Palanquin Dark" w:hAnsi="Palanquin Dark"/>
          <w:rtl w:val="0"/>
        </w:rPr>
        <w:t xml:space="preserve">6. UPSC के सदस्य का सामान्य अधिकतम कार्यकाल क्या है?</w:t>
      </w:r>
    </w:p>
    <w:p w:rsidR="00000000" w:rsidDel="00000000" w:rsidP="00000000" w:rsidRDefault="00000000" w:rsidRPr="00000000" w14:paraId="00000106">
      <w:pPr>
        <w:rPr/>
      </w:pPr>
      <w:r w:rsidDel="00000000" w:rsidR="00000000" w:rsidRPr="00000000">
        <w:rPr>
          <w:rFonts w:ascii="Palanquin Dark" w:cs="Palanquin Dark" w:eastAsia="Palanquin Dark" w:hAnsi="Palanquin Dark"/>
          <w:rtl w:val="0"/>
        </w:rPr>
        <w:t xml:space="preserve">5 वर्ष या 60 वर्ष</w:t>
      </w:r>
    </w:p>
    <w:p w:rsidR="00000000" w:rsidDel="00000000" w:rsidP="00000000" w:rsidRDefault="00000000" w:rsidRPr="00000000" w14:paraId="00000107">
      <w:pPr>
        <w:rPr/>
      </w:pPr>
      <w:r w:rsidDel="00000000" w:rsidR="00000000" w:rsidRPr="00000000">
        <w:rPr>
          <w:rFonts w:ascii="Palanquin Dark" w:cs="Palanquin Dark" w:eastAsia="Palanquin Dark" w:hAnsi="Palanquin Dark"/>
          <w:rtl w:val="0"/>
        </w:rPr>
        <w:t xml:space="preserve">6 वर्ष या 62 वर्ष</w:t>
      </w:r>
    </w:p>
    <w:p w:rsidR="00000000" w:rsidDel="00000000" w:rsidP="00000000" w:rsidRDefault="00000000" w:rsidRPr="00000000" w14:paraId="00000108">
      <w:pPr>
        <w:rPr/>
      </w:pPr>
      <w:r w:rsidDel="00000000" w:rsidR="00000000" w:rsidRPr="00000000">
        <w:rPr>
          <w:rFonts w:ascii="Palanquin Dark" w:cs="Palanquin Dark" w:eastAsia="Palanquin Dark" w:hAnsi="Palanquin Dark"/>
          <w:rtl w:val="0"/>
        </w:rPr>
        <w:t xml:space="preserve">6 वर्ष या 65 वर्ष</w:t>
      </w:r>
    </w:p>
    <w:p w:rsidR="00000000" w:rsidDel="00000000" w:rsidP="00000000" w:rsidRDefault="00000000" w:rsidRPr="00000000" w14:paraId="00000109">
      <w:pPr>
        <w:rPr/>
      </w:pPr>
      <w:r w:rsidDel="00000000" w:rsidR="00000000" w:rsidRPr="00000000">
        <w:rPr>
          <w:rFonts w:ascii="Palanquin Dark" w:cs="Palanquin Dark" w:eastAsia="Palanquin Dark" w:hAnsi="Palanquin Dark"/>
          <w:rtl w:val="0"/>
        </w:rPr>
        <w:t xml:space="preserve">5 वर्ष या 65 वर्ष</w:t>
      </w:r>
    </w:p>
    <w:p w:rsidR="00000000" w:rsidDel="00000000" w:rsidP="00000000" w:rsidRDefault="00000000" w:rsidRPr="00000000" w14:paraId="0000010A">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0B">
      <w:pPr>
        <w:spacing w:after="240" w:before="240" w:lineRule="auto"/>
        <w:rPr/>
      </w:pPr>
      <w:r w:rsidDel="00000000" w:rsidR="00000000" w:rsidRPr="00000000">
        <w:rPr>
          <w:rFonts w:ascii="Palanquin Dark" w:cs="Palanquin Dark" w:eastAsia="Palanquin Dark" w:hAnsi="Palanquin Dark"/>
          <w:rtl w:val="0"/>
        </w:rPr>
        <w:t xml:space="preserve">UPSC का सदस्य छह वर्ष या 65 वर्ष की आयु तक, जो पहले हो, पद पर रहता है।</w:t>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k9xur6j99k7k" w:id="33"/>
      <w:bookmarkEnd w:id="33"/>
      <w:r w:rsidDel="00000000" w:rsidR="00000000" w:rsidRPr="00000000">
        <w:rPr>
          <w:b w:val="1"/>
          <w:bCs w:val="1"/>
          <w:sz w:val="46"/>
          <w:szCs w:val="46"/>
          <w:rtl w:val="0"/>
        </w:rPr>
        <w:t xml:space="preserve">Score: 6/6</w:t>
      </w:r>
    </w:p>
    <w:p w:rsidR="00000000" w:rsidDel="00000000" w:rsidP="00000000" w:rsidRDefault="00000000" w:rsidRPr="00000000" w14:paraId="0000010D">
      <w:pPr>
        <w:rPr/>
      </w:pPr>
      <w:r w:rsidDel="00000000" w:rsidR="00000000" w:rsidRPr="00000000">
        <w:rPr>
          <w:rFonts w:ascii="Palanquin Dark" w:cs="Palanquin Dark" w:eastAsia="Palanquin Dark" w:hAnsi="Palanquin Dark"/>
          <w:rtl w:val="0"/>
        </w:rPr>
        <w:t xml:space="preserve">पुनः प्रयास करें / Try Again</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r2z95d5zy0p6" w:id="34"/>
      <w:bookmarkEnd w:id="34"/>
      <w:r w:rsidDel="00000000" w:rsidR="00000000" w:rsidRPr="00000000">
        <w:rPr>
          <w:rFonts w:ascii="Palanquin Dark" w:cs="Palanquin Dark" w:eastAsia="Palanquin Dark" w:hAnsi="Palanquin Dark"/>
          <w:b w:val="1"/>
          <w:bCs w:val="1"/>
          <w:color w:val="000000"/>
          <w:sz w:val="26"/>
          <w:szCs w:val="26"/>
          <w:rtl w:val="0"/>
        </w:rPr>
        <w:t xml:space="preserve">अंतिम रिवीजन टिप (Final Revision Tip)</w:t>
      </w:r>
    </w:p>
    <w:p w:rsidR="00000000" w:rsidDel="00000000" w:rsidP="00000000" w:rsidRDefault="00000000" w:rsidRPr="00000000" w14:paraId="0000010F">
      <w:pPr>
        <w:spacing w:after="240" w:before="240" w:lineRule="auto"/>
        <w:rPr/>
      </w:pPr>
      <w:r w:rsidDel="00000000" w:rsidR="00000000" w:rsidRPr="00000000">
        <w:rPr>
          <w:rFonts w:ascii="Palanquin Dark" w:cs="Palanquin Dark" w:eastAsia="Palanquin Dark" w:hAnsi="Palanquin Dark"/>
          <w:rtl w:val="0"/>
        </w:rPr>
        <w:t xml:space="preserve">UPPCS Prelims के लिए इन चार संस्थाओं के अनुच्छेद, नियुक्ति, कार्यकाल, हटाने की प्रक्रिया और मुख्य कार्य जरूर याद करें। विशेष रूप से CAG और UPSC के कार्यकाल तथा हटाने की प्रक्रिया, वित्त आयोग के अनुच्छेद 280 और महान्यायवादी के अनुच्छेद 76 एवं 88 पर ध्यान दें।</w:t>
      </w:r>
    </w:p>
    <w:p w:rsidR="00000000" w:rsidDel="00000000" w:rsidP="00000000" w:rsidRDefault="00000000" w:rsidRPr="00000000" w14:paraId="000001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