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39602" w14:textId="77777777" w:rsidR="00E27A88" w:rsidRPr="00E27A88" w:rsidRDefault="00E27A88" w:rsidP="00E27A88">
      <w:pPr>
        <w:spacing w:after="0"/>
        <w:jc w:val="both"/>
        <w:rPr>
          <w:rFonts w:ascii="Times New Roman" w:hAnsi="Times New Roman"/>
          <w:b/>
          <w:bCs/>
          <w:kern w:val="0"/>
          <w:sz w:val="32"/>
          <w:szCs w:val="32"/>
        </w:rPr>
      </w:pPr>
      <w:r w:rsidRPr="00E27A88">
        <w:rPr>
          <w:rFonts w:ascii="Times New Roman" w:hAnsi="Times New Roman"/>
          <w:b/>
          <w:bCs/>
          <w:kern w:val="0"/>
          <w:sz w:val="32"/>
          <w:szCs w:val="32"/>
        </w:rPr>
        <w:t>Renewable Energy Data Visualization with User Authentication</w:t>
      </w:r>
    </w:p>
    <w:p w14:paraId="062BB9C0" w14:textId="517B2F67" w:rsidR="00E27A88" w:rsidRDefault="00E27A88" w:rsidP="00E27A88">
      <w:pPr>
        <w:spacing w:after="0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>
        <w:rPr>
          <w:rFonts w:ascii="Times New Roman" w:hAnsi="Times New Roman"/>
          <w:b/>
          <w:bCs/>
          <w:kern w:val="0"/>
          <w:sz w:val="28"/>
          <w:szCs w:val="28"/>
        </w:rPr>
        <w:t>Front-End Unit Test Cases:</w:t>
      </w:r>
    </w:p>
    <w:p w14:paraId="5681A070" w14:textId="77777777" w:rsidR="00E27A88" w:rsidRDefault="00E27A88" w:rsidP="00E27A88">
      <w:pPr>
        <w:numPr>
          <w:ilvl w:val="0"/>
          <w:numId w:val="1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Login Component:</w:t>
      </w:r>
    </w:p>
    <w:p w14:paraId="45F4D08A" w14:textId="77777777" w:rsidR="00E27A88" w:rsidRDefault="00E27A88" w:rsidP="00E27A88">
      <w:pPr>
        <w:numPr>
          <w:ilvl w:val="1"/>
          <w:numId w:val="1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Verify that the login form is displayed correctly.</w:t>
      </w:r>
    </w:p>
    <w:p w14:paraId="5BF10E88" w14:textId="77777777" w:rsidR="00E27A88" w:rsidRDefault="00E27A88" w:rsidP="00E27A88">
      <w:pPr>
        <w:numPr>
          <w:ilvl w:val="1"/>
          <w:numId w:val="1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Ensure that the username and password input fields are present.</w:t>
      </w:r>
    </w:p>
    <w:p w14:paraId="49C74D6C" w14:textId="77777777" w:rsidR="00E27A88" w:rsidRDefault="00E27A88" w:rsidP="00E27A88">
      <w:pPr>
        <w:numPr>
          <w:ilvl w:val="1"/>
          <w:numId w:val="1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Test the functionality of the submit button.</w:t>
      </w:r>
    </w:p>
    <w:p w14:paraId="7DF21627" w14:textId="77777777" w:rsidR="00E27A88" w:rsidRDefault="00E27A88" w:rsidP="00E27A88">
      <w:pPr>
        <w:numPr>
          <w:ilvl w:val="1"/>
          <w:numId w:val="1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Validate error messages displayed for invalid inputs.</w:t>
      </w:r>
    </w:p>
    <w:p w14:paraId="4B48C1EA" w14:textId="77777777" w:rsidR="00E27A88" w:rsidRDefault="00E27A88" w:rsidP="00E27A88">
      <w:pPr>
        <w:numPr>
          <w:ilvl w:val="0"/>
          <w:numId w:val="1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Registration Component:</w:t>
      </w:r>
    </w:p>
    <w:p w14:paraId="41440FA4" w14:textId="77777777" w:rsidR="00E27A88" w:rsidRDefault="00E27A88" w:rsidP="00E27A88">
      <w:pPr>
        <w:numPr>
          <w:ilvl w:val="1"/>
          <w:numId w:val="1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Confirm that the registration form is rendered accurately.</w:t>
      </w:r>
    </w:p>
    <w:p w14:paraId="6B18D40D" w14:textId="77777777" w:rsidR="00E27A88" w:rsidRDefault="00E27A88" w:rsidP="00E27A88">
      <w:pPr>
        <w:numPr>
          <w:ilvl w:val="1"/>
          <w:numId w:val="1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Validate the presence of input fields for username, email, and password.</w:t>
      </w:r>
    </w:p>
    <w:p w14:paraId="328BEFE2" w14:textId="77777777" w:rsidR="00E27A88" w:rsidRDefault="00E27A88" w:rsidP="00E27A88">
      <w:pPr>
        <w:numPr>
          <w:ilvl w:val="1"/>
          <w:numId w:val="1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Test the functionality of the submit button for registration.</w:t>
      </w:r>
    </w:p>
    <w:p w14:paraId="3D7E8000" w14:textId="77777777" w:rsidR="00E27A88" w:rsidRDefault="00E27A88" w:rsidP="00E27A88">
      <w:pPr>
        <w:numPr>
          <w:ilvl w:val="1"/>
          <w:numId w:val="1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Verify that appropriate error messages are shown for invalid inputs.</w:t>
      </w:r>
    </w:p>
    <w:p w14:paraId="3901641B" w14:textId="77777777" w:rsidR="00E27A88" w:rsidRDefault="00E27A88" w:rsidP="00E27A88">
      <w:pPr>
        <w:numPr>
          <w:ilvl w:val="0"/>
          <w:numId w:val="1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Dashboard Component:</w:t>
      </w:r>
    </w:p>
    <w:p w14:paraId="056A2D10" w14:textId="77777777" w:rsidR="00E27A88" w:rsidRDefault="00E27A88" w:rsidP="00E27A88">
      <w:pPr>
        <w:numPr>
          <w:ilvl w:val="1"/>
          <w:numId w:val="1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Ensure that the dashboard renders correctly.</w:t>
      </w:r>
    </w:p>
    <w:p w14:paraId="554F7CB4" w14:textId="77777777" w:rsidR="00E27A88" w:rsidRDefault="00E27A88" w:rsidP="00E27A88">
      <w:pPr>
        <w:numPr>
          <w:ilvl w:val="1"/>
          <w:numId w:val="1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Test the fetching and rendering of data in charts and graphs.</w:t>
      </w:r>
    </w:p>
    <w:p w14:paraId="656FE094" w14:textId="77777777" w:rsidR="00E27A88" w:rsidRDefault="00E27A88" w:rsidP="00E27A88">
      <w:pPr>
        <w:numPr>
          <w:ilvl w:val="1"/>
          <w:numId w:val="1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Validate the functionality of filters for adjusting time frame and energy sources.</w:t>
      </w:r>
    </w:p>
    <w:p w14:paraId="100769C8" w14:textId="77777777" w:rsidR="00E27A88" w:rsidRDefault="00E27A88" w:rsidP="00E27A88">
      <w:pPr>
        <w:numPr>
          <w:ilvl w:val="1"/>
          <w:numId w:val="1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Verify the responsiveness of the dashboard across different screen sizes.</w:t>
      </w:r>
    </w:p>
    <w:p w14:paraId="0771D33C" w14:textId="77777777" w:rsidR="00E27A88" w:rsidRDefault="00E27A88" w:rsidP="00E27A88">
      <w:pPr>
        <w:numPr>
          <w:ilvl w:val="0"/>
          <w:numId w:val="1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Chart Components:</w:t>
      </w:r>
    </w:p>
    <w:p w14:paraId="34C15367" w14:textId="77777777" w:rsidR="00E27A88" w:rsidRDefault="00E27A88" w:rsidP="00E27A88">
      <w:pPr>
        <w:numPr>
          <w:ilvl w:val="1"/>
          <w:numId w:val="1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Validate the rendering of various chart types (line, bar, pie, etc.).</w:t>
      </w:r>
    </w:p>
    <w:p w14:paraId="77A96F81" w14:textId="77777777" w:rsidR="00E27A88" w:rsidRDefault="00E27A88" w:rsidP="00E27A88">
      <w:pPr>
        <w:numPr>
          <w:ilvl w:val="1"/>
          <w:numId w:val="1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Test the rendering and updating of data based on provided props.</w:t>
      </w:r>
    </w:p>
    <w:p w14:paraId="3A27A6F1" w14:textId="77777777" w:rsidR="00E27A88" w:rsidRDefault="00E27A88" w:rsidP="00E27A88">
      <w:pPr>
        <w:numPr>
          <w:ilvl w:val="0"/>
          <w:numId w:val="1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Navigation Component:</w:t>
      </w:r>
    </w:p>
    <w:p w14:paraId="1E3C47CA" w14:textId="77777777" w:rsidR="00E27A88" w:rsidRDefault="00E27A88" w:rsidP="00E27A88">
      <w:pPr>
        <w:numPr>
          <w:ilvl w:val="1"/>
          <w:numId w:val="1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Test the functionality of navigation links leading to different sections of the application.</w:t>
      </w:r>
    </w:p>
    <w:p w14:paraId="099ADADD" w14:textId="77777777" w:rsidR="00E27A88" w:rsidRDefault="00E27A88" w:rsidP="00E27A88">
      <w:pPr>
        <w:numPr>
          <w:ilvl w:val="1"/>
          <w:numId w:val="1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Ensure that active states are correctly applied to navigation items.</w:t>
      </w:r>
    </w:p>
    <w:p w14:paraId="4E86BD0B" w14:textId="71795174" w:rsidR="00E27A88" w:rsidRPr="00E27A88" w:rsidRDefault="00E27A88" w:rsidP="00E27A88">
      <w:pPr>
        <w:numPr>
          <w:ilvl w:val="1"/>
          <w:numId w:val="1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Validate the responsiveness of the navigation menu, particularly on smaller screens.</w:t>
      </w:r>
      <w:r w:rsidRPr="00E27A88"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220F1D26" w14:textId="77777777" w:rsidR="00E27A88" w:rsidRPr="00E27A88" w:rsidRDefault="00E27A88" w:rsidP="00E27A88">
      <w:pPr>
        <w:spacing w:after="100" w:afterAutospacing="1"/>
        <w:jc w:val="both"/>
        <w:outlineLvl w:val="2"/>
        <w:rPr>
          <w:rFonts w:ascii="Times New Roman" w:hAnsi="Times New Roman"/>
          <w:b/>
          <w:bCs/>
          <w:kern w:val="0"/>
          <w:sz w:val="27"/>
          <w:szCs w:val="27"/>
        </w:rPr>
      </w:pPr>
      <w:r w:rsidRPr="00E27A88">
        <w:rPr>
          <w:rFonts w:ascii="Times New Roman" w:hAnsi="Times New Roman"/>
          <w:b/>
          <w:bCs/>
          <w:kern w:val="0"/>
          <w:sz w:val="27"/>
          <w:szCs w:val="27"/>
        </w:rPr>
        <w:t>Back-End Unit Test Cases:</w:t>
      </w:r>
    </w:p>
    <w:p w14:paraId="38DDFF97" w14:textId="77777777" w:rsidR="00E27A88" w:rsidRDefault="00E27A88" w:rsidP="00E27A88">
      <w:pPr>
        <w:numPr>
          <w:ilvl w:val="0"/>
          <w:numId w:val="2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User Authentication Endpoint:</w:t>
      </w:r>
    </w:p>
    <w:p w14:paraId="37A313F4" w14:textId="77777777" w:rsidR="00E27A88" w:rsidRDefault="00E27A88" w:rsidP="00E27A88">
      <w:pPr>
        <w:numPr>
          <w:ilvl w:val="1"/>
          <w:numId w:val="2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Validate user registration functionality with both valid and invalid input data.</w:t>
      </w:r>
    </w:p>
    <w:p w14:paraId="06415827" w14:textId="77777777" w:rsidR="00E27A88" w:rsidRDefault="00E27A88" w:rsidP="00E27A88">
      <w:pPr>
        <w:numPr>
          <w:ilvl w:val="1"/>
          <w:numId w:val="2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Verify login functionality with both correct and incorrect credentials.</w:t>
      </w:r>
    </w:p>
    <w:p w14:paraId="13DF81D9" w14:textId="77777777" w:rsidR="00E27A88" w:rsidRDefault="00E27A88" w:rsidP="00E27A88">
      <w:pPr>
        <w:numPr>
          <w:ilvl w:val="1"/>
          <w:numId w:val="2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Test token generation and ensure tokens expire as expected.</w:t>
      </w:r>
    </w:p>
    <w:p w14:paraId="008525B9" w14:textId="77777777" w:rsidR="00E27A88" w:rsidRDefault="00E27A88" w:rsidP="00E27A88">
      <w:pPr>
        <w:numPr>
          <w:ilvl w:val="0"/>
          <w:numId w:val="2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Data Retrieval Endpoint:</w:t>
      </w:r>
    </w:p>
    <w:p w14:paraId="0F04CD0D" w14:textId="77777777" w:rsidR="00E27A88" w:rsidRDefault="00E27A88" w:rsidP="00E27A88">
      <w:pPr>
        <w:numPr>
          <w:ilvl w:val="1"/>
          <w:numId w:val="2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Ensure accurate retrieval of energy consumption and generation data for different time frames.</w:t>
      </w:r>
    </w:p>
    <w:p w14:paraId="463B30F5" w14:textId="77777777" w:rsidR="00E27A88" w:rsidRDefault="00E27A88" w:rsidP="00E27A88">
      <w:pPr>
        <w:numPr>
          <w:ilvl w:val="1"/>
          <w:numId w:val="2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Validate filtering of data by energy sources.</w:t>
      </w:r>
    </w:p>
    <w:p w14:paraId="67D2060C" w14:textId="56264CA1" w:rsidR="00E27A88" w:rsidRPr="00E27A88" w:rsidRDefault="00E27A88" w:rsidP="00E27A88">
      <w:pPr>
        <w:numPr>
          <w:ilvl w:val="1"/>
          <w:numId w:val="2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Validate filtering of data by </w:t>
      </w:r>
      <w:r>
        <w:rPr>
          <w:rFonts w:ascii="Times New Roman" w:hAnsi="Times New Roman"/>
          <w:kern w:val="0"/>
          <w:sz w:val="24"/>
          <w:szCs w:val="24"/>
        </w:rPr>
        <w:t>States</w:t>
      </w:r>
      <w:r>
        <w:rPr>
          <w:rFonts w:ascii="Times New Roman" w:hAnsi="Times New Roman"/>
          <w:kern w:val="0"/>
          <w:sz w:val="24"/>
          <w:szCs w:val="24"/>
        </w:rPr>
        <w:t>.</w:t>
      </w:r>
    </w:p>
    <w:p w14:paraId="2D9DDDCE" w14:textId="7CEC118D" w:rsidR="00E27A88" w:rsidRPr="00E27A88" w:rsidRDefault="00E27A88" w:rsidP="00E27A88">
      <w:pPr>
        <w:numPr>
          <w:ilvl w:val="1"/>
          <w:numId w:val="2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Test error handling for invalid requests made to the endpoint.</w:t>
      </w:r>
    </w:p>
    <w:p w14:paraId="1C52FAEF" w14:textId="77777777" w:rsidR="00E27A88" w:rsidRDefault="00E27A88" w:rsidP="00E27A88">
      <w:pPr>
        <w:numPr>
          <w:ilvl w:val="0"/>
          <w:numId w:val="2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Database Interactions:</w:t>
      </w:r>
    </w:p>
    <w:p w14:paraId="36716729" w14:textId="77777777" w:rsidR="00E27A88" w:rsidRDefault="00E27A88" w:rsidP="00E27A88">
      <w:pPr>
        <w:numPr>
          <w:ilvl w:val="1"/>
          <w:numId w:val="2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Test CRUD operations for users in the database, including creation, retrieval, and deletion.</w:t>
      </w:r>
    </w:p>
    <w:p w14:paraId="378F5C8C" w14:textId="77777777" w:rsidR="00E27A88" w:rsidRDefault="00E27A88" w:rsidP="00E27A88">
      <w:pPr>
        <w:numPr>
          <w:ilvl w:val="1"/>
          <w:numId w:val="2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lastRenderedPageBreak/>
        <w:t>Validate the storage and retrieval of energy consumption and generation data.</w:t>
      </w:r>
    </w:p>
    <w:p w14:paraId="11DE39BC" w14:textId="77777777" w:rsidR="00E27A88" w:rsidRDefault="00E27A88" w:rsidP="00E27A88">
      <w:pPr>
        <w:numPr>
          <w:ilvl w:val="0"/>
          <w:numId w:val="2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Authentication Middleware:</w:t>
      </w:r>
    </w:p>
    <w:p w14:paraId="155990BB" w14:textId="77777777" w:rsidR="00E27A88" w:rsidRDefault="00E27A88" w:rsidP="00E27A88">
      <w:pPr>
        <w:numPr>
          <w:ilvl w:val="1"/>
          <w:numId w:val="2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Verify that the authentication middleware correctly verifies JWT tokens.</w:t>
      </w:r>
    </w:p>
    <w:p w14:paraId="28120896" w14:textId="77777777" w:rsidR="00E27A88" w:rsidRDefault="00E27A88" w:rsidP="00E27A88">
      <w:pPr>
        <w:numPr>
          <w:ilvl w:val="1"/>
          <w:numId w:val="2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Test error handling for unauthorized access attempts.</w:t>
      </w:r>
    </w:p>
    <w:p w14:paraId="56E0343D" w14:textId="77777777" w:rsidR="00E27A88" w:rsidRDefault="00E27A88" w:rsidP="00E27A88">
      <w:pPr>
        <w:numPr>
          <w:ilvl w:val="0"/>
          <w:numId w:val="2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Data Processing Services:</w:t>
      </w:r>
    </w:p>
    <w:p w14:paraId="7240E884" w14:textId="77777777" w:rsidR="00E27A88" w:rsidRDefault="00E27A88" w:rsidP="00E27A88">
      <w:pPr>
        <w:numPr>
          <w:ilvl w:val="1"/>
          <w:numId w:val="2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Validate the functionality of data processing functions to ensure accurate computation of insights.</w:t>
      </w:r>
    </w:p>
    <w:p w14:paraId="098DFB71" w14:textId="3AE0E711" w:rsidR="00E27A88" w:rsidRPr="00E27A88" w:rsidRDefault="00E27A88" w:rsidP="00E27A88">
      <w:pPr>
        <w:numPr>
          <w:ilvl w:val="1"/>
          <w:numId w:val="2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Test edge cases and boundary conditions to ensure robustness of data processing algorithms.</w:t>
      </w:r>
      <w:r w:rsidRPr="00E27A88"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26F3C71D" w14:textId="77777777" w:rsidR="00E27A88" w:rsidRDefault="00E27A88" w:rsidP="00E27A88">
      <w:pPr>
        <w:spacing w:after="100" w:afterAutospacing="1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>
        <w:rPr>
          <w:rFonts w:ascii="Times New Roman" w:hAnsi="Times New Roman"/>
          <w:b/>
          <w:bCs/>
          <w:kern w:val="0"/>
          <w:sz w:val="28"/>
          <w:szCs w:val="28"/>
        </w:rPr>
        <w:t>End to End Test Cases:</w:t>
      </w:r>
    </w:p>
    <w:p w14:paraId="712A6BB0" w14:textId="77777777" w:rsidR="00E27A88" w:rsidRDefault="00E27A88" w:rsidP="00E27A88">
      <w:p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Symbol" w:hAnsi="Symbol"/>
          <w:kern w:val="0"/>
          <w:sz w:val="24"/>
          <w:szCs w:val="24"/>
        </w:rPr>
        <w:t>·</w:t>
      </w:r>
      <w:r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Times New Roman"/>
          <w:b/>
          <w:bCs/>
          <w:kern w:val="0"/>
          <w:sz w:val="24"/>
          <w:szCs w:val="24"/>
        </w:rPr>
        <w:t>User</w:t>
      </w:r>
      <w:proofErr w:type="gramEnd"/>
      <w:r>
        <w:rPr>
          <w:rFonts w:ascii="Times New Roman" w:hAnsi="Times New Roman"/>
          <w:b/>
          <w:bCs/>
          <w:kern w:val="0"/>
          <w:sz w:val="24"/>
          <w:szCs w:val="24"/>
        </w:rPr>
        <w:t xml:space="preserve"> Registration and Login E2E:</w:t>
      </w:r>
    </w:p>
    <w:p w14:paraId="03723C12" w14:textId="77777777" w:rsidR="00E27A88" w:rsidRDefault="00E27A88" w:rsidP="00E27A88">
      <w:pPr>
        <w:numPr>
          <w:ilvl w:val="0"/>
          <w:numId w:val="3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Initiate the user registration process by completing the registration form and submitting it.</w:t>
      </w:r>
    </w:p>
    <w:p w14:paraId="50773F34" w14:textId="77777777" w:rsidR="00E27A88" w:rsidRDefault="00E27A88" w:rsidP="00E27A88">
      <w:pPr>
        <w:numPr>
          <w:ilvl w:val="0"/>
          <w:numId w:val="3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Perform user login using the registered credentials.</w:t>
      </w:r>
    </w:p>
    <w:p w14:paraId="09C07E5E" w14:textId="77777777" w:rsidR="00E27A88" w:rsidRDefault="00E27A88" w:rsidP="00E27A88">
      <w:pPr>
        <w:numPr>
          <w:ilvl w:val="0"/>
          <w:numId w:val="3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Confirm successful redirection to the dashboard upon successful login.</w:t>
      </w:r>
    </w:p>
    <w:p w14:paraId="38BC92C6" w14:textId="77777777" w:rsidR="00E27A88" w:rsidRDefault="00E27A88" w:rsidP="00E27A88">
      <w:p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Symbol" w:hAnsi="Symbol"/>
          <w:kern w:val="0"/>
          <w:sz w:val="24"/>
          <w:szCs w:val="24"/>
        </w:rPr>
        <w:t>·</w:t>
      </w:r>
      <w:r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Times New Roman"/>
          <w:b/>
          <w:bCs/>
          <w:kern w:val="0"/>
          <w:sz w:val="24"/>
          <w:szCs w:val="24"/>
        </w:rPr>
        <w:t>Data</w:t>
      </w:r>
      <w:proofErr w:type="gramEnd"/>
      <w:r>
        <w:rPr>
          <w:rFonts w:ascii="Times New Roman" w:hAnsi="Times New Roman"/>
          <w:b/>
          <w:bCs/>
          <w:kern w:val="0"/>
          <w:sz w:val="24"/>
          <w:szCs w:val="24"/>
        </w:rPr>
        <w:t xml:space="preserve"> Visualization E2E:</w:t>
      </w:r>
    </w:p>
    <w:p w14:paraId="3557795E" w14:textId="77777777" w:rsidR="00E27A88" w:rsidRDefault="00E27A88" w:rsidP="00E27A88">
      <w:pPr>
        <w:numPr>
          <w:ilvl w:val="0"/>
          <w:numId w:val="4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Simulate the retrieval of energy consumption and generation data from the backend API.</w:t>
      </w:r>
    </w:p>
    <w:p w14:paraId="77D7D0E7" w14:textId="77777777" w:rsidR="00E27A88" w:rsidRDefault="00E27A88" w:rsidP="00E27A88">
      <w:pPr>
        <w:numPr>
          <w:ilvl w:val="0"/>
          <w:numId w:val="4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Validate the rendering of charts and graphs based on the received data.</w:t>
      </w:r>
    </w:p>
    <w:p w14:paraId="2D76323E" w14:textId="77777777" w:rsidR="00E27A88" w:rsidRDefault="00E27A88" w:rsidP="00E27A88">
      <w:pPr>
        <w:numPr>
          <w:ilvl w:val="0"/>
          <w:numId w:val="4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Verify that interactions with filters, such as adjusting time frames and energy sources, trigger appropriate updates in the charts/graphs.</w:t>
      </w:r>
    </w:p>
    <w:p w14:paraId="2A7245F9" w14:textId="77777777" w:rsidR="00E27A88" w:rsidRDefault="00E27A88" w:rsidP="00E27A88">
      <w:p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Symbol" w:hAnsi="Symbol"/>
          <w:kern w:val="0"/>
          <w:sz w:val="24"/>
          <w:szCs w:val="24"/>
        </w:rPr>
        <w:t>·</w:t>
      </w:r>
      <w:r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Times New Roman"/>
          <w:b/>
          <w:bCs/>
          <w:kern w:val="0"/>
          <w:sz w:val="24"/>
          <w:szCs w:val="24"/>
        </w:rPr>
        <w:t>User</w:t>
      </w:r>
      <w:proofErr w:type="gramEnd"/>
      <w:r>
        <w:rPr>
          <w:rFonts w:ascii="Times New Roman" w:hAnsi="Times New Roman"/>
          <w:b/>
          <w:bCs/>
          <w:kern w:val="0"/>
          <w:sz w:val="24"/>
          <w:szCs w:val="24"/>
        </w:rPr>
        <w:t xml:space="preserve"> Interaction E2E:</w:t>
      </w:r>
    </w:p>
    <w:p w14:paraId="7CF325F0" w14:textId="77777777" w:rsidR="00E27A88" w:rsidRDefault="00E27A88" w:rsidP="00E27A88">
      <w:pPr>
        <w:numPr>
          <w:ilvl w:val="0"/>
          <w:numId w:val="5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Simulate user interactions with various UI components such as forms, buttons, and navigation links.</w:t>
      </w:r>
    </w:p>
    <w:p w14:paraId="17036924" w14:textId="77777777" w:rsidR="00E27A88" w:rsidRDefault="00E27A88" w:rsidP="00E27A88">
      <w:pPr>
        <w:numPr>
          <w:ilvl w:val="0"/>
          <w:numId w:val="5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Test the complete user journey, including registration, login, and accessing the dashboard.</w:t>
      </w:r>
    </w:p>
    <w:p w14:paraId="78E554C7" w14:textId="77777777" w:rsidR="00E27A88" w:rsidRDefault="00E27A88" w:rsidP="00E27A88">
      <w:p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proofErr w:type="gramStart"/>
      <w:r>
        <w:rPr>
          <w:rFonts w:ascii="Symbol" w:hAnsi="Symbol"/>
          <w:kern w:val="0"/>
          <w:sz w:val="24"/>
          <w:szCs w:val="24"/>
        </w:rPr>
        <w:t>·</w:t>
      </w:r>
      <w:r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Times New Roman"/>
          <w:b/>
          <w:bCs/>
          <w:kern w:val="0"/>
          <w:sz w:val="24"/>
          <w:szCs w:val="24"/>
        </w:rPr>
        <w:t>Cross</w:t>
      </w:r>
      <w:proofErr w:type="gramEnd"/>
      <w:r>
        <w:rPr>
          <w:rFonts w:ascii="Times New Roman" w:hAnsi="Times New Roman"/>
          <w:b/>
          <w:bCs/>
          <w:kern w:val="0"/>
          <w:sz w:val="24"/>
          <w:szCs w:val="24"/>
        </w:rPr>
        <w:t>-Browser:</w:t>
      </w:r>
    </w:p>
    <w:p w14:paraId="10F25A2C" w14:textId="77777777" w:rsidR="00E27A88" w:rsidRDefault="00E27A88" w:rsidP="00E27A88">
      <w:pPr>
        <w:numPr>
          <w:ilvl w:val="0"/>
          <w:numId w:val="6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Evaluate the application's compatibility by testing it on multiple web browsers (e.g., Chrome, Firefox, Safari).</w:t>
      </w:r>
    </w:p>
    <w:p w14:paraId="5EC47E04" w14:textId="77777777" w:rsidR="00E27A88" w:rsidRDefault="00E27A88" w:rsidP="00E27A88">
      <w:pPr>
        <w:spacing w:after="100" w:afterAutospacing="1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>
        <w:rPr>
          <w:rFonts w:ascii="Times New Roman" w:hAnsi="Times New Roman"/>
          <w:b/>
          <w:bCs/>
          <w:kern w:val="0"/>
          <w:sz w:val="28"/>
          <w:szCs w:val="28"/>
        </w:rPr>
        <w:t>Integration Test Cases:</w:t>
      </w:r>
    </w:p>
    <w:p w14:paraId="33233E77" w14:textId="77777777" w:rsidR="00E27A88" w:rsidRDefault="00E27A88" w:rsidP="00E27A88">
      <w:pPr>
        <w:numPr>
          <w:ilvl w:val="0"/>
          <w:numId w:val="7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User Authentication Integration:</w:t>
      </w:r>
    </w:p>
    <w:p w14:paraId="6A201AFE" w14:textId="77777777" w:rsidR="00E27A88" w:rsidRDefault="00E27A88" w:rsidP="00E27A88">
      <w:pPr>
        <w:numPr>
          <w:ilvl w:val="1"/>
          <w:numId w:val="7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Validate the registration process followed by login using the registered credentials.</w:t>
      </w:r>
    </w:p>
    <w:p w14:paraId="6CB87237" w14:textId="77777777" w:rsidR="00E27A88" w:rsidRDefault="00E27A88" w:rsidP="00E27A88">
      <w:pPr>
        <w:numPr>
          <w:ilvl w:val="1"/>
          <w:numId w:val="7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Ensure that the authentication middleware correctly verifies JWT tokens for protected routes.</w:t>
      </w:r>
    </w:p>
    <w:p w14:paraId="7B02900D" w14:textId="77777777" w:rsidR="00E27A88" w:rsidRDefault="00E27A88" w:rsidP="00E27A88">
      <w:pPr>
        <w:numPr>
          <w:ilvl w:val="1"/>
          <w:numId w:val="7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Test access to protected routes without valid authentication to verify unauthorized access handling.</w:t>
      </w:r>
    </w:p>
    <w:p w14:paraId="2C5D4E77" w14:textId="77777777" w:rsidR="00E27A88" w:rsidRDefault="00E27A88" w:rsidP="00E27A88">
      <w:pPr>
        <w:numPr>
          <w:ilvl w:val="0"/>
          <w:numId w:val="7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lastRenderedPageBreak/>
        <w:t>Data Retrieval and Visualization Integration:</w:t>
      </w:r>
    </w:p>
    <w:p w14:paraId="1297FBEE" w14:textId="77777777" w:rsidR="00E27A88" w:rsidRDefault="00E27A88" w:rsidP="00E27A88">
      <w:pPr>
        <w:numPr>
          <w:ilvl w:val="1"/>
          <w:numId w:val="7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Verify the retrieval of energy consumption and generation data from the backend API.</w:t>
      </w:r>
    </w:p>
    <w:p w14:paraId="6BA8A4FC" w14:textId="77777777" w:rsidR="00E27A88" w:rsidRDefault="00E27A88" w:rsidP="00E27A88">
      <w:pPr>
        <w:numPr>
          <w:ilvl w:val="1"/>
          <w:numId w:val="7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Validate the rendering of charts and graphs based on the fetched data.</w:t>
      </w:r>
    </w:p>
    <w:p w14:paraId="3FCE5B59" w14:textId="77777777" w:rsidR="00E27A88" w:rsidRDefault="00E27A88" w:rsidP="00E27A88">
      <w:pPr>
        <w:numPr>
          <w:ilvl w:val="1"/>
          <w:numId w:val="7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Test interactions with filters (e.g., time frame, energy sources) to confirm that the charts/graphs update accordingly.</w:t>
      </w:r>
    </w:p>
    <w:p w14:paraId="6A932C49" w14:textId="77777777" w:rsidR="00E27A88" w:rsidRDefault="00E27A88" w:rsidP="00E27A88">
      <w:pPr>
        <w:numPr>
          <w:ilvl w:val="0"/>
          <w:numId w:val="7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Data Storage Integration:</w:t>
      </w:r>
    </w:p>
    <w:p w14:paraId="2B16ED3F" w14:textId="77777777" w:rsidR="00E27A88" w:rsidRDefault="00E27A88" w:rsidP="00E27A88">
      <w:pPr>
        <w:numPr>
          <w:ilvl w:val="1"/>
          <w:numId w:val="7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Test the storage and retrieval of user information and energy data from the database.</w:t>
      </w:r>
    </w:p>
    <w:p w14:paraId="299865FA" w14:textId="77777777" w:rsidR="00E27A88" w:rsidRDefault="00E27A88" w:rsidP="00E27A88">
      <w:pPr>
        <w:numPr>
          <w:ilvl w:val="1"/>
          <w:numId w:val="7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Ensure data integrity and consistency are maintained after performing storage and retrieval operations.</w:t>
      </w:r>
    </w:p>
    <w:p w14:paraId="568CE45C" w14:textId="77777777" w:rsidR="00E27A88" w:rsidRDefault="00E27A88" w:rsidP="00E27A88">
      <w:pPr>
        <w:numPr>
          <w:ilvl w:val="0"/>
          <w:numId w:val="7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User Interaction Integration:</w:t>
      </w:r>
    </w:p>
    <w:p w14:paraId="762194A1" w14:textId="77777777" w:rsidR="00E27A88" w:rsidRDefault="00E27A88" w:rsidP="00E27A88">
      <w:pPr>
        <w:numPr>
          <w:ilvl w:val="1"/>
          <w:numId w:val="7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Validate user interactions with various UI components such as forms, buttons, and navigation links.</w:t>
      </w:r>
    </w:p>
    <w:p w14:paraId="014FE452" w14:textId="77777777" w:rsidR="00E27A88" w:rsidRDefault="00E27A88" w:rsidP="00E27A88">
      <w:pPr>
        <w:numPr>
          <w:ilvl w:val="1"/>
          <w:numId w:val="7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Test the flow of user actions for processes like registration, login, and accessing the dashboard.</w:t>
      </w:r>
    </w:p>
    <w:p w14:paraId="70F6CCC4" w14:textId="77777777" w:rsidR="00E27A88" w:rsidRDefault="00E27A88" w:rsidP="00E27A88">
      <w:pPr>
        <w:numPr>
          <w:ilvl w:val="0"/>
          <w:numId w:val="7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Error Handling Integration:</w:t>
      </w:r>
    </w:p>
    <w:p w14:paraId="471A7723" w14:textId="77777777" w:rsidR="00E27A88" w:rsidRDefault="00E27A88" w:rsidP="00E27A88">
      <w:pPr>
        <w:numPr>
          <w:ilvl w:val="1"/>
          <w:numId w:val="7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Test error handling mechanisms for different scenarios such as invalid requests and server errors.</w:t>
      </w:r>
    </w:p>
    <w:p w14:paraId="5D59495D" w14:textId="77777777" w:rsidR="00E27A88" w:rsidRDefault="00E27A88" w:rsidP="00E27A88">
      <w:pPr>
        <w:numPr>
          <w:ilvl w:val="1"/>
          <w:numId w:val="7"/>
        </w:numPr>
        <w:spacing w:after="100" w:afterAutospacing="1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Validate that appropriate error messages are displayed to users in case of failures or unexpected situations.</w:t>
      </w:r>
    </w:p>
    <w:p w14:paraId="456051D9" w14:textId="77777777" w:rsidR="00E27A88" w:rsidRDefault="00E27A88" w:rsidP="00E27A88">
      <w:pPr>
        <w:spacing w:after="100" w:afterAutospacing="1"/>
        <w:ind w:left="1440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1B30BC3D" w14:textId="77777777" w:rsidR="00E27A88" w:rsidRDefault="00E27A88" w:rsidP="00E27A88">
      <w:pPr>
        <w:jc w:val="both"/>
      </w:pPr>
      <w:r>
        <w:t xml:space="preserve"> </w:t>
      </w:r>
    </w:p>
    <w:p w14:paraId="37B231CC" w14:textId="77777777" w:rsidR="00E27A88" w:rsidRDefault="00E27A88" w:rsidP="00E27A88">
      <w:pPr>
        <w:jc w:val="both"/>
      </w:pPr>
      <w:r>
        <w:t xml:space="preserve"> </w:t>
      </w:r>
    </w:p>
    <w:p w14:paraId="4A2D3D72" w14:textId="77777777" w:rsidR="00E27A88" w:rsidRDefault="00E27A88" w:rsidP="00E27A88">
      <w:pPr>
        <w:jc w:val="both"/>
      </w:pPr>
      <w:r>
        <w:t xml:space="preserve"> </w:t>
      </w:r>
    </w:p>
    <w:p w14:paraId="449B0C31" w14:textId="77777777" w:rsidR="00E27A88" w:rsidRDefault="00E27A88" w:rsidP="00E27A88">
      <w:pPr>
        <w:jc w:val="both"/>
      </w:pPr>
      <w:r>
        <w:t xml:space="preserve"> </w:t>
      </w:r>
    </w:p>
    <w:p w14:paraId="0B2F7C1C" w14:textId="77777777" w:rsidR="00E27A88" w:rsidRDefault="00E27A88" w:rsidP="00E27A88">
      <w:pPr>
        <w:jc w:val="both"/>
      </w:pPr>
      <w:r>
        <w:t xml:space="preserve"> </w:t>
      </w:r>
    </w:p>
    <w:p w14:paraId="37B8FC83" w14:textId="77777777" w:rsidR="00E27A88" w:rsidRDefault="00E27A88" w:rsidP="00E27A88">
      <w:pPr>
        <w:jc w:val="both"/>
      </w:pPr>
      <w:r>
        <w:t xml:space="preserve"> </w:t>
      </w:r>
    </w:p>
    <w:p w14:paraId="17FA5A1C" w14:textId="77777777" w:rsidR="00BD373F" w:rsidRDefault="00BD373F" w:rsidP="00E27A88">
      <w:pPr>
        <w:jc w:val="both"/>
      </w:pPr>
    </w:p>
    <w:sectPr w:rsidR="00BD3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A21AD"/>
    <w:multiLevelType w:val="multilevel"/>
    <w:tmpl w:val="24FC4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3372149"/>
    <w:multiLevelType w:val="multilevel"/>
    <w:tmpl w:val="2E0A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29AA1B50"/>
    <w:multiLevelType w:val="multilevel"/>
    <w:tmpl w:val="1D98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3E5169B8"/>
    <w:multiLevelType w:val="multilevel"/>
    <w:tmpl w:val="19D8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" w15:restartNumberingAfterBreak="0">
    <w:nsid w:val="46090078"/>
    <w:multiLevelType w:val="multilevel"/>
    <w:tmpl w:val="7532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" w15:restartNumberingAfterBreak="0">
    <w:nsid w:val="4A461924"/>
    <w:multiLevelType w:val="multilevel"/>
    <w:tmpl w:val="4D1EE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567E7750"/>
    <w:multiLevelType w:val="multilevel"/>
    <w:tmpl w:val="14E0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92224960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3437996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716071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0134779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7426181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56337248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31881975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88"/>
    <w:rsid w:val="0010711F"/>
    <w:rsid w:val="00BD373F"/>
    <w:rsid w:val="00E2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C562F"/>
  <w15:chartTrackingRefBased/>
  <w15:docId w15:val="{9CC66E6C-4FF7-4FC8-B782-3EDBFC66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A88"/>
    <w:pPr>
      <w:spacing w:before="100" w:beforeAutospacing="1" w:line="256" w:lineRule="auto"/>
    </w:pPr>
    <w:rPr>
      <w:rFonts w:ascii="Calibri" w:eastAsia="Times New Roman" w:hAnsi="Calibri" w:cs="Times New Roma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27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9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Bhande</dc:creator>
  <cp:keywords/>
  <dc:description/>
  <cp:lastModifiedBy>Siddhesh Bhande</cp:lastModifiedBy>
  <cp:revision>1</cp:revision>
  <dcterms:created xsi:type="dcterms:W3CDTF">2024-04-07T17:02:00Z</dcterms:created>
  <dcterms:modified xsi:type="dcterms:W3CDTF">2024-04-07T17:05:00Z</dcterms:modified>
</cp:coreProperties>
</file>