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14593" w14:textId="77777777" w:rsidR="00BC5F40" w:rsidRPr="00BC5F40" w:rsidRDefault="00BC5F40" w:rsidP="00BC5F40">
      <w:r w:rsidRPr="00BC5F40">
        <w:t>Configuring an IPsec policy on a Windows 2000 Server involves several steps. Here's a guide to help you through the process:</w:t>
      </w:r>
    </w:p>
    <w:p w14:paraId="4216F83C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1. Accessing the IPsec Policy Management Console</w:t>
      </w:r>
    </w:p>
    <w:p w14:paraId="063DFBEE" w14:textId="77777777" w:rsidR="00BC5F40" w:rsidRPr="00BC5F40" w:rsidRDefault="00BC5F40" w:rsidP="00BC5F40">
      <w:pPr>
        <w:numPr>
          <w:ilvl w:val="0"/>
          <w:numId w:val="6"/>
        </w:numPr>
      </w:pPr>
      <w:r w:rsidRPr="00BC5F40">
        <w:t>Log in to the Windows 2000 Server with an administrator account.</w:t>
      </w:r>
    </w:p>
    <w:p w14:paraId="12F67CAE" w14:textId="77777777" w:rsidR="00BC5F40" w:rsidRPr="00BC5F40" w:rsidRDefault="00BC5F40" w:rsidP="00BC5F40">
      <w:pPr>
        <w:numPr>
          <w:ilvl w:val="0"/>
          <w:numId w:val="6"/>
        </w:numPr>
      </w:pPr>
      <w:r w:rsidRPr="00BC5F40">
        <w:t xml:space="preserve">Click on </w:t>
      </w:r>
      <w:r w:rsidRPr="00BC5F40">
        <w:rPr>
          <w:b/>
          <w:bCs/>
        </w:rPr>
        <w:t>Start</w:t>
      </w:r>
      <w:r w:rsidRPr="00BC5F40">
        <w:t xml:space="preserve"> -&gt; </w:t>
      </w:r>
      <w:r w:rsidRPr="00BC5F40">
        <w:rPr>
          <w:b/>
          <w:bCs/>
        </w:rPr>
        <w:t>Programs</w:t>
      </w:r>
      <w:r w:rsidRPr="00BC5F40">
        <w:t xml:space="preserve"> -&gt; </w:t>
      </w:r>
      <w:r w:rsidRPr="00BC5F40">
        <w:rPr>
          <w:b/>
          <w:bCs/>
        </w:rPr>
        <w:t>Administrative Tools</w:t>
      </w:r>
      <w:r w:rsidRPr="00BC5F40">
        <w:t xml:space="preserve"> -&gt; </w:t>
      </w:r>
      <w:r w:rsidRPr="00BC5F40">
        <w:rPr>
          <w:b/>
          <w:bCs/>
        </w:rPr>
        <w:t>Local Security Policy</w:t>
      </w:r>
      <w:r w:rsidRPr="00BC5F40">
        <w:t>.</w:t>
      </w:r>
    </w:p>
    <w:p w14:paraId="1519E0ED" w14:textId="77777777" w:rsidR="00BC5F40" w:rsidRPr="00BC5F40" w:rsidRDefault="00BC5F40" w:rsidP="00BC5F40">
      <w:pPr>
        <w:numPr>
          <w:ilvl w:val="0"/>
          <w:numId w:val="6"/>
        </w:numPr>
      </w:pPr>
      <w:r w:rsidRPr="00BC5F40">
        <w:t xml:space="preserve">In the </w:t>
      </w:r>
      <w:r w:rsidRPr="00BC5F40">
        <w:rPr>
          <w:b/>
          <w:bCs/>
        </w:rPr>
        <w:t>Local Security Settings</w:t>
      </w:r>
      <w:r w:rsidRPr="00BC5F40">
        <w:t xml:space="preserve"> window, expand the </w:t>
      </w:r>
      <w:r w:rsidRPr="00BC5F40">
        <w:rPr>
          <w:b/>
          <w:bCs/>
        </w:rPr>
        <w:t>IP Security Policies on Local Computer</w:t>
      </w:r>
      <w:r w:rsidRPr="00BC5F40">
        <w:t xml:space="preserve"> node.</w:t>
      </w:r>
    </w:p>
    <w:p w14:paraId="1CD6A30A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2. Creating a New IPsec Policy</w:t>
      </w:r>
    </w:p>
    <w:p w14:paraId="71398049" w14:textId="77777777" w:rsidR="00BC5F40" w:rsidRPr="00BC5F40" w:rsidRDefault="00BC5F40" w:rsidP="00BC5F40">
      <w:pPr>
        <w:numPr>
          <w:ilvl w:val="0"/>
          <w:numId w:val="7"/>
        </w:numPr>
      </w:pPr>
      <w:r w:rsidRPr="00BC5F40">
        <w:t xml:space="preserve">Right-click on </w:t>
      </w:r>
      <w:r w:rsidRPr="00BC5F40">
        <w:rPr>
          <w:b/>
          <w:bCs/>
        </w:rPr>
        <w:t>IP Security Policies on Local Computer</w:t>
      </w:r>
      <w:r w:rsidRPr="00BC5F40">
        <w:t xml:space="preserve"> and select </w:t>
      </w:r>
      <w:r w:rsidRPr="00BC5F40">
        <w:rPr>
          <w:b/>
          <w:bCs/>
        </w:rPr>
        <w:t>Create IP Security Policy</w:t>
      </w:r>
      <w:r w:rsidRPr="00BC5F40">
        <w:t>.</w:t>
      </w:r>
    </w:p>
    <w:p w14:paraId="45FB5F90" w14:textId="77777777" w:rsidR="00BC5F40" w:rsidRPr="00BC5F40" w:rsidRDefault="00BC5F40" w:rsidP="00BC5F40">
      <w:pPr>
        <w:numPr>
          <w:ilvl w:val="0"/>
          <w:numId w:val="7"/>
        </w:numPr>
      </w:pPr>
      <w:r w:rsidRPr="00BC5F40">
        <w:t xml:space="preserve">The IP Security Policy Wizard will open. Click </w:t>
      </w:r>
      <w:r w:rsidRPr="00BC5F40">
        <w:rPr>
          <w:b/>
          <w:bCs/>
        </w:rPr>
        <w:t>Next</w:t>
      </w:r>
      <w:r w:rsidRPr="00BC5F40">
        <w:t>.</w:t>
      </w:r>
    </w:p>
    <w:p w14:paraId="578DF8A5" w14:textId="77777777" w:rsidR="00BC5F40" w:rsidRPr="00BC5F40" w:rsidRDefault="00BC5F40" w:rsidP="00BC5F40">
      <w:pPr>
        <w:numPr>
          <w:ilvl w:val="0"/>
          <w:numId w:val="7"/>
        </w:numPr>
      </w:pPr>
      <w:r w:rsidRPr="00BC5F40">
        <w:t xml:space="preserve">Enter a name and description for your IPsec policy and click </w:t>
      </w:r>
      <w:r w:rsidRPr="00BC5F40">
        <w:rPr>
          <w:b/>
          <w:bCs/>
        </w:rPr>
        <w:t>Next</w:t>
      </w:r>
      <w:r w:rsidRPr="00BC5F40">
        <w:t>.</w:t>
      </w:r>
    </w:p>
    <w:p w14:paraId="7C88A9E7" w14:textId="77777777" w:rsidR="00BC5F40" w:rsidRPr="00BC5F40" w:rsidRDefault="00BC5F40" w:rsidP="00BC5F40">
      <w:pPr>
        <w:numPr>
          <w:ilvl w:val="0"/>
          <w:numId w:val="7"/>
        </w:numPr>
      </w:pPr>
      <w:r w:rsidRPr="00BC5F40">
        <w:t xml:space="preserve">Ensure that the checkbox for </w:t>
      </w:r>
      <w:r w:rsidRPr="00BC5F40">
        <w:rPr>
          <w:b/>
          <w:bCs/>
        </w:rPr>
        <w:t>Activate the default response rule</w:t>
      </w:r>
      <w:r w:rsidRPr="00BC5F40">
        <w:t xml:space="preserve"> is selected and click </w:t>
      </w:r>
      <w:r w:rsidRPr="00BC5F40">
        <w:rPr>
          <w:b/>
          <w:bCs/>
        </w:rPr>
        <w:t>Next</w:t>
      </w:r>
      <w:r w:rsidRPr="00BC5F40">
        <w:t>.</w:t>
      </w:r>
    </w:p>
    <w:p w14:paraId="21EB0C90" w14:textId="77777777" w:rsidR="00BC5F40" w:rsidRPr="00BC5F40" w:rsidRDefault="00BC5F40" w:rsidP="00BC5F40">
      <w:pPr>
        <w:numPr>
          <w:ilvl w:val="0"/>
          <w:numId w:val="7"/>
        </w:numPr>
      </w:pPr>
      <w:r w:rsidRPr="00BC5F40">
        <w:t xml:space="preserve">On the next screen, make sure the checkbox for </w:t>
      </w:r>
      <w:r w:rsidRPr="00BC5F40">
        <w:rPr>
          <w:b/>
          <w:bCs/>
        </w:rPr>
        <w:t>Edit Properties</w:t>
      </w:r>
      <w:r w:rsidRPr="00BC5F40">
        <w:t xml:space="preserve"> is selected and click </w:t>
      </w:r>
      <w:r w:rsidRPr="00BC5F40">
        <w:rPr>
          <w:b/>
          <w:bCs/>
        </w:rPr>
        <w:t>Finish</w:t>
      </w:r>
      <w:r w:rsidRPr="00BC5F40">
        <w:t>.</w:t>
      </w:r>
    </w:p>
    <w:p w14:paraId="514DBDB6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3. Configuring IPsec Rules</w:t>
      </w:r>
    </w:p>
    <w:p w14:paraId="2E73E14F" w14:textId="77777777" w:rsidR="00BC5F40" w:rsidRPr="00BC5F40" w:rsidRDefault="00BC5F40" w:rsidP="00BC5F40">
      <w:pPr>
        <w:numPr>
          <w:ilvl w:val="0"/>
          <w:numId w:val="8"/>
        </w:numPr>
      </w:pPr>
      <w:r w:rsidRPr="00BC5F40">
        <w:t xml:space="preserve">In the </w:t>
      </w:r>
      <w:r w:rsidRPr="00BC5F40">
        <w:rPr>
          <w:b/>
          <w:bCs/>
        </w:rPr>
        <w:t>IP Security Policy Properties</w:t>
      </w:r>
      <w:r w:rsidRPr="00BC5F40">
        <w:t xml:space="preserve"> window, you'll see the default response rule. You can modify this or create a new rule by clicking </w:t>
      </w:r>
      <w:r w:rsidRPr="00BC5F40">
        <w:rPr>
          <w:b/>
          <w:bCs/>
        </w:rPr>
        <w:t>Add</w:t>
      </w:r>
      <w:r w:rsidRPr="00BC5F40">
        <w:t>.</w:t>
      </w:r>
    </w:p>
    <w:p w14:paraId="2E9766A5" w14:textId="77777777" w:rsidR="00BC5F40" w:rsidRPr="00BC5F40" w:rsidRDefault="00BC5F40" w:rsidP="00BC5F40">
      <w:pPr>
        <w:numPr>
          <w:ilvl w:val="0"/>
          <w:numId w:val="8"/>
        </w:numPr>
      </w:pPr>
      <w:r w:rsidRPr="00BC5F40">
        <w:t xml:space="preserve">In the </w:t>
      </w:r>
      <w:r w:rsidRPr="00BC5F40">
        <w:rPr>
          <w:b/>
          <w:bCs/>
        </w:rPr>
        <w:t>Security Rule Wizard</w:t>
      </w:r>
      <w:r w:rsidRPr="00BC5F40">
        <w:t>:</w:t>
      </w:r>
    </w:p>
    <w:p w14:paraId="0149A4B5" w14:textId="77777777" w:rsidR="00BC5F40" w:rsidRPr="00BC5F40" w:rsidRDefault="00BC5F40" w:rsidP="00BC5F40">
      <w:pPr>
        <w:numPr>
          <w:ilvl w:val="1"/>
          <w:numId w:val="8"/>
        </w:numPr>
      </w:pPr>
      <w:r w:rsidRPr="00BC5F40">
        <w:rPr>
          <w:b/>
          <w:bCs/>
        </w:rPr>
        <w:t>Tunnel Endpoint</w:t>
      </w:r>
      <w:r w:rsidRPr="00BC5F40">
        <w:t xml:space="preserve">: Choose </w:t>
      </w:r>
      <w:r w:rsidRPr="00BC5F40">
        <w:rPr>
          <w:b/>
          <w:bCs/>
        </w:rPr>
        <w:t>This rule does not specify a tunnel</w:t>
      </w:r>
      <w:r w:rsidRPr="00BC5F40">
        <w:t xml:space="preserve"> if it's not for a VPN tunnel.</w:t>
      </w:r>
    </w:p>
    <w:p w14:paraId="0140624A" w14:textId="77777777" w:rsidR="00BC5F40" w:rsidRPr="00BC5F40" w:rsidRDefault="00BC5F40" w:rsidP="00BC5F40">
      <w:pPr>
        <w:numPr>
          <w:ilvl w:val="1"/>
          <w:numId w:val="8"/>
        </w:numPr>
      </w:pPr>
      <w:r w:rsidRPr="00BC5F40">
        <w:rPr>
          <w:b/>
          <w:bCs/>
        </w:rPr>
        <w:t>Network Type</w:t>
      </w:r>
      <w:r w:rsidRPr="00BC5F40">
        <w:t xml:space="preserve">: Choose </w:t>
      </w:r>
      <w:r w:rsidRPr="00BC5F40">
        <w:rPr>
          <w:b/>
          <w:bCs/>
        </w:rPr>
        <w:t>All network connections</w:t>
      </w:r>
      <w:r w:rsidRPr="00BC5F40">
        <w:t xml:space="preserve"> or specify if you need it for a specific type of connection.</w:t>
      </w:r>
    </w:p>
    <w:p w14:paraId="1E075CA5" w14:textId="77777777" w:rsidR="00BC5F40" w:rsidRPr="00BC5F40" w:rsidRDefault="00BC5F40" w:rsidP="00BC5F40">
      <w:pPr>
        <w:numPr>
          <w:ilvl w:val="1"/>
          <w:numId w:val="8"/>
        </w:numPr>
      </w:pPr>
      <w:r w:rsidRPr="00BC5F40">
        <w:rPr>
          <w:b/>
          <w:bCs/>
        </w:rPr>
        <w:t>IP Filter List</w:t>
      </w:r>
      <w:r w:rsidRPr="00BC5F40">
        <w:t>: Create or select an existing IP filter list to define the traffic you want to secure.</w:t>
      </w:r>
    </w:p>
    <w:p w14:paraId="1B79E7EA" w14:textId="77777777" w:rsidR="00BC5F40" w:rsidRPr="00BC5F40" w:rsidRDefault="00BC5F40" w:rsidP="00BC5F40">
      <w:pPr>
        <w:numPr>
          <w:ilvl w:val="1"/>
          <w:numId w:val="8"/>
        </w:numPr>
      </w:pPr>
      <w:r w:rsidRPr="00BC5F40">
        <w:rPr>
          <w:b/>
          <w:bCs/>
        </w:rPr>
        <w:t>Filter Action</w:t>
      </w:r>
      <w:r w:rsidRPr="00BC5F40">
        <w:t>: Choose or create a filter action that specifies how the traffic will be handled (e.g., block, permit, or require security).</w:t>
      </w:r>
    </w:p>
    <w:p w14:paraId="2EC2CF84" w14:textId="77777777" w:rsidR="00BC5F40" w:rsidRPr="00BC5F40" w:rsidRDefault="00BC5F40" w:rsidP="00BC5F40">
      <w:pPr>
        <w:numPr>
          <w:ilvl w:val="1"/>
          <w:numId w:val="8"/>
        </w:numPr>
      </w:pPr>
      <w:r w:rsidRPr="00BC5F40">
        <w:rPr>
          <w:b/>
          <w:bCs/>
        </w:rPr>
        <w:t>Authentication Methods</w:t>
      </w:r>
      <w:r w:rsidRPr="00BC5F40">
        <w:t>: Choose the method for authentication, such as Kerberos, certificates, or pre-shared key.</w:t>
      </w:r>
    </w:p>
    <w:p w14:paraId="029FD270" w14:textId="77777777" w:rsidR="00BC5F40" w:rsidRPr="00BC5F40" w:rsidRDefault="00BC5F40" w:rsidP="00BC5F40">
      <w:pPr>
        <w:numPr>
          <w:ilvl w:val="0"/>
          <w:numId w:val="8"/>
        </w:numPr>
      </w:pPr>
      <w:r w:rsidRPr="00BC5F40">
        <w:t xml:space="preserve">Click </w:t>
      </w:r>
      <w:r w:rsidRPr="00BC5F40">
        <w:rPr>
          <w:b/>
          <w:bCs/>
        </w:rPr>
        <w:t>Finish</w:t>
      </w:r>
      <w:r w:rsidRPr="00BC5F40">
        <w:t xml:space="preserve"> when done.</w:t>
      </w:r>
    </w:p>
    <w:p w14:paraId="4858B57E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4. Assigning the IPsec Policy</w:t>
      </w:r>
    </w:p>
    <w:p w14:paraId="0E3777B6" w14:textId="77777777" w:rsidR="00BC5F40" w:rsidRPr="00BC5F40" w:rsidRDefault="00BC5F40" w:rsidP="00BC5F40">
      <w:pPr>
        <w:numPr>
          <w:ilvl w:val="0"/>
          <w:numId w:val="9"/>
        </w:numPr>
      </w:pPr>
      <w:r w:rsidRPr="00BC5F40">
        <w:t>After creating the policy and rules, you need to assign the policy to activate it.</w:t>
      </w:r>
    </w:p>
    <w:p w14:paraId="00F83426" w14:textId="77777777" w:rsidR="00BC5F40" w:rsidRPr="00BC5F40" w:rsidRDefault="00BC5F40" w:rsidP="00BC5F40">
      <w:pPr>
        <w:numPr>
          <w:ilvl w:val="0"/>
          <w:numId w:val="9"/>
        </w:numPr>
      </w:pPr>
      <w:r w:rsidRPr="00BC5F40">
        <w:t xml:space="preserve">Right-click the policy you just created and select </w:t>
      </w:r>
      <w:r w:rsidRPr="00BC5F40">
        <w:rPr>
          <w:b/>
          <w:bCs/>
        </w:rPr>
        <w:t>Assign</w:t>
      </w:r>
      <w:r w:rsidRPr="00BC5F40">
        <w:t>.</w:t>
      </w:r>
    </w:p>
    <w:p w14:paraId="4CF53DAB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5. Verifying the Configuration</w:t>
      </w:r>
    </w:p>
    <w:p w14:paraId="774B94DF" w14:textId="77777777" w:rsidR="00BC5F40" w:rsidRPr="00BC5F40" w:rsidRDefault="00BC5F40" w:rsidP="00BC5F40">
      <w:pPr>
        <w:numPr>
          <w:ilvl w:val="0"/>
          <w:numId w:val="10"/>
        </w:numPr>
      </w:pPr>
      <w:r w:rsidRPr="00BC5F40">
        <w:t>To check if the policy is working, you can use the command line:</w:t>
      </w:r>
    </w:p>
    <w:p w14:paraId="299B2CD1" w14:textId="77777777" w:rsidR="00BC5F40" w:rsidRPr="00BC5F40" w:rsidRDefault="00BC5F40" w:rsidP="00BC5F40">
      <w:pPr>
        <w:numPr>
          <w:ilvl w:val="1"/>
          <w:numId w:val="10"/>
        </w:numPr>
      </w:pPr>
      <w:r w:rsidRPr="00BC5F40">
        <w:t xml:space="preserve">Open a command prompt and run: </w:t>
      </w:r>
      <w:proofErr w:type="spellStart"/>
      <w:r w:rsidRPr="00BC5F40">
        <w:t>ipsecmon</w:t>
      </w:r>
      <w:proofErr w:type="spellEnd"/>
    </w:p>
    <w:p w14:paraId="411326DE" w14:textId="77777777" w:rsidR="00BC5F40" w:rsidRPr="00BC5F40" w:rsidRDefault="00BC5F40" w:rsidP="00BC5F40">
      <w:pPr>
        <w:numPr>
          <w:ilvl w:val="0"/>
          <w:numId w:val="10"/>
        </w:numPr>
      </w:pPr>
      <w:r w:rsidRPr="00BC5F40">
        <w:lastRenderedPageBreak/>
        <w:t>This will show you active IPsec security associations.</w:t>
      </w:r>
    </w:p>
    <w:p w14:paraId="16C6DD6E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6. Additional Configurations</w:t>
      </w:r>
    </w:p>
    <w:p w14:paraId="66298313" w14:textId="77777777" w:rsidR="00BC5F40" w:rsidRPr="00BC5F40" w:rsidRDefault="00BC5F40" w:rsidP="00BC5F40">
      <w:pPr>
        <w:numPr>
          <w:ilvl w:val="0"/>
          <w:numId w:val="11"/>
        </w:numPr>
      </w:pPr>
      <w:r w:rsidRPr="00BC5F40">
        <w:t>Depending on your network requirements, you may need to modify or add additional IPsec rules, filters, or actions.</w:t>
      </w:r>
    </w:p>
    <w:p w14:paraId="61965FFE" w14:textId="77777777" w:rsidR="00BC5F40" w:rsidRPr="00BC5F40" w:rsidRDefault="00BC5F40" w:rsidP="00BC5F40">
      <w:pPr>
        <w:rPr>
          <w:b/>
          <w:bCs/>
        </w:rPr>
      </w:pPr>
      <w:r w:rsidRPr="00BC5F40">
        <w:rPr>
          <w:b/>
          <w:bCs/>
        </w:rPr>
        <w:t>Important Notes:</w:t>
      </w:r>
    </w:p>
    <w:p w14:paraId="60ED8949" w14:textId="77777777" w:rsidR="00BC5F40" w:rsidRPr="00BC5F40" w:rsidRDefault="00BC5F40" w:rsidP="00BC5F40">
      <w:pPr>
        <w:numPr>
          <w:ilvl w:val="0"/>
          <w:numId w:val="12"/>
        </w:numPr>
      </w:pPr>
      <w:r w:rsidRPr="00BC5F40">
        <w:t>Windows 2000 IPsec policies are somewhat limited compared to newer versions of Windows.</w:t>
      </w:r>
    </w:p>
    <w:p w14:paraId="13B89295" w14:textId="77777777" w:rsidR="00BC5F40" w:rsidRPr="00BC5F40" w:rsidRDefault="00BC5F40" w:rsidP="00BC5F40">
      <w:pPr>
        <w:numPr>
          <w:ilvl w:val="0"/>
          <w:numId w:val="12"/>
        </w:numPr>
      </w:pPr>
      <w:r w:rsidRPr="00BC5F40">
        <w:t>Ensure that both ends of the communication (if you are setting up a VPN or securing communications between two machines) are configured correctly with compatible IPsec policies.</w:t>
      </w:r>
    </w:p>
    <w:p w14:paraId="2ADC2889" w14:textId="77777777" w:rsidR="00BC5F40" w:rsidRPr="00BC5F40" w:rsidRDefault="00BC5F40" w:rsidP="00BC5F40">
      <w:r w:rsidRPr="00BC5F40">
        <w:t>This should guide you through configuring an IPsec policy on your Windows 2000 Server. Let me know if you need further details or assistance!</w:t>
      </w:r>
    </w:p>
    <w:p w14:paraId="4E6E6FA0" w14:textId="77777777" w:rsidR="00434EB2" w:rsidRDefault="00434EB2"/>
    <w:sectPr w:rsidR="0043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8B6"/>
    <w:multiLevelType w:val="multilevel"/>
    <w:tmpl w:val="0982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D4A38"/>
    <w:multiLevelType w:val="multilevel"/>
    <w:tmpl w:val="205A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F5289"/>
    <w:multiLevelType w:val="multilevel"/>
    <w:tmpl w:val="2056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435AA"/>
    <w:multiLevelType w:val="multilevel"/>
    <w:tmpl w:val="05B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A213B"/>
    <w:multiLevelType w:val="multilevel"/>
    <w:tmpl w:val="1D1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B057B"/>
    <w:multiLevelType w:val="multilevel"/>
    <w:tmpl w:val="BC4C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77AE7"/>
    <w:multiLevelType w:val="multilevel"/>
    <w:tmpl w:val="A272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05884"/>
    <w:multiLevelType w:val="multilevel"/>
    <w:tmpl w:val="05A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184F"/>
    <w:multiLevelType w:val="multilevel"/>
    <w:tmpl w:val="689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12541"/>
    <w:multiLevelType w:val="multilevel"/>
    <w:tmpl w:val="B3A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A7514"/>
    <w:multiLevelType w:val="multilevel"/>
    <w:tmpl w:val="A2E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5004"/>
    <w:multiLevelType w:val="multilevel"/>
    <w:tmpl w:val="B9E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4404">
    <w:abstractNumId w:val="6"/>
  </w:num>
  <w:num w:numId="2" w16cid:durableId="322515287">
    <w:abstractNumId w:val="5"/>
  </w:num>
  <w:num w:numId="3" w16cid:durableId="1658530815">
    <w:abstractNumId w:val="0"/>
  </w:num>
  <w:num w:numId="4" w16cid:durableId="1141847764">
    <w:abstractNumId w:val="2"/>
  </w:num>
  <w:num w:numId="5" w16cid:durableId="1497722152">
    <w:abstractNumId w:val="1"/>
  </w:num>
  <w:num w:numId="6" w16cid:durableId="286593516">
    <w:abstractNumId w:val="7"/>
  </w:num>
  <w:num w:numId="7" w16cid:durableId="2097943969">
    <w:abstractNumId w:val="4"/>
  </w:num>
  <w:num w:numId="8" w16cid:durableId="468012035">
    <w:abstractNumId w:val="11"/>
  </w:num>
  <w:num w:numId="9" w16cid:durableId="397552924">
    <w:abstractNumId w:val="8"/>
  </w:num>
  <w:num w:numId="10" w16cid:durableId="1330711019">
    <w:abstractNumId w:val="9"/>
  </w:num>
  <w:num w:numId="11" w16cid:durableId="168761878">
    <w:abstractNumId w:val="3"/>
  </w:num>
  <w:num w:numId="12" w16cid:durableId="1195457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B2"/>
    <w:rsid w:val="00434EB2"/>
    <w:rsid w:val="00534314"/>
    <w:rsid w:val="00B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8876"/>
  <w15:chartTrackingRefBased/>
  <w15:docId w15:val="{D3C0F48D-B8CD-456C-8EF3-EC77B870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2024-08-05T16:38:00Z</dcterms:created>
  <dcterms:modified xsi:type="dcterms:W3CDTF">2024-08-05T16:39:00Z</dcterms:modified>
</cp:coreProperties>
</file>