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04B02" w14:textId="4EB7A56A" w:rsidR="007B5539" w:rsidRDefault="00EF79FE" w:rsidP="007B5539">
      <w:pPr>
        <w:spacing w:line="360" w:lineRule="auto"/>
        <w:jc w:val="center"/>
        <w:rPr>
          <w:rFonts w:ascii="Noto Sans Devanagari" w:hAnsi="Noto Sans Devanagari" w:cs="Noto Sans Devanagari"/>
          <w:sz w:val="28"/>
          <w:szCs w:val="28"/>
          <w:lang w:bidi="hi-IN"/>
        </w:rPr>
      </w:pP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॥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 </w:t>
      </w:r>
      <w:r w:rsidR="00D10170" w:rsidRPr="00D10170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शंकराची आरती</w:t>
      </w:r>
      <w:r w:rsidR="00D10170">
        <w:rPr>
          <w:rFonts w:ascii="Noto Sans Devanagari" w:hAnsi="Noto Sans Devanagari" w:cs="Noto Sans Devanagari"/>
          <w:b/>
          <w:bCs/>
          <w:sz w:val="40"/>
          <w:szCs w:val="40"/>
          <w:lang w:bidi="hi-IN"/>
        </w:rPr>
        <w:t xml:space="preserve"> (</w:t>
      </w:r>
      <w:r w:rsidR="00D10170" w:rsidRPr="00D10170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जय जय त्र्यंबकराज</w:t>
      </w:r>
      <w:r w:rsidR="00D10170">
        <w:rPr>
          <w:rFonts w:ascii="Noto Sans Devanagari" w:hAnsi="Noto Sans Devanagari" w:cs="Noto Sans Devanagari"/>
          <w:b/>
          <w:bCs/>
          <w:sz w:val="40"/>
          <w:szCs w:val="40"/>
          <w:lang w:bidi="hi-IN"/>
        </w:rPr>
        <w:t>)</w:t>
      </w:r>
      <w:r w:rsidR="00D10170" w:rsidRPr="00D10170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 xml:space="preserve"> </w:t>
      </w:r>
      <w:r w:rsidRPr="00EF79FE">
        <w:rPr>
          <w:rFonts w:ascii="Noto Sans Devanagari" w:hAnsi="Noto Sans Devanagari" w:cs="Noto Sans Devanagari"/>
          <w:b/>
          <w:bCs/>
          <w:sz w:val="40"/>
          <w:szCs w:val="40"/>
          <w:cs/>
          <w:lang w:bidi="hi-IN"/>
        </w:rPr>
        <w:t>॥</w:t>
      </w:r>
    </w:p>
    <w:p w14:paraId="244EA1E0" w14:textId="4C03D626" w:rsidR="00AD1F3D" w:rsidRPr="00D10170" w:rsidRDefault="007B5539" w:rsidP="00D10170">
      <w:pPr>
        <w:spacing w:before="240" w:line="276" w:lineRule="auto"/>
        <w:rPr>
          <w:rFonts w:ascii="Noto Sans Devanagari" w:hAnsi="Noto Sans Devanagari" w:cs="Noto Sans Devanagari"/>
          <w:sz w:val="30"/>
          <w:szCs w:val="30"/>
        </w:rPr>
      </w:pPr>
      <w:r>
        <w:rPr>
          <w:rFonts w:ascii="Noto Sans Devanagari" w:hAnsi="Noto Sans Devanagari" w:cs="Noto Sans Devanagari"/>
          <w:sz w:val="36"/>
          <w:szCs w:val="36"/>
          <w:lang w:bidi="hi-IN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जय जय त्र्यंबकराज गिरिजानाथा गंगाधरा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त्रिशूलपाणी शंभो नीलग्रीवा शशिशेखरा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वृषभारूढ फणिभुषण दशभुज पंचानन शंकरा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विभूतिमाला जटा सुंदर गजचर्मांबरधरा हो ॥ ध्रु० ॥</w:t>
      </w:r>
      <w:r w:rsidR="00D10170">
        <w:rPr>
          <w:rFonts w:ascii="Noto Sans Devanagari" w:hAnsi="Noto Sans Devanagari" w:cs="Noto Sans Devanagari"/>
          <w:sz w:val="30"/>
          <w:szCs w:val="30"/>
        </w:rPr>
        <w:br/>
      </w:r>
      <w:r w:rsid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पडलें गोहत्येचें पातक गौतमऋषिच्या शिरीं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त्यानें तप मांडिलें ध्याना आणुनि तुज अंतरीं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प्रसन्न हो‍उनि त्यातें स्नाना दिधली गोदावरी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औदुंबरमुळिं प्रगटे पावन त्रैलोक्यातें करी हो ॥ जय० ॥ १ ॥</w:t>
      </w:r>
      <w:bookmarkStart w:id="0" w:name="_GoBack"/>
      <w:bookmarkEnd w:id="0"/>
      <w:r w:rsidR="00D10170">
        <w:rPr>
          <w:rFonts w:ascii="Noto Sans Devanagari" w:hAnsi="Noto Sans Devanagari" w:cs="Noto Sans Devanagari"/>
          <w:sz w:val="30"/>
          <w:szCs w:val="30"/>
        </w:rPr>
        <w:br/>
      </w:r>
      <w:r w:rsid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धन्य कुशावर्ताचा महिमा वाचे वर्णूं किती हो ।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आणिकही बहु तीर्थें गंगाद्वारादिक पर्वतीं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वंदन मार्जन करिती त्यांचे महादोष नासती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तुझिया दर्शनमात्रें प्राणी मुक्तीतें पावती हो ॥ जय० ॥ २ ॥</w:t>
      </w:r>
      <w:r w:rsidR="00D10170">
        <w:rPr>
          <w:rFonts w:ascii="Noto Sans Devanagari" w:hAnsi="Noto Sans Devanagari" w:cs="Noto Sans Devanagari"/>
          <w:sz w:val="30"/>
          <w:szCs w:val="30"/>
        </w:rPr>
        <w:br/>
      </w:r>
      <w:r w:rsid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ब्रह्मगिरीची भावें ज्याला प्रदक्षिणा जरि घडे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तैं तैं काया कष्टे जंव जंव चरणीं रुपती खडे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तंव तंव पुण्य विशेष किल्मिष अवघें त्यांचें झडे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केवळ तो शिवरूप काळ त्याच्या पायां पडे हो ॥ जय० ॥ ३ ॥</w:t>
      </w:r>
      <w:r w:rsidR="00D10170">
        <w:rPr>
          <w:rFonts w:ascii="Noto Sans Devanagari" w:hAnsi="Noto Sans Devanagari" w:cs="Noto Sans Devanagari"/>
          <w:sz w:val="30"/>
          <w:szCs w:val="30"/>
        </w:rPr>
        <w:br/>
      </w:r>
      <w:r w:rsid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लावुनियां निजभजनीं सकळहि पुरविसि मनकामना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संतति संपति देसी अंतीं चुकविसि यमयातना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शिव शिव नाम जपतां वाटे आनंद माझ्या मना हो ॥</w:t>
      </w:r>
      <w:r w:rsidR="00D10170" w:rsidRPr="00D10170">
        <w:rPr>
          <w:rFonts w:ascii="Noto Sans Devanagari" w:hAnsi="Noto Sans Devanagari" w:cs="Noto Sans Devanagari"/>
          <w:sz w:val="30"/>
          <w:szCs w:val="30"/>
        </w:rPr>
        <w:br/>
      </w:r>
      <w:r w:rsidR="00D10170" w:rsidRPr="00D10170">
        <w:rPr>
          <w:rFonts w:ascii="Noto Sans Devanagari" w:hAnsi="Noto Sans Devanagari" w:cs="Noto Sans Devanagari"/>
          <w:sz w:val="30"/>
          <w:szCs w:val="30"/>
          <w:cs/>
          <w:lang w:bidi="hi-IN"/>
        </w:rPr>
        <w:t>गोसावीनंदन विसरे संसारयातना हो ॥ जय जय० ॥ ४ ॥</w:t>
      </w:r>
    </w:p>
    <w:sectPr w:rsidR="00AD1F3D" w:rsidRPr="00D10170" w:rsidSect="00D30793">
      <w:pgSz w:w="11906" w:h="16838"/>
      <w:pgMar w:top="1440" w:right="1440" w:bottom="1440" w:left="2160" w:header="475" w:footer="475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auto"/>
    <w:pitch w:val="variable"/>
    <w:sig w:usb0="80008027" w:usb1="00002046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FE"/>
    <w:rsid w:val="0007348A"/>
    <w:rsid w:val="001E4166"/>
    <w:rsid w:val="007B0D3C"/>
    <w:rsid w:val="007B5539"/>
    <w:rsid w:val="00855778"/>
    <w:rsid w:val="00AD1F3D"/>
    <w:rsid w:val="00B32E09"/>
    <w:rsid w:val="00CE1BFE"/>
    <w:rsid w:val="00D10170"/>
    <w:rsid w:val="00D30793"/>
    <w:rsid w:val="00D41F0F"/>
    <w:rsid w:val="00DB38E4"/>
    <w:rsid w:val="00E76BDA"/>
    <w:rsid w:val="00E87637"/>
    <w:rsid w:val="00E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1D2AD"/>
  <w15:chartTrackingRefBased/>
  <w15:docId w15:val="{B319FF6E-0E6D-4DC2-A5BC-613045ADB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4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Nandurkar</dc:creator>
  <cp:keywords/>
  <dc:description/>
  <cp:lastModifiedBy>Siddhesh Nandurkar</cp:lastModifiedBy>
  <cp:revision>2</cp:revision>
  <cp:lastPrinted>2023-02-22T04:00:00Z</cp:lastPrinted>
  <dcterms:created xsi:type="dcterms:W3CDTF">2023-02-22T04:06:00Z</dcterms:created>
  <dcterms:modified xsi:type="dcterms:W3CDTF">2023-02-22T04:06:00Z</dcterms:modified>
</cp:coreProperties>
</file>