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99AE" w14:textId="1EA4802A" w:rsidR="00417139" w:rsidRDefault="005262FA">
      <w:r>
        <w:rPr>
          <w:noProof/>
        </w:rPr>
        <w:drawing>
          <wp:inline distT="0" distB="0" distL="0" distR="0" wp14:anchorId="27D590DE" wp14:editId="09707B4A">
            <wp:extent cx="5731510" cy="2585085"/>
            <wp:effectExtent l="0" t="0" r="2540" b="5715"/>
            <wp:docPr id="114434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47113" name="Picture 11443471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14:paraId="07EECDFD" w14:textId="77777777" w:rsidR="005262FA" w:rsidRDefault="005262FA"/>
    <w:p w14:paraId="796B53BB" w14:textId="77777777" w:rsidR="005262FA" w:rsidRDefault="005262FA"/>
    <w:p w14:paraId="0CADBD62" w14:textId="77777777" w:rsidR="005262FA" w:rsidRDefault="005262FA"/>
    <w:p w14:paraId="3F6C556E" w14:textId="77777777" w:rsidR="005262FA" w:rsidRPr="005262FA" w:rsidRDefault="005262FA" w:rsidP="005262FA">
      <w:r w:rsidRPr="005262FA">
        <w:rPr>
          <w:b/>
          <w:bCs/>
          <w:sz w:val="32"/>
          <w:szCs w:val="32"/>
        </w:rPr>
        <w:t>Course Code</w:t>
      </w:r>
      <w:r w:rsidRPr="005262FA">
        <w:rPr>
          <w:b/>
          <w:bCs/>
        </w:rPr>
        <w:t>:</w:t>
      </w:r>
      <w:r w:rsidRPr="005262FA">
        <w:t xml:space="preserve"> </w:t>
      </w:r>
      <w:r w:rsidRPr="005262FA">
        <w:rPr>
          <w:sz w:val="32"/>
          <w:szCs w:val="32"/>
        </w:rPr>
        <w:t>CSE0001</w:t>
      </w:r>
      <w:r w:rsidRPr="005262FA">
        <w:rPr>
          <w:sz w:val="32"/>
          <w:szCs w:val="32"/>
        </w:rPr>
        <w:br/>
      </w:r>
      <w:r w:rsidRPr="005262FA">
        <w:rPr>
          <w:b/>
          <w:bCs/>
          <w:sz w:val="32"/>
          <w:szCs w:val="32"/>
        </w:rPr>
        <w:t>Course Title</w:t>
      </w:r>
      <w:r w:rsidRPr="005262FA">
        <w:rPr>
          <w:b/>
          <w:bCs/>
        </w:rPr>
        <w:t>:</w:t>
      </w:r>
      <w:r w:rsidRPr="005262FA">
        <w:t xml:space="preserve"> </w:t>
      </w:r>
      <w:r w:rsidRPr="005262FA">
        <w:rPr>
          <w:sz w:val="32"/>
          <w:szCs w:val="32"/>
        </w:rPr>
        <w:t>Digital Literacy</w:t>
      </w:r>
    </w:p>
    <w:p w14:paraId="3A164350" w14:textId="77777777" w:rsidR="005262FA" w:rsidRPr="005262FA" w:rsidRDefault="005262FA" w:rsidP="005262FA">
      <w:r w:rsidRPr="005262FA">
        <w:rPr>
          <w:b/>
          <w:bCs/>
          <w:sz w:val="32"/>
          <w:szCs w:val="32"/>
        </w:rPr>
        <w:t>Project Title</w:t>
      </w:r>
      <w:r w:rsidRPr="005262FA">
        <w:rPr>
          <w:b/>
          <w:bCs/>
        </w:rPr>
        <w:t>:</w:t>
      </w:r>
      <w:r w:rsidRPr="005262FA">
        <w:t xml:space="preserve"> </w:t>
      </w:r>
      <w:r w:rsidRPr="005262FA">
        <w:rPr>
          <w:sz w:val="32"/>
          <w:szCs w:val="32"/>
        </w:rPr>
        <w:t>Digital Literacy Awareness</w:t>
      </w:r>
    </w:p>
    <w:p w14:paraId="03890EC2" w14:textId="77777777" w:rsidR="005262FA" w:rsidRDefault="005262FA" w:rsidP="005262FA">
      <w:pPr>
        <w:rPr>
          <w:b/>
          <w:bCs/>
          <w:sz w:val="32"/>
          <w:szCs w:val="32"/>
        </w:rPr>
      </w:pPr>
      <w:r w:rsidRPr="005262FA">
        <w:rPr>
          <w:b/>
          <w:bCs/>
          <w:sz w:val="32"/>
          <w:szCs w:val="32"/>
        </w:rPr>
        <w:t>Submitted By:</w:t>
      </w:r>
    </w:p>
    <w:p w14:paraId="0321328D" w14:textId="2E10F4E1" w:rsidR="005262FA" w:rsidRDefault="005262FA" w:rsidP="005262FA">
      <w:pPr>
        <w:rPr>
          <w:sz w:val="32"/>
          <w:szCs w:val="32"/>
        </w:rPr>
      </w:pPr>
      <w:r w:rsidRPr="005262FA">
        <w:br/>
      </w:r>
      <w:r w:rsidRPr="005262FA">
        <w:rPr>
          <w:sz w:val="32"/>
          <w:szCs w:val="32"/>
        </w:rPr>
        <w:t>Name: Siddhi Diwan</w:t>
      </w:r>
      <w:r w:rsidRPr="005262FA">
        <w:rPr>
          <w:sz w:val="32"/>
          <w:szCs w:val="32"/>
        </w:rPr>
        <w:br/>
        <w:t xml:space="preserve">Registration Number: </w:t>
      </w:r>
      <w:r w:rsidRPr="005262FA">
        <w:rPr>
          <w:sz w:val="32"/>
          <w:szCs w:val="32"/>
        </w:rPr>
        <w:t>25MIM10030</w:t>
      </w:r>
    </w:p>
    <w:p w14:paraId="2EFDD446" w14:textId="77777777" w:rsidR="005262FA" w:rsidRDefault="005262FA" w:rsidP="005262FA">
      <w:pPr>
        <w:rPr>
          <w:sz w:val="32"/>
          <w:szCs w:val="32"/>
        </w:rPr>
      </w:pPr>
    </w:p>
    <w:p w14:paraId="5FD83CE9" w14:textId="77777777" w:rsidR="005262FA" w:rsidRPr="005262FA" w:rsidRDefault="005262FA" w:rsidP="005262FA">
      <w:pPr>
        <w:rPr>
          <w:sz w:val="32"/>
          <w:szCs w:val="32"/>
        </w:rPr>
      </w:pPr>
    </w:p>
    <w:p w14:paraId="3F009FF3" w14:textId="3C8BA724" w:rsidR="005262FA" w:rsidRDefault="005262FA">
      <w:pPr>
        <w:rPr>
          <w:sz w:val="48"/>
          <w:szCs w:val="48"/>
        </w:rPr>
      </w:pPr>
      <w:r w:rsidRPr="005262FA">
        <w:rPr>
          <w:sz w:val="48"/>
          <w:szCs w:val="48"/>
        </w:rPr>
        <w:t xml:space="preserve">                  </w:t>
      </w:r>
    </w:p>
    <w:p w14:paraId="430E96C0" w14:textId="77777777" w:rsidR="005262FA" w:rsidRPr="005262FA" w:rsidRDefault="005262FA" w:rsidP="005262FA">
      <w:pPr>
        <w:rPr>
          <w:b/>
          <w:bCs/>
          <w:sz w:val="28"/>
          <w:szCs w:val="28"/>
        </w:rPr>
      </w:pPr>
      <w:r w:rsidRPr="005262FA">
        <w:rPr>
          <w:b/>
          <w:bCs/>
          <w:sz w:val="28"/>
          <w:szCs w:val="28"/>
        </w:rPr>
        <w:t>INTRODUCTION</w:t>
      </w:r>
    </w:p>
    <w:p w14:paraId="21BA2648" w14:textId="77777777" w:rsidR="005262FA" w:rsidRPr="005262FA" w:rsidRDefault="005262FA" w:rsidP="005262FA">
      <w:pPr>
        <w:rPr>
          <w:szCs w:val="24"/>
        </w:rPr>
      </w:pPr>
      <w:r w:rsidRPr="005262FA">
        <w:rPr>
          <w:szCs w:val="24"/>
        </w:rPr>
        <w:t>Digital literacy refers to the ability to use digital technologies effectively, responsibly, and safely. In today’s academic environment, students rely heavily on digital platforms for learning, communication, and collaboration. This project focuses on creating awareness about digital literacy and promoting responsible use of technology among students.</w:t>
      </w:r>
    </w:p>
    <w:p w14:paraId="7D5B6C86" w14:textId="77777777" w:rsidR="005262FA" w:rsidRPr="005262FA" w:rsidRDefault="005262FA" w:rsidP="005262FA">
      <w:pPr>
        <w:rPr>
          <w:szCs w:val="24"/>
        </w:rPr>
      </w:pPr>
      <w:r w:rsidRPr="005262FA">
        <w:rPr>
          <w:szCs w:val="24"/>
        </w:rPr>
        <w:lastRenderedPageBreak/>
        <w:t>The aim of this project is to highlight safe internet practices, professional online presence, communication etiquette, and cyber safety measures. By understanding digital literacy, students can enhance their academic performance and protect themselves from cyber threats. This project also helps in building a professional digital identity that will benefit students in future career opportunities.</w:t>
      </w:r>
    </w:p>
    <w:p w14:paraId="375F3EC0" w14:textId="77777777" w:rsidR="005262FA" w:rsidRPr="005262FA" w:rsidRDefault="005262FA" w:rsidP="005262FA">
      <w:pPr>
        <w:rPr>
          <w:sz w:val="48"/>
          <w:szCs w:val="48"/>
        </w:rPr>
      </w:pPr>
      <w:r w:rsidRPr="005262FA">
        <w:rPr>
          <w:sz w:val="48"/>
          <w:szCs w:val="48"/>
        </w:rPr>
        <w:pict w14:anchorId="4564B207">
          <v:rect id="_x0000_i1031" style="width:0;height:1.5pt" o:hralign="center" o:hrstd="t" o:hr="t" fillcolor="#a0a0a0" stroked="f"/>
        </w:pict>
      </w:r>
    </w:p>
    <w:p w14:paraId="5BF71F25" w14:textId="77777777" w:rsidR="005262FA" w:rsidRPr="005262FA" w:rsidRDefault="005262FA" w:rsidP="005262FA">
      <w:pPr>
        <w:rPr>
          <w:b/>
          <w:bCs/>
          <w:sz w:val="28"/>
          <w:szCs w:val="28"/>
        </w:rPr>
      </w:pPr>
      <w:r w:rsidRPr="005262FA">
        <w:rPr>
          <w:b/>
          <w:bCs/>
          <w:sz w:val="28"/>
          <w:szCs w:val="28"/>
        </w:rPr>
        <w:t>OBJECTIVES</w:t>
      </w:r>
    </w:p>
    <w:p w14:paraId="3272AEA7" w14:textId="77777777" w:rsidR="005262FA" w:rsidRPr="005262FA" w:rsidRDefault="005262FA" w:rsidP="005262FA">
      <w:pPr>
        <w:numPr>
          <w:ilvl w:val="0"/>
          <w:numId w:val="1"/>
        </w:numPr>
        <w:rPr>
          <w:szCs w:val="24"/>
        </w:rPr>
      </w:pPr>
      <w:r w:rsidRPr="005262FA">
        <w:rPr>
          <w:szCs w:val="24"/>
        </w:rPr>
        <w:t xml:space="preserve">To understand digital literacy concepts </w:t>
      </w:r>
    </w:p>
    <w:p w14:paraId="74A2F8D5" w14:textId="77777777" w:rsidR="005262FA" w:rsidRPr="005262FA" w:rsidRDefault="005262FA" w:rsidP="005262FA">
      <w:pPr>
        <w:numPr>
          <w:ilvl w:val="0"/>
          <w:numId w:val="1"/>
        </w:numPr>
        <w:rPr>
          <w:szCs w:val="24"/>
        </w:rPr>
      </w:pPr>
      <w:r w:rsidRPr="005262FA">
        <w:rPr>
          <w:szCs w:val="24"/>
        </w:rPr>
        <w:t xml:space="preserve">To promote safe internet usage </w:t>
      </w:r>
    </w:p>
    <w:p w14:paraId="2B30FE1D" w14:textId="77777777" w:rsidR="005262FA" w:rsidRPr="005262FA" w:rsidRDefault="005262FA" w:rsidP="005262FA">
      <w:pPr>
        <w:numPr>
          <w:ilvl w:val="0"/>
          <w:numId w:val="1"/>
        </w:numPr>
        <w:rPr>
          <w:szCs w:val="24"/>
        </w:rPr>
      </w:pPr>
      <w:r w:rsidRPr="005262FA">
        <w:rPr>
          <w:szCs w:val="24"/>
        </w:rPr>
        <w:t xml:space="preserve">To build professional online presence </w:t>
      </w:r>
    </w:p>
    <w:p w14:paraId="11916665" w14:textId="77777777" w:rsidR="005262FA" w:rsidRPr="005262FA" w:rsidRDefault="005262FA" w:rsidP="005262FA">
      <w:pPr>
        <w:numPr>
          <w:ilvl w:val="0"/>
          <w:numId w:val="1"/>
        </w:numPr>
        <w:rPr>
          <w:szCs w:val="24"/>
        </w:rPr>
      </w:pPr>
      <w:r w:rsidRPr="005262FA">
        <w:rPr>
          <w:szCs w:val="24"/>
        </w:rPr>
        <w:t xml:space="preserve">To learn digital communication etiquette </w:t>
      </w:r>
    </w:p>
    <w:p w14:paraId="1211EB97" w14:textId="77777777" w:rsidR="005262FA" w:rsidRDefault="005262FA" w:rsidP="005262FA">
      <w:pPr>
        <w:numPr>
          <w:ilvl w:val="0"/>
          <w:numId w:val="1"/>
        </w:numPr>
        <w:rPr>
          <w:szCs w:val="24"/>
        </w:rPr>
      </w:pPr>
      <w:r w:rsidRPr="005262FA">
        <w:rPr>
          <w:szCs w:val="24"/>
        </w:rPr>
        <w:t xml:space="preserve">To create awareness about cyber safety </w:t>
      </w:r>
    </w:p>
    <w:p w14:paraId="4F8E69FE" w14:textId="77777777" w:rsidR="005262FA" w:rsidRDefault="005262FA" w:rsidP="005262FA">
      <w:pPr>
        <w:rPr>
          <w:szCs w:val="24"/>
        </w:rPr>
      </w:pPr>
    </w:p>
    <w:p w14:paraId="769A22C0" w14:textId="77777777" w:rsidR="005262FA" w:rsidRPr="005262FA" w:rsidRDefault="005262FA" w:rsidP="005262FA">
      <w:pPr>
        <w:rPr>
          <w:b/>
          <w:bCs/>
          <w:szCs w:val="24"/>
        </w:rPr>
      </w:pPr>
      <w:r w:rsidRPr="005262FA">
        <w:rPr>
          <w:b/>
          <w:bCs/>
          <w:szCs w:val="24"/>
        </w:rPr>
        <w:t>TASK 1 – Digital Literacy Awareness Infographic (150–200 words)</w:t>
      </w:r>
    </w:p>
    <w:p w14:paraId="123426D9" w14:textId="77777777" w:rsidR="005262FA" w:rsidRPr="005262FA" w:rsidRDefault="005262FA" w:rsidP="005262FA">
      <w:pPr>
        <w:rPr>
          <w:szCs w:val="24"/>
        </w:rPr>
      </w:pPr>
      <w:r w:rsidRPr="005262FA">
        <w:rPr>
          <w:szCs w:val="24"/>
        </w:rPr>
        <w:t>For Task 1, I created a Digital Literacy Awareness Infographic using Canva. The infographic focused on three important topics: what digital literacy is, safe internet practices, and professional online presence. The design included icons, short definitions, and bullet points to make the content visually clear and easy to understand.</w:t>
      </w:r>
    </w:p>
    <w:p w14:paraId="75C3197D" w14:textId="77777777" w:rsidR="005262FA" w:rsidRPr="005262FA" w:rsidRDefault="005262FA" w:rsidP="005262FA">
      <w:pPr>
        <w:rPr>
          <w:szCs w:val="24"/>
        </w:rPr>
      </w:pPr>
      <w:r w:rsidRPr="005262FA">
        <w:rPr>
          <w:szCs w:val="24"/>
        </w:rPr>
        <w:t>The infographic explained that digital literacy involves using technology effectively, safely, and responsibly. It also highlighted safe internet practices such as creating strong passwords, avoiding suspicious links, and protecting personal information. Another section emphasized maintaining a professional online presence by using appropriate profile details and communicating respectfully online.</w:t>
      </w:r>
    </w:p>
    <w:p w14:paraId="58B5B543" w14:textId="77777777" w:rsidR="005262FA" w:rsidRPr="005262FA" w:rsidRDefault="005262FA" w:rsidP="005262FA">
      <w:pPr>
        <w:rPr>
          <w:szCs w:val="24"/>
        </w:rPr>
      </w:pPr>
      <w:r w:rsidRPr="005262FA">
        <w:rPr>
          <w:szCs w:val="24"/>
        </w:rPr>
        <w:t xml:space="preserve">While designing the infographic, I found it interesting to experiment with different layouts and </w:t>
      </w:r>
      <w:proofErr w:type="spellStart"/>
      <w:r w:rsidRPr="005262FA">
        <w:rPr>
          <w:szCs w:val="24"/>
        </w:rPr>
        <w:t>color</w:t>
      </w:r>
      <w:proofErr w:type="spellEnd"/>
      <w:r w:rsidRPr="005262FA">
        <w:rPr>
          <w:szCs w:val="24"/>
        </w:rPr>
        <w:t xml:space="preserve"> themes. The most challenging part was fitting all information into a single page without making it look crowded. This task helped me understand the importance of presenting information visually and effectively. It also improved my creativity and awareness of essential digital literacy concepts.</w:t>
      </w:r>
    </w:p>
    <w:p w14:paraId="4DF7B80F" w14:textId="77777777" w:rsidR="005262FA" w:rsidRPr="005262FA" w:rsidRDefault="005262FA" w:rsidP="005262FA">
      <w:pPr>
        <w:rPr>
          <w:szCs w:val="24"/>
        </w:rPr>
      </w:pPr>
      <w:r w:rsidRPr="005262FA">
        <w:rPr>
          <w:szCs w:val="24"/>
        </w:rPr>
        <w:pict w14:anchorId="60C8D970">
          <v:rect id="_x0000_i1069" style="width:0;height:1.5pt" o:hralign="center" o:hrstd="t" o:hr="t" fillcolor="#a0a0a0" stroked="f"/>
        </w:pict>
      </w:r>
    </w:p>
    <w:p w14:paraId="335D06CB" w14:textId="77777777" w:rsidR="005262FA" w:rsidRPr="005262FA" w:rsidRDefault="005262FA" w:rsidP="005262FA">
      <w:pPr>
        <w:rPr>
          <w:b/>
          <w:bCs/>
          <w:szCs w:val="24"/>
        </w:rPr>
      </w:pPr>
      <w:r w:rsidRPr="005262FA">
        <w:rPr>
          <w:b/>
          <w:bCs/>
          <w:szCs w:val="24"/>
        </w:rPr>
        <w:t>TASK 2 – Student Digital Portfolio (150–200 words)</w:t>
      </w:r>
    </w:p>
    <w:p w14:paraId="12DA7071" w14:textId="77777777" w:rsidR="005262FA" w:rsidRPr="005262FA" w:rsidRDefault="005262FA" w:rsidP="005262FA">
      <w:pPr>
        <w:rPr>
          <w:szCs w:val="24"/>
        </w:rPr>
      </w:pPr>
      <w:r w:rsidRPr="005262FA">
        <w:rPr>
          <w:szCs w:val="24"/>
        </w:rPr>
        <w:t xml:space="preserve">In Task 2, I created professional accounts on GitHub, LinkedIn, and Kaggle. These platforms are useful for building a strong digital presence. GitHub is used to store projects and track coding progress. LinkedIn helps in professional networking and </w:t>
      </w:r>
      <w:r w:rsidRPr="005262FA">
        <w:rPr>
          <w:szCs w:val="24"/>
        </w:rPr>
        <w:lastRenderedPageBreak/>
        <w:t>showcasing educational background. Kaggle is useful for learning data science and participating in competitions.</w:t>
      </w:r>
    </w:p>
    <w:p w14:paraId="61185898" w14:textId="77777777" w:rsidR="005262FA" w:rsidRPr="005262FA" w:rsidRDefault="005262FA" w:rsidP="005262FA">
      <w:pPr>
        <w:rPr>
          <w:szCs w:val="24"/>
        </w:rPr>
      </w:pPr>
      <w:r w:rsidRPr="005262FA">
        <w:rPr>
          <w:szCs w:val="24"/>
        </w:rPr>
        <w:t>On GitHub, I created a profile README containing my name, branch, year, and my interest in learning programming and technology. On LinkedIn, I added my education details including my degree, university, and expected graduation year. I also kept my profile simple and professional.</w:t>
      </w:r>
    </w:p>
    <w:p w14:paraId="7E0BAC3C" w14:textId="77777777" w:rsidR="005262FA" w:rsidRPr="005262FA" w:rsidRDefault="005262FA" w:rsidP="005262FA">
      <w:pPr>
        <w:rPr>
          <w:szCs w:val="24"/>
        </w:rPr>
      </w:pPr>
      <w:r w:rsidRPr="005262FA">
        <w:rPr>
          <w:szCs w:val="24"/>
        </w:rPr>
        <w:t>Over the next four years, I plan to use GitHub to upload academic projects and coding assignments. I will use LinkedIn to connect with professionals, explore internships, and learn from industry experts. Kaggle will help me practice data analysis and improve technical skills. This task helped me understand the importance of building a professional digital identity early in my academic journey.</w:t>
      </w:r>
    </w:p>
    <w:p w14:paraId="20DB8504" w14:textId="77777777" w:rsidR="005262FA" w:rsidRPr="005262FA" w:rsidRDefault="005262FA" w:rsidP="005262FA">
      <w:pPr>
        <w:rPr>
          <w:szCs w:val="24"/>
        </w:rPr>
      </w:pPr>
      <w:r w:rsidRPr="005262FA">
        <w:rPr>
          <w:szCs w:val="24"/>
        </w:rPr>
        <w:pict w14:anchorId="144A97C0">
          <v:rect id="_x0000_i1070" style="width:0;height:1.5pt" o:hralign="center" o:hrstd="t" o:hr="t" fillcolor="#a0a0a0" stroked="f"/>
        </w:pict>
      </w:r>
    </w:p>
    <w:p w14:paraId="208AB0D0" w14:textId="77777777" w:rsidR="005262FA" w:rsidRPr="005262FA" w:rsidRDefault="005262FA" w:rsidP="005262FA">
      <w:pPr>
        <w:rPr>
          <w:b/>
          <w:bCs/>
          <w:szCs w:val="24"/>
        </w:rPr>
      </w:pPr>
      <w:r w:rsidRPr="005262FA">
        <w:rPr>
          <w:b/>
          <w:bCs/>
          <w:szCs w:val="24"/>
        </w:rPr>
        <w:t>TASK 3 – Coding &amp; Collaboration Platforms (150–200 words)</w:t>
      </w:r>
    </w:p>
    <w:p w14:paraId="03ADE48C" w14:textId="77777777" w:rsidR="005262FA" w:rsidRPr="005262FA" w:rsidRDefault="005262FA" w:rsidP="005262FA">
      <w:pPr>
        <w:rPr>
          <w:szCs w:val="24"/>
        </w:rPr>
      </w:pPr>
      <w:r w:rsidRPr="005262FA">
        <w:rPr>
          <w:szCs w:val="24"/>
        </w:rPr>
        <w:t xml:space="preserve">For Task 3, I explored </w:t>
      </w:r>
      <w:proofErr w:type="spellStart"/>
      <w:r w:rsidRPr="005262FA">
        <w:rPr>
          <w:szCs w:val="24"/>
        </w:rPr>
        <w:t>HackerRank</w:t>
      </w:r>
      <w:proofErr w:type="spellEnd"/>
      <w:r w:rsidRPr="005262FA">
        <w:rPr>
          <w:szCs w:val="24"/>
        </w:rPr>
        <w:t xml:space="preserve"> for coding practice and Google Forms for collaboration. On </w:t>
      </w:r>
      <w:proofErr w:type="spellStart"/>
      <w:r w:rsidRPr="005262FA">
        <w:rPr>
          <w:szCs w:val="24"/>
        </w:rPr>
        <w:t>HackerRank</w:t>
      </w:r>
      <w:proofErr w:type="spellEnd"/>
      <w:r w:rsidRPr="005262FA">
        <w:rPr>
          <w:szCs w:val="24"/>
        </w:rPr>
        <w:t>, I created an account and completed a beginner-level problem. This helped me understand how coding challenges work and how to improve problem-solving skills. Practicing on such platforms will help me prepare for technical interviews and strengthen programming knowledge.</w:t>
      </w:r>
    </w:p>
    <w:p w14:paraId="41257F30" w14:textId="77777777" w:rsidR="005262FA" w:rsidRPr="005262FA" w:rsidRDefault="005262FA" w:rsidP="005262FA">
      <w:pPr>
        <w:rPr>
          <w:szCs w:val="24"/>
        </w:rPr>
      </w:pPr>
      <w:r w:rsidRPr="005262FA">
        <w:rPr>
          <w:szCs w:val="24"/>
        </w:rPr>
        <w:t>In the second part, I created a Google Form titled “Digital Literacy Awareness Quiz” with five questions. The form included multiple-choice questions and a short-answer question related to safe internet usage and digital tools. I also viewed responses in Google Sheets, which demonstrated how data is automatically organized.</w:t>
      </w:r>
    </w:p>
    <w:p w14:paraId="568D3458" w14:textId="77777777" w:rsidR="005262FA" w:rsidRPr="005262FA" w:rsidRDefault="005262FA" w:rsidP="005262FA">
      <w:pPr>
        <w:rPr>
          <w:szCs w:val="24"/>
        </w:rPr>
      </w:pPr>
      <w:r w:rsidRPr="005262FA">
        <w:rPr>
          <w:szCs w:val="24"/>
        </w:rPr>
        <w:t xml:space="preserve">These tools will help me academically by improving coding skills and enabling collaboration with classmates. </w:t>
      </w:r>
      <w:proofErr w:type="spellStart"/>
      <w:r w:rsidRPr="005262FA">
        <w:rPr>
          <w:szCs w:val="24"/>
        </w:rPr>
        <w:t>HackerRank</w:t>
      </w:r>
      <w:proofErr w:type="spellEnd"/>
      <w:r w:rsidRPr="005262FA">
        <w:rPr>
          <w:szCs w:val="24"/>
        </w:rPr>
        <w:t xml:space="preserve"> helps practice programming, while Google Forms is useful for surveys, quizzes, and collecting feedback. This task improved my understanding of online collaboration tools and coding platforms used by students.</w:t>
      </w:r>
    </w:p>
    <w:p w14:paraId="021E00FE" w14:textId="77777777" w:rsidR="005262FA" w:rsidRPr="005262FA" w:rsidRDefault="005262FA" w:rsidP="005262FA">
      <w:pPr>
        <w:rPr>
          <w:szCs w:val="24"/>
        </w:rPr>
      </w:pPr>
      <w:r w:rsidRPr="005262FA">
        <w:rPr>
          <w:szCs w:val="24"/>
        </w:rPr>
        <w:pict w14:anchorId="0CAC501C">
          <v:rect id="_x0000_i1071" style="width:0;height:1.5pt" o:hralign="center" o:hrstd="t" o:hr="t" fillcolor="#a0a0a0" stroked="f"/>
        </w:pict>
      </w:r>
    </w:p>
    <w:p w14:paraId="5418CEC3" w14:textId="77777777" w:rsidR="005262FA" w:rsidRPr="005262FA" w:rsidRDefault="005262FA" w:rsidP="005262FA">
      <w:pPr>
        <w:rPr>
          <w:b/>
          <w:bCs/>
          <w:szCs w:val="24"/>
        </w:rPr>
      </w:pPr>
      <w:r w:rsidRPr="005262FA">
        <w:rPr>
          <w:b/>
          <w:bCs/>
          <w:szCs w:val="24"/>
        </w:rPr>
        <w:t>TASK 4 – Email Etiquette</w:t>
      </w:r>
    </w:p>
    <w:p w14:paraId="56C0FB6A" w14:textId="77777777" w:rsidR="005262FA" w:rsidRPr="005262FA" w:rsidRDefault="005262FA" w:rsidP="005262FA">
      <w:pPr>
        <w:rPr>
          <w:b/>
          <w:bCs/>
          <w:szCs w:val="24"/>
        </w:rPr>
      </w:pPr>
      <w:r w:rsidRPr="005262FA">
        <w:rPr>
          <w:b/>
          <w:bCs/>
          <w:szCs w:val="24"/>
        </w:rPr>
        <w:t>Email 1 – Assignment Extension</w:t>
      </w:r>
    </w:p>
    <w:p w14:paraId="4479E38E" w14:textId="77777777" w:rsidR="005262FA" w:rsidRPr="005262FA" w:rsidRDefault="005262FA" w:rsidP="005262FA">
      <w:pPr>
        <w:rPr>
          <w:szCs w:val="24"/>
        </w:rPr>
      </w:pPr>
      <w:r w:rsidRPr="005262FA">
        <w:rPr>
          <w:szCs w:val="24"/>
        </w:rPr>
        <w:t>Subject: Request for Assignment Submission Extension</w:t>
      </w:r>
    </w:p>
    <w:p w14:paraId="131B9475" w14:textId="77777777" w:rsidR="005262FA" w:rsidRPr="005262FA" w:rsidRDefault="005262FA" w:rsidP="005262FA">
      <w:pPr>
        <w:rPr>
          <w:szCs w:val="24"/>
        </w:rPr>
      </w:pPr>
      <w:r w:rsidRPr="005262FA">
        <w:rPr>
          <w:szCs w:val="24"/>
        </w:rPr>
        <w:t>Dear Professor,</w:t>
      </w:r>
    </w:p>
    <w:p w14:paraId="241B0620" w14:textId="77777777" w:rsidR="005262FA" w:rsidRPr="005262FA" w:rsidRDefault="005262FA" w:rsidP="005262FA">
      <w:pPr>
        <w:rPr>
          <w:szCs w:val="24"/>
        </w:rPr>
      </w:pPr>
      <w:r w:rsidRPr="005262FA">
        <w:rPr>
          <w:szCs w:val="24"/>
        </w:rPr>
        <w:t>I hope you are doing well. I am writing to request an extension for the submission of the Digital Literacy assignment. Due to overlapping academic commitments and preparation for upcoming examinations, I require additional time to complete the task properly.</w:t>
      </w:r>
    </w:p>
    <w:p w14:paraId="3BC6C740" w14:textId="77777777" w:rsidR="005262FA" w:rsidRPr="005262FA" w:rsidRDefault="005262FA" w:rsidP="005262FA">
      <w:pPr>
        <w:rPr>
          <w:szCs w:val="24"/>
        </w:rPr>
      </w:pPr>
      <w:r w:rsidRPr="005262FA">
        <w:rPr>
          <w:szCs w:val="24"/>
        </w:rPr>
        <w:lastRenderedPageBreak/>
        <w:t>I assure you that I am working on the assignment and will submit it as soon as possible. I kindly request an extension of two days to ensure quality work.</w:t>
      </w:r>
    </w:p>
    <w:p w14:paraId="53D6C2FB" w14:textId="77777777" w:rsidR="005262FA" w:rsidRPr="005262FA" w:rsidRDefault="005262FA" w:rsidP="005262FA">
      <w:pPr>
        <w:rPr>
          <w:szCs w:val="24"/>
        </w:rPr>
      </w:pPr>
      <w:r w:rsidRPr="005262FA">
        <w:rPr>
          <w:szCs w:val="24"/>
        </w:rPr>
        <w:t>Thank you for your understanding.</w:t>
      </w:r>
    </w:p>
    <w:p w14:paraId="71030420" w14:textId="05A6920D" w:rsidR="005262FA" w:rsidRPr="005262FA" w:rsidRDefault="005262FA" w:rsidP="005262FA">
      <w:pPr>
        <w:rPr>
          <w:szCs w:val="24"/>
        </w:rPr>
      </w:pPr>
      <w:r w:rsidRPr="005262FA">
        <w:rPr>
          <w:szCs w:val="24"/>
        </w:rPr>
        <w:t>Sincerely,</w:t>
      </w:r>
      <w:r w:rsidRPr="005262FA">
        <w:rPr>
          <w:szCs w:val="24"/>
        </w:rPr>
        <w:br/>
        <w:t>Siddhi Diwan</w:t>
      </w:r>
      <w:r w:rsidRPr="005262FA">
        <w:rPr>
          <w:szCs w:val="24"/>
        </w:rPr>
        <w:br/>
        <w:t xml:space="preserve">First Year </w:t>
      </w:r>
    </w:p>
    <w:p w14:paraId="1BC243E0" w14:textId="77777777" w:rsidR="005262FA" w:rsidRPr="005262FA" w:rsidRDefault="005262FA" w:rsidP="005262FA">
      <w:pPr>
        <w:rPr>
          <w:szCs w:val="24"/>
        </w:rPr>
      </w:pPr>
      <w:r w:rsidRPr="005262FA">
        <w:rPr>
          <w:szCs w:val="24"/>
        </w:rPr>
        <w:pict w14:anchorId="4989EDDB">
          <v:rect id="_x0000_i1072" style="width:0;height:1.5pt" o:hralign="center" o:hrstd="t" o:hr="t" fillcolor="#a0a0a0" stroked="f"/>
        </w:pict>
      </w:r>
    </w:p>
    <w:p w14:paraId="06B2B2C8" w14:textId="77777777" w:rsidR="005262FA" w:rsidRPr="005262FA" w:rsidRDefault="005262FA" w:rsidP="005262FA">
      <w:pPr>
        <w:rPr>
          <w:b/>
          <w:bCs/>
          <w:szCs w:val="24"/>
        </w:rPr>
      </w:pPr>
      <w:r w:rsidRPr="005262FA">
        <w:rPr>
          <w:b/>
          <w:bCs/>
          <w:szCs w:val="24"/>
        </w:rPr>
        <w:t>Email 2 – Internship Inquiry</w:t>
      </w:r>
    </w:p>
    <w:p w14:paraId="1081644C" w14:textId="77777777" w:rsidR="005262FA" w:rsidRPr="005262FA" w:rsidRDefault="005262FA" w:rsidP="005262FA">
      <w:pPr>
        <w:rPr>
          <w:szCs w:val="24"/>
        </w:rPr>
      </w:pPr>
      <w:r w:rsidRPr="005262FA">
        <w:rPr>
          <w:szCs w:val="24"/>
        </w:rPr>
        <w:t>Subject: Inquiry Regarding Summer Internship Opportunity</w:t>
      </w:r>
    </w:p>
    <w:p w14:paraId="4EF16F95" w14:textId="77777777" w:rsidR="005262FA" w:rsidRPr="005262FA" w:rsidRDefault="005262FA" w:rsidP="005262FA">
      <w:pPr>
        <w:rPr>
          <w:szCs w:val="24"/>
        </w:rPr>
      </w:pPr>
      <w:r w:rsidRPr="005262FA">
        <w:rPr>
          <w:szCs w:val="24"/>
        </w:rPr>
        <w:t>Dear Internship Coordinator,</w:t>
      </w:r>
    </w:p>
    <w:p w14:paraId="1F5274E8" w14:textId="77777777" w:rsidR="005262FA" w:rsidRPr="005262FA" w:rsidRDefault="005262FA" w:rsidP="005262FA">
      <w:pPr>
        <w:rPr>
          <w:szCs w:val="24"/>
        </w:rPr>
      </w:pPr>
      <w:r w:rsidRPr="005262FA">
        <w:rPr>
          <w:szCs w:val="24"/>
        </w:rPr>
        <w:t xml:space="preserve">I hope this message finds you well. I am a first-year </w:t>
      </w:r>
      <w:proofErr w:type="spellStart"/>
      <w:proofErr w:type="gramStart"/>
      <w:r w:rsidRPr="005262FA">
        <w:rPr>
          <w:szCs w:val="24"/>
        </w:rPr>
        <w:t>B.Tech</w:t>
      </w:r>
      <w:proofErr w:type="spellEnd"/>
      <w:proofErr w:type="gramEnd"/>
      <w:r w:rsidRPr="005262FA">
        <w:rPr>
          <w:szCs w:val="24"/>
        </w:rPr>
        <w:t xml:space="preserve"> student and I am writing to express my interest in summer internship opportunities at your organization. I am eager to gain practical experience and enhance my technical skills.</w:t>
      </w:r>
    </w:p>
    <w:p w14:paraId="395BB096" w14:textId="77777777" w:rsidR="005262FA" w:rsidRPr="005262FA" w:rsidRDefault="005262FA" w:rsidP="005262FA">
      <w:pPr>
        <w:rPr>
          <w:szCs w:val="24"/>
        </w:rPr>
      </w:pPr>
      <w:r w:rsidRPr="005262FA">
        <w:rPr>
          <w:szCs w:val="24"/>
        </w:rPr>
        <w:t>I would appreciate it if you could share details about available internship roles and the application process. I am enthusiastic about learning and contributing to your team.</w:t>
      </w:r>
    </w:p>
    <w:p w14:paraId="0D924F33" w14:textId="77777777" w:rsidR="005262FA" w:rsidRPr="005262FA" w:rsidRDefault="005262FA" w:rsidP="005262FA">
      <w:pPr>
        <w:rPr>
          <w:szCs w:val="24"/>
        </w:rPr>
      </w:pPr>
      <w:r w:rsidRPr="005262FA">
        <w:rPr>
          <w:szCs w:val="24"/>
        </w:rPr>
        <w:t>Thank you for your time and consideration.</w:t>
      </w:r>
    </w:p>
    <w:p w14:paraId="40F50FCC" w14:textId="04BB518C" w:rsidR="005262FA" w:rsidRPr="005262FA" w:rsidRDefault="005262FA" w:rsidP="005262FA">
      <w:pPr>
        <w:rPr>
          <w:szCs w:val="24"/>
        </w:rPr>
      </w:pPr>
      <w:r w:rsidRPr="005262FA">
        <w:rPr>
          <w:szCs w:val="24"/>
        </w:rPr>
        <w:t>Sincerely,</w:t>
      </w:r>
      <w:r w:rsidRPr="005262FA">
        <w:rPr>
          <w:szCs w:val="24"/>
        </w:rPr>
        <w:br/>
        <w:t>Siddhi Diwan</w:t>
      </w:r>
      <w:r w:rsidRPr="005262FA">
        <w:rPr>
          <w:szCs w:val="24"/>
        </w:rPr>
        <w:br/>
        <w:t xml:space="preserve">First Year </w:t>
      </w:r>
    </w:p>
    <w:p w14:paraId="146BEEC3" w14:textId="77777777" w:rsidR="005262FA" w:rsidRPr="005262FA" w:rsidRDefault="005262FA" w:rsidP="005262FA">
      <w:pPr>
        <w:rPr>
          <w:szCs w:val="24"/>
        </w:rPr>
      </w:pPr>
      <w:r w:rsidRPr="005262FA">
        <w:rPr>
          <w:szCs w:val="24"/>
        </w:rPr>
        <w:pict w14:anchorId="4B76C06D">
          <v:rect id="_x0000_i1073" style="width:0;height:1.5pt" o:hralign="center" o:hrstd="t" o:hr="t" fillcolor="#a0a0a0" stroked="f"/>
        </w:pict>
      </w:r>
    </w:p>
    <w:p w14:paraId="0BB366AA" w14:textId="77777777" w:rsidR="005262FA" w:rsidRPr="005262FA" w:rsidRDefault="005262FA" w:rsidP="005262FA">
      <w:pPr>
        <w:rPr>
          <w:b/>
          <w:bCs/>
          <w:szCs w:val="24"/>
        </w:rPr>
      </w:pPr>
      <w:r w:rsidRPr="005262FA">
        <w:rPr>
          <w:b/>
          <w:bCs/>
          <w:szCs w:val="24"/>
        </w:rPr>
        <w:t>Social Media Do’s and Don’ts</w:t>
      </w:r>
    </w:p>
    <w:p w14:paraId="7C764798" w14:textId="77777777" w:rsidR="005262FA" w:rsidRPr="005262FA" w:rsidRDefault="005262FA" w:rsidP="005262FA">
      <w:pPr>
        <w:rPr>
          <w:b/>
          <w:bCs/>
          <w:szCs w:val="24"/>
        </w:rPr>
      </w:pPr>
      <w:r w:rsidRPr="005262FA">
        <w:rPr>
          <w:b/>
          <w:bCs/>
          <w:szCs w:val="24"/>
        </w:rPr>
        <w:t>Do’s</w:t>
      </w:r>
    </w:p>
    <w:p w14:paraId="60A58921" w14:textId="77777777" w:rsidR="005262FA" w:rsidRPr="005262FA" w:rsidRDefault="005262FA" w:rsidP="005262FA">
      <w:pPr>
        <w:numPr>
          <w:ilvl w:val="0"/>
          <w:numId w:val="2"/>
        </w:numPr>
        <w:rPr>
          <w:szCs w:val="24"/>
        </w:rPr>
      </w:pPr>
      <w:r w:rsidRPr="005262FA">
        <w:rPr>
          <w:szCs w:val="24"/>
        </w:rPr>
        <w:t xml:space="preserve">Use professional profile information </w:t>
      </w:r>
    </w:p>
    <w:p w14:paraId="498A9B04" w14:textId="77777777" w:rsidR="005262FA" w:rsidRPr="005262FA" w:rsidRDefault="005262FA" w:rsidP="005262FA">
      <w:pPr>
        <w:numPr>
          <w:ilvl w:val="0"/>
          <w:numId w:val="2"/>
        </w:numPr>
        <w:rPr>
          <w:szCs w:val="24"/>
        </w:rPr>
      </w:pPr>
      <w:r w:rsidRPr="005262FA">
        <w:rPr>
          <w:szCs w:val="24"/>
        </w:rPr>
        <w:t xml:space="preserve">Think before posting </w:t>
      </w:r>
    </w:p>
    <w:p w14:paraId="6569D519" w14:textId="77777777" w:rsidR="005262FA" w:rsidRPr="005262FA" w:rsidRDefault="005262FA" w:rsidP="005262FA">
      <w:pPr>
        <w:numPr>
          <w:ilvl w:val="0"/>
          <w:numId w:val="2"/>
        </w:numPr>
        <w:rPr>
          <w:szCs w:val="24"/>
        </w:rPr>
      </w:pPr>
      <w:r w:rsidRPr="005262FA">
        <w:rPr>
          <w:szCs w:val="24"/>
        </w:rPr>
        <w:t xml:space="preserve">Maintain privacy settings </w:t>
      </w:r>
    </w:p>
    <w:p w14:paraId="28210875" w14:textId="77777777" w:rsidR="005262FA" w:rsidRPr="005262FA" w:rsidRDefault="005262FA" w:rsidP="005262FA">
      <w:pPr>
        <w:numPr>
          <w:ilvl w:val="0"/>
          <w:numId w:val="2"/>
        </w:numPr>
        <w:rPr>
          <w:szCs w:val="24"/>
        </w:rPr>
      </w:pPr>
      <w:r w:rsidRPr="005262FA">
        <w:rPr>
          <w:szCs w:val="24"/>
        </w:rPr>
        <w:t xml:space="preserve">Share educational content </w:t>
      </w:r>
    </w:p>
    <w:p w14:paraId="164E4B52" w14:textId="77777777" w:rsidR="005262FA" w:rsidRPr="005262FA" w:rsidRDefault="005262FA" w:rsidP="005262FA">
      <w:pPr>
        <w:numPr>
          <w:ilvl w:val="0"/>
          <w:numId w:val="2"/>
        </w:numPr>
        <w:rPr>
          <w:szCs w:val="24"/>
        </w:rPr>
      </w:pPr>
      <w:r w:rsidRPr="005262FA">
        <w:rPr>
          <w:szCs w:val="24"/>
        </w:rPr>
        <w:t xml:space="preserve">Respect others online </w:t>
      </w:r>
    </w:p>
    <w:p w14:paraId="54AC41F5" w14:textId="77777777" w:rsidR="005262FA" w:rsidRPr="005262FA" w:rsidRDefault="005262FA" w:rsidP="005262FA">
      <w:pPr>
        <w:rPr>
          <w:b/>
          <w:bCs/>
          <w:szCs w:val="24"/>
        </w:rPr>
      </w:pPr>
      <w:r w:rsidRPr="005262FA">
        <w:rPr>
          <w:b/>
          <w:bCs/>
          <w:szCs w:val="24"/>
        </w:rPr>
        <w:t>Don’ts</w:t>
      </w:r>
    </w:p>
    <w:p w14:paraId="6F6B448B" w14:textId="77777777" w:rsidR="005262FA" w:rsidRPr="005262FA" w:rsidRDefault="005262FA" w:rsidP="005262FA">
      <w:pPr>
        <w:numPr>
          <w:ilvl w:val="0"/>
          <w:numId w:val="3"/>
        </w:numPr>
        <w:rPr>
          <w:szCs w:val="24"/>
        </w:rPr>
      </w:pPr>
      <w:r w:rsidRPr="005262FA">
        <w:rPr>
          <w:szCs w:val="24"/>
        </w:rPr>
        <w:t xml:space="preserve">Share personal details publicly </w:t>
      </w:r>
    </w:p>
    <w:p w14:paraId="013181F6" w14:textId="77777777" w:rsidR="005262FA" w:rsidRPr="005262FA" w:rsidRDefault="005262FA" w:rsidP="005262FA">
      <w:pPr>
        <w:numPr>
          <w:ilvl w:val="0"/>
          <w:numId w:val="3"/>
        </w:numPr>
        <w:rPr>
          <w:szCs w:val="24"/>
        </w:rPr>
      </w:pPr>
      <w:r w:rsidRPr="005262FA">
        <w:rPr>
          <w:szCs w:val="24"/>
        </w:rPr>
        <w:t xml:space="preserve">Post offensive content </w:t>
      </w:r>
    </w:p>
    <w:p w14:paraId="63535869" w14:textId="77777777" w:rsidR="005262FA" w:rsidRPr="005262FA" w:rsidRDefault="005262FA" w:rsidP="005262FA">
      <w:pPr>
        <w:numPr>
          <w:ilvl w:val="0"/>
          <w:numId w:val="3"/>
        </w:numPr>
        <w:rPr>
          <w:szCs w:val="24"/>
        </w:rPr>
      </w:pPr>
      <w:r w:rsidRPr="005262FA">
        <w:rPr>
          <w:szCs w:val="24"/>
        </w:rPr>
        <w:lastRenderedPageBreak/>
        <w:t xml:space="preserve">Spread fake news </w:t>
      </w:r>
    </w:p>
    <w:p w14:paraId="0F73AE22" w14:textId="77777777" w:rsidR="005262FA" w:rsidRPr="005262FA" w:rsidRDefault="005262FA" w:rsidP="005262FA">
      <w:pPr>
        <w:numPr>
          <w:ilvl w:val="0"/>
          <w:numId w:val="3"/>
        </w:numPr>
        <w:rPr>
          <w:szCs w:val="24"/>
        </w:rPr>
      </w:pPr>
      <w:r w:rsidRPr="005262FA">
        <w:rPr>
          <w:szCs w:val="24"/>
        </w:rPr>
        <w:t xml:space="preserve">Use inappropriate language </w:t>
      </w:r>
    </w:p>
    <w:p w14:paraId="63EC0233" w14:textId="77777777" w:rsidR="005262FA" w:rsidRDefault="005262FA" w:rsidP="005262FA">
      <w:pPr>
        <w:numPr>
          <w:ilvl w:val="0"/>
          <w:numId w:val="3"/>
        </w:numPr>
        <w:rPr>
          <w:szCs w:val="24"/>
        </w:rPr>
      </w:pPr>
      <w:r w:rsidRPr="005262FA">
        <w:rPr>
          <w:szCs w:val="24"/>
        </w:rPr>
        <w:t xml:space="preserve">Accept unknown friend requests blindly </w:t>
      </w:r>
    </w:p>
    <w:p w14:paraId="5B81463D" w14:textId="77777777" w:rsidR="005262FA" w:rsidRPr="005262FA" w:rsidRDefault="005262FA" w:rsidP="005262FA">
      <w:pPr>
        <w:numPr>
          <w:ilvl w:val="0"/>
          <w:numId w:val="3"/>
        </w:numPr>
        <w:rPr>
          <w:szCs w:val="24"/>
        </w:rPr>
      </w:pPr>
    </w:p>
    <w:p w14:paraId="701D530A" w14:textId="76EC0948" w:rsidR="005262FA" w:rsidRPr="005262FA" w:rsidRDefault="005262FA" w:rsidP="005262FA">
      <w:pPr>
        <w:rPr>
          <w:b/>
          <w:bCs/>
          <w:szCs w:val="24"/>
        </w:rPr>
      </w:pPr>
      <w:r w:rsidRPr="005262FA">
        <w:rPr>
          <w:b/>
          <w:bCs/>
          <w:szCs w:val="24"/>
        </w:rPr>
        <w:t xml:space="preserve">Task 4 Reflection </w:t>
      </w:r>
    </w:p>
    <w:p w14:paraId="300791C8" w14:textId="77777777" w:rsidR="005262FA" w:rsidRPr="005262FA" w:rsidRDefault="005262FA" w:rsidP="005262FA">
      <w:pPr>
        <w:rPr>
          <w:szCs w:val="24"/>
        </w:rPr>
      </w:pPr>
      <w:r w:rsidRPr="005262FA">
        <w:rPr>
          <w:szCs w:val="24"/>
        </w:rPr>
        <w:t>Poor digital communication can create misunderstandings. For example, sending an email without a subject line or greeting may appear rude or unprofessional. In a hypothetical scenario, a student sends a short message like “Send notes fast” to a professor. This message lacks politeness and clarity. A better approach would be writing a proper email with greeting, explanation, and respectful tone.</w:t>
      </w:r>
    </w:p>
    <w:p w14:paraId="2D7075E8" w14:textId="77777777" w:rsidR="005262FA" w:rsidRPr="005262FA" w:rsidRDefault="005262FA" w:rsidP="005262FA">
      <w:pPr>
        <w:rPr>
          <w:szCs w:val="24"/>
        </w:rPr>
      </w:pPr>
      <w:r w:rsidRPr="005262FA">
        <w:rPr>
          <w:szCs w:val="24"/>
        </w:rPr>
        <w:t>This task taught me the importance of structured communication. Professional emails should include subject lines, polite language, and proper sign-offs. Good communication builds respect and improves responses.</w:t>
      </w:r>
    </w:p>
    <w:p w14:paraId="4E680D5D" w14:textId="2A8356F6" w:rsidR="005262FA" w:rsidRDefault="005262FA" w:rsidP="005262FA">
      <w:pPr>
        <w:rPr>
          <w:szCs w:val="24"/>
        </w:rPr>
      </w:pPr>
    </w:p>
    <w:p w14:paraId="5DD11099" w14:textId="77777777" w:rsidR="005262FA" w:rsidRPr="005262FA" w:rsidRDefault="005262FA" w:rsidP="005262FA">
      <w:pPr>
        <w:rPr>
          <w:szCs w:val="24"/>
        </w:rPr>
      </w:pPr>
    </w:p>
    <w:p w14:paraId="08D57896" w14:textId="732390CD" w:rsidR="005262FA" w:rsidRPr="005262FA" w:rsidRDefault="005262FA" w:rsidP="005262FA">
      <w:pPr>
        <w:rPr>
          <w:b/>
          <w:bCs/>
          <w:szCs w:val="24"/>
        </w:rPr>
      </w:pPr>
      <w:r w:rsidRPr="005262FA">
        <w:rPr>
          <w:b/>
          <w:bCs/>
          <w:szCs w:val="24"/>
        </w:rPr>
        <w:t xml:space="preserve">TASK 5 – Cybercrime Case Study </w:t>
      </w:r>
    </w:p>
    <w:p w14:paraId="007FD721" w14:textId="77777777" w:rsidR="005262FA" w:rsidRPr="005262FA" w:rsidRDefault="005262FA" w:rsidP="005262FA">
      <w:pPr>
        <w:rPr>
          <w:szCs w:val="24"/>
        </w:rPr>
      </w:pPr>
      <w:r w:rsidRPr="005262FA">
        <w:rPr>
          <w:szCs w:val="24"/>
        </w:rPr>
        <w:t>Cybercrime such as phishing is becoming very common among students. Phishing is a type of online fraud where attackers trick users into revealing sensitive information such as passwords, OTPs, or bank details. Typically, phishing happens through fake emails, messages, or websites that appear legitimate.</w:t>
      </w:r>
    </w:p>
    <w:p w14:paraId="436CCF26" w14:textId="77777777" w:rsidR="005262FA" w:rsidRPr="005262FA" w:rsidRDefault="005262FA" w:rsidP="005262FA">
      <w:pPr>
        <w:rPr>
          <w:szCs w:val="24"/>
        </w:rPr>
      </w:pPr>
      <w:r w:rsidRPr="005262FA">
        <w:rPr>
          <w:szCs w:val="24"/>
        </w:rPr>
        <w:t>For example, a student may receive an email claiming to be from a bank asking them to update their account details. The email includes a link to a fake website that looks identical to the official bank website. When the student enters login credentials, the attacker gains access to the account. The attacker may then transfer money or misuse personal information.</w:t>
      </w:r>
    </w:p>
    <w:p w14:paraId="4053CD8E" w14:textId="77777777" w:rsidR="005262FA" w:rsidRPr="005262FA" w:rsidRDefault="005262FA" w:rsidP="005262FA">
      <w:pPr>
        <w:rPr>
          <w:szCs w:val="24"/>
        </w:rPr>
      </w:pPr>
      <w:r w:rsidRPr="005262FA">
        <w:rPr>
          <w:szCs w:val="24"/>
        </w:rPr>
        <w:t>Students are often targeted because they frequently use online payment apps and may not verify links carefully. The consequences include financial loss, identity theft, and misuse of personal data.</w:t>
      </w:r>
    </w:p>
    <w:p w14:paraId="6A01A357" w14:textId="77777777" w:rsidR="005262FA" w:rsidRDefault="005262FA" w:rsidP="005262FA">
      <w:pPr>
        <w:rPr>
          <w:szCs w:val="24"/>
        </w:rPr>
      </w:pPr>
      <w:r w:rsidRPr="005262FA">
        <w:rPr>
          <w:szCs w:val="24"/>
        </w:rPr>
        <w:t>Phishing attacks can be prevented by checking website URLs, avoiding suspicious links, and never sharing OTPs. Awareness and caution are essential to stay safe online.</w:t>
      </w:r>
    </w:p>
    <w:p w14:paraId="3B92B9C4" w14:textId="77777777" w:rsidR="005262FA" w:rsidRDefault="005262FA" w:rsidP="005262FA">
      <w:pPr>
        <w:rPr>
          <w:szCs w:val="24"/>
        </w:rPr>
      </w:pPr>
    </w:p>
    <w:p w14:paraId="0A657C7E" w14:textId="77777777" w:rsidR="005262FA" w:rsidRPr="005262FA" w:rsidRDefault="005262FA" w:rsidP="005262FA">
      <w:pPr>
        <w:rPr>
          <w:b/>
          <w:bCs/>
          <w:szCs w:val="24"/>
        </w:rPr>
      </w:pPr>
      <w:r w:rsidRPr="005262FA">
        <w:rPr>
          <w:b/>
          <w:bCs/>
          <w:szCs w:val="24"/>
        </w:rPr>
        <w:t>CONCLUSION</w:t>
      </w:r>
    </w:p>
    <w:p w14:paraId="726595A2" w14:textId="77777777" w:rsidR="005262FA" w:rsidRPr="005262FA" w:rsidRDefault="005262FA" w:rsidP="005262FA">
      <w:pPr>
        <w:rPr>
          <w:szCs w:val="24"/>
        </w:rPr>
      </w:pPr>
      <w:r w:rsidRPr="005262FA">
        <w:rPr>
          <w:szCs w:val="24"/>
        </w:rPr>
        <w:lastRenderedPageBreak/>
        <w:t>Digital literacy is essential for students in modern education. This project helped in understanding the importance of safe internet practices and responsible digital communication. By applying digital literacy skills, students can improve learning and protect themselves from cyber threats. Developing these skills will help students maintain a professional digital identity and succeed academically and professionally</w:t>
      </w:r>
    </w:p>
    <w:p w14:paraId="73A04611" w14:textId="77777777" w:rsidR="005262FA" w:rsidRPr="005262FA" w:rsidRDefault="005262FA" w:rsidP="005262FA">
      <w:pPr>
        <w:rPr>
          <w:szCs w:val="24"/>
        </w:rPr>
      </w:pPr>
    </w:p>
    <w:p w14:paraId="7E8D2717" w14:textId="77777777" w:rsidR="005262FA" w:rsidRPr="005262FA" w:rsidRDefault="005262FA" w:rsidP="005262FA">
      <w:pPr>
        <w:rPr>
          <w:szCs w:val="24"/>
        </w:rPr>
      </w:pPr>
    </w:p>
    <w:p w14:paraId="3D4863D6" w14:textId="77777777" w:rsidR="005262FA" w:rsidRPr="005262FA" w:rsidRDefault="005262FA">
      <w:pPr>
        <w:rPr>
          <w:sz w:val="48"/>
          <w:szCs w:val="48"/>
        </w:rPr>
      </w:pPr>
    </w:p>
    <w:sectPr w:rsidR="005262FA" w:rsidRPr="00526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3116"/>
    <w:multiLevelType w:val="multilevel"/>
    <w:tmpl w:val="9FA4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763DC"/>
    <w:multiLevelType w:val="multilevel"/>
    <w:tmpl w:val="556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15A11"/>
    <w:multiLevelType w:val="multilevel"/>
    <w:tmpl w:val="3136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272427">
    <w:abstractNumId w:val="1"/>
  </w:num>
  <w:num w:numId="2" w16cid:durableId="1584678340">
    <w:abstractNumId w:val="0"/>
  </w:num>
  <w:num w:numId="3" w16cid:durableId="1043793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FA"/>
    <w:rsid w:val="0001511A"/>
    <w:rsid w:val="00417139"/>
    <w:rsid w:val="005262FA"/>
    <w:rsid w:val="00771B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665F"/>
  <w15:chartTrackingRefBased/>
  <w15:docId w15:val="{4961FEC3-3502-4623-A455-E307FE26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2F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262F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262F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26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2F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262F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262F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26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2FA"/>
    <w:rPr>
      <w:rFonts w:eastAsiaTheme="majorEastAsia" w:cstheme="majorBidi"/>
      <w:color w:val="272727" w:themeColor="text1" w:themeTint="D8"/>
    </w:rPr>
  </w:style>
  <w:style w:type="paragraph" w:styleId="Title">
    <w:name w:val="Title"/>
    <w:basedOn w:val="Normal"/>
    <w:next w:val="Normal"/>
    <w:link w:val="TitleChar"/>
    <w:uiPriority w:val="10"/>
    <w:qFormat/>
    <w:rsid w:val="005262F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262F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262F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262F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262FA"/>
    <w:pPr>
      <w:spacing w:before="160"/>
      <w:jc w:val="center"/>
    </w:pPr>
    <w:rPr>
      <w:i/>
      <w:iCs/>
      <w:color w:val="404040" w:themeColor="text1" w:themeTint="BF"/>
    </w:rPr>
  </w:style>
  <w:style w:type="character" w:customStyle="1" w:styleId="QuoteChar">
    <w:name w:val="Quote Char"/>
    <w:basedOn w:val="DefaultParagraphFont"/>
    <w:link w:val="Quote"/>
    <w:uiPriority w:val="29"/>
    <w:rsid w:val="005262FA"/>
    <w:rPr>
      <w:i/>
      <w:iCs/>
      <w:color w:val="404040" w:themeColor="text1" w:themeTint="BF"/>
    </w:rPr>
  </w:style>
  <w:style w:type="paragraph" w:styleId="ListParagraph">
    <w:name w:val="List Paragraph"/>
    <w:basedOn w:val="Normal"/>
    <w:uiPriority w:val="34"/>
    <w:qFormat/>
    <w:rsid w:val="005262FA"/>
    <w:pPr>
      <w:ind w:left="720"/>
      <w:contextualSpacing/>
    </w:pPr>
  </w:style>
  <w:style w:type="character" w:styleId="IntenseEmphasis">
    <w:name w:val="Intense Emphasis"/>
    <w:basedOn w:val="DefaultParagraphFont"/>
    <w:uiPriority w:val="21"/>
    <w:qFormat/>
    <w:rsid w:val="005262FA"/>
    <w:rPr>
      <w:i/>
      <w:iCs/>
      <w:color w:val="0F4761" w:themeColor="accent1" w:themeShade="BF"/>
    </w:rPr>
  </w:style>
  <w:style w:type="paragraph" w:styleId="IntenseQuote">
    <w:name w:val="Intense Quote"/>
    <w:basedOn w:val="Normal"/>
    <w:next w:val="Normal"/>
    <w:link w:val="IntenseQuoteChar"/>
    <w:uiPriority w:val="30"/>
    <w:qFormat/>
    <w:rsid w:val="0052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2FA"/>
    <w:rPr>
      <w:i/>
      <w:iCs/>
      <w:color w:val="0F4761" w:themeColor="accent1" w:themeShade="BF"/>
    </w:rPr>
  </w:style>
  <w:style w:type="character" w:styleId="IntenseReference">
    <w:name w:val="Intense Reference"/>
    <w:basedOn w:val="DefaultParagraphFont"/>
    <w:uiPriority w:val="32"/>
    <w:qFormat/>
    <w:rsid w:val="00526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1227</Words>
  <Characters>6995</Characters>
  <Application>Microsoft Office Word</Application>
  <DocSecurity>0</DocSecurity>
  <Lines>58</Lines>
  <Paragraphs>16</Paragraphs>
  <ScaleCrop>false</ScaleCrop>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diwan</dc:creator>
  <cp:keywords/>
  <dc:description/>
  <cp:lastModifiedBy>siddhi diwan</cp:lastModifiedBy>
  <cp:revision>1</cp:revision>
  <dcterms:created xsi:type="dcterms:W3CDTF">2026-03-24T14:29:00Z</dcterms:created>
  <dcterms:modified xsi:type="dcterms:W3CDTF">2026-03-24T14:39:00Z</dcterms:modified>
</cp:coreProperties>
</file>