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CBF78" w14:textId="5125144E" w:rsidR="001E32D4" w:rsidRDefault="00B7611B">
      <w:pPr>
        <w:rPr>
          <w:rFonts w:ascii="Times New Roman" w:hAnsi="Times New Roman" w:cs="Times New Roman"/>
          <w:sz w:val="28"/>
          <w:szCs w:val="28"/>
        </w:rPr>
      </w:pPr>
      <w:r w:rsidRPr="00B7611B">
        <w:rPr>
          <w:rFonts w:ascii="Times New Roman" w:hAnsi="Times New Roman" w:cs="Times New Roman"/>
          <w:sz w:val="28"/>
          <w:szCs w:val="28"/>
        </w:rPr>
        <w:t xml:space="preserve">Aim: - </w:t>
      </w:r>
      <w:r w:rsidRPr="00B7611B">
        <w:rPr>
          <w:rFonts w:ascii="Times New Roman" w:hAnsi="Times New Roman" w:cs="Times New Roman"/>
          <w:sz w:val="28"/>
          <w:szCs w:val="28"/>
        </w:rPr>
        <w:t>Write</w:t>
      </w:r>
      <w:r w:rsidRPr="00B7611B">
        <w:rPr>
          <w:rFonts w:ascii="Times New Roman" w:hAnsi="Times New Roman" w:cs="Times New Roman"/>
          <w:sz w:val="28"/>
          <w:szCs w:val="28"/>
        </w:rPr>
        <w:t xml:space="preserve"> </w:t>
      </w:r>
      <w:r w:rsidRPr="00B7611B">
        <w:rPr>
          <w:rFonts w:ascii="Times New Roman" w:hAnsi="Times New Roman" w:cs="Times New Roman"/>
          <w:sz w:val="28"/>
          <w:szCs w:val="28"/>
        </w:rPr>
        <w:t>a</w:t>
      </w:r>
      <w:r w:rsidRPr="00B7611B">
        <w:rPr>
          <w:rFonts w:ascii="Times New Roman" w:hAnsi="Times New Roman" w:cs="Times New Roman"/>
          <w:sz w:val="28"/>
          <w:szCs w:val="28"/>
        </w:rPr>
        <w:t xml:space="preserve"> </w:t>
      </w:r>
      <w:r w:rsidRPr="00B7611B">
        <w:rPr>
          <w:rFonts w:ascii="Times New Roman" w:hAnsi="Times New Roman" w:cs="Times New Roman"/>
          <w:sz w:val="28"/>
          <w:szCs w:val="28"/>
        </w:rPr>
        <w:t>program</w:t>
      </w:r>
      <w:r w:rsidRPr="00B7611B">
        <w:rPr>
          <w:rFonts w:ascii="Times New Roman" w:hAnsi="Times New Roman" w:cs="Times New Roman"/>
          <w:sz w:val="28"/>
          <w:szCs w:val="28"/>
        </w:rPr>
        <w:t xml:space="preserve"> </w:t>
      </w:r>
      <w:r w:rsidRPr="00B7611B">
        <w:rPr>
          <w:rFonts w:ascii="Times New Roman" w:hAnsi="Times New Roman" w:cs="Times New Roman"/>
          <w:sz w:val="28"/>
          <w:szCs w:val="28"/>
        </w:rPr>
        <w:t>to</w:t>
      </w:r>
      <w:r w:rsidRPr="00B7611B">
        <w:rPr>
          <w:rFonts w:ascii="Times New Roman" w:hAnsi="Times New Roman" w:cs="Times New Roman"/>
          <w:sz w:val="28"/>
          <w:szCs w:val="28"/>
        </w:rPr>
        <w:t xml:space="preserve"> </w:t>
      </w:r>
      <w:r w:rsidRPr="00B7611B">
        <w:rPr>
          <w:rFonts w:ascii="Times New Roman" w:hAnsi="Times New Roman" w:cs="Times New Roman"/>
          <w:sz w:val="28"/>
          <w:szCs w:val="28"/>
        </w:rPr>
        <w:t>construct</w:t>
      </w:r>
      <w:r w:rsidRPr="00B76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611B">
        <w:rPr>
          <w:rFonts w:ascii="Times New Roman" w:hAnsi="Times New Roman" w:cs="Times New Roman"/>
          <w:sz w:val="28"/>
          <w:szCs w:val="28"/>
        </w:rPr>
        <w:t>nfa</w:t>
      </w:r>
      <w:proofErr w:type="spellEnd"/>
      <w:r w:rsidRPr="00B7611B">
        <w:rPr>
          <w:rFonts w:ascii="Times New Roman" w:hAnsi="Times New Roman" w:cs="Times New Roman"/>
          <w:sz w:val="28"/>
          <w:szCs w:val="28"/>
        </w:rPr>
        <w:t xml:space="preserve"> </w:t>
      </w:r>
      <w:r w:rsidRPr="00B7611B">
        <w:rPr>
          <w:rFonts w:ascii="Times New Roman" w:hAnsi="Times New Roman" w:cs="Times New Roman"/>
          <w:sz w:val="28"/>
          <w:szCs w:val="28"/>
        </w:rPr>
        <w:t>for</w:t>
      </w:r>
      <w:r w:rsidRPr="00B7611B">
        <w:rPr>
          <w:rFonts w:ascii="Times New Roman" w:hAnsi="Times New Roman" w:cs="Times New Roman"/>
          <w:sz w:val="28"/>
          <w:szCs w:val="28"/>
        </w:rPr>
        <w:t xml:space="preserve"> </w:t>
      </w:r>
      <w:r w:rsidRPr="00B7611B">
        <w:rPr>
          <w:rFonts w:ascii="Times New Roman" w:hAnsi="Times New Roman" w:cs="Times New Roman"/>
          <w:sz w:val="28"/>
          <w:szCs w:val="28"/>
        </w:rPr>
        <w:t>the</w:t>
      </w:r>
      <w:r w:rsidRPr="00B7611B">
        <w:rPr>
          <w:rFonts w:ascii="Times New Roman" w:hAnsi="Times New Roman" w:cs="Times New Roman"/>
          <w:sz w:val="28"/>
          <w:szCs w:val="28"/>
        </w:rPr>
        <w:t xml:space="preserve"> </w:t>
      </w:r>
      <w:r w:rsidRPr="00B7611B">
        <w:rPr>
          <w:rFonts w:ascii="Times New Roman" w:hAnsi="Times New Roman" w:cs="Times New Roman"/>
          <w:sz w:val="28"/>
          <w:szCs w:val="28"/>
        </w:rPr>
        <w:t>given</w:t>
      </w:r>
      <w:r w:rsidRPr="00B7611B">
        <w:rPr>
          <w:rFonts w:ascii="Times New Roman" w:hAnsi="Times New Roman" w:cs="Times New Roman"/>
          <w:sz w:val="28"/>
          <w:szCs w:val="28"/>
        </w:rPr>
        <w:t xml:space="preserve"> </w:t>
      </w:r>
      <w:r w:rsidRPr="00B7611B">
        <w:rPr>
          <w:rFonts w:ascii="Times New Roman" w:hAnsi="Times New Roman" w:cs="Times New Roman"/>
          <w:sz w:val="28"/>
          <w:szCs w:val="28"/>
        </w:rPr>
        <w:t>regular</w:t>
      </w:r>
      <w:r w:rsidRPr="00B7611B">
        <w:rPr>
          <w:rFonts w:ascii="Times New Roman" w:hAnsi="Times New Roman" w:cs="Times New Roman"/>
          <w:sz w:val="28"/>
          <w:szCs w:val="28"/>
        </w:rPr>
        <w:t xml:space="preserve"> </w:t>
      </w:r>
      <w:r w:rsidRPr="00B7611B">
        <w:rPr>
          <w:rFonts w:ascii="Times New Roman" w:hAnsi="Times New Roman" w:cs="Times New Roman"/>
          <w:sz w:val="28"/>
          <w:szCs w:val="28"/>
        </w:rPr>
        <w:t>expression</w:t>
      </w:r>
    </w:p>
    <w:p w14:paraId="43F5FABD" w14:textId="77777777" w:rsidR="00B7611B" w:rsidRDefault="00B7611B">
      <w:pPr>
        <w:rPr>
          <w:rFonts w:ascii="Times New Roman" w:hAnsi="Times New Roman" w:cs="Times New Roman"/>
          <w:sz w:val="28"/>
          <w:szCs w:val="28"/>
        </w:rPr>
      </w:pPr>
    </w:p>
    <w:p w14:paraId="7DCA35B0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B7611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include</w:t>
      </w:r>
      <w:r w:rsidRPr="00B7611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761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B7611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&gt;</w:t>
      </w:r>
    </w:p>
    <w:p w14:paraId="517A9407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B7611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include</w:t>
      </w:r>
      <w:r w:rsidRPr="00B7611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761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B7611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&gt;</w:t>
      </w:r>
    </w:p>
    <w:p w14:paraId="668DAA61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B7611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include</w:t>
      </w:r>
      <w:r w:rsidRPr="00B7611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761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B7611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&gt;</w:t>
      </w:r>
    </w:p>
    <w:p w14:paraId="63CE4346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AF7ADD1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Define structure for a state</w:t>
      </w:r>
    </w:p>
    <w:p w14:paraId="0AD41F85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6C9D6B6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761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state_num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83EA9BC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761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on_a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B7611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// Transition for 'a'</w:t>
      </w:r>
    </w:p>
    <w:p w14:paraId="67024BD0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761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on_b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B7611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// Transition for 'b'</w:t>
      </w:r>
    </w:p>
    <w:p w14:paraId="5E236572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761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epsilon1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B7611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// Epsilon transition 1</w:t>
      </w:r>
    </w:p>
    <w:p w14:paraId="0EF79C0F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761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epsilon2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B7611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// Epsilon transition 2</w:t>
      </w:r>
    </w:p>
    <w:p w14:paraId="4C2AB687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DA93309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F179983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Define structure for an NFA</w:t>
      </w:r>
    </w:p>
    <w:p w14:paraId="47692E1A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NFA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291A6A7F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761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start_state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57455D0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761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accept_state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B0CF7F0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NFA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B9070E8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F482908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611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state_counter</w:t>
      </w:r>
      <w:proofErr w:type="spellEnd"/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B7611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// Global state counter</w:t>
      </w:r>
    </w:p>
    <w:p w14:paraId="4E5AECF3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1410657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Function to create a new state</w:t>
      </w:r>
    </w:p>
    <w:p w14:paraId="069CE5D7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61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createState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C2A1F5A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761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B761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proofErr w:type="gramStart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*)</w:t>
      </w:r>
      <w:r w:rsidRPr="00B761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61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B761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));</w:t>
      </w:r>
    </w:p>
    <w:p w14:paraId="0701AD05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state_num</w:t>
      </w:r>
      <w:proofErr w:type="spellEnd"/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611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state_counter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++;</w:t>
      </w:r>
    </w:p>
    <w:p w14:paraId="66574CD1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on_a</w:t>
      </w:r>
      <w:proofErr w:type="spellEnd"/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EB7FF"/>
          <w:kern w:val="0"/>
          <w:sz w:val="21"/>
          <w:szCs w:val="21"/>
          <w:lang w:eastAsia="en-IN"/>
          <w14:ligatures w14:val="none"/>
        </w:rPr>
        <w:t>NULL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E2ACA03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on_b</w:t>
      </w:r>
      <w:proofErr w:type="spellEnd"/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EB7FF"/>
          <w:kern w:val="0"/>
          <w:sz w:val="21"/>
          <w:szCs w:val="21"/>
          <w:lang w:eastAsia="en-IN"/>
          <w14:ligatures w14:val="none"/>
        </w:rPr>
        <w:t>NULL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A94B800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epsilon1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EB7FF"/>
          <w:kern w:val="0"/>
          <w:sz w:val="21"/>
          <w:szCs w:val="21"/>
          <w:lang w:eastAsia="en-IN"/>
          <w14:ligatures w14:val="none"/>
        </w:rPr>
        <w:t>NULL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663827D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epsilon2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EB7FF"/>
          <w:kern w:val="0"/>
          <w:sz w:val="21"/>
          <w:szCs w:val="21"/>
          <w:lang w:eastAsia="en-IN"/>
          <w14:ligatures w14:val="none"/>
        </w:rPr>
        <w:t>NULL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291A883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7611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8FA7EC9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5CDEACA6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5924F05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Function to create an NFA for a single character</w:t>
      </w:r>
    </w:p>
    <w:p w14:paraId="38EE502E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NFA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61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createCharNFA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61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c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2986B4A0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761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NFA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nfa</w:t>
      </w:r>
      <w:proofErr w:type="spellEnd"/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B761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NFA</w:t>
      </w:r>
      <w:proofErr w:type="gramStart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*)</w:t>
      </w:r>
      <w:r w:rsidRPr="00B761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61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B761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NFA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));</w:t>
      </w:r>
    </w:p>
    <w:p w14:paraId="2FCC35A4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761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61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createState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4832B469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761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accept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61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createState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5C400632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F3A9524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7611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B7611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c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B761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</w:t>
      </w:r>
      <w:r w:rsidRPr="00B7611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25784BEA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on_a</w:t>
      </w:r>
      <w:proofErr w:type="spellEnd"/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accept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B7611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// Transition on 'a'</w:t>
      </w:r>
    </w:p>
    <w:p w14:paraId="13050E93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B7611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c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B761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</w:t>
      </w:r>
      <w:r w:rsidRPr="00B7611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40CEA94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on_b</w:t>
      </w:r>
      <w:proofErr w:type="spellEnd"/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accept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B7611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// Transition on 'b'</w:t>
      </w:r>
    </w:p>
    <w:p w14:paraId="3E900D0D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7518B08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E4F8D8B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nfa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start_state</w:t>
      </w:r>
      <w:proofErr w:type="spellEnd"/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CF5ECF4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nfa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accept_state</w:t>
      </w:r>
      <w:proofErr w:type="spellEnd"/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accept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1903636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7611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nfa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47CB332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6EF36F7C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C08DEA9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Function to combine two NFAs using concatenation</w:t>
      </w:r>
    </w:p>
    <w:p w14:paraId="4B52C18D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NFA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61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concatenateNFA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61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NFA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nfa1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NFA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nfa2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0D814FD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761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NFA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nfa</w:t>
      </w:r>
      <w:proofErr w:type="spellEnd"/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B761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NFA</w:t>
      </w:r>
      <w:proofErr w:type="gramStart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*)</w:t>
      </w:r>
      <w:r w:rsidRPr="00B761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61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B761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NFA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));</w:t>
      </w:r>
    </w:p>
    <w:p w14:paraId="3CAA14CA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7611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nfa1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accept_state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epsilon1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nfa2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start_state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B7611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// Epsilon transition from nfa1's accept to nfa2's start</w:t>
      </w:r>
    </w:p>
    <w:p w14:paraId="63EC4BEB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nfa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start_state</w:t>
      </w:r>
      <w:proofErr w:type="spellEnd"/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nfa1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start_state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B295B99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nfa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accept_state</w:t>
      </w:r>
      <w:proofErr w:type="spellEnd"/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nfa2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accept_state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CABE5A1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7611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nfa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99544CD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E7D5B4B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A241886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Function to combine two NFAs using union (a | b)</w:t>
      </w:r>
    </w:p>
    <w:p w14:paraId="65CDA312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NFA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61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unionNFA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61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NFA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nfa1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NFA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nfa2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CF5D3F1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761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NFA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nfa</w:t>
      </w:r>
      <w:proofErr w:type="spellEnd"/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B761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NFA</w:t>
      </w:r>
      <w:proofErr w:type="gramStart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*)</w:t>
      </w:r>
      <w:r w:rsidRPr="00B761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61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B761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NFA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));</w:t>
      </w:r>
    </w:p>
    <w:p w14:paraId="1DD07555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761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61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createState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r w:rsidRPr="00B7611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// New start state</w:t>
      </w:r>
    </w:p>
    <w:p w14:paraId="6131FADE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761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accept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61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createState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r w:rsidRPr="00B7611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// New accept state</w:t>
      </w:r>
    </w:p>
    <w:p w14:paraId="5572114E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40EC471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// Epsilon transitions from new start state to the start states of nfa1 and nfa2</w:t>
      </w:r>
    </w:p>
    <w:p w14:paraId="1592D422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epsilon1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nfa1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start_state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CE0CEDB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epsilon2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nfa2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start_state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76C6B5F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55FDDC0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// Epsilon transitions from the accept states of nfa1 and nfa2 to the new accept state</w:t>
      </w:r>
    </w:p>
    <w:p w14:paraId="39CAD81B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7611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nfa1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accept_state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epsilon1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accept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5D156FB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7611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nfa2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accept_state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epsilon1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accept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B02A67D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FB9D1F0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nfa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start_state</w:t>
      </w:r>
      <w:proofErr w:type="spellEnd"/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6B7DDCC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nfa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accept_state</w:t>
      </w:r>
      <w:proofErr w:type="spellEnd"/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accept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6C4AD75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7611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nfa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23F2CE3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CA9A99A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3DC4812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Function to apply Kleene star to an NFA (a*)</w:t>
      </w:r>
    </w:p>
    <w:p w14:paraId="24C5AD30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NFA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61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kleeneStarNFA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61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NFA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611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nfa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E91CB53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761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NFA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new_nfa</w:t>
      </w:r>
      <w:proofErr w:type="spellEnd"/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B761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NFA</w:t>
      </w:r>
      <w:proofErr w:type="gramStart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*)</w:t>
      </w:r>
      <w:r w:rsidRPr="00B761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61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B761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NFA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));</w:t>
      </w:r>
    </w:p>
    <w:p w14:paraId="4A321488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761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61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createState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r w:rsidRPr="00B7611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// New start state</w:t>
      </w:r>
    </w:p>
    <w:p w14:paraId="7E4A7607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761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accept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61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createState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r w:rsidRPr="00B7611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// New accept state</w:t>
      </w:r>
    </w:p>
    <w:p w14:paraId="099ED578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D7017DD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// Epsilon transitions</w:t>
      </w:r>
    </w:p>
    <w:p w14:paraId="405046C3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epsilon1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611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nfa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start_state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B7611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// From new start to old start</w:t>
      </w:r>
    </w:p>
    <w:p w14:paraId="62B779A2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epsilon2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accept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B7611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B7611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// From new start to new accept (for zero repetitions)</w:t>
      </w:r>
    </w:p>
    <w:p w14:paraId="33C2310A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B7611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nfa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accept_state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epsilon1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611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nfa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start_state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B7611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// From old accept to old start (loop)</w:t>
      </w:r>
    </w:p>
    <w:p w14:paraId="3BE029C5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7611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nfa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accept_state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epsilon2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accept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B7611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B7611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// From old accept to new accept</w:t>
      </w:r>
    </w:p>
    <w:p w14:paraId="21AF3BF1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A9B4A11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new_nfa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start_state</w:t>
      </w:r>
      <w:proofErr w:type="spellEnd"/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2754CE3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new_nfa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accept_state</w:t>
      </w:r>
      <w:proofErr w:type="spellEnd"/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accept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9136AB8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7611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new_nfa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8F1EEE9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46720DC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36464F2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Function to print the NFA transitions</w:t>
      </w:r>
    </w:p>
    <w:p w14:paraId="6D818DA0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61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printNFA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61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state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visited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[])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E231AC1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7611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B7611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visited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B7611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state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state_num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])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3C619AE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7611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visited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B7611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state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state_num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1D41190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FB2839F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7611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B7611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state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on_a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5E706172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61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611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761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State </w:t>
      </w:r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761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--a--&gt; State </w:t>
      </w:r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7611B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\n</w:t>
      </w:r>
      <w:r w:rsidRPr="00B7611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state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state_num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state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on_a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state_num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185747D4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61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printNFA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B7611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state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on_a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visited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676B5BB1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CA980AD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DBA2B7D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7611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B7611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state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on_b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5A232E8E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61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611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761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State </w:t>
      </w:r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761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--b--&gt; State </w:t>
      </w:r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7611B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\n</w:t>
      </w:r>
      <w:r w:rsidRPr="00B7611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state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state_num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state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on_b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state_num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12BDD6C1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61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printNFA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B7611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state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on_b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visited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17E46370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2FC77171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157C6E8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7611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B7611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state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epsilon1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F76775D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61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611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761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State </w:t>
      </w:r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761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--ε--&gt; State </w:t>
      </w:r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7611B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\n</w:t>
      </w:r>
      <w:r w:rsidRPr="00B7611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state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state_num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state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epsilon1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state_num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2ECE16C2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61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printNFA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B7611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state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epsilon1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visited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334BE093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00F347EA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01A8DB0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7611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B7611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state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epsilon2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5BA5CD2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61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611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761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State </w:t>
      </w:r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761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--ε--&gt; State </w:t>
      </w:r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7611B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\n</w:t>
      </w:r>
      <w:r w:rsidRPr="00B7611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state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state_num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state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epsilon2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state_num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3987DF5C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61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printNFA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B7611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state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epsilon2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visited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2C90A058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364143B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7168E11D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F9112E3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Function to construct NFA from regular expression</w:t>
      </w:r>
    </w:p>
    <w:p w14:paraId="5B8E8A52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NFA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61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constructNFA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61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regex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65D4F4C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761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NFA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761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  <w:r w:rsidRPr="00B7611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// Stack for NFAs</w:t>
      </w:r>
    </w:p>
    <w:p w14:paraId="44B7D27A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761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</w:t>
      </w:r>
      <w:r w:rsidRPr="00B761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B12712E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D8CC9E6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7611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B761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61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B7611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regex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++)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D2A74BD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11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B7611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regex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B761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</w:t>
      </w:r>
      <w:r w:rsidRPr="00B7611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||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regex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B761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</w:t>
      </w:r>
      <w:r w:rsidRPr="00B7611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0CD5DFC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lastRenderedPageBreak/>
        <w:t>            // Create NFA for character</w:t>
      </w:r>
    </w:p>
    <w:p w14:paraId="119B78E5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[++</w:t>
      </w:r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61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createCharNFA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B7611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regex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]);</w:t>
      </w:r>
    </w:p>
    <w:p w14:paraId="1479B5D9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B7611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regex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B761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B7611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C41F258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    // Concatenation</w:t>
      </w:r>
    </w:p>
    <w:p w14:paraId="28FAC966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61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NFA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nfa2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--];</w:t>
      </w:r>
    </w:p>
    <w:p w14:paraId="380D2712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61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NFA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nfa1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--];</w:t>
      </w:r>
    </w:p>
    <w:p w14:paraId="6BA0AF49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[++</w:t>
      </w:r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61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concatenateNFA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nfa1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nfa2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0E7163E1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B7611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regex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B761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</w:t>
      </w:r>
      <w:r w:rsidRPr="00B7611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2F1178FE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    // Union</w:t>
      </w:r>
    </w:p>
    <w:p w14:paraId="4C5B8256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61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NFA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nfa2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--];</w:t>
      </w:r>
    </w:p>
    <w:p w14:paraId="6DA403D1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61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NFA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nfa1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--];</w:t>
      </w:r>
    </w:p>
    <w:p w14:paraId="48335C51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[++</w:t>
      </w:r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61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unionNFA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nfa1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nfa2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75695EC6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B7611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regex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B761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*</w:t>
      </w:r>
      <w:r w:rsidRPr="00B7611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665B97B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    // Kleene star</w:t>
      </w:r>
    </w:p>
    <w:p w14:paraId="67897EB8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61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NFA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nfa</w:t>
      </w:r>
      <w:proofErr w:type="spellEnd"/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--];</w:t>
      </w:r>
    </w:p>
    <w:p w14:paraId="20CF4D49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[++</w:t>
      </w:r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61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kleeneStarNFA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nfa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4BD4A756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8246276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66E22900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D4BC091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7611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  <w:r w:rsidRPr="00B7611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// Final NFA</w:t>
      </w:r>
    </w:p>
    <w:p w14:paraId="2E272CCE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2FEEA22B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0D02276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61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BC6F6B5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761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regex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761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</w:p>
    <w:p w14:paraId="1AF3890C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BDD5E9D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// Input regular expression in postfix notation</w:t>
      </w:r>
    </w:p>
    <w:p w14:paraId="46836AED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761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611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761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Enter the regular expression in postfix notation (e.g., </w:t>
      </w:r>
      <w:proofErr w:type="spellStart"/>
      <w:r w:rsidRPr="00B761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ab.a</w:t>
      </w:r>
      <w:proofErr w:type="spellEnd"/>
      <w:r w:rsidRPr="00B761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.): </w:t>
      </w:r>
      <w:r w:rsidRPr="00B7611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3AA9E149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761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611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7611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regex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22348989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48D0258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// Construct the NFA</w:t>
      </w:r>
    </w:p>
    <w:p w14:paraId="409FBEF0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761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NFA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nfa</w:t>
      </w:r>
      <w:proofErr w:type="spellEnd"/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61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constructNFA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regex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4B6CD647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9653A83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// Print the NFA</w:t>
      </w:r>
    </w:p>
    <w:p w14:paraId="2B826977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761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761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B761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};</w:t>
      </w:r>
    </w:p>
    <w:p w14:paraId="4514C4B6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761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611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761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NFA transitions:</w:t>
      </w:r>
      <w:r w:rsidRPr="00B7611B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\n</w:t>
      </w:r>
      <w:r w:rsidRPr="00B7611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48CB42B9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761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printNFA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nfa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start_state</w:t>
      </w:r>
      <w:proofErr w:type="spellEnd"/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38CB8D6C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3FD3662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7611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B7611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761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41C38C0" w14:textId="77777777" w:rsidR="00B7611B" w:rsidRPr="00B7611B" w:rsidRDefault="00B7611B" w:rsidP="00B7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7611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0141467" w14:textId="77777777" w:rsidR="00B7611B" w:rsidRDefault="00B7611B">
      <w:pPr>
        <w:rPr>
          <w:rFonts w:ascii="Times New Roman" w:hAnsi="Times New Roman" w:cs="Times New Roman"/>
          <w:sz w:val="28"/>
          <w:szCs w:val="28"/>
        </w:rPr>
      </w:pPr>
    </w:p>
    <w:p w14:paraId="7C802614" w14:textId="77777777" w:rsidR="00B7611B" w:rsidRDefault="00B7611B">
      <w:pPr>
        <w:rPr>
          <w:rFonts w:ascii="Times New Roman" w:hAnsi="Times New Roman" w:cs="Times New Roman"/>
          <w:sz w:val="28"/>
          <w:szCs w:val="28"/>
        </w:rPr>
      </w:pPr>
    </w:p>
    <w:p w14:paraId="04E4B83F" w14:textId="77777777" w:rsidR="00B7611B" w:rsidRDefault="00B7611B">
      <w:pPr>
        <w:rPr>
          <w:rFonts w:ascii="Times New Roman" w:hAnsi="Times New Roman" w:cs="Times New Roman"/>
          <w:sz w:val="28"/>
          <w:szCs w:val="28"/>
        </w:rPr>
      </w:pPr>
    </w:p>
    <w:p w14:paraId="7C34F91A" w14:textId="77777777" w:rsidR="00B7611B" w:rsidRDefault="00B7611B">
      <w:pPr>
        <w:rPr>
          <w:rFonts w:ascii="Times New Roman" w:hAnsi="Times New Roman" w:cs="Times New Roman"/>
          <w:sz w:val="28"/>
          <w:szCs w:val="28"/>
        </w:rPr>
      </w:pPr>
    </w:p>
    <w:p w14:paraId="5F89EF98" w14:textId="2C636561" w:rsidR="00B7611B" w:rsidRDefault="00B761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 -</w:t>
      </w:r>
    </w:p>
    <w:p w14:paraId="40F31D71" w14:textId="6ED79E17" w:rsidR="00B7611B" w:rsidRDefault="00B7611B">
      <w:pPr>
        <w:rPr>
          <w:rFonts w:ascii="Times New Roman" w:hAnsi="Times New Roman" w:cs="Times New Roman"/>
          <w:sz w:val="28"/>
          <w:szCs w:val="28"/>
        </w:rPr>
      </w:pPr>
      <w:r w:rsidRPr="00B761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D8D123" wp14:editId="21B11AA8">
            <wp:extent cx="5731510" cy="4144010"/>
            <wp:effectExtent l="0" t="0" r="2540" b="8890"/>
            <wp:docPr id="131783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346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AF53" w14:textId="26B2B50F" w:rsidR="00B7611B" w:rsidRDefault="00B7611B">
      <w:pPr>
        <w:rPr>
          <w:rFonts w:ascii="Times New Roman" w:hAnsi="Times New Roman" w:cs="Times New Roman"/>
          <w:sz w:val="28"/>
          <w:szCs w:val="28"/>
        </w:rPr>
      </w:pPr>
      <w:r w:rsidRPr="00B761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D8BD71" wp14:editId="05E86C59">
            <wp:extent cx="5639587" cy="1733792"/>
            <wp:effectExtent l="0" t="0" r="0" b="0"/>
            <wp:docPr id="1351263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637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B0FC" w14:textId="77777777" w:rsidR="00B7611B" w:rsidRPr="00B7611B" w:rsidRDefault="00B7611B">
      <w:pPr>
        <w:rPr>
          <w:rFonts w:ascii="Times New Roman" w:hAnsi="Times New Roman" w:cs="Times New Roman"/>
          <w:sz w:val="28"/>
          <w:szCs w:val="28"/>
        </w:rPr>
      </w:pPr>
    </w:p>
    <w:sectPr w:rsidR="00B7611B" w:rsidRPr="00B7611B" w:rsidSect="0072534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AB938" w14:textId="77777777" w:rsidR="009E6EBB" w:rsidRDefault="009E6EBB" w:rsidP="00725340">
      <w:pPr>
        <w:spacing w:after="0" w:line="240" w:lineRule="auto"/>
      </w:pPr>
      <w:r>
        <w:separator/>
      </w:r>
    </w:p>
  </w:endnote>
  <w:endnote w:type="continuationSeparator" w:id="0">
    <w:p w14:paraId="291636E3" w14:textId="77777777" w:rsidR="009E6EBB" w:rsidRDefault="009E6EBB" w:rsidP="00725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2337A" w14:textId="77777777" w:rsidR="00725340" w:rsidRDefault="00725340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29319707" w14:textId="77777777" w:rsidR="00725340" w:rsidRDefault="007253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035D3" w14:textId="77777777" w:rsidR="009E6EBB" w:rsidRDefault="009E6EBB" w:rsidP="00725340">
      <w:pPr>
        <w:spacing w:after="0" w:line="240" w:lineRule="auto"/>
      </w:pPr>
      <w:r>
        <w:separator/>
      </w:r>
    </w:p>
  </w:footnote>
  <w:footnote w:type="continuationSeparator" w:id="0">
    <w:p w14:paraId="43E4F3D3" w14:textId="77777777" w:rsidR="009E6EBB" w:rsidRDefault="009E6EBB" w:rsidP="00725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B4BD3" w14:textId="6DAE5015" w:rsidR="00725340" w:rsidRDefault="00155797">
    <w:pPr>
      <w:pStyle w:val="Header"/>
    </w:pPr>
    <w:r>
      <w:t>10 - Nov - 2024</w:t>
    </w:r>
    <w:r w:rsidR="00725340">
      <w:ptab w:relativeTo="margin" w:alignment="center" w:leader="none"/>
    </w:r>
    <w:r>
      <w:t>POC</w:t>
    </w:r>
    <w:r w:rsidR="00725340">
      <w:ptab w:relativeTo="margin" w:alignment="right" w:leader="none"/>
    </w:r>
    <w:r>
      <w:t>14 – Vikas Yadav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340"/>
    <w:rsid w:val="00155797"/>
    <w:rsid w:val="001E32D4"/>
    <w:rsid w:val="00725340"/>
    <w:rsid w:val="008917E0"/>
    <w:rsid w:val="009E6EBB"/>
    <w:rsid w:val="00B7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DFBB4"/>
  <w15:chartTrackingRefBased/>
  <w15:docId w15:val="{04309420-3143-4A4F-93B8-C5CD85FD6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340"/>
  </w:style>
  <w:style w:type="paragraph" w:styleId="Footer">
    <w:name w:val="footer"/>
    <w:basedOn w:val="Normal"/>
    <w:link w:val="FooterChar"/>
    <w:uiPriority w:val="99"/>
    <w:unhideWhenUsed/>
    <w:qFormat/>
    <w:rsid w:val="00725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7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Vikas</dc:creator>
  <cp:keywords/>
  <dc:description/>
  <cp:lastModifiedBy>Yadav, Vikas</cp:lastModifiedBy>
  <cp:revision>2</cp:revision>
  <dcterms:created xsi:type="dcterms:W3CDTF">2024-11-10T17:06:00Z</dcterms:created>
  <dcterms:modified xsi:type="dcterms:W3CDTF">2024-11-10T19:04:00Z</dcterms:modified>
</cp:coreProperties>
</file>