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Entities Table: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60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Users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Applications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Credit Check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Notifications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</w:rPr>
      </w:pPr>
      <w:bookmarkStart w:colFirst="0" w:colLast="0" w:name="_36dxdzfy8kil" w:id="0"/>
      <w:bookmarkEnd w:id="0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1. Users Table:</w:t>
      </w:r>
    </w:p>
    <w:tbl>
      <w:tblPr>
        <w:tblStyle w:val="Table1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440" w:line="411.42864000000003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Column Name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after="440" w:line="411.42864000000003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Data Type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440" w:line="411.42864000000003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INT (Primary Key, Auto Increment)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Unique identifier for each 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first_name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User's first name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last_name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User's last name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VARCHAR (Unique)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User's email address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Hashed password for 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date_of_birth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User's date of birth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User's residential address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phone_number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User's contact number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registration_date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Date and time of user registration</w:t>
            </w:r>
          </w:p>
        </w:tc>
      </w:tr>
    </w:tbl>
    <w:p w:rsidR="00000000" w:rsidDel="00000000" w:rsidP="00000000" w:rsidRDefault="00000000" w:rsidRPr="00000000" w14:paraId="00000026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</w:rPr>
      </w:pPr>
      <w:bookmarkStart w:colFirst="0" w:colLast="0" w:name="_t2np1j96e4ti" w:id="1"/>
      <w:bookmarkEnd w:id="1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2. Applications Table:</w:t>
      </w:r>
    </w:p>
    <w:tbl>
      <w:tblPr>
        <w:tblStyle w:val="Table2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after="440" w:line="411.42864000000003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Column Name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after="440" w:line="411.42864000000003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Data Type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after="440" w:line="411.42864000000003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application_id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INT (Primary Key, Auto Increment)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Unique identifier for each application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INT (Foreign Key)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Reference to the Users table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annual_income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User's declared annual income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employment_status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User's employment status (e.g., Employed, Self-Employed, Unemployed)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application_status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ENUM ('Pending', 'Approved', 'Rejected', 'Under Review')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Status of the credit card application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applied_date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Date and time of application</w:t>
            </w:r>
          </w:p>
        </w:tc>
      </w:tr>
    </w:tbl>
    <w:p w:rsidR="00000000" w:rsidDel="00000000" w:rsidP="00000000" w:rsidRDefault="00000000" w:rsidRPr="00000000" w14:paraId="0000003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</w:rPr>
      </w:pPr>
      <w:bookmarkStart w:colFirst="0" w:colLast="0" w:name="_nlsylgu7xht1" w:id="2"/>
      <w:bookmarkEnd w:id="2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3. Credit Check Table:</w:t>
      </w:r>
    </w:p>
    <w:tbl>
      <w:tblPr>
        <w:tblStyle w:val="Table3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after="440" w:line="411.42864000000003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Column Name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after="440" w:line="411.42864000000003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Data Type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after="440" w:line="411.42864000000003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check_id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INT (Primary Key, Auto Increment)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Unique identifier for each credit check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INT (Foreign Key)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Reference to the Users table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credit_score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User's credit score fetched from the external service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credit_history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Detailed credit history or any remarks</w:t>
            </w:r>
          </w:p>
        </w:tc>
      </w:tr>
    </w:tbl>
    <w:p w:rsidR="00000000" w:rsidDel="00000000" w:rsidP="00000000" w:rsidRDefault="00000000" w:rsidRPr="00000000" w14:paraId="0000004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</w:rPr>
      </w:pPr>
      <w:bookmarkStart w:colFirst="0" w:colLast="0" w:name="_opxkn2r5h2gd" w:id="3"/>
      <w:bookmarkEnd w:id="3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4. Notifications Table:</w:t>
      </w:r>
    </w:p>
    <w:tbl>
      <w:tblPr>
        <w:tblStyle w:val="Table4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after="440" w:line="411.42864000000003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Column Name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after="440" w:line="411.42864000000003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Data Type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after="440" w:line="411.42864000000003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notification_id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INT (Primary Key, Auto Increment)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Unique identifier for each notification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INT (Foreign Key)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Reference to the Users table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Notification content/message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notification_date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Date and time of notification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ENUM ('Read', 'Unread')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440" w:line="411.42864000000003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Status of the notification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Relationships:</w:t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Users to Applications</w:t>
      </w:r>
      <w:r w:rsidDel="00000000" w:rsidR="00000000" w:rsidRPr="00000000">
        <w:rPr>
          <w:rtl w:val="0"/>
        </w:rPr>
        <w:t xml:space="preserve">: One-to-Many. One user can have multiple applications, but each application is linked to one user.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Users to Credit Check</w:t>
      </w:r>
      <w:r w:rsidDel="00000000" w:rsidR="00000000" w:rsidRPr="00000000">
        <w:rPr>
          <w:rtl w:val="0"/>
        </w:rPr>
        <w:t xml:space="preserve">: One-to-One. Each user has one credit check record.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Users to Notifications</w:t>
      </w:r>
      <w:r w:rsidDel="00000000" w:rsidR="00000000" w:rsidRPr="00000000">
        <w:rPr>
          <w:rtl w:val="0"/>
        </w:rPr>
        <w:t xml:space="preserve">: One-to-Many. One user can receive multiple notifications.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