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q5xrwoxzx3q8" w:id="0"/>
      <w:bookmarkEnd w:id="0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Use Case Flow: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Actors: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6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Guest/User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Registered User (Applicant)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System Admin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Credit Analyst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Customer Support Representative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Use Cases: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color w:val="000000"/>
        </w:rPr>
      </w:pPr>
      <w:bookmarkStart w:colFirst="0" w:colLast="0" w:name="_mbt9pjttnw5q" w:id="1"/>
      <w:bookmarkEnd w:id="1"/>
      <w:r w:rsidDel="00000000" w:rsidR="00000000" w:rsidRPr="00000000">
        <w:rPr>
          <w:b w:val="1"/>
          <w:color w:val="000000"/>
          <w:rtl w:val="0"/>
        </w:rPr>
        <w:t xml:space="preserve">1. Guest/User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UC1.1 - View Advertisement: User accesses the platform and views the credit card advertisement.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UC1.2 - View Card Details: User clicks on the advertisement to view detailed benefits, terms, and conditions of the credit card.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UC1.3 - Initiate Registration: User decides to apply for the credit card and starts the registration process.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color w:val="000000"/>
        </w:rPr>
      </w:pPr>
      <w:bookmarkStart w:colFirst="0" w:colLast="0" w:name="_3wjzx5kka86y" w:id="2"/>
      <w:bookmarkEnd w:id="2"/>
      <w:r w:rsidDel="00000000" w:rsidR="00000000" w:rsidRPr="00000000">
        <w:rPr>
          <w:b w:val="1"/>
          <w:color w:val="000000"/>
          <w:rtl w:val="0"/>
        </w:rPr>
        <w:t xml:space="preserve">2. Registered User (Applicant)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UC2.1 - Login: Applicant logs into the system.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UC2.2 - Fill Application Form: After logging in, the applicant fills out the credit card application form.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UC2.3 - Save Application: Applicant saves the form to complete it later.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UC2.4 - Submit Application: Applicant submits the filled-out application for processing.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UC2.5 - View Application Status: Applicant checks the status of their application.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UC2.6 - Update Profile: Applicant updates personal details or changes the password.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UC2.7 - Logout: Applicant logs out of the system.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color w:val="000000"/>
        </w:rPr>
      </w:pPr>
      <w:bookmarkStart w:colFirst="0" w:colLast="0" w:name="_n67niqoci0z8" w:id="3"/>
      <w:bookmarkEnd w:id="3"/>
      <w:r w:rsidDel="00000000" w:rsidR="00000000" w:rsidRPr="00000000">
        <w:rPr>
          <w:b w:val="1"/>
          <w:color w:val="000000"/>
          <w:rtl w:val="0"/>
        </w:rPr>
        <w:t xml:space="preserve">3. System Admin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UC3.1 - Manage Users: Admin can create, delete, or suspend user accounts.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UC3.2 - View System Logs: Admin checks system activity logs for monitoring or debugging purposes.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UC3.3 - Generate Reports: Admin generates reports on application metrics and user activity.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UC3.4 - System Configuration: Admin configures system settings and integrates with third-party services like credit check providers.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color w:val="000000"/>
        </w:rPr>
      </w:pPr>
      <w:bookmarkStart w:colFirst="0" w:colLast="0" w:name="_iqe5g33436px" w:id="4"/>
      <w:bookmarkEnd w:id="4"/>
      <w:r w:rsidDel="00000000" w:rsidR="00000000" w:rsidRPr="00000000">
        <w:rPr>
          <w:b w:val="1"/>
          <w:color w:val="000000"/>
          <w:rtl w:val="0"/>
        </w:rPr>
        <w:t xml:space="preserve">4. Credit Analyst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UC4.1 - Review Flagged Applications: Analyst reviews applications that couldn't be processed automatically.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UC4.2 - Access Credit Reports: Analyst views detailed credit reports for applications under review.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UC4.3 - Finalize Application Decision: Analyst approves or rejects applications based on a detailed review.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color w:val="000000"/>
        </w:rPr>
      </w:pPr>
      <w:bookmarkStart w:colFirst="0" w:colLast="0" w:name="_yqlztskcj7xo" w:id="5"/>
      <w:bookmarkEnd w:id="5"/>
      <w:r w:rsidDel="00000000" w:rsidR="00000000" w:rsidRPr="00000000">
        <w:rPr>
          <w:b w:val="1"/>
          <w:color w:val="000000"/>
          <w:rtl w:val="0"/>
        </w:rPr>
        <w:t xml:space="preserve">5. Customer Support Representative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UC5.1 - Assist with Application: Representative helps users in understanding and navigating the application process.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UC5.2 - Resolve Issues: Representative resolves common user issues or escalates them to the system admin.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UC5.3 - Answer Queries: Representative answers user queries related to the credit card or application process.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Relationships/Flows: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6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UC1.3 leads to UC2.1 (Once the user initiates registration and registers, they become an applicant and can log in).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UC2.2 can lead to either UC2.3 or UC2.4 (The applicant can choose to save the form for later or submit it immediately).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UC2.4 can potentially lead to UC4.1 (If the application needs manual review, it gets flagged for the credit analyst).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