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CBF3" w14:textId="77777777" w:rsidR="00E4034C" w:rsidRDefault="00000000">
      <w:pPr>
        <w:spacing w:after="377"/>
        <w:ind w:left="1440"/>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14:paraId="0737E1DA" w14:textId="77777777" w:rsidR="00E4034C" w:rsidRDefault="00000000">
      <w:pPr>
        <w:spacing w:after="0"/>
      </w:pPr>
      <w:r>
        <w:rPr>
          <w:rFonts w:ascii="Times New Roman" w:eastAsia="Times New Roman" w:hAnsi="Times New Roman" w:cs="Times New Roman"/>
          <w:sz w:val="24"/>
        </w:rPr>
        <w:t xml:space="preserve"> </w:t>
      </w:r>
    </w:p>
    <w:p w14:paraId="05E020FF" w14:textId="77777777" w:rsidR="00E4034C" w:rsidRDefault="00000000">
      <w:pPr>
        <w:spacing w:after="294"/>
        <w:ind w:left="1440"/>
      </w:pPr>
      <w:r>
        <w:rPr>
          <w:rFonts w:ascii="Times New Roman" w:eastAsia="Times New Roman" w:hAnsi="Times New Roman" w:cs="Times New Roman"/>
          <w:sz w:val="24"/>
        </w:rPr>
        <w:t xml:space="preserve"> </w:t>
      </w:r>
    </w:p>
    <w:p w14:paraId="025E7DFA" w14:textId="77777777" w:rsidR="00E4034C" w:rsidRDefault="00000000">
      <w:pPr>
        <w:spacing w:after="182"/>
        <w:jc w:val="right"/>
      </w:pPr>
      <w:r>
        <w:rPr>
          <w:rFonts w:ascii="Times New Roman" w:eastAsia="Times New Roman" w:hAnsi="Times New Roman" w:cs="Times New Roman"/>
          <w:sz w:val="28"/>
        </w:rPr>
        <w:t xml:space="preserve">Technology Stack </w:t>
      </w:r>
      <w:r>
        <w:rPr>
          <w:rFonts w:ascii="Times New Roman" w:eastAsia="Times New Roman" w:hAnsi="Times New Roman" w:cs="Times New Roman"/>
          <w:sz w:val="24"/>
        </w:rPr>
        <w:t xml:space="preserve"> </w:t>
      </w:r>
    </w:p>
    <w:tbl>
      <w:tblPr>
        <w:tblStyle w:val="TableGrid"/>
        <w:tblpPr w:vertAnchor="page" w:horzAnchor="page" w:tblpX="1730" w:tblpY="7978"/>
        <w:tblOverlap w:val="never"/>
        <w:tblW w:w="8782" w:type="dxa"/>
        <w:tblInd w:w="0" w:type="dxa"/>
        <w:tblCellMar>
          <w:top w:w="251" w:type="dxa"/>
          <w:left w:w="170" w:type="dxa"/>
          <w:bottom w:w="0" w:type="dxa"/>
          <w:right w:w="115" w:type="dxa"/>
        </w:tblCellMar>
        <w:tblLook w:val="04A0" w:firstRow="1" w:lastRow="0" w:firstColumn="1" w:lastColumn="0" w:noHBand="0" w:noVBand="1"/>
      </w:tblPr>
      <w:tblGrid>
        <w:gridCol w:w="922"/>
        <w:gridCol w:w="2520"/>
        <w:gridCol w:w="1898"/>
        <w:gridCol w:w="3442"/>
      </w:tblGrid>
      <w:tr w:rsidR="00E4034C" w14:paraId="5ECA2D65" w14:textId="77777777">
        <w:trPr>
          <w:trHeight w:val="1584"/>
        </w:trPr>
        <w:tc>
          <w:tcPr>
            <w:tcW w:w="922" w:type="dxa"/>
            <w:tcBorders>
              <w:top w:val="single" w:sz="8" w:space="0" w:color="C4C7C5"/>
              <w:left w:val="single" w:sz="8" w:space="0" w:color="C4C7C5"/>
              <w:bottom w:val="single" w:sz="8" w:space="0" w:color="C4C7C5"/>
              <w:right w:val="single" w:sz="8" w:space="0" w:color="C4C7C5"/>
            </w:tcBorders>
          </w:tcPr>
          <w:p w14:paraId="7E13A128" w14:textId="77777777" w:rsidR="00E4034C" w:rsidRDefault="00000000">
            <w:pPr>
              <w:spacing w:after="0"/>
            </w:pPr>
            <w:r>
              <w:rPr>
                <w:rFonts w:ascii="Times New Roman" w:eastAsia="Times New Roman" w:hAnsi="Times New Roman" w:cs="Times New Roman"/>
                <w:sz w:val="24"/>
              </w:rPr>
              <w:t xml:space="preserve">S.No  </w:t>
            </w:r>
          </w:p>
        </w:tc>
        <w:tc>
          <w:tcPr>
            <w:tcW w:w="2520" w:type="dxa"/>
            <w:tcBorders>
              <w:top w:val="single" w:sz="8" w:space="0" w:color="C4C7C5"/>
              <w:left w:val="single" w:sz="8" w:space="0" w:color="C4C7C5"/>
              <w:bottom w:val="single" w:sz="8" w:space="0" w:color="C4C7C5"/>
              <w:right w:val="single" w:sz="8" w:space="0" w:color="C4C7C5"/>
            </w:tcBorders>
          </w:tcPr>
          <w:p w14:paraId="521A645C" w14:textId="77777777" w:rsidR="00E4034C" w:rsidRDefault="00000000">
            <w:pPr>
              <w:spacing w:after="23"/>
              <w:ind w:left="7"/>
            </w:pPr>
            <w:r>
              <w:rPr>
                <w:rFonts w:ascii="Times New Roman" w:eastAsia="Times New Roman" w:hAnsi="Times New Roman" w:cs="Times New Roman"/>
                <w:sz w:val="24"/>
              </w:rPr>
              <w:t xml:space="preserve">Architecture </w:t>
            </w:r>
          </w:p>
          <w:p w14:paraId="5988EC52" w14:textId="77777777" w:rsidR="00E4034C" w:rsidRDefault="00000000">
            <w:pPr>
              <w:spacing w:after="0"/>
              <w:ind w:left="7"/>
            </w:pPr>
            <w:r>
              <w:rPr>
                <w:rFonts w:ascii="Times New Roman" w:eastAsia="Times New Roman" w:hAnsi="Times New Roman" w:cs="Times New Roman"/>
                <w:sz w:val="24"/>
              </w:rPr>
              <w:t xml:space="preserve">Component / Layer  </w:t>
            </w:r>
          </w:p>
        </w:tc>
        <w:tc>
          <w:tcPr>
            <w:tcW w:w="1898" w:type="dxa"/>
            <w:tcBorders>
              <w:top w:val="single" w:sz="8" w:space="0" w:color="C4C7C5"/>
              <w:left w:val="single" w:sz="8" w:space="0" w:color="C4C7C5"/>
              <w:bottom w:val="single" w:sz="8" w:space="0" w:color="C4C7C5"/>
              <w:right w:val="single" w:sz="8" w:space="0" w:color="C4C7C5"/>
            </w:tcBorders>
          </w:tcPr>
          <w:p w14:paraId="74DEE9E4" w14:textId="77777777" w:rsidR="00E4034C" w:rsidRDefault="00000000">
            <w:pPr>
              <w:spacing w:after="23"/>
              <w:ind w:left="7"/>
            </w:pPr>
            <w:r>
              <w:rPr>
                <w:rFonts w:ascii="Times New Roman" w:eastAsia="Times New Roman" w:hAnsi="Times New Roman" w:cs="Times New Roman"/>
                <w:sz w:val="24"/>
              </w:rPr>
              <w:t xml:space="preserve">Technology  </w:t>
            </w:r>
          </w:p>
          <w:p w14:paraId="26BFC372" w14:textId="77777777" w:rsidR="00E4034C" w:rsidRDefault="00000000">
            <w:pPr>
              <w:spacing w:after="0"/>
              <w:ind w:left="7"/>
            </w:pPr>
            <w:r>
              <w:rPr>
                <w:rFonts w:ascii="Times New Roman" w:eastAsia="Times New Roman" w:hAnsi="Times New Roman" w:cs="Times New Roman"/>
                <w:sz w:val="24"/>
              </w:rPr>
              <w:t xml:space="preserve">Chosen  </w:t>
            </w:r>
          </w:p>
        </w:tc>
        <w:tc>
          <w:tcPr>
            <w:tcW w:w="3442" w:type="dxa"/>
            <w:tcBorders>
              <w:top w:val="single" w:sz="8" w:space="0" w:color="C4C7C5"/>
              <w:left w:val="single" w:sz="8" w:space="0" w:color="C4C7C5"/>
              <w:bottom w:val="single" w:sz="8" w:space="0" w:color="C4C7C5"/>
              <w:right w:val="single" w:sz="8" w:space="0" w:color="C4C7C5"/>
            </w:tcBorders>
          </w:tcPr>
          <w:p w14:paraId="25B9AA62" w14:textId="77777777" w:rsidR="00E4034C" w:rsidRDefault="00000000">
            <w:pPr>
              <w:spacing w:after="0"/>
              <w:ind w:left="14"/>
            </w:pPr>
            <w:r>
              <w:rPr>
                <w:rFonts w:ascii="Times New Roman" w:eastAsia="Times New Roman" w:hAnsi="Times New Roman" w:cs="Times New Roman"/>
                <w:sz w:val="24"/>
              </w:rPr>
              <w:t xml:space="preserve">Justification / Purpose  </w:t>
            </w:r>
          </w:p>
        </w:tc>
      </w:tr>
      <w:tr w:rsidR="00E4034C" w14:paraId="6DE213CB" w14:textId="77777777">
        <w:trPr>
          <w:trHeight w:val="3485"/>
        </w:trPr>
        <w:tc>
          <w:tcPr>
            <w:tcW w:w="922" w:type="dxa"/>
            <w:tcBorders>
              <w:top w:val="single" w:sz="8" w:space="0" w:color="C4C7C5"/>
              <w:left w:val="single" w:sz="8" w:space="0" w:color="C4C7C5"/>
              <w:bottom w:val="single" w:sz="8" w:space="0" w:color="C4C7C5"/>
              <w:right w:val="single" w:sz="8" w:space="0" w:color="C4C7C5"/>
            </w:tcBorders>
          </w:tcPr>
          <w:p w14:paraId="0D3C5396" w14:textId="77777777" w:rsidR="00E4034C" w:rsidRDefault="00000000">
            <w:pPr>
              <w:spacing w:after="0"/>
            </w:pPr>
            <w:r>
              <w:rPr>
                <w:rFonts w:ascii="Times New Roman" w:eastAsia="Times New Roman" w:hAnsi="Times New Roman" w:cs="Times New Roman"/>
                <w:sz w:val="24"/>
              </w:rPr>
              <w:lastRenderedPageBreak/>
              <w:t xml:space="preserve">1  </w:t>
            </w:r>
          </w:p>
        </w:tc>
        <w:tc>
          <w:tcPr>
            <w:tcW w:w="2520" w:type="dxa"/>
            <w:tcBorders>
              <w:top w:val="single" w:sz="8" w:space="0" w:color="C4C7C5"/>
              <w:left w:val="single" w:sz="8" w:space="0" w:color="C4C7C5"/>
              <w:bottom w:val="single" w:sz="8" w:space="0" w:color="C4C7C5"/>
              <w:right w:val="single" w:sz="8" w:space="0" w:color="C4C7C5"/>
            </w:tcBorders>
          </w:tcPr>
          <w:p w14:paraId="5E5F5770" w14:textId="77777777" w:rsidR="00E4034C" w:rsidRDefault="00000000">
            <w:pPr>
              <w:spacing w:after="18"/>
              <w:ind w:left="7"/>
            </w:pPr>
            <w:r>
              <w:rPr>
                <w:rFonts w:ascii="Times New Roman" w:eastAsia="Times New Roman" w:hAnsi="Times New Roman" w:cs="Times New Roman"/>
                <w:sz w:val="24"/>
              </w:rPr>
              <w:t xml:space="preserve">Frontend /  </w:t>
            </w:r>
          </w:p>
          <w:p w14:paraId="0AAA5B80" w14:textId="77777777" w:rsidR="00E4034C" w:rsidRDefault="00000000">
            <w:pPr>
              <w:spacing w:after="495"/>
              <w:ind w:left="7"/>
            </w:pPr>
            <w:r>
              <w:rPr>
                <w:rFonts w:ascii="Times New Roman" w:eastAsia="Times New Roman" w:hAnsi="Times New Roman" w:cs="Times New Roman"/>
                <w:sz w:val="24"/>
              </w:rPr>
              <w:t xml:space="preserve">Client-Side  </w:t>
            </w:r>
          </w:p>
          <w:p w14:paraId="448501FC" w14:textId="77777777" w:rsidR="00E4034C" w:rsidRDefault="00000000">
            <w:pPr>
              <w:spacing w:after="495"/>
              <w:ind w:left="7"/>
            </w:pPr>
            <w:r>
              <w:rPr>
                <w:rFonts w:ascii="Times New Roman" w:eastAsia="Times New Roman" w:hAnsi="Times New Roman" w:cs="Times New Roman"/>
                <w:sz w:val="24"/>
              </w:rPr>
              <w:t xml:space="preserve">  </w:t>
            </w:r>
          </w:p>
          <w:p w14:paraId="3DA9FB23" w14:textId="77777777" w:rsidR="00E4034C" w:rsidRDefault="00000000">
            <w:pPr>
              <w:spacing w:after="15"/>
              <w:ind w:left="7"/>
            </w:pPr>
            <w:r>
              <w:rPr>
                <w:rFonts w:ascii="Times New Roman" w:eastAsia="Times New Roman" w:hAnsi="Times New Roman" w:cs="Times New Roman"/>
                <w:sz w:val="24"/>
              </w:rPr>
              <w:t xml:space="preserve">(e.g., React, Angular,  </w:t>
            </w:r>
          </w:p>
          <w:p w14:paraId="3D143858" w14:textId="77777777" w:rsidR="00E4034C" w:rsidRDefault="00000000">
            <w:pPr>
              <w:spacing w:after="0"/>
              <w:ind w:left="7"/>
            </w:pPr>
            <w:r>
              <w:rPr>
                <w:rFonts w:ascii="Times New Roman" w:eastAsia="Times New Roman" w:hAnsi="Times New Roman" w:cs="Times New Roman"/>
                <w:sz w:val="24"/>
              </w:rPr>
              <w:t xml:space="preserve">HTML/CSS)  </w:t>
            </w:r>
          </w:p>
        </w:tc>
        <w:tc>
          <w:tcPr>
            <w:tcW w:w="1898" w:type="dxa"/>
            <w:tcBorders>
              <w:top w:val="single" w:sz="8" w:space="0" w:color="C4C7C5"/>
              <w:left w:val="single" w:sz="8" w:space="0" w:color="C4C7C5"/>
              <w:bottom w:val="single" w:sz="8" w:space="0" w:color="C4C7C5"/>
              <w:right w:val="single" w:sz="8" w:space="0" w:color="C4C7C5"/>
            </w:tcBorders>
          </w:tcPr>
          <w:p w14:paraId="4BC25E83" w14:textId="77777777" w:rsidR="00E4034C" w:rsidRDefault="00000000">
            <w:pPr>
              <w:spacing w:after="0"/>
              <w:ind w:left="7"/>
            </w:pPr>
            <w:r>
              <w:rPr>
                <w:rFonts w:ascii="Times New Roman" w:eastAsia="Times New Roman" w:hAnsi="Times New Roman" w:cs="Times New Roman"/>
                <w:sz w:val="24"/>
              </w:rPr>
              <w:t xml:space="preserve">HTML5, CSS3, </w:t>
            </w:r>
          </w:p>
          <w:p w14:paraId="7AB0998F" w14:textId="77777777" w:rsidR="00E4034C" w:rsidRDefault="00000000">
            <w:pPr>
              <w:spacing w:after="0"/>
              <w:ind w:left="7"/>
            </w:pPr>
            <w:r>
              <w:rPr>
                <w:rFonts w:ascii="Times New Roman" w:eastAsia="Times New Roman" w:hAnsi="Times New Roman" w:cs="Times New Roman"/>
                <w:sz w:val="24"/>
              </w:rPr>
              <w:t xml:space="preserve">Bootstrap,  </w:t>
            </w:r>
          </w:p>
        </w:tc>
        <w:tc>
          <w:tcPr>
            <w:tcW w:w="3442" w:type="dxa"/>
            <w:tcBorders>
              <w:top w:val="single" w:sz="8" w:space="0" w:color="C4C7C5"/>
              <w:left w:val="single" w:sz="8" w:space="0" w:color="C4C7C5"/>
              <w:bottom w:val="single" w:sz="8" w:space="0" w:color="C4C7C5"/>
              <w:right w:val="single" w:sz="8" w:space="0" w:color="C4C7C5"/>
            </w:tcBorders>
          </w:tcPr>
          <w:p w14:paraId="63FFF836" w14:textId="77777777" w:rsidR="00E4034C" w:rsidRDefault="00000000">
            <w:pPr>
              <w:spacing w:after="0"/>
              <w:ind w:left="14"/>
            </w:pPr>
            <w:r>
              <w:rPr>
                <w:rFonts w:ascii="Times New Roman" w:eastAsia="Times New Roman" w:hAnsi="Times New Roman" w:cs="Times New Roman"/>
                <w:sz w:val="24"/>
              </w:rPr>
              <w:t xml:space="preserve">Provides a responsive, userfriendly interface for applicants and bank officials to enter loan details and view prediction results. </w:t>
            </w:r>
          </w:p>
        </w:tc>
      </w:tr>
    </w:tbl>
    <w:p w14:paraId="151E4D55" w14:textId="77777777" w:rsidR="00E4034C" w:rsidRDefault="00000000">
      <w:pPr>
        <w:spacing w:after="0"/>
        <w:ind w:left="1440"/>
      </w:pPr>
      <w:r>
        <w:rPr>
          <w:rFonts w:ascii="Times New Roman" w:eastAsia="Times New Roman" w:hAnsi="Times New Roman" w:cs="Times New Roman"/>
          <w:sz w:val="24"/>
        </w:rPr>
        <w:t xml:space="preserve">  </w:t>
      </w:r>
    </w:p>
    <w:tbl>
      <w:tblPr>
        <w:tblStyle w:val="TableGrid"/>
        <w:tblW w:w="9341" w:type="dxa"/>
        <w:tblInd w:w="1459" w:type="dxa"/>
        <w:tblCellMar>
          <w:top w:w="0" w:type="dxa"/>
          <w:left w:w="110" w:type="dxa"/>
          <w:bottom w:w="0" w:type="dxa"/>
          <w:right w:w="115" w:type="dxa"/>
        </w:tblCellMar>
        <w:tblLook w:val="04A0" w:firstRow="1" w:lastRow="0" w:firstColumn="1" w:lastColumn="0" w:noHBand="0" w:noVBand="1"/>
      </w:tblPr>
      <w:tblGrid>
        <w:gridCol w:w="3221"/>
        <w:gridCol w:w="6120"/>
      </w:tblGrid>
      <w:tr w:rsidR="00E4034C" w14:paraId="3B803324" w14:textId="77777777">
        <w:trPr>
          <w:trHeight w:val="499"/>
        </w:trPr>
        <w:tc>
          <w:tcPr>
            <w:tcW w:w="3221" w:type="dxa"/>
            <w:tcBorders>
              <w:top w:val="single" w:sz="8" w:space="0" w:color="CCCCCC"/>
              <w:left w:val="single" w:sz="8" w:space="0" w:color="CCCCCC"/>
              <w:bottom w:val="single" w:sz="8" w:space="0" w:color="CCCCCC"/>
              <w:right w:val="single" w:sz="8" w:space="0" w:color="CCCCCC"/>
            </w:tcBorders>
            <w:vAlign w:val="center"/>
          </w:tcPr>
          <w:p w14:paraId="46896FA6" w14:textId="77777777" w:rsidR="00E4034C" w:rsidRDefault="00000000">
            <w:pPr>
              <w:spacing w:after="0"/>
            </w:pPr>
            <w:r>
              <w:rPr>
                <w:rFonts w:ascii="Times New Roman" w:eastAsia="Times New Roman" w:hAnsi="Times New Roman" w:cs="Times New Roman"/>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218D0EDF" w14:textId="77777777" w:rsidR="00E4034C" w:rsidRDefault="00000000">
            <w:pPr>
              <w:spacing w:after="0"/>
              <w:ind w:left="5"/>
            </w:pPr>
            <w:r>
              <w:rPr>
                <w:rFonts w:ascii="Times New Roman" w:eastAsia="Times New Roman" w:hAnsi="Times New Roman" w:cs="Times New Roman"/>
                <w:sz w:val="24"/>
              </w:rPr>
              <w:t xml:space="preserve">28 June 2026  </w:t>
            </w:r>
          </w:p>
        </w:tc>
      </w:tr>
      <w:tr w:rsidR="00E4034C" w14:paraId="0C594665" w14:textId="77777777">
        <w:trPr>
          <w:trHeight w:val="502"/>
        </w:trPr>
        <w:tc>
          <w:tcPr>
            <w:tcW w:w="3221" w:type="dxa"/>
            <w:tcBorders>
              <w:top w:val="single" w:sz="8" w:space="0" w:color="CCCCCC"/>
              <w:left w:val="single" w:sz="8" w:space="0" w:color="CCCCCC"/>
              <w:bottom w:val="single" w:sz="8" w:space="0" w:color="CCCCCC"/>
              <w:right w:val="single" w:sz="8" w:space="0" w:color="CCCCCC"/>
            </w:tcBorders>
            <w:vAlign w:val="center"/>
          </w:tcPr>
          <w:p w14:paraId="4036B369" w14:textId="77777777" w:rsidR="00E4034C" w:rsidRDefault="00000000">
            <w:pPr>
              <w:spacing w:after="0"/>
            </w:pPr>
            <w:r>
              <w:rPr>
                <w:rFonts w:ascii="Times New Roman" w:eastAsia="Times New Roman" w:hAnsi="Times New Roman" w:cs="Times New Roman"/>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0D8D99FD" w14:textId="660DD855" w:rsidR="00E4034C" w:rsidRDefault="002B7F4A">
            <w:pPr>
              <w:spacing w:after="0"/>
              <w:ind w:left="5"/>
            </w:pPr>
            <w:r>
              <w:t>xxxx</w:t>
            </w:r>
          </w:p>
        </w:tc>
      </w:tr>
      <w:tr w:rsidR="00E4034C" w14:paraId="5F7935AC" w14:textId="77777777">
        <w:trPr>
          <w:trHeight w:val="499"/>
        </w:trPr>
        <w:tc>
          <w:tcPr>
            <w:tcW w:w="3221" w:type="dxa"/>
            <w:tcBorders>
              <w:top w:val="single" w:sz="8" w:space="0" w:color="CCCCCC"/>
              <w:left w:val="single" w:sz="8" w:space="0" w:color="CCCCCC"/>
              <w:bottom w:val="single" w:sz="8" w:space="0" w:color="CCCCCC"/>
              <w:right w:val="single" w:sz="8" w:space="0" w:color="CCCCCC"/>
            </w:tcBorders>
            <w:vAlign w:val="center"/>
          </w:tcPr>
          <w:p w14:paraId="57EE4F1B" w14:textId="77777777" w:rsidR="00E4034C" w:rsidRDefault="00000000">
            <w:pPr>
              <w:spacing w:after="0"/>
            </w:pPr>
            <w:r>
              <w:rPr>
                <w:rFonts w:ascii="Times New Roman" w:eastAsia="Times New Roman" w:hAnsi="Times New Roman" w:cs="Times New Roman"/>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6C5DA469" w14:textId="77777777" w:rsidR="00E4034C" w:rsidRDefault="00000000">
            <w:pPr>
              <w:spacing w:after="0"/>
              <w:ind w:left="5"/>
            </w:pPr>
            <w:r>
              <w:rPr>
                <w:rFonts w:ascii="Times New Roman" w:eastAsia="Times New Roman" w:hAnsi="Times New Roman" w:cs="Times New Roman"/>
                <w:sz w:val="24"/>
              </w:rPr>
              <w:t xml:space="preserve">Smart Lender </w:t>
            </w:r>
          </w:p>
        </w:tc>
      </w:tr>
      <w:tr w:rsidR="00E4034C" w14:paraId="37D3370C" w14:textId="77777777">
        <w:trPr>
          <w:trHeight w:val="502"/>
        </w:trPr>
        <w:tc>
          <w:tcPr>
            <w:tcW w:w="3221" w:type="dxa"/>
            <w:tcBorders>
              <w:top w:val="single" w:sz="8" w:space="0" w:color="CCCCCC"/>
              <w:left w:val="single" w:sz="8" w:space="0" w:color="CCCCCC"/>
              <w:bottom w:val="single" w:sz="8" w:space="0" w:color="CCCCCC"/>
              <w:right w:val="single" w:sz="8" w:space="0" w:color="CCCCCC"/>
            </w:tcBorders>
            <w:vAlign w:val="center"/>
          </w:tcPr>
          <w:p w14:paraId="480CE61E" w14:textId="77777777" w:rsidR="00E4034C" w:rsidRDefault="00000000">
            <w:pPr>
              <w:spacing w:after="0"/>
            </w:pPr>
            <w:r>
              <w:rPr>
                <w:rFonts w:ascii="Times New Roman" w:eastAsia="Times New Roman" w:hAnsi="Times New Roman" w:cs="Times New Roman"/>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31E4F68C" w14:textId="77777777" w:rsidR="00E4034C" w:rsidRDefault="00000000">
            <w:pPr>
              <w:spacing w:after="0"/>
              <w:ind w:left="5"/>
            </w:pPr>
            <w:r>
              <w:rPr>
                <w:rFonts w:ascii="Times New Roman" w:eastAsia="Times New Roman" w:hAnsi="Times New Roman" w:cs="Times New Roman"/>
                <w:sz w:val="24"/>
              </w:rPr>
              <w:t xml:space="preserve">2 Marks  </w:t>
            </w:r>
          </w:p>
        </w:tc>
      </w:tr>
    </w:tbl>
    <w:p w14:paraId="3CF38733" w14:textId="77777777" w:rsidR="00E4034C" w:rsidRDefault="00000000">
      <w:pPr>
        <w:spacing w:after="255"/>
        <w:ind w:left="1440"/>
      </w:pPr>
      <w:r>
        <w:rPr>
          <w:rFonts w:ascii="Times New Roman" w:eastAsia="Times New Roman" w:hAnsi="Times New Roman" w:cs="Times New Roman"/>
          <w:sz w:val="24"/>
        </w:rPr>
        <w:t xml:space="preserve">  </w:t>
      </w:r>
    </w:p>
    <w:p w14:paraId="65968013" w14:textId="77777777" w:rsidR="00E4034C" w:rsidRDefault="00000000">
      <w:pPr>
        <w:spacing w:after="255"/>
        <w:ind w:left="1440"/>
      </w:pPr>
      <w:r>
        <w:rPr>
          <w:rFonts w:ascii="Times New Roman" w:eastAsia="Times New Roman" w:hAnsi="Times New Roman" w:cs="Times New Roman"/>
          <w:sz w:val="24"/>
        </w:rPr>
        <w:t xml:space="preserve"> </w:t>
      </w:r>
    </w:p>
    <w:p w14:paraId="59BC3CDB" w14:textId="77777777" w:rsidR="00E4034C" w:rsidRDefault="00000000">
      <w:pPr>
        <w:spacing w:after="0"/>
        <w:ind w:left="1440"/>
      </w:pPr>
      <w:r>
        <w:rPr>
          <w:rFonts w:ascii="Times New Roman" w:eastAsia="Times New Roman" w:hAnsi="Times New Roman" w:cs="Times New Roman"/>
          <w:sz w:val="24"/>
        </w:rPr>
        <w:t xml:space="preserve">Define Your Technology Stack: </w:t>
      </w:r>
      <w:r>
        <w:br w:type="page"/>
      </w:r>
    </w:p>
    <w:p w14:paraId="2577833D" w14:textId="77777777" w:rsidR="00E4034C" w:rsidRDefault="00000000">
      <w:pPr>
        <w:spacing w:after="377"/>
        <w:ind w:right="5608"/>
        <w:jc w:val="right"/>
      </w:pPr>
      <w:r>
        <w:rPr>
          <w:rFonts w:ascii="Times New Roman" w:eastAsia="Times New Roman" w:hAnsi="Times New Roman" w:cs="Times New Roman"/>
        </w:rPr>
        <w:lastRenderedPageBreak/>
        <w:t xml:space="preserve"> </w:t>
      </w:r>
      <w:r>
        <w:rPr>
          <w:rFonts w:ascii="Times New Roman" w:eastAsia="Times New Roman" w:hAnsi="Times New Roman" w:cs="Times New Roman"/>
          <w:sz w:val="24"/>
        </w:rPr>
        <w:t xml:space="preserve"> </w:t>
      </w:r>
    </w:p>
    <w:p w14:paraId="74F2814A" w14:textId="77777777" w:rsidR="00E4034C" w:rsidRDefault="00000000">
      <w:pPr>
        <w:spacing w:after="0"/>
      </w:pPr>
      <w:r>
        <w:rPr>
          <w:rFonts w:ascii="Times New Roman" w:eastAsia="Times New Roman" w:hAnsi="Times New Roman" w:cs="Times New Roman"/>
          <w:sz w:val="24"/>
        </w:rPr>
        <w:t xml:space="preserve"> </w:t>
      </w:r>
    </w:p>
    <w:p w14:paraId="1656F4B0" w14:textId="77777777" w:rsidR="00E4034C" w:rsidRDefault="00000000">
      <w:pPr>
        <w:spacing w:after="0"/>
        <w:ind w:right="5668"/>
        <w:jc w:val="right"/>
      </w:pPr>
      <w:r>
        <w:rPr>
          <w:rFonts w:ascii="Times New Roman" w:eastAsia="Times New Roman" w:hAnsi="Times New Roman" w:cs="Times New Roman"/>
          <w:sz w:val="24"/>
        </w:rPr>
        <w:t xml:space="preserve"> </w:t>
      </w:r>
    </w:p>
    <w:tbl>
      <w:tblPr>
        <w:tblStyle w:val="TableGrid"/>
        <w:tblW w:w="8782" w:type="dxa"/>
        <w:tblInd w:w="1459" w:type="dxa"/>
        <w:tblCellMar>
          <w:top w:w="249" w:type="dxa"/>
          <w:left w:w="170" w:type="dxa"/>
          <w:bottom w:w="0" w:type="dxa"/>
          <w:right w:w="84" w:type="dxa"/>
        </w:tblCellMar>
        <w:tblLook w:val="04A0" w:firstRow="1" w:lastRow="0" w:firstColumn="1" w:lastColumn="0" w:noHBand="0" w:noVBand="1"/>
      </w:tblPr>
      <w:tblGrid>
        <w:gridCol w:w="922"/>
        <w:gridCol w:w="2520"/>
        <w:gridCol w:w="1898"/>
        <w:gridCol w:w="3442"/>
      </w:tblGrid>
      <w:tr w:rsidR="00E4034C" w14:paraId="6230BCE3" w14:textId="77777777">
        <w:trPr>
          <w:trHeight w:val="3482"/>
        </w:trPr>
        <w:tc>
          <w:tcPr>
            <w:tcW w:w="922" w:type="dxa"/>
            <w:tcBorders>
              <w:top w:val="single" w:sz="8" w:space="0" w:color="C4C7C5"/>
              <w:left w:val="single" w:sz="8" w:space="0" w:color="C4C7C5"/>
              <w:bottom w:val="single" w:sz="8" w:space="0" w:color="C4C7C5"/>
              <w:right w:val="single" w:sz="8" w:space="0" w:color="C4C7C5"/>
            </w:tcBorders>
          </w:tcPr>
          <w:p w14:paraId="20F5C0B5" w14:textId="77777777" w:rsidR="00E4034C" w:rsidRDefault="00000000">
            <w:pPr>
              <w:spacing w:after="0"/>
            </w:pPr>
            <w:r>
              <w:rPr>
                <w:rFonts w:ascii="Times New Roman" w:eastAsia="Times New Roman" w:hAnsi="Times New Roman" w:cs="Times New Roman"/>
                <w:sz w:val="24"/>
              </w:rPr>
              <w:t xml:space="preserve">2  </w:t>
            </w:r>
          </w:p>
        </w:tc>
        <w:tc>
          <w:tcPr>
            <w:tcW w:w="2520" w:type="dxa"/>
            <w:tcBorders>
              <w:top w:val="single" w:sz="8" w:space="0" w:color="C4C7C5"/>
              <w:left w:val="single" w:sz="8" w:space="0" w:color="C4C7C5"/>
              <w:bottom w:val="single" w:sz="8" w:space="0" w:color="C4C7C5"/>
              <w:right w:val="single" w:sz="8" w:space="0" w:color="C4C7C5"/>
            </w:tcBorders>
          </w:tcPr>
          <w:p w14:paraId="0EEE9F26" w14:textId="77777777" w:rsidR="00E4034C" w:rsidRDefault="00000000">
            <w:pPr>
              <w:spacing w:after="18"/>
              <w:ind w:left="10"/>
            </w:pPr>
            <w:r>
              <w:rPr>
                <w:rFonts w:ascii="Times New Roman" w:eastAsia="Times New Roman" w:hAnsi="Times New Roman" w:cs="Times New Roman"/>
                <w:sz w:val="24"/>
              </w:rPr>
              <w:t xml:space="preserve">Backend /  </w:t>
            </w:r>
          </w:p>
          <w:p w14:paraId="735C1B8A" w14:textId="77777777" w:rsidR="00E4034C" w:rsidRDefault="00000000">
            <w:pPr>
              <w:spacing w:after="495"/>
              <w:ind w:left="10"/>
            </w:pPr>
            <w:r>
              <w:rPr>
                <w:rFonts w:ascii="Times New Roman" w:eastAsia="Times New Roman" w:hAnsi="Times New Roman" w:cs="Times New Roman"/>
                <w:sz w:val="24"/>
              </w:rPr>
              <w:t xml:space="preserve">Server-Side  </w:t>
            </w:r>
          </w:p>
          <w:p w14:paraId="2F9979D1" w14:textId="77777777" w:rsidR="00E4034C" w:rsidRDefault="00000000">
            <w:pPr>
              <w:spacing w:after="495"/>
              <w:ind w:left="10"/>
            </w:pPr>
            <w:r>
              <w:rPr>
                <w:rFonts w:ascii="Times New Roman" w:eastAsia="Times New Roman" w:hAnsi="Times New Roman" w:cs="Times New Roman"/>
                <w:sz w:val="24"/>
              </w:rPr>
              <w:t xml:space="preserve">  </w:t>
            </w:r>
          </w:p>
          <w:p w14:paraId="2DE303FE" w14:textId="77777777" w:rsidR="00E4034C" w:rsidRDefault="00000000">
            <w:pPr>
              <w:spacing w:after="15"/>
              <w:ind w:left="10"/>
            </w:pPr>
            <w:r>
              <w:rPr>
                <w:rFonts w:ascii="Times New Roman" w:eastAsia="Times New Roman" w:hAnsi="Times New Roman" w:cs="Times New Roman"/>
                <w:sz w:val="24"/>
              </w:rPr>
              <w:t xml:space="preserve">(e.g., Node.js,  </w:t>
            </w:r>
          </w:p>
          <w:p w14:paraId="791D0288" w14:textId="77777777" w:rsidR="00E4034C" w:rsidRDefault="00000000">
            <w:pPr>
              <w:spacing w:after="0"/>
              <w:ind w:left="10"/>
            </w:pPr>
            <w:r>
              <w:rPr>
                <w:rFonts w:ascii="Times New Roman" w:eastAsia="Times New Roman" w:hAnsi="Times New Roman" w:cs="Times New Roman"/>
                <w:sz w:val="24"/>
              </w:rPr>
              <w:t xml:space="preserve">Python/Django, Java)  </w:t>
            </w:r>
          </w:p>
        </w:tc>
        <w:tc>
          <w:tcPr>
            <w:tcW w:w="1898" w:type="dxa"/>
            <w:tcBorders>
              <w:top w:val="single" w:sz="8" w:space="0" w:color="C4C7C5"/>
              <w:left w:val="single" w:sz="8" w:space="0" w:color="C4C7C5"/>
              <w:bottom w:val="single" w:sz="8" w:space="0" w:color="C4C7C5"/>
              <w:right w:val="single" w:sz="8" w:space="0" w:color="C4C7C5"/>
            </w:tcBorders>
          </w:tcPr>
          <w:p w14:paraId="68F724BF" w14:textId="77777777" w:rsidR="00E4034C" w:rsidRDefault="00000000">
            <w:pPr>
              <w:spacing w:after="0"/>
              <w:ind w:left="10"/>
            </w:pPr>
            <w:r>
              <w:rPr>
                <w:rFonts w:ascii="Times New Roman" w:eastAsia="Times New Roman" w:hAnsi="Times New Roman" w:cs="Times New Roman"/>
                <w:sz w:val="24"/>
              </w:rPr>
              <w:t xml:space="preserve">Python, Flask </w:t>
            </w:r>
          </w:p>
        </w:tc>
        <w:tc>
          <w:tcPr>
            <w:tcW w:w="3442" w:type="dxa"/>
            <w:tcBorders>
              <w:top w:val="single" w:sz="8" w:space="0" w:color="C4C7C5"/>
              <w:left w:val="single" w:sz="8" w:space="0" w:color="C4C7C5"/>
              <w:bottom w:val="single" w:sz="8" w:space="0" w:color="C4C7C5"/>
              <w:right w:val="single" w:sz="8" w:space="0" w:color="C4C7C5"/>
            </w:tcBorders>
          </w:tcPr>
          <w:p w14:paraId="6C49B1A3" w14:textId="77777777" w:rsidR="00E4034C" w:rsidRDefault="00000000">
            <w:pPr>
              <w:spacing w:after="0"/>
              <w:ind w:left="14"/>
            </w:pPr>
            <w:r>
              <w:rPr>
                <w:rFonts w:ascii="Times New Roman" w:eastAsia="Times New Roman" w:hAnsi="Times New Roman" w:cs="Times New Roman"/>
                <w:sz w:val="24"/>
              </w:rPr>
              <w:t xml:space="preserve">Flask handles HTTP requests, integrates the trained machine learning model, processes applicant data, and returns loan approval predictions efficiently.  </w:t>
            </w:r>
          </w:p>
        </w:tc>
      </w:tr>
      <w:tr w:rsidR="00E4034C" w14:paraId="6DBD8A91" w14:textId="77777777">
        <w:trPr>
          <w:trHeight w:val="3802"/>
        </w:trPr>
        <w:tc>
          <w:tcPr>
            <w:tcW w:w="922" w:type="dxa"/>
            <w:tcBorders>
              <w:top w:val="single" w:sz="8" w:space="0" w:color="C4C7C5"/>
              <w:left w:val="single" w:sz="8" w:space="0" w:color="C4C7C5"/>
              <w:bottom w:val="single" w:sz="8" w:space="0" w:color="C4C7C5"/>
              <w:right w:val="single" w:sz="8" w:space="0" w:color="C4C7C5"/>
            </w:tcBorders>
          </w:tcPr>
          <w:p w14:paraId="02CB4847" w14:textId="77777777" w:rsidR="00E4034C" w:rsidRDefault="00000000">
            <w:pPr>
              <w:spacing w:after="0"/>
            </w:pPr>
            <w:r>
              <w:rPr>
                <w:rFonts w:ascii="Times New Roman" w:eastAsia="Times New Roman" w:hAnsi="Times New Roman" w:cs="Times New Roman"/>
                <w:sz w:val="24"/>
              </w:rPr>
              <w:t xml:space="preserve">3  </w:t>
            </w:r>
          </w:p>
        </w:tc>
        <w:tc>
          <w:tcPr>
            <w:tcW w:w="2520" w:type="dxa"/>
            <w:tcBorders>
              <w:top w:val="single" w:sz="8" w:space="0" w:color="C4C7C5"/>
              <w:left w:val="single" w:sz="8" w:space="0" w:color="C4C7C5"/>
              <w:bottom w:val="single" w:sz="8" w:space="0" w:color="C4C7C5"/>
              <w:right w:val="single" w:sz="8" w:space="0" w:color="C4C7C5"/>
            </w:tcBorders>
          </w:tcPr>
          <w:p w14:paraId="4BA09047" w14:textId="77777777" w:rsidR="00E4034C" w:rsidRDefault="00000000">
            <w:pPr>
              <w:spacing w:after="21"/>
              <w:ind w:left="10"/>
            </w:pPr>
            <w:r>
              <w:rPr>
                <w:rFonts w:ascii="Times New Roman" w:eastAsia="Times New Roman" w:hAnsi="Times New Roman" w:cs="Times New Roman"/>
                <w:sz w:val="24"/>
              </w:rPr>
              <w:t xml:space="preserve">Database / Data  </w:t>
            </w:r>
          </w:p>
          <w:p w14:paraId="69CBCE62" w14:textId="77777777" w:rsidR="00E4034C" w:rsidRDefault="00000000">
            <w:pPr>
              <w:spacing w:after="495"/>
              <w:ind w:left="10"/>
            </w:pPr>
            <w:r>
              <w:rPr>
                <w:rFonts w:ascii="Times New Roman" w:eastAsia="Times New Roman" w:hAnsi="Times New Roman" w:cs="Times New Roman"/>
                <w:sz w:val="24"/>
              </w:rPr>
              <w:t xml:space="preserve">Storage  </w:t>
            </w:r>
          </w:p>
          <w:p w14:paraId="4AB9673C" w14:textId="77777777" w:rsidR="00E4034C" w:rsidRDefault="00000000">
            <w:pPr>
              <w:spacing w:after="495"/>
              <w:ind w:left="10"/>
            </w:pPr>
            <w:r>
              <w:rPr>
                <w:rFonts w:ascii="Times New Roman" w:eastAsia="Times New Roman" w:hAnsi="Times New Roman" w:cs="Times New Roman"/>
                <w:sz w:val="24"/>
              </w:rPr>
              <w:t xml:space="preserve">  </w:t>
            </w:r>
          </w:p>
          <w:p w14:paraId="45BA3646" w14:textId="77777777" w:rsidR="00E4034C" w:rsidRDefault="00000000">
            <w:pPr>
              <w:spacing w:after="15"/>
              <w:ind w:left="10"/>
            </w:pPr>
            <w:r>
              <w:rPr>
                <w:rFonts w:ascii="Times New Roman" w:eastAsia="Times New Roman" w:hAnsi="Times New Roman" w:cs="Times New Roman"/>
                <w:sz w:val="24"/>
              </w:rPr>
              <w:t xml:space="preserve">(e.g., MySQL,  </w:t>
            </w:r>
          </w:p>
          <w:p w14:paraId="13C0EE3A" w14:textId="77777777" w:rsidR="00E4034C" w:rsidRDefault="00000000">
            <w:pPr>
              <w:spacing w:after="15"/>
              <w:ind w:left="10"/>
            </w:pPr>
            <w:r>
              <w:rPr>
                <w:rFonts w:ascii="Times New Roman" w:eastAsia="Times New Roman" w:hAnsi="Times New Roman" w:cs="Times New Roman"/>
                <w:sz w:val="24"/>
              </w:rPr>
              <w:t xml:space="preserve">MongoDB,  </w:t>
            </w:r>
          </w:p>
          <w:p w14:paraId="6B7FF5E4" w14:textId="77777777" w:rsidR="00E4034C" w:rsidRDefault="00000000">
            <w:pPr>
              <w:spacing w:after="0"/>
              <w:ind w:left="10"/>
            </w:pPr>
            <w:r>
              <w:rPr>
                <w:rFonts w:ascii="Times New Roman" w:eastAsia="Times New Roman" w:hAnsi="Times New Roman" w:cs="Times New Roman"/>
                <w:sz w:val="24"/>
              </w:rPr>
              <w:t xml:space="preserve">PostgreSQL)  </w:t>
            </w:r>
          </w:p>
        </w:tc>
        <w:tc>
          <w:tcPr>
            <w:tcW w:w="1898" w:type="dxa"/>
            <w:tcBorders>
              <w:top w:val="single" w:sz="8" w:space="0" w:color="C4C7C5"/>
              <w:left w:val="single" w:sz="8" w:space="0" w:color="C4C7C5"/>
              <w:bottom w:val="single" w:sz="8" w:space="0" w:color="C4C7C5"/>
              <w:right w:val="single" w:sz="8" w:space="0" w:color="C4C7C5"/>
            </w:tcBorders>
          </w:tcPr>
          <w:p w14:paraId="27092F54" w14:textId="77777777" w:rsidR="00E4034C" w:rsidRDefault="00000000">
            <w:pPr>
              <w:spacing w:after="0" w:line="258" w:lineRule="auto"/>
              <w:ind w:left="10"/>
            </w:pPr>
            <w:r>
              <w:rPr>
                <w:rFonts w:ascii="Times New Roman" w:eastAsia="Times New Roman" w:hAnsi="Times New Roman" w:cs="Times New Roman"/>
                <w:sz w:val="24"/>
              </w:rPr>
              <w:t xml:space="preserve">SQLite (or MySQL if your project uses </w:t>
            </w:r>
          </w:p>
          <w:p w14:paraId="26697AF7" w14:textId="77777777" w:rsidR="00E4034C" w:rsidRDefault="00000000">
            <w:pPr>
              <w:spacing w:after="0"/>
              <w:ind w:left="10"/>
            </w:pPr>
            <w:r>
              <w:rPr>
                <w:rFonts w:ascii="Times New Roman" w:eastAsia="Times New Roman" w:hAnsi="Times New Roman" w:cs="Times New Roman"/>
                <w:sz w:val="24"/>
              </w:rPr>
              <w:t xml:space="preserve">MySQL) </w:t>
            </w:r>
          </w:p>
        </w:tc>
        <w:tc>
          <w:tcPr>
            <w:tcW w:w="3442" w:type="dxa"/>
            <w:tcBorders>
              <w:top w:val="single" w:sz="8" w:space="0" w:color="C4C7C5"/>
              <w:left w:val="single" w:sz="8" w:space="0" w:color="C4C7C5"/>
              <w:bottom w:val="single" w:sz="8" w:space="0" w:color="C4C7C5"/>
              <w:right w:val="single" w:sz="8" w:space="0" w:color="C4C7C5"/>
            </w:tcBorders>
          </w:tcPr>
          <w:p w14:paraId="379F1A37" w14:textId="77777777" w:rsidR="00E4034C" w:rsidRDefault="00000000">
            <w:pPr>
              <w:spacing w:after="0"/>
              <w:ind w:left="14"/>
            </w:pPr>
            <w:r>
              <w:rPr>
                <w:rFonts w:ascii="Times New Roman" w:eastAsia="Times New Roman" w:hAnsi="Times New Roman" w:cs="Times New Roman"/>
                <w:sz w:val="24"/>
              </w:rPr>
              <w:t xml:space="preserve">Stores applicant details, prediction results, and loan history securely while supporting efficient data retrieval. </w:t>
            </w:r>
          </w:p>
        </w:tc>
      </w:tr>
      <w:tr w:rsidR="00E4034C" w14:paraId="2A2D7B58" w14:textId="77777777">
        <w:trPr>
          <w:trHeight w:val="3485"/>
        </w:trPr>
        <w:tc>
          <w:tcPr>
            <w:tcW w:w="922" w:type="dxa"/>
            <w:tcBorders>
              <w:top w:val="single" w:sz="8" w:space="0" w:color="C4C7C5"/>
              <w:left w:val="single" w:sz="8" w:space="0" w:color="C4C7C5"/>
              <w:bottom w:val="single" w:sz="8" w:space="0" w:color="C4C7C5"/>
              <w:right w:val="single" w:sz="8" w:space="0" w:color="C4C7C5"/>
            </w:tcBorders>
          </w:tcPr>
          <w:p w14:paraId="1B79CDAC" w14:textId="77777777" w:rsidR="00E4034C" w:rsidRDefault="00000000">
            <w:pPr>
              <w:spacing w:after="0"/>
            </w:pPr>
            <w:r>
              <w:rPr>
                <w:rFonts w:ascii="Times New Roman" w:eastAsia="Times New Roman" w:hAnsi="Times New Roman" w:cs="Times New Roman"/>
                <w:sz w:val="24"/>
              </w:rPr>
              <w:lastRenderedPageBreak/>
              <w:t xml:space="preserve">4  </w:t>
            </w:r>
          </w:p>
        </w:tc>
        <w:tc>
          <w:tcPr>
            <w:tcW w:w="2520" w:type="dxa"/>
            <w:tcBorders>
              <w:top w:val="single" w:sz="8" w:space="0" w:color="C4C7C5"/>
              <w:left w:val="single" w:sz="8" w:space="0" w:color="C4C7C5"/>
              <w:bottom w:val="single" w:sz="8" w:space="0" w:color="C4C7C5"/>
              <w:right w:val="single" w:sz="8" w:space="0" w:color="C4C7C5"/>
            </w:tcBorders>
          </w:tcPr>
          <w:p w14:paraId="2AD3EFAA" w14:textId="77777777" w:rsidR="00E4034C" w:rsidRDefault="00000000">
            <w:pPr>
              <w:spacing w:after="476" w:line="275" w:lineRule="auto"/>
              <w:ind w:left="10"/>
            </w:pPr>
            <w:r>
              <w:rPr>
                <w:rFonts w:ascii="Times New Roman" w:eastAsia="Times New Roman" w:hAnsi="Times New Roman" w:cs="Times New Roman"/>
                <w:sz w:val="24"/>
              </w:rPr>
              <w:t xml:space="preserve">Cloud / Hosting / Deployment  </w:t>
            </w:r>
          </w:p>
          <w:p w14:paraId="1F9E1EBB" w14:textId="77777777" w:rsidR="00E4034C" w:rsidRDefault="00000000">
            <w:pPr>
              <w:spacing w:after="495"/>
              <w:ind w:left="10"/>
            </w:pPr>
            <w:r>
              <w:rPr>
                <w:rFonts w:ascii="Times New Roman" w:eastAsia="Times New Roman" w:hAnsi="Times New Roman" w:cs="Times New Roman"/>
                <w:sz w:val="24"/>
              </w:rPr>
              <w:t xml:space="preserve">  </w:t>
            </w:r>
          </w:p>
          <w:p w14:paraId="100DBAD6" w14:textId="77777777" w:rsidR="00E4034C" w:rsidRDefault="00000000">
            <w:pPr>
              <w:spacing w:after="15"/>
              <w:ind w:left="10"/>
            </w:pPr>
            <w:r>
              <w:rPr>
                <w:rFonts w:ascii="Times New Roman" w:eastAsia="Times New Roman" w:hAnsi="Times New Roman" w:cs="Times New Roman"/>
                <w:sz w:val="24"/>
              </w:rPr>
              <w:t xml:space="preserve">(e.g., AWS, Azure,  </w:t>
            </w:r>
          </w:p>
          <w:p w14:paraId="79C5617B" w14:textId="77777777" w:rsidR="00E4034C" w:rsidRDefault="00000000">
            <w:pPr>
              <w:spacing w:after="0"/>
              <w:ind w:left="10"/>
            </w:pPr>
            <w:r>
              <w:rPr>
                <w:rFonts w:ascii="Times New Roman" w:eastAsia="Times New Roman" w:hAnsi="Times New Roman" w:cs="Times New Roman"/>
                <w:sz w:val="24"/>
              </w:rPr>
              <w:t xml:space="preserve">Heroku, Docker)  </w:t>
            </w:r>
          </w:p>
        </w:tc>
        <w:tc>
          <w:tcPr>
            <w:tcW w:w="1898" w:type="dxa"/>
            <w:tcBorders>
              <w:top w:val="single" w:sz="8" w:space="0" w:color="C4C7C5"/>
              <w:left w:val="single" w:sz="8" w:space="0" w:color="C4C7C5"/>
              <w:bottom w:val="single" w:sz="8" w:space="0" w:color="C4C7C5"/>
              <w:right w:val="single" w:sz="8" w:space="0" w:color="C4C7C5"/>
            </w:tcBorders>
          </w:tcPr>
          <w:p w14:paraId="24399F4D" w14:textId="77777777" w:rsidR="00E4034C" w:rsidRDefault="00000000">
            <w:pPr>
              <w:spacing w:after="0"/>
              <w:ind w:left="10"/>
            </w:pPr>
            <w:r>
              <w:rPr>
                <w:rFonts w:ascii="Times New Roman" w:eastAsia="Times New Roman" w:hAnsi="Times New Roman" w:cs="Times New Roman"/>
                <w:sz w:val="24"/>
              </w:rPr>
              <w:t xml:space="preserve">IBM Cloud </w:t>
            </w:r>
          </w:p>
        </w:tc>
        <w:tc>
          <w:tcPr>
            <w:tcW w:w="3442" w:type="dxa"/>
            <w:tcBorders>
              <w:top w:val="single" w:sz="8" w:space="0" w:color="C4C7C5"/>
              <w:left w:val="single" w:sz="8" w:space="0" w:color="C4C7C5"/>
              <w:bottom w:val="single" w:sz="8" w:space="0" w:color="C4C7C5"/>
              <w:right w:val="single" w:sz="8" w:space="0" w:color="C4C7C5"/>
            </w:tcBorders>
          </w:tcPr>
          <w:p w14:paraId="51A10AF0" w14:textId="77777777" w:rsidR="00E4034C" w:rsidRDefault="00000000">
            <w:pPr>
              <w:spacing w:after="0"/>
              <w:ind w:left="14"/>
            </w:pPr>
            <w:r>
              <w:rPr>
                <w:rFonts w:ascii="Times New Roman" w:eastAsia="Times New Roman" w:hAnsi="Times New Roman" w:cs="Times New Roman"/>
                <w:sz w:val="24"/>
              </w:rPr>
              <w:t xml:space="preserve">Hosts the Smart Lender application, enabling scalable, reliable, and cloud-based deployment for real-time loan prediction.  </w:t>
            </w:r>
          </w:p>
        </w:tc>
      </w:tr>
    </w:tbl>
    <w:p w14:paraId="2DE1B6DC" w14:textId="77777777" w:rsidR="00E4034C" w:rsidRDefault="00000000">
      <w:pPr>
        <w:spacing w:after="3"/>
        <w:ind w:left="1440"/>
        <w:jc w:val="both"/>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4"/>
        </w:rPr>
        <w:t xml:space="preserve"> </w:t>
      </w:r>
    </w:p>
    <w:p w14:paraId="4730F23C" w14:textId="77777777" w:rsidR="00E4034C" w:rsidRDefault="00000000">
      <w:pPr>
        <w:spacing w:after="361"/>
        <w:ind w:left="1440"/>
      </w:pPr>
      <w:r>
        <w:rPr>
          <w:rFonts w:ascii="Times New Roman" w:eastAsia="Times New Roman" w:hAnsi="Times New Roman" w:cs="Times New Roman"/>
          <w:sz w:val="24"/>
        </w:rPr>
        <w:t xml:space="preserve"> </w:t>
      </w:r>
    </w:p>
    <w:tbl>
      <w:tblPr>
        <w:tblStyle w:val="TableGrid"/>
        <w:tblW w:w="8782" w:type="dxa"/>
        <w:tblInd w:w="1459" w:type="dxa"/>
        <w:tblCellMar>
          <w:top w:w="249" w:type="dxa"/>
          <w:left w:w="170" w:type="dxa"/>
          <w:bottom w:w="0" w:type="dxa"/>
          <w:right w:w="68" w:type="dxa"/>
        </w:tblCellMar>
        <w:tblLook w:val="04A0" w:firstRow="1" w:lastRow="0" w:firstColumn="1" w:lastColumn="0" w:noHBand="0" w:noVBand="1"/>
      </w:tblPr>
      <w:tblGrid>
        <w:gridCol w:w="922"/>
        <w:gridCol w:w="2520"/>
        <w:gridCol w:w="1898"/>
        <w:gridCol w:w="3442"/>
      </w:tblGrid>
      <w:tr w:rsidR="00E4034C" w14:paraId="14792FBD" w14:textId="77777777">
        <w:trPr>
          <w:trHeight w:val="2362"/>
        </w:trPr>
        <w:tc>
          <w:tcPr>
            <w:tcW w:w="922" w:type="dxa"/>
            <w:tcBorders>
              <w:top w:val="single" w:sz="8" w:space="0" w:color="C4C7C5"/>
              <w:left w:val="single" w:sz="8" w:space="0" w:color="C4C7C5"/>
              <w:bottom w:val="single" w:sz="8" w:space="0" w:color="C4C7C5"/>
              <w:right w:val="single" w:sz="8" w:space="0" w:color="C4C7C5"/>
            </w:tcBorders>
          </w:tcPr>
          <w:p w14:paraId="3BC9B93F" w14:textId="77777777" w:rsidR="00E4034C" w:rsidRDefault="00000000">
            <w:pPr>
              <w:spacing w:after="0"/>
            </w:pPr>
            <w:r>
              <w:rPr>
                <w:rFonts w:ascii="Times New Roman" w:eastAsia="Times New Roman" w:hAnsi="Times New Roman" w:cs="Times New Roman"/>
                <w:sz w:val="24"/>
              </w:rPr>
              <w:t xml:space="preserve">5  </w:t>
            </w:r>
          </w:p>
        </w:tc>
        <w:tc>
          <w:tcPr>
            <w:tcW w:w="2520" w:type="dxa"/>
            <w:tcBorders>
              <w:top w:val="single" w:sz="8" w:space="0" w:color="C4C7C5"/>
              <w:left w:val="single" w:sz="8" w:space="0" w:color="C4C7C5"/>
              <w:bottom w:val="single" w:sz="8" w:space="0" w:color="C4C7C5"/>
              <w:right w:val="single" w:sz="8" w:space="0" w:color="C4C7C5"/>
            </w:tcBorders>
          </w:tcPr>
          <w:p w14:paraId="44D46A5F" w14:textId="77777777" w:rsidR="00E4034C" w:rsidRDefault="00000000">
            <w:pPr>
              <w:spacing w:after="21"/>
              <w:ind w:left="10"/>
            </w:pPr>
            <w:r>
              <w:rPr>
                <w:rFonts w:ascii="Times New Roman" w:eastAsia="Times New Roman" w:hAnsi="Times New Roman" w:cs="Times New Roman"/>
                <w:sz w:val="24"/>
              </w:rPr>
              <w:t xml:space="preserve">Version Control &amp; </w:t>
            </w:r>
          </w:p>
          <w:p w14:paraId="2401991A" w14:textId="77777777" w:rsidR="00E4034C" w:rsidRDefault="00000000">
            <w:pPr>
              <w:spacing w:after="495"/>
              <w:ind w:left="10"/>
            </w:pPr>
            <w:r>
              <w:rPr>
                <w:rFonts w:ascii="Times New Roman" w:eastAsia="Times New Roman" w:hAnsi="Times New Roman" w:cs="Times New Roman"/>
                <w:sz w:val="24"/>
              </w:rPr>
              <w:t xml:space="preserve">CI/CD  </w:t>
            </w:r>
          </w:p>
          <w:p w14:paraId="6C5B4512" w14:textId="77777777" w:rsidR="00E4034C" w:rsidRDefault="00000000">
            <w:pPr>
              <w:spacing w:after="0"/>
              <w:ind w:left="10"/>
            </w:pPr>
            <w:r>
              <w:rPr>
                <w:rFonts w:ascii="Times New Roman" w:eastAsia="Times New Roman" w:hAnsi="Times New Roman" w:cs="Times New Roman"/>
                <w:sz w:val="24"/>
              </w:rPr>
              <w:t xml:space="preserve">  </w:t>
            </w:r>
          </w:p>
        </w:tc>
        <w:tc>
          <w:tcPr>
            <w:tcW w:w="1898" w:type="dxa"/>
            <w:tcBorders>
              <w:top w:val="single" w:sz="8" w:space="0" w:color="C4C7C5"/>
              <w:left w:val="single" w:sz="8" w:space="0" w:color="C4C7C5"/>
              <w:bottom w:val="single" w:sz="8" w:space="0" w:color="C4C7C5"/>
              <w:right w:val="single" w:sz="8" w:space="0" w:color="C4C7C5"/>
            </w:tcBorders>
          </w:tcPr>
          <w:p w14:paraId="0475C073" w14:textId="77777777" w:rsidR="00E4034C" w:rsidRDefault="00000000">
            <w:pPr>
              <w:spacing w:after="0"/>
              <w:ind w:left="10"/>
            </w:pPr>
            <w:r>
              <w:rPr>
                <w:rFonts w:ascii="Times New Roman" w:eastAsia="Times New Roman" w:hAnsi="Times New Roman" w:cs="Times New Roman"/>
                <w:sz w:val="24"/>
              </w:rPr>
              <w:t xml:space="preserve">Git, GitHub  </w:t>
            </w:r>
          </w:p>
        </w:tc>
        <w:tc>
          <w:tcPr>
            <w:tcW w:w="3442" w:type="dxa"/>
            <w:tcBorders>
              <w:top w:val="single" w:sz="8" w:space="0" w:color="C4C7C5"/>
              <w:left w:val="single" w:sz="8" w:space="0" w:color="C4C7C5"/>
              <w:bottom w:val="single" w:sz="8" w:space="0" w:color="C4C7C5"/>
              <w:right w:val="single" w:sz="8" w:space="0" w:color="C4C7C5"/>
            </w:tcBorders>
          </w:tcPr>
          <w:p w14:paraId="3464A776" w14:textId="77777777" w:rsidR="00E4034C" w:rsidRDefault="00000000">
            <w:pPr>
              <w:spacing w:after="0"/>
              <w:ind w:left="14"/>
            </w:pPr>
            <w:r>
              <w:rPr>
                <w:rFonts w:ascii="Times New Roman" w:eastAsia="Times New Roman" w:hAnsi="Times New Roman" w:cs="Times New Roman"/>
                <w:sz w:val="24"/>
              </w:rPr>
              <w:t xml:space="preserve">Supports source code management, team collaboration, version tracking, and simplifies project maintenance </w:t>
            </w:r>
          </w:p>
        </w:tc>
      </w:tr>
      <w:tr w:rsidR="00E4034C" w14:paraId="424BD451" w14:textId="77777777">
        <w:trPr>
          <w:trHeight w:val="3485"/>
        </w:trPr>
        <w:tc>
          <w:tcPr>
            <w:tcW w:w="922" w:type="dxa"/>
            <w:tcBorders>
              <w:top w:val="single" w:sz="8" w:space="0" w:color="C4C7C5"/>
              <w:left w:val="single" w:sz="8" w:space="0" w:color="C4C7C5"/>
              <w:bottom w:val="single" w:sz="8" w:space="0" w:color="C4C7C5"/>
              <w:right w:val="single" w:sz="8" w:space="0" w:color="C4C7C5"/>
            </w:tcBorders>
          </w:tcPr>
          <w:p w14:paraId="08291F49" w14:textId="77777777" w:rsidR="00E4034C" w:rsidRDefault="00000000">
            <w:pPr>
              <w:spacing w:after="0"/>
            </w:pPr>
            <w:r>
              <w:rPr>
                <w:rFonts w:ascii="Times New Roman" w:eastAsia="Times New Roman" w:hAnsi="Times New Roman" w:cs="Times New Roman"/>
                <w:sz w:val="24"/>
              </w:rPr>
              <w:t xml:space="preserve">6  </w:t>
            </w:r>
          </w:p>
        </w:tc>
        <w:tc>
          <w:tcPr>
            <w:tcW w:w="2520" w:type="dxa"/>
            <w:tcBorders>
              <w:top w:val="single" w:sz="8" w:space="0" w:color="C4C7C5"/>
              <w:left w:val="single" w:sz="8" w:space="0" w:color="C4C7C5"/>
              <w:bottom w:val="single" w:sz="8" w:space="0" w:color="C4C7C5"/>
              <w:right w:val="single" w:sz="8" w:space="0" w:color="C4C7C5"/>
            </w:tcBorders>
          </w:tcPr>
          <w:p w14:paraId="2CA1DAC9" w14:textId="77777777" w:rsidR="00E4034C" w:rsidRDefault="00000000">
            <w:pPr>
              <w:spacing w:after="18"/>
              <w:ind w:left="10"/>
            </w:pPr>
            <w:r>
              <w:rPr>
                <w:rFonts w:ascii="Times New Roman" w:eastAsia="Times New Roman" w:hAnsi="Times New Roman" w:cs="Times New Roman"/>
                <w:sz w:val="24"/>
              </w:rPr>
              <w:t xml:space="preserve">Third-Party APIs /  </w:t>
            </w:r>
          </w:p>
          <w:p w14:paraId="58530B63" w14:textId="77777777" w:rsidR="00E4034C" w:rsidRDefault="00000000">
            <w:pPr>
              <w:spacing w:after="495"/>
              <w:ind w:left="10"/>
            </w:pPr>
            <w:r>
              <w:rPr>
                <w:rFonts w:ascii="Times New Roman" w:eastAsia="Times New Roman" w:hAnsi="Times New Roman" w:cs="Times New Roman"/>
                <w:sz w:val="24"/>
              </w:rPr>
              <w:t xml:space="preserve">Other Tools  </w:t>
            </w:r>
          </w:p>
          <w:p w14:paraId="04E8C1EA" w14:textId="77777777" w:rsidR="00E4034C" w:rsidRDefault="00000000">
            <w:pPr>
              <w:spacing w:after="495"/>
              <w:ind w:left="10"/>
            </w:pPr>
            <w:r>
              <w:rPr>
                <w:rFonts w:ascii="Times New Roman" w:eastAsia="Times New Roman" w:hAnsi="Times New Roman" w:cs="Times New Roman"/>
                <w:sz w:val="24"/>
              </w:rPr>
              <w:t xml:space="preserve">  </w:t>
            </w:r>
          </w:p>
          <w:p w14:paraId="7063E587" w14:textId="77777777" w:rsidR="00E4034C" w:rsidRDefault="00000000">
            <w:pPr>
              <w:spacing w:after="15"/>
              <w:ind w:left="10"/>
            </w:pPr>
            <w:r>
              <w:rPr>
                <w:rFonts w:ascii="Times New Roman" w:eastAsia="Times New Roman" w:hAnsi="Times New Roman" w:cs="Times New Roman"/>
                <w:sz w:val="24"/>
              </w:rPr>
              <w:t xml:space="preserve">(e.g., Stripe, Twilio,  </w:t>
            </w:r>
          </w:p>
          <w:p w14:paraId="43695CBC" w14:textId="77777777" w:rsidR="00E4034C" w:rsidRDefault="00000000">
            <w:pPr>
              <w:spacing w:after="0"/>
              <w:ind w:left="10"/>
            </w:pPr>
            <w:r>
              <w:rPr>
                <w:rFonts w:ascii="Times New Roman" w:eastAsia="Times New Roman" w:hAnsi="Times New Roman" w:cs="Times New Roman"/>
                <w:sz w:val="24"/>
              </w:rPr>
              <w:t xml:space="preserve">Google Maps)  </w:t>
            </w:r>
          </w:p>
        </w:tc>
        <w:tc>
          <w:tcPr>
            <w:tcW w:w="1898" w:type="dxa"/>
            <w:tcBorders>
              <w:top w:val="single" w:sz="8" w:space="0" w:color="C4C7C5"/>
              <w:left w:val="single" w:sz="8" w:space="0" w:color="C4C7C5"/>
              <w:bottom w:val="single" w:sz="8" w:space="0" w:color="C4C7C5"/>
              <w:right w:val="single" w:sz="8" w:space="0" w:color="C4C7C5"/>
            </w:tcBorders>
          </w:tcPr>
          <w:p w14:paraId="3C177954" w14:textId="77777777" w:rsidR="00E4034C" w:rsidRDefault="00000000">
            <w:pPr>
              <w:spacing w:after="0"/>
              <w:ind w:left="10"/>
            </w:pPr>
            <w:r>
              <w:rPr>
                <w:rFonts w:ascii="Times New Roman" w:eastAsia="Times New Roman" w:hAnsi="Times New Roman" w:cs="Times New Roman"/>
                <w:sz w:val="24"/>
              </w:rPr>
              <w:t xml:space="preserve">Scikit-learn, </w:t>
            </w:r>
          </w:p>
          <w:p w14:paraId="6B966DF8" w14:textId="77777777" w:rsidR="00E4034C" w:rsidRDefault="00000000">
            <w:pPr>
              <w:spacing w:after="0"/>
              <w:ind w:left="10"/>
            </w:pPr>
            <w:r>
              <w:rPr>
                <w:rFonts w:ascii="Times New Roman" w:eastAsia="Times New Roman" w:hAnsi="Times New Roman" w:cs="Times New Roman"/>
                <w:sz w:val="24"/>
              </w:rPr>
              <w:t xml:space="preserve">XGBoost, </w:t>
            </w:r>
          </w:p>
          <w:p w14:paraId="0505B6DD" w14:textId="77777777" w:rsidR="00E4034C" w:rsidRDefault="00000000">
            <w:pPr>
              <w:spacing w:after="0"/>
              <w:ind w:left="10"/>
            </w:pPr>
            <w:r>
              <w:rPr>
                <w:rFonts w:ascii="Times New Roman" w:eastAsia="Times New Roman" w:hAnsi="Times New Roman" w:cs="Times New Roman"/>
                <w:sz w:val="24"/>
              </w:rPr>
              <w:t xml:space="preserve">Pandas, NumPy, </w:t>
            </w:r>
          </w:p>
          <w:p w14:paraId="4744E1D3" w14:textId="77777777" w:rsidR="00E4034C" w:rsidRDefault="00000000">
            <w:pPr>
              <w:spacing w:after="0"/>
              <w:ind w:left="10"/>
            </w:pPr>
            <w:r>
              <w:rPr>
                <w:rFonts w:ascii="Times New Roman" w:eastAsia="Times New Roman" w:hAnsi="Times New Roman" w:cs="Times New Roman"/>
                <w:sz w:val="24"/>
              </w:rPr>
              <w:t xml:space="preserve">Joblib </w:t>
            </w:r>
          </w:p>
        </w:tc>
        <w:tc>
          <w:tcPr>
            <w:tcW w:w="3442" w:type="dxa"/>
            <w:tcBorders>
              <w:top w:val="single" w:sz="8" w:space="0" w:color="C4C7C5"/>
              <w:left w:val="single" w:sz="8" w:space="0" w:color="C4C7C5"/>
              <w:bottom w:val="single" w:sz="8" w:space="0" w:color="C4C7C5"/>
              <w:right w:val="single" w:sz="8" w:space="0" w:color="C4C7C5"/>
            </w:tcBorders>
          </w:tcPr>
          <w:p w14:paraId="38983591" w14:textId="77777777" w:rsidR="00E4034C" w:rsidRDefault="00000000">
            <w:pPr>
              <w:spacing w:after="0"/>
              <w:ind w:left="14"/>
            </w:pPr>
            <w:r>
              <w:rPr>
                <w:rFonts w:ascii="Times New Roman" w:eastAsia="Times New Roman" w:hAnsi="Times New Roman" w:cs="Times New Roman"/>
                <w:sz w:val="24"/>
              </w:rPr>
              <w:t xml:space="preserve">Scikit-learn and XGBoost are used to build and evaluate ML models. Pandas and NumPy handle data preprocessing and analysis. Joblib is used to save and load the trained XGBoost model for deployment. </w:t>
            </w:r>
          </w:p>
        </w:tc>
      </w:tr>
    </w:tbl>
    <w:p w14:paraId="721CFCB1" w14:textId="77777777" w:rsidR="00E4034C" w:rsidRDefault="00000000">
      <w:pPr>
        <w:spacing w:after="0"/>
        <w:ind w:left="1440"/>
      </w:pPr>
      <w:r>
        <w:rPr>
          <w:rFonts w:ascii="Times New Roman" w:eastAsia="Times New Roman" w:hAnsi="Times New Roman" w:cs="Times New Roman"/>
          <w:sz w:val="24"/>
        </w:rPr>
        <w:t xml:space="preserve">  </w:t>
      </w:r>
    </w:p>
    <w:sectPr w:rsidR="00E4034C">
      <w:headerReference w:type="even" r:id="rId6"/>
      <w:headerReference w:type="default" r:id="rId7"/>
      <w:headerReference w:type="first" r:id="rId8"/>
      <w:pgSz w:w="12240" w:h="15840"/>
      <w:pgMar w:top="286" w:right="5072" w:bottom="2770" w:left="0" w:header="22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FA2E7" w14:textId="77777777" w:rsidR="00C2752F" w:rsidRDefault="00C2752F">
      <w:pPr>
        <w:spacing w:after="0" w:line="240" w:lineRule="auto"/>
      </w:pPr>
      <w:r>
        <w:separator/>
      </w:r>
    </w:p>
  </w:endnote>
  <w:endnote w:type="continuationSeparator" w:id="0">
    <w:p w14:paraId="3BBE937A" w14:textId="77777777" w:rsidR="00C2752F" w:rsidRDefault="00C27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026EF" w14:textId="77777777" w:rsidR="00C2752F" w:rsidRDefault="00C2752F">
      <w:pPr>
        <w:spacing w:after="0" w:line="240" w:lineRule="auto"/>
      </w:pPr>
      <w:r>
        <w:separator/>
      </w:r>
    </w:p>
  </w:footnote>
  <w:footnote w:type="continuationSeparator" w:id="0">
    <w:p w14:paraId="69389195" w14:textId="77777777" w:rsidR="00C2752F" w:rsidRDefault="00C27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8EAC" w14:textId="77777777" w:rsidR="00E4034C" w:rsidRDefault="00000000">
    <w:pPr>
      <w:spacing w:after="0"/>
      <w:ind w:right="3549"/>
    </w:pPr>
    <w:r>
      <w:rPr>
        <w:noProof/>
      </w:rPr>
      <w:drawing>
        <wp:anchor distT="0" distB="0" distL="114300" distR="114300" simplePos="0" relativeHeight="251658240" behindDoc="0" locked="0" layoutInCell="1" allowOverlap="0" wp14:anchorId="0F295968" wp14:editId="4057AEBE">
          <wp:simplePos x="0" y="0"/>
          <wp:positionH relativeFrom="page">
            <wp:posOffset>6169152</wp:posOffset>
          </wp:positionH>
          <wp:positionV relativeFrom="page">
            <wp:posOffset>274320</wp:posOffset>
          </wp:positionV>
          <wp:extent cx="1100328" cy="509016"/>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100328" cy="509016"/>
                  </a:xfrm>
                  <a:prstGeom prst="rect">
                    <a:avLst/>
                  </a:prstGeom>
                </pic:spPr>
              </pic:pic>
            </a:graphicData>
          </a:graphic>
        </wp:anchor>
      </w:drawing>
    </w:r>
    <w:r>
      <w:rPr>
        <w:noProof/>
      </w:rPr>
      <w:drawing>
        <wp:anchor distT="0" distB="0" distL="114300" distR="114300" simplePos="0" relativeHeight="251659264" behindDoc="0" locked="0" layoutInCell="1" allowOverlap="0" wp14:anchorId="7ED77F31" wp14:editId="2C3788A4">
          <wp:simplePos x="0" y="0"/>
          <wp:positionH relativeFrom="page">
            <wp:posOffset>463296</wp:posOffset>
          </wp:positionH>
          <wp:positionV relativeFrom="page">
            <wp:posOffset>140208</wp:posOffset>
          </wp:positionV>
          <wp:extent cx="1834896" cy="77724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834896" cy="77724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6575" w14:textId="77777777" w:rsidR="00E4034C" w:rsidRDefault="00000000">
    <w:pPr>
      <w:spacing w:after="0"/>
      <w:ind w:right="3549"/>
    </w:pPr>
    <w:r>
      <w:rPr>
        <w:noProof/>
      </w:rPr>
      <w:drawing>
        <wp:anchor distT="0" distB="0" distL="114300" distR="114300" simplePos="0" relativeHeight="251660288" behindDoc="0" locked="0" layoutInCell="1" allowOverlap="0" wp14:anchorId="6981CF92" wp14:editId="340505A2">
          <wp:simplePos x="0" y="0"/>
          <wp:positionH relativeFrom="page">
            <wp:posOffset>6169152</wp:posOffset>
          </wp:positionH>
          <wp:positionV relativeFrom="page">
            <wp:posOffset>274320</wp:posOffset>
          </wp:positionV>
          <wp:extent cx="1100328" cy="509016"/>
          <wp:effectExtent l="0" t="0" r="0" b="0"/>
          <wp:wrapSquare wrapText="bothSides"/>
          <wp:docPr id="32588244" name="Picture 32588244"/>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100328" cy="509016"/>
                  </a:xfrm>
                  <a:prstGeom prst="rect">
                    <a:avLst/>
                  </a:prstGeom>
                </pic:spPr>
              </pic:pic>
            </a:graphicData>
          </a:graphic>
        </wp:anchor>
      </w:drawing>
    </w:r>
    <w:r>
      <w:rPr>
        <w:noProof/>
      </w:rPr>
      <w:drawing>
        <wp:anchor distT="0" distB="0" distL="114300" distR="114300" simplePos="0" relativeHeight="251661312" behindDoc="0" locked="0" layoutInCell="1" allowOverlap="0" wp14:anchorId="3FB5D96A" wp14:editId="3E628EE0">
          <wp:simplePos x="0" y="0"/>
          <wp:positionH relativeFrom="page">
            <wp:posOffset>463296</wp:posOffset>
          </wp:positionH>
          <wp:positionV relativeFrom="page">
            <wp:posOffset>140208</wp:posOffset>
          </wp:positionV>
          <wp:extent cx="1834896" cy="777240"/>
          <wp:effectExtent l="0" t="0" r="0" b="0"/>
          <wp:wrapSquare wrapText="bothSides"/>
          <wp:docPr id="48616066" name="Picture 48616066"/>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834896" cy="77724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F838" w14:textId="77777777" w:rsidR="00E4034C" w:rsidRDefault="00000000">
    <w:pPr>
      <w:spacing w:after="0"/>
      <w:ind w:right="3549"/>
    </w:pPr>
    <w:r>
      <w:rPr>
        <w:noProof/>
      </w:rPr>
      <w:drawing>
        <wp:anchor distT="0" distB="0" distL="114300" distR="114300" simplePos="0" relativeHeight="251662336" behindDoc="0" locked="0" layoutInCell="1" allowOverlap="0" wp14:anchorId="660FF945" wp14:editId="0DDABA5D">
          <wp:simplePos x="0" y="0"/>
          <wp:positionH relativeFrom="page">
            <wp:posOffset>6169152</wp:posOffset>
          </wp:positionH>
          <wp:positionV relativeFrom="page">
            <wp:posOffset>274320</wp:posOffset>
          </wp:positionV>
          <wp:extent cx="1100328" cy="509016"/>
          <wp:effectExtent l="0" t="0" r="0" b="0"/>
          <wp:wrapSquare wrapText="bothSides"/>
          <wp:docPr id="1169698812" name="Picture 1169698812"/>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100328" cy="509016"/>
                  </a:xfrm>
                  <a:prstGeom prst="rect">
                    <a:avLst/>
                  </a:prstGeom>
                </pic:spPr>
              </pic:pic>
            </a:graphicData>
          </a:graphic>
        </wp:anchor>
      </w:drawing>
    </w:r>
    <w:r>
      <w:rPr>
        <w:noProof/>
      </w:rPr>
      <w:drawing>
        <wp:anchor distT="0" distB="0" distL="114300" distR="114300" simplePos="0" relativeHeight="251663360" behindDoc="0" locked="0" layoutInCell="1" allowOverlap="0" wp14:anchorId="1B2C43A6" wp14:editId="0C2C042F">
          <wp:simplePos x="0" y="0"/>
          <wp:positionH relativeFrom="page">
            <wp:posOffset>463296</wp:posOffset>
          </wp:positionH>
          <wp:positionV relativeFrom="page">
            <wp:posOffset>140208</wp:posOffset>
          </wp:positionV>
          <wp:extent cx="1834896" cy="777240"/>
          <wp:effectExtent l="0" t="0" r="0" b="0"/>
          <wp:wrapSquare wrapText="bothSides"/>
          <wp:docPr id="1931701705" name="Picture 1931701705"/>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834896" cy="7772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34C"/>
    <w:rsid w:val="002B7F4A"/>
    <w:rsid w:val="00660C11"/>
    <w:rsid w:val="00C2752F"/>
    <w:rsid w:val="00E40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BC4D6"/>
  <w15:docId w15:val="{2CE1BDE4-D041-467F-84F0-80DC9816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251</Words>
  <Characters>1435</Characters>
  <Application>Microsoft Office Word</Application>
  <DocSecurity>0</DocSecurity>
  <Lines>11</Lines>
  <Paragraphs>3</Paragraphs>
  <ScaleCrop>false</ScaleCrop>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Technology Stack</dc:title>
  <dc:subject/>
  <dc:creator>DHANUSH S</dc:creator>
  <cp:keywords/>
  <cp:lastModifiedBy>DHANUSH S</cp:lastModifiedBy>
  <cp:revision>2</cp:revision>
  <dcterms:created xsi:type="dcterms:W3CDTF">2026-07-15T08:05:00Z</dcterms:created>
  <dcterms:modified xsi:type="dcterms:W3CDTF">2026-07-15T08:05:00Z</dcterms:modified>
</cp:coreProperties>
</file>