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804D6A" w:rsidRDefault="00ED3B0E">
      <w:pPr>
        <w:jc w:val="center"/>
      </w:pPr>
      <w:r>
        <w:rPr>
          <w:b/>
          <w:bCs/>
          <w:color w:val="1F4E79"/>
          <w:sz w:val="26"/>
          <w:szCs w:val="26"/>
        </w:rPr>
        <w:t>SIMATS ENGINEERING (SAVEETHA SCHOOL OF ENGINEERING)</w:t>
      </w:r>
    </w:p>
    <w:p w14:paraId="36CD2290" w14:textId="77777777" w:rsidR="00804D6A" w:rsidRDefault="00ED3B0E">
      <w:pPr>
        <w:jc w:val="center"/>
      </w:pPr>
      <w:r>
        <w:rPr>
          <w:b/>
          <w:bCs/>
          <w:color w:val="2E75B6"/>
          <w:sz w:val="22"/>
          <w:szCs w:val="22"/>
        </w:rPr>
        <w:t>Department of Computer Science and Engineering</w:t>
      </w:r>
    </w:p>
    <w:p w14:paraId="1C147D7B" w14:textId="77777777" w:rsidR="00676CED" w:rsidRDefault="00676CED" w:rsidP="00676CED">
      <w:pPr>
        <w:spacing w:after="60"/>
        <w:jc w:val="center"/>
      </w:pPr>
      <w:r>
        <w:rPr>
          <w:b/>
          <w:bCs/>
          <w:color w:val="B85042"/>
          <w:sz w:val="26"/>
          <w:szCs w:val="26"/>
        </w:rPr>
        <w:t>CO2_AT1 — CHART CONSTRUCTION TEST</w:t>
      </w:r>
    </w:p>
    <w:p w14:paraId="36CD2292" w14:textId="77777777" w:rsidR="00804D6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Default="00ED3B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Default="006D4ACA">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Default="00ED3B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Default="006D4ACA">
            <w:r>
              <w:rPr>
                <w:sz w:val="18"/>
                <w:szCs w:val="18"/>
              </w:rPr>
              <w:t>Data Handling and Visualization</w:t>
            </w:r>
          </w:p>
        </w:tc>
      </w:tr>
      <w:tr w:rsidR="00804D6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Default="00ED3B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Default="00ED3B0E">
            <w:r>
              <w:rPr>
                <w:sz w:val="18"/>
                <w:szCs w:val="18"/>
              </w:rPr>
              <w:t>CO2 – Construction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Default="00ED3B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Default="00ED3B0E" w:rsidP="00676CED">
            <w:r>
              <w:rPr>
                <w:sz w:val="18"/>
                <w:szCs w:val="18"/>
              </w:rPr>
              <w:t>Assessment Tool  1 – Chart Construction</w:t>
            </w:r>
          </w:p>
        </w:tc>
      </w:tr>
      <w:tr w:rsidR="00804D6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Default="00ED3B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3C0755FD" w:rsidR="00804D6A" w:rsidRDefault="006D62A1">
            <w:r>
              <w:rPr>
                <w:sz w:val="18"/>
                <w:szCs w:val="18"/>
              </w:rPr>
              <w:t>20</w:t>
            </w:r>
            <w:r w:rsidR="00ED3B0E">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Default="00ED3B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Default="00676CED">
            <w:r>
              <w:rPr>
                <w:sz w:val="18"/>
                <w:szCs w:val="18"/>
              </w:rPr>
              <w:t>25 (5 Questions × 5 Marks)</w:t>
            </w:r>
          </w:p>
        </w:tc>
      </w:tr>
      <w:tr w:rsidR="00804D6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Default="00ED3B0E">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127DDD" w:rsidRDefault="00127DDD">
            <w:pPr>
              <w:rPr>
                <w:sz w:val="18"/>
                <w:szCs w:val="18"/>
              </w:rPr>
            </w:pPr>
            <w:r w:rsidRPr="00127DDD">
              <w:rPr>
                <w:i/>
                <w:iCs/>
                <w:sz w:val="18"/>
                <w:szCs w:val="18"/>
              </w:rPr>
              <w:t>Apply appropriate chart construction techniques — correct chart type, axes, scales, and calculations — to accurately represent given data.(BL3)</w:t>
            </w:r>
          </w:p>
        </w:tc>
      </w:tr>
      <w:tr w:rsidR="00804D6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Default="00ED3B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6A38C3D7" w:rsidR="00804D6A" w:rsidRDefault="00003DE0">
            <w:r>
              <w:t>P. SIDDARDHA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Default="00ED3B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131EDADC" w:rsidR="00804D6A" w:rsidRDefault="00003DE0">
            <w:r>
              <w:t>192424271</w:t>
            </w:r>
          </w:p>
        </w:tc>
      </w:tr>
      <w:tr w:rsidR="00804D6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Default="00ED3B0E">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31465EB7" w:rsidR="00804D6A" w:rsidRDefault="00003DE0">
            <w:r>
              <w:t>AIDS/2024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Default="00ED3B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58A8CD26" w:rsidR="00804D6A" w:rsidRDefault="00003DE0">
            <w:r>
              <w:t>30-07-26</w:t>
            </w:r>
          </w:p>
        </w:tc>
      </w:tr>
    </w:tbl>
    <w:p w14:paraId="36CD22AF" w14:textId="77777777" w:rsidR="00804D6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804D6A" w:rsidRDefault="00ED3B0E">
            <w:r>
              <w:rPr>
                <w:b/>
                <w:bCs/>
                <w:color w:val="C00000"/>
              </w:rPr>
              <w:t>Code of Conduct</w:t>
            </w:r>
          </w:p>
          <w:p w14:paraId="36CD22B1" w14:textId="4F27FB75" w:rsidR="00804D6A" w:rsidRDefault="00ED3B0E">
            <w:pPr>
              <w:spacing w:after="60"/>
              <w:rPr>
                <w:i/>
                <w:iCs/>
                <w:sz w:val="18"/>
                <w:szCs w:val="18"/>
              </w:rPr>
            </w:pPr>
            <w:r>
              <w:rPr>
                <w:i/>
                <w:iCs/>
                <w:sz w:val="18"/>
                <w:szCs w:val="18"/>
              </w:rPr>
              <w:t>I _</w:t>
            </w:r>
            <w:r w:rsidR="00003DE0" w:rsidRPr="00003DE0">
              <w:rPr>
                <w:i/>
                <w:iCs/>
                <w:sz w:val="18"/>
                <w:szCs w:val="18"/>
                <w:u w:val="single"/>
              </w:rPr>
              <w:t>P. SIDDARDHA (192424271)</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94DF481" w14:textId="77777777" w:rsidR="00965175" w:rsidRDefault="00965175">
            <w:pPr>
              <w:spacing w:after="60"/>
            </w:pPr>
          </w:p>
          <w:p w14:paraId="36CD22B2" w14:textId="744191FC" w:rsidR="00804D6A" w:rsidRDefault="00ED3B0E">
            <w:r>
              <w:rPr>
                <w:sz w:val="18"/>
                <w:szCs w:val="18"/>
              </w:rPr>
              <w:t>Signature of the Student: __</w:t>
            </w:r>
            <w:r w:rsidR="00003DE0" w:rsidRPr="00003DE0">
              <w:rPr>
                <w:sz w:val="18"/>
                <w:szCs w:val="18"/>
                <w:u w:val="single"/>
              </w:rPr>
              <w:t>P.  SIDDARDHA</w:t>
            </w:r>
            <w:r>
              <w:rPr>
                <w:sz w:val="18"/>
                <w:szCs w:val="18"/>
              </w:rPr>
              <w:t>__</w:t>
            </w:r>
          </w:p>
        </w:tc>
      </w:tr>
    </w:tbl>
    <w:p w14:paraId="36CD22B4" w14:textId="77777777" w:rsidR="00804D6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Default="00ED3B0E">
            <w:r>
              <w:rPr>
                <w:b/>
                <w:bCs/>
                <w:color w:val="C00000"/>
              </w:rPr>
              <w:t>Instructions</w:t>
            </w:r>
          </w:p>
          <w:p w14:paraId="36CD22B6" w14:textId="2EA24D79" w:rsidR="00804D6A" w:rsidRDefault="00ED3B0E" w:rsidP="009827AF">
            <w:pPr>
              <w:numPr>
                <w:ilvl w:val="0"/>
                <w:numId w:val="1"/>
              </w:numPr>
              <w:pBdr>
                <w:top w:val="nil"/>
                <w:left w:val="nil"/>
                <w:bottom w:val="nil"/>
                <w:right w:val="nil"/>
                <w:between w:val="nil"/>
              </w:pBdr>
            </w:pPr>
            <w:r>
              <w:rPr>
                <w:color w:val="000000"/>
                <w:sz w:val="18"/>
                <w:szCs w:val="18"/>
              </w:rPr>
              <w:t>This test contains 5 questions, each carrying 5 marks. Total: 25 Marks.</w:t>
            </w:r>
          </w:p>
          <w:p w14:paraId="15DF3894" w14:textId="77777777" w:rsidR="009827AF" w:rsidRDefault="009827AF" w:rsidP="009827AF">
            <w:pPr>
              <w:numPr>
                <w:ilvl w:val="0"/>
                <w:numId w:val="1"/>
              </w:numPr>
              <w:pBdr>
                <w:top w:val="nil"/>
                <w:left w:val="nil"/>
                <w:bottom w:val="nil"/>
                <w:right w:val="nil"/>
                <w:between w:val="nil"/>
              </w:pBdr>
            </w:pPr>
            <w:r>
              <w:rPr>
                <w:color w:val="000000"/>
                <w:sz w:val="18"/>
                <w:szCs w:val="18"/>
              </w:rPr>
              <w:t>No negative marking. Unanswered questions carry zero marks.</w:t>
            </w:r>
          </w:p>
          <w:p w14:paraId="2F8A5185" w14:textId="77777777" w:rsidR="009827AF" w:rsidRDefault="009827AF" w:rsidP="009827AF">
            <w:pPr>
              <w:numPr>
                <w:ilvl w:val="0"/>
                <w:numId w:val="1"/>
              </w:numPr>
              <w:pBdr>
                <w:top w:val="nil"/>
                <w:left w:val="nil"/>
                <w:bottom w:val="nil"/>
                <w:right w:val="nil"/>
                <w:between w:val="nil"/>
              </w:pBdr>
            </w:pPr>
            <w:r>
              <w:rPr>
                <w:color w:val="000000"/>
                <w:sz w:val="18"/>
                <w:szCs w:val="18"/>
              </w:rPr>
              <w:t>No calculators or electronic devices permitted.</w:t>
            </w:r>
          </w:p>
          <w:p w14:paraId="36CD22BA" w14:textId="6866274B" w:rsidR="00804D6A" w:rsidRDefault="009827AF" w:rsidP="009827AF">
            <w:pPr>
              <w:numPr>
                <w:ilvl w:val="0"/>
                <w:numId w:val="1"/>
              </w:numPr>
              <w:pBdr>
                <w:top w:val="nil"/>
                <w:left w:val="nil"/>
                <w:bottom w:val="nil"/>
                <w:right w:val="nil"/>
                <w:between w:val="nil"/>
              </w:pBdr>
            </w:pPr>
            <w:r>
              <w:rPr>
                <w:color w:val="000000"/>
                <w:sz w:val="18"/>
                <w:szCs w:val="18"/>
              </w:rPr>
              <w:t>Duration: 75 minutes.</w:t>
            </w:r>
          </w:p>
          <w:p w14:paraId="54A0EF95" w14:textId="77777777" w:rsidR="00804D6A" w:rsidRDefault="009827AF" w:rsidP="009827AF">
            <w:pPr>
              <w:numPr>
                <w:ilvl w:val="0"/>
                <w:numId w:val="1"/>
              </w:numPr>
              <w:pBdr>
                <w:top w:val="nil"/>
                <w:left w:val="nil"/>
                <w:bottom w:val="nil"/>
                <w:right w:val="nil"/>
                <w:between w:val="nil"/>
              </w:pBdr>
            </w:pPr>
            <w:r>
              <w:rPr>
                <w:color w:val="000000"/>
                <w:sz w:val="18"/>
                <w:szCs w:val="18"/>
              </w:rPr>
              <w:t>Graph paper or a ruler is recommended for accurate, to-scale drawing.</w:t>
            </w:r>
          </w:p>
          <w:p w14:paraId="3D13FCEC" w14:textId="77777777" w:rsidR="00804D6A" w:rsidRDefault="009827AF" w:rsidP="009827AF">
            <w:pPr>
              <w:numPr>
                <w:ilvl w:val="0"/>
                <w:numId w:val="1"/>
              </w:numPr>
              <w:pBdr>
                <w:top w:val="nil"/>
                <w:left w:val="nil"/>
                <w:bottom w:val="nil"/>
                <w:right w:val="nil"/>
                <w:between w:val="nil"/>
              </w:pBdr>
            </w:pPr>
            <w:r>
              <w:rPr>
                <w:color w:val="000000"/>
                <w:sz w:val="18"/>
                <w:szCs w:val="18"/>
              </w:rPr>
              <w:t>Show all calculations (e.g., percentages, angles, bin ranges, five-number summaries) as part of your answer.</w:t>
            </w:r>
          </w:p>
          <w:p w14:paraId="42DAC2C0" w14:textId="77777777" w:rsidR="00804D6A" w:rsidRDefault="009827AF" w:rsidP="009827AF">
            <w:pPr>
              <w:numPr>
                <w:ilvl w:val="0"/>
                <w:numId w:val="1"/>
              </w:numPr>
              <w:pBdr>
                <w:top w:val="nil"/>
                <w:left w:val="nil"/>
                <w:bottom w:val="nil"/>
                <w:right w:val="nil"/>
                <w:between w:val="nil"/>
              </w:pBdr>
            </w:pPr>
            <w:r>
              <w:rPr>
                <w:color w:val="000000"/>
                <w:sz w:val="18"/>
                <w:szCs w:val="18"/>
              </w:rPr>
              <w:t>Every chart must include a title, correctly labeled axes, and a legend where applicable.</w:t>
            </w:r>
          </w:p>
        </w:tc>
      </w:tr>
    </w:tbl>
    <w:p w14:paraId="36CD22BC" w14:textId="77777777" w:rsidR="00804D6A" w:rsidRDefault="00804D6A">
      <w:pPr>
        <w:spacing w:after="50"/>
      </w:pPr>
    </w:p>
    <w:p w14:paraId="292DA978" w14:textId="77777777" w:rsidR="00965175" w:rsidRDefault="00965175">
      <w:pPr>
        <w:spacing w:after="50"/>
      </w:pPr>
    </w:p>
    <w:p w14:paraId="26745534" w14:textId="77777777" w:rsidR="00965175" w:rsidRDefault="00965175">
      <w:pPr>
        <w:spacing w:after="50"/>
      </w:pPr>
    </w:p>
    <w:p w14:paraId="7C7ABDC1" w14:textId="77777777" w:rsidR="00965175" w:rsidRDefault="00965175">
      <w:pPr>
        <w:spacing w:after="50"/>
      </w:pPr>
    </w:p>
    <w:p w14:paraId="100F2D12" w14:textId="77777777" w:rsidR="00965175" w:rsidRDefault="00965175">
      <w:pPr>
        <w:spacing w:after="50"/>
      </w:pPr>
    </w:p>
    <w:p w14:paraId="1187F7E6" w14:textId="43BF0F0E" w:rsidR="0093681E" w:rsidRPr="005040E2" w:rsidRDefault="00ED3B0E">
      <w:pPr>
        <w:pBdr>
          <w:bottom w:val="single" w:sz="4" w:space="1" w:color="C00000"/>
        </w:pBdr>
        <w:spacing w:before="80" w:after="40"/>
        <w:rPr>
          <w:b/>
          <w:bCs/>
          <w:color w:val="C00000"/>
          <w:sz w:val="22"/>
          <w:szCs w:val="22"/>
        </w:rPr>
      </w:pPr>
      <w:r>
        <w:rPr>
          <w:b/>
          <w:bCs/>
          <w:color w:val="C00000"/>
          <w:sz w:val="22"/>
          <w:szCs w:val="22"/>
        </w:rPr>
        <w:t>Annexure A – CHART CONSTRUCTION</w:t>
      </w:r>
    </w:p>
    <w:p w14:paraId="4C9A1F5F" w14:textId="77777777" w:rsidR="0093681E" w:rsidRDefault="0093681E" w:rsidP="0093681E">
      <w:pPr>
        <w:jc w:val="both"/>
        <w:rPr>
          <w:b/>
          <w:bCs/>
          <w:sz w:val="24"/>
          <w:szCs w:val="24"/>
        </w:rPr>
      </w:pPr>
    </w:p>
    <w:p w14:paraId="36CD22F9" w14:textId="77777777" w:rsidR="00804D6A" w:rsidRDefault="00804D6A">
      <w:pPr>
        <w:spacing w:after="30"/>
      </w:pPr>
    </w:p>
    <w:p w14:paraId="48599C85" w14:textId="77777777" w:rsidR="00191A08" w:rsidRPr="00966CCB" w:rsidRDefault="00191A08" w:rsidP="00191A08">
      <w:pPr>
        <w:spacing w:after="50"/>
        <w:rPr>
          <w:b/>
          <w:bCs/>
          <w:sz w:val="24"/>
          <w:szCs w:val="24"/>
          <w:lang w:val="en-US"/>
        </w:rPr>
      </w:pPr>
      <w:r w:rsidRPr="00966CCB">
        <w:rPr>
          <w:b/>
          <w:bCs/>
          <w:sz w:val="24"/>
          <w:szCs w:val="24"/>
          <w:lang w:val="en-US"/>
        </w:rPr>
        <w:t>Problem 15 – Radar (Spider) Chart (5 Marks)</w:t>
      </w:r>
    </w:p>
    <w:p w14:paraId="30D6688B" w14:textId="77777777" w:rsidR="00191A08" w:rsidRPr="00191A08" w:rsidRDefault="00191A08" w:rsidP="00191A08">
      <w:pPr>
        <w:spacing w:after="50"/>
        <w:rPr>
          <w:b/>
          <w:bCs/>
          <w:lang w:val="en-US"/>
        </w:rPr>
      </w:pPr>
      <w:r w:rsidRPr="00191A08">
        <w:rPr>
          <w:b/>
          <w:bCs/>
          <w:lang w:val="en-US"/>
        </w:rPr>
        <w:t>Question</w:t>
      </w:r>
    </w:p>
    <w:p w14:paraId="2C756840" w14:textId="77777777" w:rsidR="00191A08" w:rsidRPr="00191A08" w:rsidRDefault="00191A08" w:rsidP="00191A08">
      <w:pPr>
        <w:spacing w:after="50"/>
        <w:rPr>
          <w:lang w:val="en-US"/>
        </w:rPr>
      </w:pPr>
      <w:r w:rsidRPr="00191A08">
        <w:rPr>
          <w:lang w:val="en-US"/>
        </w:rPr>
        <w:t>A laptop is rated on five attributes (scale 1–10):</w:t>
      </w:r>
    </w:p>
    <w:p w14:paraId="2F2D2B3B" w14:textId="77777777" w:rsidR="00191A08" w:rsidRPr="00191A08" w:rsidRDefault="00191A08" w:rsidP="00191A08">
      <w:pPr>
        <w:numPr>
          <w:ilvl w:val="0"/>
          <w:numId w:val="3"/>
        </w:numPr>
        <w:spacing w:after="50"/>
        <w:rPr>
          <w:lang w:val="en-US"/>
        </w:rPr>
      </w:pPr>
      <w:r w:rsidRPr="00191A08">
        <w:rPr>
          <w:lang w:val="en-US"/>
        </w:rPr>
        <w:t xml:space="preserve">Battery = 8 </w:t>
      </w:r>
    </w:p>
    <w:p w14:paraId="72E030F3" w14:textId="77777777" w:rsidR="00191A08" w:rsidRPr="00191A08" w:rsidRDefault="00191A08" w:rsidP="00191A08">
      <w:pPr>
        <w:numPr>
          <w:ilvl w:val="0"/>
          <w:numId w:val="3"/>
        </w:numPr>
        <w:spacing w:after="50"/>
        <w:rPr>
          <w:lang w:val="en-US"/>
        </w:rPr>
      </w:pPr>
      <w:r w:rsidRPr="00191A08">
        <w:rPr>
          <w:lang w:val="en-US"/>
        </w:rPr>
        <w:t xml:space="preserve">Speed = 7 </w:t>
      </w:r>
    </w:p>
    <w:p w14:paraId="1DC2D52A" w14:textId="77777777" w:rsidR="00191A08" w:rsidRPr="00191A08" w:rsidRDefault="00191A08" w:rsidP="00191A08">
      <w:pPr>
        <w:numPr>
          <w:ilvl w:val="0"/>
          <w:numId w:val="3"/>
        </w:numPr>
        <w:spacing w:after="50"/>
        <w:rPr>
          <w:lang w:val="en-US"/>
        </w:rPr>
      </w:pPr>
      <w:r w:rsidRPr="00191A08">
        <w:rPr>
          <w:lang w:val="en-US"/>
        </w:rPr>
        <w:t xml:space="preserve">Display = 9 </w:t>
      </w:r>
    </w:p>
    <w:p w14:paraId="56785B89" w14:textId="77777777" w:rsidR="00191A08" w:rsidRPr="00191A08" w:rsidRDefault="00191A08" w:rsidP="00191A08">
      <w:pPr>
        <w:numPr>
          <w:ilvl w:val="0"/>
          <w:numId w:val="3"/>
        </w:numPr>
        <w:spacing w:after="50"/>
        <w:rPr>
          <w:lang w:val="en-US"/>
        </w:rPr>
      </w:pPr>
      <w:r w:rsidRPr="00191A08">
        <w:rPr>
          <w:lang w:val="en-US"/>
        </w:rPr>
        <w:t xml:space="preserve">Price = 6 </w:t>
      </w:r>
    </w:p>
    <w:p w14:paraId="625C8836" w14:textId="77777777" w:rsidR="00191A08" w:rsidRPr="00191A08" w:rsidRDefault="00191A08" w:rsidP="00191A08">
      <w:pPr>
        <w:numPr>
          <w:ilvl w:val="0"/>
          <w:numId w:val="3"/>
        </w:numPr>
        <w:spacing w:after="50"/>
        <w:rPr>
          <w:lang w:val="en-US"/>
        </w:rPr>
      </w:pPr>
      <w:r w:rsidRPr="00191A08">
        <w:rPr>
          <w:lang w:val="en-US"/>
        </w:rPr>
        <w:t xml:space="preserve">Weight = 7 </w:t>
      </w:r>
    </w:p>
    <w:p w14:paraId="12E2599C" w14:textId="77777777" w:rsidR="00191A08" w:rsidRPr="00191A08" w:rsidRDefault="00191A08" w:rsidP="00191A08">
      <w:pPr>
        <w:spacing w:after="50"/>
        <w:rPr>
          <w:lang w:val="en-US"/>
        </w:rPr>
      </w:pPr>
      <w:r w:rsidRPr="00191A08">
        <w:rPr>
          <w:lang w:val="en-US"/>
        </w:rPr>
        <w:t>Construct a radar chart with five axes, one for each attribute, plotting the laptop's ratings as a single connected polygon.</w:t>
      </w:r>
    </w:p>
    <w:p w14:paraId="10946EEC" w14:textId="777E302F" w:rsidR="00191A08" w:rsidRPr="00191A08" w:rsidRDefault="00191A08" w:rsidP="00191A08">
      <w:pPr>
        <w:spacing w:after="50"/>
        <w:rPr>
          <w:lang w:val="en-US"/>
        </w:rPr>
      </w:pPr>
    </w:p>
    <w:p w14:paraId="296FFE85" w14:textId="77777777" w:rsidR="00191A08" w:rsidRPr="00191A08" w:rsidRDefault="00191A08" w:rsidP="00191A08">
      <w:pPr>
        <w:spacing w:after="50"/>
        <w:rPr>
          <w:b/>
          <w:bCs/>
          <w:lang w:val="en-US"/>
        </w:rPr>
      </w:pPr>
      <w:r w:rsidRPr="00191A08">
        <w:rPr>
          <w:b/>
          <w:bCs/>
          <w:lang w:val="en-US"/>
        </w:rPr>
        <w:t>Aim</w:t>
      </w:r>
    </w:p>
    <w:p w14:paraId="4884034A" w14:textId="77777777" w:rsidR="00191A08" w:rsidRPr="00191A08" w:rsidRDefault="00191A08" w:rsidP="00191A08">
      <w:pPr>
        <w:spacing w:after="50"/>
        <w:rPr>
          <w:lang w:val="en-US"/>
        </w:rPr>
      </w:pPr>
      <w:r w:rsidRPr="00191A08">
        <w:rPr>
          <w:lang w:val="en-US"/>
        </w:rPr>
        <w:lastRenderedPageBreak/>
        <w:t>To construct a Radar (Spider) Chart that compares the laptop's performance across five different attributes using a common rating scale.</w:t>
      </w:r>
    </w:p>
    <w:p w14:paraId="0B7F18F5" w14:textId="3F0B7030" w:rsidR="00191A08" w:rsidRPr="00191A08" w:rsidRDefault="00191A08" w:rsidP="00191A08">
      <w:pPr>
        <w:spacing w:after="50"/>
        <w:rPr>
          <w:lang w:val="en-US"/>
        </w:rPr>
      </w:pPr>
    </w:p>
    <w:p w14:paraId="25ED3823" w14:textId="77777777" w:rsidR="00191A08" w:rsidRPr="00191A08" w:rsidRDefault="00191A08" w:rsidP="00191A08">
      <w:pPr>
        <w:spacing w:after="50"/>
        <w:rPr>
          <w:b/>
          <w:bCs/>
          <w:lang w:val="en-US"/>
        </w:rPr>
      </w:pPr>
      <w:r w:rsidRPr="00191A08">
        <w:rPr>
          <w:b/>
          <w:bCs/>
          <w:lang w:val="en-US"/>
        </w:rPr>
        <w:t>Dataset</w:t>
      </w:r>
    </w:p>
    <w:tbl>
      <w:tblPr>
        <w:tblStyle w:val="TableGrid"/>
        <w:tblW w:w="0" w:type="auto"/>
        <w:tblLook w:val="04A0" w:firstRow="1" w:lastRow="0" w:firstColumn="1" w:lastColumn="0" w:noHBand="0" w:noVBand="1"/>
      </w:tblPr>
      <w:tblGrid>
        <w:gridCol w:w="1050"/>
        <w:gridCol w:w="839"/>
      </w:tblGrid>
      <w:tr w:rsidR="00191A08" w:rsidRPr="00191A08" w14:paraId="3F468A9A" w14:textId="77777777" w:rsidTr="00191A08">
        <w:tc>
          <w:tcPr>
            <w:tcW w:w="0" w:type="auto"/>
            <w:hideMark/>
          </w:tcPr>
          <w:p w14:paraId="188F54FC" w14:textId="77777777" w:rsidR="00191A08" w:rsidRPr="00191A08" w:rsidRDefault="00191A08" w:rsidP="00191A08">
            <w:pPr>
              <w:spacing w:after="50"/>
              <w:rPr>
                <w:b/>
                <w:bCs/>
                <w:lang w:val="en-US"/>
              </w:rPr>
            </w:pPr>
            <w:r w:rsidRPr="00191A08">
              <w:rPr>
                <w:b/>
                <w:bCs/>
                <w:lang w:val="en-US"/>
              </w:rPr>
              <w:t>Attribute</w:t>
            </w:r>
          </w:p>
        </w:tc>
        <w:tc>
          <w:tcPr>
            <w:tcW w:w="0" w:type="auto"/>
            <w:hideMark/>
          </w:tcPr>
          <w:p w14:paraId="4DBBF8D9" w14:textId="77777777" w:rsidR="00191A08" w:rsidRPr="00191A08" w:rsidRDefault="00191A08" w:rsidP="00191A08">
            <w:pPr>
              <w:spacing w:after="50"/>
              <w:rPr>
                <w:b/>
                <w:bCs/>
                <w:lang w:val="en-US"/>
              </w:rPr>
            </w:pPr>
            <w:r w:rsidRPr="00191A08">
              <w:rPr>
                <w:b/>
                <w:bCs/>
                <w:lang w:val="en-US"/>
              </w:rPr>
              <w:t>Rating</w:t>
            </w:r>
          </w:p>
        </w:tc>
      </w:tr>
      <w:tr w:rsidR="00191A08" w:rsidRPr="00191A08" w14:paraId="6C5342E5" w14:textId="77777777" w:rsidTr="00191A08">
        <w:tc>
          <w:tcPr>
            <w:tcW w:w="0" w:type="auto"/>
            <w:hideMark/>
          </w:tcPr>
          <w:p w14:paraId="104013C2" w14:textId="77777777" w:rsidR="00191A08" w:rsidRPr="00191A08" w:rsidRDefault="00191A08" w:rsidP="00191A08">
            <w:pPr>
              <w:spacing w:after="50"/>
              <w:rPr>
                <w:lang w:val="en-US"/>
              </w:rPr>
            </w:pPr>
            <w:r w:rsidRPr="00191A08">
              <w:rPr>
                <w:lang w:val="en-US"/>
              </w:rPr>
              <w:t>Battery</w:t>
            </w:r>
          </w:p>
        </w:tc>
        <w:tc>
          <w:tcPr>
            <w:tcW w:w="0" w:type="auto"/>
            <w:hideMark/>
          </w:tcPr>
          <w:p w14:paraId="0542BCD7" w14:textId="77777777" w:rsidR="00191A08" w:rsidRPr="00191A08" w:rsidRDefault="00191A08" w:rsidP="00191A08">
            <w:pPr>
              <w:spacing w:after="50"/>
              <w:rPr>
                <w:lang w:val="en-US"/>
              </w:rPr>
            </w:pPr>
            <w:r w:rsidRPr="00191A08">
              <w:rPr>
                <w:lang w:val="en-US"/>
              </w:rPr>
              <w:t>8</w:t>
            </w:r>
          </w:p>
        </w:tc>
      </w:tr>
      <w:tr w:rsidR="00191A08" w:rsidRPr="00191A08" w14:paraId="350EE800" w14:textId="77777777" w:rsidTr="00191A08">
        <w:tc>
          <w:tcPr>
            <w:tcW w:w="0" w:type="auto"/>
            <w:hideMark/>
          </w:tcPr>
          <w:p w14:paraId="513A2D46" w14:textId="77777777" w:rsidR="00191A08" w:rsidRPr="00191A08" w:rsidRDefault="00191A08" w:rsidP="00191A08">
            <w:pPr>
              <w:spacing w:after="50"/>
              <w:rPr>
                <w:lang w:val="en-US"/>
              </w:rPr>
            </w:pPr>
            <w:r w:rsidRPr="00191A08">
              <w:rPr>
                <w:lang w:val="en-US"/>
              </w:rPr>
              <w:t>Speed</w:t>
            </w:r>
          </w:p>
        </w:tc>
        <w:tc>
          <w:tcPr>
            <w:tcW w:w="0" w:type="auto"/>
            <w:hideMark/>
          </w:tcPr>
          <w:p w14:paraId="3FE7A76D" w14:textId="77777777" w:rsidR="00191A08" w:rsidRPr="00191A08" w:rsidRDefault="00191A08" w:rsidP="00191A08">
            <w:pPr>
              <w:spacing w:after="50"/>
              <w:rPr>
                <w:lang w:val="en-US"/>
              </w:rPr>
            </w:pPr>
            <w:r w:rsidRPr="00191A08">
              <w:rPr>
                <w:lang w:val="en-US"/>
              </w:rPr>
              <w:t>7</w:t>
            </w:r>
          </w:p>
        </w:tc>
      </w:tr>
      <w:tr w:rsidR="00191A08" w:rsidRPr="00191A08" w14:paraId="1963B47E" w14:textId="77777777" w:rsidTr="00191A08">
        <w:tc>
          <w:tcPr>
            <w:tcW w:w="0" w:type="auto"/>
            <w:hideMark/>
          </w:tcPr>
          <w:p w14:paraId="17E714F4" w14:textId="77777777" w:rsidR="00191A08" w:rsidRPr="00191A08" w:rsidRDefault="00191A08" w:rsidP="00191A08">
            <w:pPr>
              <w:spacing w:after="50"/>
              <w:rPr>
                <w:lang w:val="en-US"/>
              </w:rPr>
            </w:pPr>
            <w:r w:rsidRPr="00191A08">
              <w:rPr>
                <w:lang w:val="en-US"/>
              </w:rPr>
              <w:t>Display</w:t>
            </w:r>
          </w:p>
        </w:tc>
        <w:tc>
          <w:tcPr>
            <w:tcW w:w="0" w:type="auto"/>
            <w:hideMark/>
          </w:tcPr>
          <w:p w14:paraId="171B9D06" w14:textId="77777777" w:rsidR="00191A08" w:rsidRPr="00191A08" w:rsidRDefault="00191A08" w:rsidP="00191A08">
            <w:pPr>
              <w:spacing w:after="50"/>
              <w:rPr>
                <w:lang w:val="en-US"/>
              </w:rPr>
            </w:pPr>
            <w:r w:rsidRPr="00191A08">
              <w:rPr>
                <w:lang w:val="en-US"/>
              </w:rPr>
              <w:t>9</w:t>
            </w:r>
          </w:p>
        </w:tc>
      </w:tr>
      <w:tr w:rsidR="00191A08" w:rsidRPr="00191A08" w14:paraId="2D9D3924" w14:textId="77777777" w:rsidTr="00191A08">
        <w:tc>
          <w:tcPr>
            <w:tcW w:w="0" w:type="auto"/>
            <w:hideMark/>
          </w:tcPr>
          <w:p w14:paraId="210FF9ED" w14:textId="77777777" w:rsidR="00191A08" w:rsidRPr="00191A08" w:rsidRDefault="00191A08" w:rsidP="00191A08">
            <w:pPr>
              <w:spacing w:after="50"/>
              <w:rPr>
                <w:lang w:val="en-US"/>
              </w:rPr>
            </w:pPr>
            <w:r w:rsidRPr="00191A08">
              <w:rPr>
                <w:lang w:val="en-US"/>
              </w:rPr>
              <w:t>Price</w:t>
            </w:r>
          </w:p>
        </w:tc>
        <w:tc>
          <w:tcPr>
            <w:tcW w:w="0" w:type="auto"/>
            <w:hideMark/>
          </w:tcPr>
          <w:p w14:paraId="7CF3BCC1" w14:textId="77777777" w:rsidR="00191A08" w:rsidRPr="00191A08" w:rsidRDefault="00191A08" w:rsidP="00191A08">
            <w:pPr>
              <w:spacing w:after="50"/>
              <w:rPr>
                <w:lang w:val="en-US"/>
              </w:rPr>
            </w:pPr>
            <w:r w:rsidRPr="00191A08">
              <w:rPr>
                <w:lang w:val="en-US"/>
              </w:rPr>
              <w:t>6</w:t>
            </w:r>
          </w:p>
        </w:tc>
      </w:tr>
      <w:tr w:rsidR="00191A08" w:rsidRPr="00191A08" w14:paraId="45D5E332" w14:textId="77777777" w:rsidTr="00191A08">
        <w:tc>
          <w:tcPr>
            <w:tcW w:w="0" w:type="auto"/>
            <w:hideMark/>
          </w:tcPr>
          <w:p w14:paraId="03A5EBD4" w14:textId="77777777" w:rsidR="00191A08" w:rsidRPr="00191A08" w:rsidRDefault="00191A08" w:rsidP="00191A08">
            <w:pPr>
              <w:spacing w:after="50"/>
              <w:rPr>
                <w:lang w:val="en-US"/>
              </w:rPr>
            </w:pPr>
            <w:r w:rsidRPr="00191A08">
              <w:rPr>
                <w:lang w:val="en-US"/>
              </w:rPr>
              <w:t>Weight</w:t>
            </w:r>
          </w:p>
        </w:tc>
        <w:tc>
          <w:tcPr>
            <w:tcW w:w="0" w:type="auto"/>
            <w:hideMark/>
          </w:tcPr>
          <w:p w14:paraId="0F54DE03" w14:textId="77777777" w:rsidR="00191A08" w:rsidRPr="00191A08" w:rsidRDefault="00191A08" w:rsidP="00191A08">
            <w:pPr>
              <w:spacing w:after="50"/>
              <w:rPr>
                <w:lang w:val="en-US"/>
              </w:rPr>
            </w:pPr>
            <w:r w:rsidRPr="00191A08">
              <w:rPr>
                <w:lang w:val="en-US"/>
              </w:rPr>
              <w:t>7</w:t>
            </w:r>
          </w:p>
        </w:tc>
      </w:tr>
    </w:tbl>
    <w:p w14:paraId="3979C14B" w14:textId="34DBB7AE" w:rsidR="00191A08" w:rsidRPr="00191A08" w:rsidRDefault="00191A08" w:rsidP="00191A08">
      <w:pPr>
        <w:spacing w:after="50"/>
        <w:rPr>
          <w:lang w:val="en-US"/>
        </w:rPr>
      </w:pPr>
    </w:p>
    <w:p w14:paraId="0EF922B4" w14:textId="77777777" w:rsidR="00191A08" w:rsidRPr="00191A08" w:rsidRDefault="00191A08" w:rsidP="00191A08">
      <w:pPr>
        <w:spacing w:after="50"/>
        <w:rPr>
          <w:b/>
          <w:bCs/>
          <w:lang w:val="en-US"/>
        </w:rPr>
      </w:pPr>
      <w:r w:rsidRPr="00191A08">
        <w:rPr>
          <w:b/>
          <w:bCs/>
          <w:lang w:val="en-US"/>
        </w:rPr>
        <w:t>Calculations</w:t>
      </w:r>
    </w:p>
    <w:p w14:paraId="06B51FAC" w14:textId="77777777" w:rsidR="00191A08" w:rsidRPr="00191A08" w:rsidRDefault="00191A08" w:rsidP="00191A08">
      <w:pPr>
        <w:spacing w:after="50"/>
        <w:rPr>
          <w:lang w:val="en-US"/>
        </w:rPr>
      </w:pPr>
      <w:r w:rsidRPr="00191A08">
        <w:rPr>
          <w:lang w:val="en-US"/>
        </w:rPr>
        <w:t xml:space="preserve">The laptop ratings are plotted directly on a scale of </w:t>
      </w:r>
      <w:r w:rsidRPr="00191A08">
        <w:rPr>
          <w:b/>
          <w:bCs/>
          <w:lang w:val="en-US"/>
        </w:rPr>
        <w:t>1 to 10</w:t>
      </w:r>
      <w:r w:rsidRPr="00191A08">
        <w:rPr>
          <w:lang w:val="en-US"/>
        </w:rPr>
        <w:t>.</w:t>
      </w:r>
    </w:p>
    <w:tbl>
      <w:tblPr>
        <w:tblStyle w:val="TableGrid"/>
        <w:tblW w:w="0" w:type="auto"/>
        <w:tblLook w:val="04A0" w:firstRow="1" w:lastRow="0" w:firstColumn="1" w:lastColumn="0" w:noHBand="0" w:noVBand="1"/>
      </w:tblPr>
      <w:tblGrid>
        <w:gridCol w:w="1050"/>
        <w:gridCol w:w="839"/>
      </w:tblGrid>
      <w:tr w:rsidR="00191A08" w:rsidRPr="00191A08" w14:paraId="39B9810D" w14:textId="77777777" w:rsidTr="00191A08">
        <w:tc>
          <w:tcPr>
            <w:tcW w:w="0" w:type="auto"/>
            <w:hideMark/>
          </w:tcPr>
          <w:p w14:paraId="6D8CB983" w14:textId="77777777" w:rsidR="00191A08" w:rsidRPr="00191A08" w:rsidRDefault="00191A08" w:rsidP="00191A08">
            <w:pPr>
              <w:spacing w:after="50"/>
              <w:rPr>
                <w:b/>
                <w:bCs/>
                <w:lang w:val="en-US"/>
              </w:rPr>
            </w:pPr>
            <w:r w:rsidRPr="00191A08">
              <w:rPr>
                <w:b/>
                <w:bCs/>
                <w:lang w:val="en-US"/>
              </w:rPr>
              <w:t>Attribute</w:t>
            </w:r>
          </w:p>
        </w:tc>
        <w:tc>
          <w:tcPr>
            <w:tcW w:w="0" w:type="auto"/>
            <w:hideMark/>
          </w:tcPr>
          <w:p w14:paraId="4AB5C0FD" w14:textId="77777777" w:rsidR="00191A08" w:rsidRPr="00191A08" w:rsidRDefault="00191A08" w:rsidP="00191A08">
            <w:pPr>
              <w:spacing w:after="50"/>
              <w:rPr>
                <w:b/>
                <w:bCs/>
                <w:lang w:val="en-US"/>
              </w:rPr>
            </w:pPr>
            <w:r w:rsidRPr="00191A08">
              <w:rPr>
                <w:b/>
                <w:bCs/>
                <w:lang w:val="en-US"/>
              </w:rPr>
              <w:t>Rating</w:t>
            </w:r>
          </w:p>
        </w:tc>
      </w:tr>
      <w:tr w:rsidR="00191A08" w:rsidRPr="00191A08" w14:paraId="063F870E" w14:textId="77777777" w:rsidTr="00191A08">
        <w:tc>
          <w:tcPr>
            <w:tcW w:w="0" w:type="auto"/>
            <w:hideMark/>
          </w:tcPr>
          <w:p w14:paraId="1C98B314" w14:textId="77777777" w:rsidR="00191A08" w:rsidRPr="00191A08" w:rsidRDefault="00191A08" w:rsidP="00191A08">
            <w:pPr>
              <w:spacing w:after="50"/>
              <w:rPr>
                <w:lang w:val="en-US"/>
              </w:rPr>
            </w:pPr>
            <w:r w:rsidRPr="00191A08">
              <w:rPr>
                <w:lang w:val="en-US"/>
              </w:rPr>
              <w:t>Battery</w:t>
            </w:r>
          </w:p>
        </w:tc>
        <w:tc>
          <w:tcPr>
            <w:tcW w:w="0" w:type="auto"/>
            <w:hideMark/>
          </w:tcPr>
          <w:p w14:paraId="291ADA90" w14:textId="77777777" w:rsidR="00191A08" w:rsidRPr="00191A08" w:rsidRDefault="00191A08" w:rsidP="00191A08">
            <w:pPr>
              <w:spacing w:after="50"/>
              <w:rPr>
                <w:lang w:val="en-US"/>
              </w:rPr>
            </w:pPr>
            <w:r w:rsidRPr="00191A08">
              <w:rPr>
                <w:lang w:val="en-US"/>
              </w:rPr>
              <w:t>8</w:t>
            </w:r>
          </w:p>
        </w:tc>
      </w:tr>
      <w:tr w:rsidR="00191A08" w:rsidRPr="00191A08" w14:paraId="2DD1E070" w14:textId="77777777" w:rsidTr="00191A08">
        <w:tc>
          <w:tcPr>
            <w:tcW w:w="0" w:type="auto"/>
            <w:hideMark/>
          </w:tcPr>
          <w:p w14:paraId="4E2CD52A" w14:textId="77777777" w:rsidR="00191A08" w:rsidRPr="00191A08" w:rsidRDefault="00191A08" w:rsidP="00191A08">
            <w:pPr>
              <w:spacing w:after="50"/>
              <w:rPr>
                <w:lang w:val="en-US"/>
              </w:rPr>
            </w:pPr>
            <w:r w:rsidRPr="00191A08">
              <w:rPr>
                <w:lang w:val="en-US"/>
              </w:rPr>
              <w:t>Speed</w:t>
            </w:r>
          </w:p>
        </w:tc>
        <w:tc>
          <w:tcPr>
            <w:tcW w:w="0" w:type="auto"/>
            <w:hideMark/>
          </w:tcPr>
          <w:p w14:paraId="28FA8520" w14:textId="77777777" w:rsidR="00191A08" w:rsidRPr="00191A08" w:rsidRDefault="00191A08" w:rsidP="00191A08">
            <w:pPr>
              <w:spacing w:after="50"/>
              <w:rPr>
                <w:lang w:val="en-US"/>
              </w:rPr>
            </w:pPr>
            <w:r w:rsidRPr="00191A08">
              <w:rPr>
                <w:lang w:val="en-US"/>
              </w:rPr>
              <w:t>7</w:t>
            </w:r>
          </w:p>
        </w:tc>
      </w:tr>
      <w:tr w:rsidR="00191A08" w:rsidRPr="00191A08" w14:paraId="3244E850" w14:textId="77777777" w:rsidTr="00191A08">
        <w:tc>
          <w:tcPr>
            <w:tcW w:w="0" w:type="auto"/>
            <w:hideMark/>
          </w:tcPr>
          <w:p w14:paraId="679BEAEC" w14:textId="77777777" w:rsidR="00191A08" w:rsidRPr="00191A08" w:rsidRDefault="00191A08" w:rsidP="00191A08">
            <w:pPr>
              <w:spacing w:after="50"/>
              <w:rPr>
                <w:lang w:val="en-US"/>
              </w:rPr>
            </w:pPr>
            <w:r w:rsidRPr="00191A08">
              <w:rPr>
                <w:lang w:val="en-US"/>
              </w:rPr>
              <w:t>Display</w:t>
            </w:r>
          </w:p>
        </w:tc>
        <w:tc>
          <w:tcPr>
            <w:tcW w:w="0" w:type="auto"/>
            <w:hideMark/>
          </w:tcPr>
          <w:p w14:paraId="63904F73" w14:textId="77777777" w:rsidR="00191A08" w:rsidRPr="00191A08" w:rsidRDefault="00191A08" w:rsidP="00191A08">
            <w:pPr>
              <w:spacing w:after="50"/>
              <w:rPr>
                <w:lang w:val="en-US"/>
              </w:rPr>
            </w:pPr>
            <w:r w:rsidRPr="00191A08">
              <w:rPr>
                <w:lang w:val="en-US"/>
              </w:rPr>
              <w:t>9</w:t>
            </w:r>
          </w:p>
        </w:tc>
      </w:tr>
      <w:tr w:rsidR="00191A08" w:rsidRPr="00191A08" w14:paraId="43931C75" w14:textId="77777777" w:rsidTr="00191A08">
        <w:tc>
          <w:tcPr>
            <w:tcW w:w="0" w:type="auto"/>
            <w:hideMark/>
          </w:tcPr>
          <w:p w14:paraId="1891105E" w14:textId="77777777" w:rsidR="00191A08" w:rsidRPr="00191A08" w:rsidRDefault="00191A08" w:rsidP="00191A08">
            <w:pPr>
              <w:spacing w:after="50"/>
              <w:rPr>
                <w:lang w:val="en-US"/>
              </w:rPr>
            </w:pPr>
            <w:r w:rsidRPr="00191A08">
              <w:rPr>
                <w:lang w:val="en-US"/>
              </w:rPr>
              <w:t>Price</w:t>
            </w:r>
          </w:p>
        </w:tc>
        <w:tc>
          <w:tcPr>
            <w:tcW w:w="0" w:type="auto"/>
            <w:hideMark/>
          </w:tcPr>
          <w:p w14:paraId="102DAEAF" w14:textId="77777777" w:rsidR="00191A08" w:rsidRPr="00191A08" w:rsidRDefault="00191A08" w:rsidP="00191A08">
            <w:pPr>
              <w:spacing w:after="50"/>
              <w:rPr>
                <w:lang w:val="en-US"/>
              </w:rPr>
            </w:pPr>
            <w:r w:rsidRPr="00191A08">
              <w:rPr>
                <w:lang w:val="en-US"/>
              </w:rPr>
              <w:t>6</w:t>
            </w:r>
          </w:p>
        </w:tc>
      </w:tr>
      <w:tr w:rsidR="00191A08" w:rsidRPr="00191A08" w14:paraId="78EA8115" w14:textId="77777777" w:rsidTr="00191A08">
        <w:tc>
          <w:tcPr>
            <w:tcW w:w="0" w:type="auto"/>
            <w:hideMark/>
          </w:tcPr>
          <w:p w14:paraId="7DB786C6" w14:textId="77777777" w:rsidR="00191A08" w:rsidRPr="00191A08" w:rsidRDefault="00191A08" w:rsidP="00191A08">
            <w:pPr>
              <w:spacing w:after="50"/>
              <w:rPr>
                <w:lang w:val="en-US"/>
              </w:rPr>
            </w:pPr>
            <w:r w:rsidRPr="00191A08">
              <w:rPr>
                <w:lang w:val="en-US"/>
              </w:rPr>
              <w:t>Weight</w:t>
            </w:r>
          </w:p>
        </w:tc>
        <w:tc>
          <w:tcPr>
            <w:tcW w:w="0" w:type="auto"/>
            <w:hideMark/>
          </w:tcPr>
          <w:p w14:paraId="04BA44B5" w14:textId="77777777" w:rsidR="00191A08" w:rsidRPr="00191A08" w:rsidRDefault="00191A08" w:rsidP="00191A08">
            <w:pPr>
              <w:spacing w:after="50"/>
              <w:rPr>
                <w:lang w:val="en-US"/>
              </w:rPr>
            </w:pPr>
            <w:r w:rsidRPr="00191A08">
              <w:rPr>
                <w:lang w:val="en-US"/>
              </w:rPr>
              <w:t>7</w:t>
            </w:r>
          </w:p>
        </w:tc>
      </w:tr>
    </w:tbl>
    <w:p w14:paraId="5766FEB6" w14:textId="77777777" w:rsidR="00191A08" w:rsidRPr="00191A08" w:rsidRDefault="00191A08" w:rsidP="00191A08">
      <w:pPr>
        <w:spacing w:after="50"/>
        <w:rPr>
          <w:lang w:val="en-US"/>
        </w:rPr>
      </w:pPr>
      <w:r w:rsidRPr="00191A08">
        <w:rPr>
          <w:lang w:val="en-US"/>
        </w:rPr>
        <w:t>Each attribute forms one axis of the radar chart, and the plotted points are connected to create a single polygon representing the laptop's overall performance.</w:t>
      </w:r>
    </w:p>
    <w:p w14:paraId="25465E2A" w14:textId="3F8425F6" w:rsidR="00191A08" w:rsidRPr="00191A08" w:rsidRDefault="00191A08" w:rsidP="00191A08">
      <w:pPr>
        <w:spacing w:after="50"/>
        <w:rPr>
          <w:lang w:val="en-US"/>
        </w:rPr>
      </w:pPr>
    </w:p>
    <w:p w14:paraId="17974721" w14:textId="77777777" w:rsidR="00191A08" w:rsidRPr="00191A08" w:rsidRDefault="00191A08" w:rsidP="00191A08">
      <w:pPr>
        <w:spacing w:after="50"/>
        <w:rPr>
          <w:b/>
          <w:bCs/>
          <w:lang w:val="en-US"/>
        </w:rPr>
      </w:pPr>
      <w:r w:rsidRPr="00191A08">
        <w:rPr>
          <w:b/>
          <w:bCs/>
          <w:lang w:val="en-US"/>
        </w:rPr>
        <w:t>Answer</w:t>
      </w:r>
    </w:p>
    <w:p w14:paraId="2190769C" w14:textId="77777777" w:rsidR="00191A08" w:rsidRPr="00191A08" w:rsidRDefault="00191A08" w:rsidP="00191A08">
      <w:pPr>
        <w:spacing w:after="50"/>
        <w:rPr>
          <w:lang w:val="en-US"/>
        </w:rPr>
      </w:pPr>
      <w:r w:rsidRPr="00191A08">
        <w:rPr>
          <w:lang w:val="en-US"/>
        </w:rPr>
        <w:t xml:space="preserve">A </w:t>
      </w:r>
      <w:r w:rsidRPr="00191A08">
        <w:rPr>
          <w:b/>
          <w:bCs/>
          <w:lang w:val="en-US"/>
        </w:rPr>
        <w:t>Radar (Spider) Chart</w:t>
      </w:r>
      <w:r w:rsidRPr="00191A08">
        <w:rPr>
          <w:lang w:val="en-US"/>
        </w:rPr>
        <w:t xml:space="preserve"> is the most appropriate chart because it compares multiple performance attributes of a single object on the same scale. Each attribute is represented by an individual axis radiating from the </w:t>
      </w:r>
      <w:proofErr w:type="spellStart"/>
      <w:r w:rsidRPr="00191A08">
        <w:rPr>
          <w:lang w:val="en-US"/>
        </w:rPr>
        <w:t>centre</w:t>
      </w:r>
      <w:proofErr w:type="spellEnd"/>
      <w:r w:rsidRPr="00191A08">
        <w:rPr>
          <w:lang w:val="en-US"/>
        </w:rPr>
        <w:t>, and the ratings are connected to form a polygon.</w:t>
      </w:r>
    </w:p>
    <w:p w14:paraId="3E230C4C" w14:textId="77777777" w:rsidR="00191A08" w:rsidRPr="00191A08" w:rsidRDefault="00191A08" w:rsidP="00191A08">
      <w:pPr>
        <w:spacing w:after="50"/>
        <w:rPr>
          <w:lang w:val="en-US"/>
        </w:rPr>
      </w:pPr>
      <w:r w:rsidRPr="00191A08">
        <w:rPr>
          <w:lang w:val="en-US"/>
        </w:rPr>
        <w:t xml:space="preserve">The radar chart shows that the laptop performs best in </w:t>
      </w:r>
      <w:r w:rsidRPr="00191A08">
        <w:rPr>
          <w:b/>
          <w:bCs/>
          <w:lang w:val="en-US"/>
        </w:rPr>
        <w:t>Display (9)</w:t>
      </w:r>
      <w:r w:rsidRPr="00191A08">
        <w:rPr>
          <w:lang w:val="en-US"/>
        </w:rPr>
        <w:t xml:space="preserve">, followed by </w:t>
      </w:r>
      <w:r w:rsidRPr="00191A08">
        <w:rPr>
          <w:b/>
          <w:bCs/>
          <w:lang w:val="en-US"/>
        </w:rPr>
        <w:t>Battery (8)</w:t>
      </w:r>
      <w:r w:rsidRPr="00191A08">
        <w:rPr>
          <w:lang w:val="en-US"/>
        </w:rPr>
        <w:t xml:space="preserve">. Both </w:t>
      </w:r>
      <w:r w:rsidRPr="00191A08">
        <w:rPr>
          <w:b/>
          <w:bCs/>
          <w:lang w:val="en-US"/>
        </w:rPr>
        <w:t>Speed</w:t>
      </w:r>
      <w:r w:rsidRPr="00191A08">
        <w:rPr>
          <w:lang w:val="en-US"/>
        </w:rPr>
        <w:t xml:space="preserve"> and </w:t>
      </w:r>
      <w:r w:rsidRPr="00191A08">
        <w:rPr>
          <w:b/>
          <w:bCs/>
          <w:lang w:val="en-US"/>
        </w:rPr>
        <w:t>Weight</w:t>
      </w:r>
      <w:r w:rsidRPr="00191A08">
        <w:rPr>
          <w:lang w:val="en-US"/>
        </w:rPr>
        <w:t xml:space="preserve"> have ratings of </w:t>
      </w:r>
      <w:r w:rsidRPr="00191A08">
        <w:rPr>
          <w:b/>
          <w:bCs/>
          <w:lang w:val="en-US"/>
        </w:rPr>
        <w:t>7</w:t>
      </w:r>
      <w:r w:rsidRPr="00191A08">
        <w:rPr>
          <w:lang w:val="en-US"/>
        </w:rPr>
        <w:t xml:space="preserve">, indicating good performance, while </w:t>
      </w:r>
      <w:r w:rsidRPr="00191A08">
        <w:rPr>
          <w:b/>
          <w:bCs/>
          <w:lang w:val="en-US"/>
        </w:rPr>
        <w:t>Price (6)</w:t>
      </w:r>
      <w:r w:rsidRPr="00191A08">
        <w:rPr>
          <w:lang w:val="en-US"/>
        </w:rPr>
        <w:t xml:space="preserve"> has the lowest rating. The polygon provides a quick visual summary of the laptop's strengths and weaknesses.</w:t>
      </w:r>
    </w:p>
    <w:p w14:paraId="619BA057" w14:textId="4BB1371E" w:rsidR="00191A08" w:rsidRPr="00191A08" w:rsidRDefault="00191A08" w:rsidP="00191A08">
      <w:pPr>
        <w:spacing w:after="50"/>
        <w:rPr>
          <w:lang w:val="en-US"/>
        </w:rPr>
      </w:pPr>
    </w:p>
    <w:p w14:paraId="2A63168E" w14:textId="77777777" w:rsidR="00191A08" w:rsidRPr="00191A08" w:rsidRDefault="00191A08" w:rsidP="00191A08">
      <w:pPr>
        <w:spacing w:after="50"/>
        <w:rPr>
          <w:b/>
          <w:bCs/>
          <w:lang w:val="en-US"/>
        </w:rPr>
      </w:pPr>
      <w:r w:rsidRPr="00191A08">
        <w:rPr>
          <w:b/>
          <w:bCs/>
          <w:lang w:val="en-US"/>
        </w:rPr>
        <w:t>Result</w:t>
      </w:r>
    </w:p>
    <w:p w14:paraId="3664FD1C" w14:textId="77777777" w:rsidR="00191A08" w:rsidRPr="00191A08" w:rsidRDefault="00191A08" w:rsidP="00191A08">
      <w:pPr>
        <w:spacing w:after="50"/>
        <w:rPr>
          <w:lang w:val="en-US"/>
        </w:rPr>
      </w:pPr>
      <w:r w:rsidRPr="00191A08">
        <w:rPr>
          <w:lang w:val="en-US"/>
        </w:rPr>
        <w:t>The Radar Chart clearly compares all five laptop attributes simultaneously. It shows that the laptop has strong display quality and battery performance, while price receives the lowest rating.</w:t>
      </w:r>
    </w:p>
    <w:p w14:paraId="5B4EE580" w14:textId="65ADB15D" w:rsidR="00191A08" w:rsidRPr="00191A08" w:rsidRDefault="00191A08" w:rsidP="00191A08">
      <w:pPr>
        <w:spacing w:after="50"/>
        <w:rPr>
          <w:lang w:val="en-US"/>
        </w:rPr>
      </w:pPr>
      <w:r w:rsidRPr="00191A08">
        <w:rPr>
          <w:noProof/>
          <w:lang w:val="en-US"/>
        </w:rPr>
        <w:drawing>
          <wp:inline distT="0" distB="0" distL="0" distR="0" wp14:anchorId="537A1F2A" wp14:editId="130712CF">
            <wp:extent cx="4807850" cy="2842260"/>
            <wp:effectExtent l="0" t="0" r="0" b="0"/>
            <wp:docPr id="130997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5718" name=""/>
                    <pic:cNvPicPr/>
                  </pic:nvPicPr>
                  <pic:blipFill>
                    <a:blip r:embed="rId6"/>
                    <a:stretch>
                      <a:fillRect/>
                    </a:stretch>
                  </pic:blipFill>
                  <pic:spPr>
                    <a:xfrm>
                      <a:off x="0" y="0"/>
                      <a:ext cx="4817987" cy="2848252"/>
                    </a:xfrm>
                    <a:prstGeom prst="rect">
                      <a:avLst/>
                    </a:prstGeom>
                  </pic:spPr>
                </pic:pic>
              </a:graphicData>
            </a:graphic>
          </wp:inline>
        </w:drawing>
      </w:r>
    </w:p>
    <w:p w14:paraId="7CC74087" w14:textId="77777777" w:rsidR="00191A08" w:rsidRPr="00191A08" w:rsidRDefault="00191A08" w:rsidP="00191A08">
      <w:pPr>
        <w:spacing w:after="50"/>
        <w:rPr>
          <w:b/>
          <w:bCs/>
          <w:lang w:val="en-US"/>
        </w:rPr>
      </w:pPr>
      <w:r w:rsidRPr="00191A08">
        <w:rPr>
          <w:b/>
          <w:bCs/>
          <w:lang w:val="en-US"/>
        </w:rPr>
        <w:lastRenderedPageBreak/>
        <w:t>Conclusion</w:t>
      </w:r>
    </w:p>
    <w:p w14:paraId="030383DE" w14:textId="77777777" w:rsidR="00191A08" w:rsidRPr="00191A08" w:rsidRDefault="00191A08" w:rsidP="00191A08">
      <w:pPr>
        <w:spacing w:after="50"/>
        <w:rPr>
          <w:lang w:val="en-US"/>
        </w:rPr>
      </w:pPr>
      <w:r w:rsidRPr="00191A08">
        <w:rPr>
          <w:lang w:val="en-US"/>
        </w:rPr>
        <w:t>The Radar Chart is an effective visualization for comparing multiple attributes measured on the same scale. It highlights the laptop's overall performance profile and makes it easy to identify strengths and weaker areas. The chart is accurately constructed with five axes, correctly plotted ratings, and a connected polygon, satisfying the chart construction requirements.</w:t>
      </w:r>
    </w:p>
    <w:p w14:paraId="30EFEA17" w14:textId="77777777" w:rsidR="00965175" w:rsidRDefault="00965175">
      <w:pPr>
        <w:spacing w:after="50"/>
      </w:pPr>
    </w:p>
    <w:p w14:paraId="7948F63D" w14:textId="77777777" w:rsidR="00966CCB" w:rsidRDefault="00966CCB">
      <w:pPr>
        <w:spacing w:after="50"/>
      </w:pPr>
    </w:p>
    <w:p w14:paraId="3034CDB3" w14:textId="77777777" w:rsidR="00966CCB" w:rsidRPr="00966CCB" w:rsidRDefault="00966CCB" w:rsidP="00966CCB">
      <w:pPr>
        <w:spacing w:after="50"/>
        <w:rPr>
          <w:b/>
          <w:bCs/>
          <w:sz w:val="24"/>
          <w:szCs w:val="24"/>
          <w:lang w:val="en-US"/>
        </w:rPr>
      </w:pPr>
      <w:r w:rsidRPr="00966CCB">
        <w:rPr>
          <w:b/>
          <w:bCs/>
          <w:sz w:val="24"/>
          <w:szCs w:val="24"/>
          <w:lang w:val="en-US"/>
        </w:rPr>
        <w:t>Problem 16 – Heatmap (5 Marks)</w:t>
      </w:r>
    </w:p>
    <w:p w14:paraId="74C406B1" w14:textId="77777777" w:rsidR="00966CCB" w:rsidRPr="00966CCB" w:rsidRDefault="00966CCB" w:rsidP="00966CCB">
      <w:pPr>
        <w:spacing w:after="50"/>
        <w:rPr>
          <w:b/>
          <w:bCs/>
          <w:lang w:val="en-US"/>
        </w:rPr>
      </w:pPr>
      <w:r w:rsidRPr="00966CCB">
        <w:rPr>
          <w:b/>
          <w:bCs/>
          <w:lang w:val="en-US"/>
        </w:rPr>
        <w:t>Question</w:t>
      </w:r>
    </w:p>
    <w:p w14:paraId="1F41BD1F" w14:textId="77777777" w:rsidR="00966CCB" w:rsidRPr="00966CCB" w:rsidRDefault="00966CCB" w:rsidP="00966CCB">
      <w:pPr>
        <w:spacing w:after="50"/>
        <w:rPr>
          <w:lang w:val="en-US"/>
        </w:rPr>
      </w:pPr>
      <w:r w:rsidRPr="00966CCB">
        <w:rPr>
          <w:lang w:val="en-US"/>
        </w:rPr>
        <w:t>Website visits by day and time slot:</w:t>
      </w:r>
    </w:p>
    <w:p w14:paraId="38011BD0" w14:textId="77777777" w:rsidR="00966CCB" w:rsidRPr="00966CCB" w:rsidRDefault="00966CCB" w:rsidP="00966CCB">
      <w:pPr>
        <w:numPr>
          <w:ilvl w:val="0"/>
          <w:numId w:val="4"/>
        </w:numPr>
        <w:spacing w:after="50"/>
        <w:rPr>
          <w:lang w:val="en-US"/>
        </w:rPr>
      </w:pPr>
      <w:r w:rsidRPr="00966CCB">
        <w:rPr>
          <w:lang w:val="en-US"/>
        </w:rPr>
        <w:t xml:space="preserve">Morning: Mon = 120, Tue = 150, Wed = 100, Thu = 180 </w:t>
      </w:r>
    </w:p>
    <w:p w14:paraId="1D94D454" w14:textId="77777777" w:rsidR="00966CCB" w:rsidRPr="00966CCB" w:rsidRDefault="00966CCB" w:rsidP="00966CCB">
      <w:pPr>
        <w:numPr>
          <w:ilvl w:val="0"/>
          <w:numId w:val="4"/>
        </w:numPr>
        <w:spacing w:after="50"/>
        <w:rPr>
          <w:lang w:val="en-US"/>
        </w:rPr>
      </w:pPr>
      <w:r w:rsidRPr="00966CCB">
        <w:rPr>
          <w:lang w:val="en-US"/>
        </w:rPr>
        <w:t xml:space="preserve">Afternoon: Mon = 200, Tue = 220, Wed = 190, Thu = 240 </w:t>
      </w:r>
    </w:p>
    <w:p w14:paraId="71A26537" w14:textId="77777777" w:rsidR="00966CCB" w:rsidRPr="00966CCB" w:rsidRDefault="00966CCB" w:rsidP="00966CCB">
      <w:pPr>
        <w:numPr>
          <w:ilvl w:val="0"/>
          <w:numId w:val="4"/>
        </w:numPr>
        <w:spacing w:after="50"/>
        <w:rPr>
          <w:lang w:val="en-US"/>
        </w:rPr>
      </w:pPr>
      <w:r w:rsidRPr="00966CCB">
        <w:rPr>
          <w:lang w:val="en-US"/>
        </w:rPr>
        <w:t xml:space="preserve">Evening: Mon = 90, Tue = 100, Wed = 80, Thu = 110 </w:t>
      </w:r>
    </w:p>
    <w:p w14:paraId="7E11F2DA" w14:textId="77777777" w:rsidR="00966CCB" w:rsidRPr="00966CCB" w:rsidRDefault="00966CCB" w:rsidP="00966CCB">
      <w:pPr>
        <w:spacing w:after="50"/>
        <w:rPr>
          <w:lang w:val="en-US"/>
        </w:rPr>
      </w:pPr>
      <w:r w:rsidRPr="00966CCB">
        <w:rPr>
          <w:lang w:val="en-US"/>
        </w:rPr>
        <w:t xml:space="preserve">Construct a heatmap for this </w:t>
      </w:r>
      <w:r w:rsidRPr="00966CCB">
        <w:rPr>
          <w:b/>
          <w:bCs/>
          <w:lang w:val="en-US"/>
        </w:rPr>
        <w:t>3 × 4 grid</w:t>
      </w:r>
      <w:r w:rsidRPr="00966CCB">
        <w:rPr>
          <w:lang w:val="en-US"/>
        </w:rPr>
        <w:t xml:space="preserve">, choosing an appropriate sequential </w:t>
      </w:r>
      <w:proofErr w:type="spellStart"/>
      <w:r w:rsidRPr="00966CCB">
        <w:rPr>
          <w:lang w:val="en-US"/>
        </w:rPr>
        <w:t>colour</w:t>
      </w:r>
      <w:proofErr w:type="spellEnd"/>
      <w:r w:rsidRPr="00966CCB">
        <w:rPr>
          <w:lang w:val="en-US"/>
        </w:rPr>
        <w:t xml:space="preserve"> scale and shading each cell according to its value.</w:t>
      </w:r>
    </w:p>
    <w:p w14:paraId="119E896A" w14:textId="3EF89D5F" w:rsidR="00966CCB" w:rsidRPr="00966CCB" w:rsidRDefault="00966CCB" w:rsidP="00966CCB">
      <w:pPr>
        <w:spacing w:after="50"/>
        <w:rPr>
          <w:lang w:val="en-US"/>
        </w:rPr>
      </w:pPr>
    </w:p>
    <w:p w14:paraId="0A0A507F" w14:textId="77777777" w:rsidR="00966CCB" w:rsidRPr="00966CCB" w:rsidRDefault="00966CCB" w:rsidP="00966CCB">
      <w:pPr>
        <w:spacing w:after="50"/>
        <w:rPr>
          <w:b/>
          <w:bCs/>
          <w:lang w:val="en-US"/>
        </w:rPr>
      </w:pPr>
      <w:r w:rsidRPr="00966CCB">
        <w:rPr>
          <w:b/>
          <w:bCs/>
          <w:lang w:val="en-US"/>
        </w:rPr>
        <w:t>Aim</w:t>
      </w:r>
    </w:p>
    <w:p w14:paraId="48BED953" w14:textId="77777777" w:rsidR="00966CCB" w:rsidRPr="00966CCB" w:rsidRDefault="00966CCB" w:rsidP="00966CCB">
      <w:pPr>
        <w:spacing w:after="50"/>
        <w:rPr>
          <w:lang w:val="en-US"/>
        </w:rPr>
      </w:pPr>
      <w:r w:rsidRPr="00966CCB">
        <w:rPr>
          <w:lang w:val="en-US"/>
        </w:rPr>
        <w:t xml:space="preserve">To construct a Heatmap that represents website visits across different days and time slots using a sequential </w:t>
      </w:r>
      <w:proofErr w:type="spellStart"/>
      <w:r w:rsidRPr="00966CCB">
        <w:rPr>
          <w:lang w:val="en-US"/>
        </w:rPr>
        <w:t>colour</w:t>
      </w:r>
      <w:proofErr w:type="spellEnd"/>
      <w:r w:rsidRPr="00966CCB">
        <w:rPr>
          <w:lang w:val="en-US"/>
        </w:rPr>
        <w:t xml:space="preserve"> scale to highlight variations in visit counts.</w:t>
      </w:r>
    </w:p>
    <w:p w14:paraId="5CA4200A" w14:textId="62BA0CC4" w:rsidR="00966CCB" w:rsidRPr="00966CCB" w:rsidRDefault="00966CCB" w:rsidP="00966CCB">
      <w:pPr>
        <w:spacing w:after="50"/>
        <w:rPr>
          <w:lang w:val="en-US"/>
        </w:rPr>
      </w:pPr>
    </w:p>
    <w:p w14:paraId="1F6E0623" w14:textId="77777777" w:rsidR="00966CCB" w:rsidRPr="00966CCB" w:rsidRDefault="00966CCB" w:rsidP="00966CCB">
      <w:pPr>
        <w:spacing w:after="50"/>
        <w:rPr>
          <w:b/>
          <w:bCs/>
          <w:lang w:val="en-US"/>
        </w:rPr>
      </w:pPr>
      <w:r w:rsidRPr="00966CCB">
        <w:rPr>
          <w:b/>
          <w:bCs/>
          <w:lang w:val="en-US"/>
        </w:rPr>
        <w:t>Dataset</w:t>
      </w:r>
    </w:p>
    <w:tbl>
      <w:tblPr>
        <w:tblStyle w:val="TableGrid"/>
        <w:tblW w:w="0" w:type="auto"/>
        <w:tblLook w:val="04A0" w:firstRow="1" w:lastRow="0" w:firstColumn="1" w:lastColumn="0" w:noHBand="0" w:noVBand="1"/>
      </w:tblPr>
      <w:tblGrid>
        <w:gridCol w:w="1117"/>
        <w:gridCol w:w="972"/>
        <w:gridCol w:w="1028"/>
        <w:gridCol w:w="1328"/>
        <w:gridCol w:w="1117"/>
      </w:tblGrid>
      <w:tr w:rsidR="00966CCB" w:rsidRPr="00966CCB" w14:paraId="4F18F90E" w14:textId="77777777" w:rsidTr="00966CCB">
        <w:tc>
          <w:tcPr>
            <w:tcW w:w="0" w:type="auto"/>
            <w:hideMark/>
          </w:tcPr>
          <w:p w14:paraId="5AEE32C5" w14:textId="77777777" w:rsidR="00966CCB" w:rsidRPr="00966CCB" w:rsidRDefault="00966CCB" w:rsidP="00966CCB">
            <w:pPr>
              <w:spacing w:after="50"/>
              <w:rPr>
                <w:b/>
                <w:bCs/>
                <w:lang w:val="en-US"/>
              </w:rPr>
            </w:pPr>
            <w:r w:rsidRPr="00966CCB">
              <w:rPr>
                <w:b/>
                <w:bCs/>
                <w:lang w:val="en-US"/>
              </w:rPr>
              <w:t>Time Slot</w:t>
            </w:r>
          </w:p>
        </w:tc>
        <w:tc>
          <w:tcPr>
            <w:tcW w:w="0" w:type="auto"/>
            <w:hideMark/>
          </w:tcPr>
          <w:p w14:paraId="7F1EA965" w14:textId="77777777" w:rsidR="00966CCB" w:rsidRPr="00966CCB" w:rsidRDefault="00966CCB" w:rsidP="00966CCB">
            <w:pPr>
              <w:spacing w:after="50"/>
              <w:rPr>
                <w:b/>
                <w:bCs/>
                <w:lang w:val="en-US"/>
              </w:rPr>
            </w:pPr>
            <w:r w:rsidRPr="00966CCB">
              <w:rPr>
                <w:b/>
                <w:bCs/>
                <w:lang w:val="en-US"/>
              </w:rPr>
              <w:t>Monday</w:t>
            </w:r>
          </w:p>
        </w:tc>
        <w:tc>
          <w:tcPr>
            <w:tcW w:w="0" w:type="auto"/>
            <w:hideMark/>
          </w:tcPr>
          <w:p w14:paraId="5655953B" w14:textId="77777777" w:rsidR="00966CCB" w:rsidRPr="00966CCB" w:rsidRDefault="00966CCB" w:rsidP="00966CCB">
            <w:pPr>
              <w:spacing w:after="50"/>
              <w:rPr>
                <w:b/>
                <w:bCs/>
                <w:lang w:val="en-US"/>
              </w:rPr>
            </w:pPr>
            <w:r w:rsidRPr="00966CCB">
              <w:rPr>
                <w:b/>
                <w:bCs/>
                <w:lang w:val="en-US"/>
              </w:rPr>
              <w:t>Tuesday</w:t>
            </w:r>
          </w:p>
        </w:tc>
        <w:tc>
          <w:tcPr>
            <w:tcW w:w="0" w:type="auto"/>
            <w:hideMark/>
          </w:tcPr>
          <w:p w14:paraId="2C4AD6EB" w14:textId="77777777" w:rsidR="00966CCB" w:rsidRPr="00966CCB" w:rsidRDefault="00966CCB" w:rsidP="00966CCB">
            <w:pPr>
              <w:spacing w:after="50"/>
              <w:rPr>
                <w:b/>
                <w:bCs/>
                <w:lang w:val="en-US"/>
              </w:rPr>
            </w:pPr>
            <w:r w:rsidRPr="00966CCB">
              <w:rPr>
                <w:b/>
                <w:bCs/>
                <w:lang w:val="en-US"/>
              </w:rPr>
              <w:t>Wednesday</w:t>
            </w:r>
          </w:p>
        </w:tc>
        <w:tc>
          <w:tcPr>
            <w:tcW w:w="0" w:type="auto"/>
            <w:hideMark/>
          </w:tcPr>
          <w:p w14:paraId="4E23D115" w14:textId="77777777" w:rsidR="00966CCB" w:rsidRPr="00966CCB" w:rsidRDefault="00966CCB" w:rsidP="00966CCB">
            <w:pPr>
              <w:spacing w:after="50"/>
              <w:rPr>
                <w:b/>
                <w:bCs/>
                <w:lang w:val="en-US"/>
              </w:rPr>
            </w:pPr>
            <w:r w:rsidRPr="00966CCB">
              <w:rPr>
                <w:b/>
                <w:bCs/>
                <w:lang w:val="en-US"/>
              </w:rPr>
              <w:t>Thursday</w:t>
            </w:r>
          </w:p>
        </w:tc>
      </w:tr>
      <w:tr w:rsidR="00966CCB" w:rsidRPr="00966CCB" w14:paraId="6559B9E9" w14:textId="77777777" w:rsidTr="00966CCB">
        <w:tc>
          <w:tcPr>
            <w:tcW w:w="0" w:type="auto"/>
            <w:hideMark/>
          </w:tcPr>
          <w:p w14:paraId="0C17738B" w14:textId="77777777" w:rsidR="00966CCB" w:rsidRPr="00966CCB" w:rsidRDefault="00966CCB" w:rsidP="00966CCB">
            <w:pPr>
              <w:spacing w:after="50"/>
              <w:rPr>
                <w:lang w:val="en-US"/>
              </w:rPr>
            </w:pPr>
            <w:r w:rsidRPr="00966CCB">
              <w:rPr>
                <w:lang w:val="en-US"/>
              </w:rPr>
              <w:t>Morning</w:t>
            </w:r>
          </w:p>
        </w:tc>
        <w:tc>
          <w:tcPr>
            <w:tcW w:w="0" w:type="auto"/>
            <w:hideMark/>
          </w:tcPr>
          <w:p w14:paraId="7AB84CB9" w14:textId="77777777" w:rsidR="00966CCB" w:rsidRPr="00966CCB" w:rsidRDefault="00966CCB" w:rsidP="00966CCB">
            <w:pPr>
              <w:spacing w:after="50"/>
              <w:rPr>
                <w:lang w:val="en-US"/>
              </w:rPr>
            </w:pPr>
            <w:r w:rsidRPr="00966CCB">
              <w:rPr>
                <w:lang w:val="en-US"/>
              </w:rPr>
              <w:t>120</w:t>
            </w:r>
          </w:p>
        </w:tc>
        <w:tc>
          <w:tcPr>
            <w:tcW w:w="0" w:type="auto"/>
            <w:hideMark/>
          </w:tcPr>
          <w:p w14:paraId="0B643C03" w14:textId="77777777" w:rsidR="00966CCB" w:rsidRPr="00966CCB" w:rsidRDefault="00966CCB" w:rsidP="00966CCB">
            <w:pPr>
              <w:spacing w:after="50"/>
              <w:rPr>
                <w:lang w:val="en-US"/>
              </w:rPr>
            </w:pPr>
            <w:r w:rsidRPr="00966CCB">
              <w:rPr>
                <w:lang w:val="en-US"/>
              </w:rPr>
              <w:t>150</w:t>
            </w:r>
          </w:p>
        </w:tc>
        <w:tc>
          <w:tcPr>
            <w:tcW w:w="0" w:type="auto"/>
            <w:hideMark/>
          </w:tcPr>
          <w:p w14:paraId="1F5EFAA9" w14:textId="77777777" w:rsidR="00966CCB" w:rsidRPr="00966CCB" w:rsidRDefault="00966CCB" w:rsidP="00966CCB">
            <w:pPr>
              <w:spacing w:after="50"/>
              <w:rPr>
                <w:lang w:val="en-US"/>
              </w:rPr>
            </w:pPr>
            <w:r w:rsidRPr="00966CCB">
              <w:rPr>
                <w:lang w:val="en-US"/>
              </w:rPr>
              <w:t>100</w:t>
            </w:r>
          </w:p>
        </w:tc>
        <w:tc>
          <w:tcPr>
            <w:tcW w:w="0" w:type="auto"/>
            <w:hideMark/>
          </w:tcPr>
          <w:p w14:paraId="19C2E862" w14:textId="77777777" w:rsidR="00966CCB" w:rsidRPr="00966CCB" w:rsidRDefault="00966CCB" w:rsidP="00966CCB">
            <w:pPr>
              <w:spacing w:after="50"/>
              <w:rPr>
                <w:lang w:val="en-US"/>
              </w:rPr>
            </w:pPr>
            <w:r w:rsidRPr="00966CCB">
              <w:rPr>
                <w:lang w:val="en-US"/>
              </w:rPr>
              <w:t>180</w:t>
            </w:r>
          </w:p>
        </w:tc>
      </w:tr>
      <w:tr w:rsidR="00966CCB" w:rsidRPr="00966CCB" w14:paraId="4C926F90" w14:textId="77777777" w:rsidTr="00966CCB">
        <w:tc>
          <w:tcPr>
            <w:tcW w:w="0" w:type="auto"/>
            <w:hideMark/>
          </w:tcPr>
          <w:p w14:paraId="3E3E1655" w14:textId="77777777" w:rsidR="00966CCB" w:rsidRPr="00966CCB" w:rsidRDefault="00966CCB" w:rsidP="00966CCB">
            <w:pPr>
              <w:spacing w:after="50"/>
              <w:rPr>
                <w:lang w:val="en-US"/>
              </w:rPr>
            </w:pPr>
            <w:r w:rsidRPr="00966CCB">
              <w:rPr>
                <w:lang w:val="en-US"/>
              </w:rPr>
              <w:t>Afternoon</w:t>
            </w:r>
          </w:p>
        </w:tc>
        <w:tc>
          <w:tcPr>
            <w:tcW w:w="0" w:type="auto"/>
            <w:hideMark/>
          </w:tcPr>
          <w:p w14:paraId="6EEB89ED" w14:textId="77777777" w:rsidR="00966CCB" w:rsidRPr="00966CCB" w:rsidRDefault="00966CCB" w:rsidP="00966CCB">
            <w:pPr>
              <w:spacing w:after="50"/>
              <w:rPr>
                <w:lang w:val="en-US"/>
              </w:rPr>
            </w:pPr>
            <w:r w:rsidRPr="00966CCB">
              <w:rPr>
                <w:lang w:val="en-US"/>
              </w:rPr>
              <w:t>200</w:t>
            </w:r>
          </w:p>
        </w:tc>
        <w:tc>
          <w:tcPr>
            <w:tcW w:w="0" w:type="auto"/>
            <w:hideMark/>
          </w:tcPr>
          <w:p w14:paraId="5D173B23" w14:textId="77777777" w:rsidR="00966CCB" w:rsidRPr="00966CCB" w:rsidRDefault="00966CCB" w:rsidP="00966CCB">
            <w:pPr>
              <w:spacing w:after="50"/>
              <w:rPr>
                <w:lang w:val="en-US"/>
              </w:rPr>
            </w:pPr>
            <w:r w:rsidRPr="00966CCB">
              <w:rPr>
                <w:lang w:val="en-US"/>
              </w:rPr>
              <w:t>220</w:t>
            </w:r>
          </w:p>
        </w:tc>
        <w:tc>
          <w:tcPr>
            <w:tcW w:w="0" w:type="auto"/>
            <w:hideMark/>
          </w:tcPr>
          <w:p w14:paraId="5F44993C" w14:textId="77777777" w:rsidR="00966CCB" w:rsidRPr="00966CCB" w:rsidRDefault="00966CCB" w:rsidP="00966CCB">
            <w:pPr>
              <w:spacing w:after="50"/>
              <w:rPr>
                <w:lang w:val="en-US"/>
              </w:rPr>
            </w:pPr>
            <w:r w:rsidRPr="00966CCB">
              <w:rPr>
                <w:lang w:val="en-US"/>
              </w:rPr>
              <w:t>190</w:t>
            </w:r>
          </w:p>
        </w:tc>
        <w:tc>
          <w:tcPr>
            <w:tcW w:w="0" w:type="auto"/>
            <w:hideMark/>
          </w:tcPr>
          <w:p w14:paraId="65B785BC" w14:textId="77777777" w:rsidR="00966CCB" w:rsidRPr="00966CCB" w:rsidRDefault="00966CCB" w:rsidP="00966CCB">
            <w:pPr>
              <w:spacing w:after="50"/>
              <w:rPr>
                <w:lang w:val="en-US"/>
              </w:rPr>
            </w:pPr>
            <w:r w:rsidRPr="00966CCB">
              <w:rPr>
                <w:lang w:val="en-US"/>
              </w:rPr>
              <w:t>240</w:t>
            </w:r>
          </w:p>
        </w:tc>
      </w:tr>
      <w:tr w:rsidR="00966CCB" w:rsidRPr="00966CCB" w14:paraId="7285AD04" w14:textId="77777777" w:rsidTr="00966CCB">
        <w:tc>
          <w:tcPr>
            <w:tcW w:w="0" w:type="auto"/>
            <w:hideMark/>
          </w:tcPr>
          <w:p w14:paraId="28CEC13A" w14:textId="77777777" w:rsidR="00966CCB" w:rsidRPr="00966CCB" w:rsidRDefault="00966CCB" w:rsidP="00966CCB">
            <w:pPr>
              <w:spacing w:after="50"/>
              <w:rPr>
                <w:lang w:val="en-US"/>
              </w:rPr>
            </w:pPr>
            <w:r w:rsidRPr="00966CCB">
              <w:rPr>
                <w:lang w:val="en-US"/>
              </w:rPr>
              <w:t>Evening</w:t>
            </w:r>
          </w:p>
        </w:tc>
        <w:tc>
          <w:tcPr>
            <w:tcW w:w="0" w:type="auto"/>
            <w:hideMark/>
          </w:tcPr>
          <w:p w14:paraId="1ED7A6B6" w14:textId="77777777" w:rsidR="00966CCB" w:rsidRPr="00966CCB" w:rsidRDefault="00966CCB" w:rsidP="00966CCB">
            <w:pPr>
              <w:spacing w:after="50"/>
              <w:rPr>
                <w:lang w:val="en-US"/>
              </w:rPr>
            </w:pPr>
            <w:r w:rsidRPr="00966CCB">
              <w:rPr>
                <w:lang w:val="en-US"/>
              </w:rPr>
              <w:t>90</w:t>
            </w:r>
          </w:p>
        </w:tc>
        <w:tc>
          <w:tcPr>
            <w:tcW w:w="0" w:type="auto"/>
            <w:hideMark/>
          </w:tcPr>
          <w:p w14:paraId="52236963" w14:textId="77777777" w:rsidR="00966CCB" w:rsidRPr="00966CCB" w:rsidRDefault="00966CCB" w:rsidP="00966CCB">
            <w:pPr>
              <w:spacing w:after="50"/>
              <w:rPr>
                <w:lang w:val="en-US"/>
              </w:rPr>
            </w:pPr>
            <w:r w:rsidRPr="00966CCB">
              <w:rPr>
                <w:lang w:val="en-US"/>
              </w:rPr>
              <w:t>100</w:t>
            </w:r>
          </w:p>
        </w:tc>
        <w:tc>
          <w:tcPr>
            <w:tcW w:w="0" w:type="auto"/>
            <w:hideMark/>
          </w:tcPr>
          <w:p w14:paraId="338EC991" w14:textId="77777777" w:rsidR="00966CCB" w:rsidRPr="00966CCB" w:rsidRDefault="00966CCB" w:rsidP="00966CCB">
            <w:pPr>
              <w:spacing w:after="50"/>
              <w:rPr>
                <w:lang w:val="en-US"/>
              </w:rPr>
            </w:pPr>
            <w:r w:rsidRPr="00966CCB">
              <w:rPr>
                <w:lang w:val="en-US"/>
              </w:rPr>
              <w:t>80</w:t>
            </w:r>
          </w:p>
        </w:tc>
        <w:tc>
          <w:tcPr>
            <w:tcW w:w="0" w:type="auto"/>
            <w:hideMark/>
          </w:tcPr>
          <w:p w14:paraId="07D787E9" w14:textId="77777777" w:rsidR="00966CCB" w:rsidRPr="00966CCB" w:rsidRDefault="00966CCB" w:rsidP="00966CCB">
            <w:pPr>
              <w:spacing w:after="50"/>
              <w:rPr>
                <w:lang w:val="en-US"/>
              </w:rPr>
            </w:pPr>
            <w:r w:rsidRPr="00966CCB">
              <w:rPr>
                <w:lang w:val="en-US"/>
              </w:rPr>
              <w:t>110</w:t>
            </w:r>
          </w:p>
        </w:tc>
      </w:tr>
    </w:tbl>
    <w:p w14:paraId="0D4B5536" w14:textId="1688B171" w:rsidR="00966CCB" w:rsidRPr="00966CCB" w:rsidRDefault="00966CCB" w:rsidP="00966CCB">
      <w:pPr>
        <w:spacing w:after="50"/>
        <w:rPr>
          <w:lang w:val="en-US"/>
        </w:rPr>
      </w:pPr>
    </w:p>
    <w:p w14:paraId="1E10BBAE" w14:textId="77777777" w:rsidR="00966CCB" w:rsidRPr="00966CCB" w:rsidRDefault="00966CCB" w:rsidP="00966CCB">
      <w:pPr>
        <w:spacing w:after="50"/>
        <w:rPr>
          <w:b/>
          <w:bCs/>
          <w:lang w:val="en-US"/>
        </w:rPr>
      </w:pPr>
      <w:r w:rsidRPr="00966CCB">
        <w:rPr>
          <w:b/>
          <w:bCs/>
          <w:lang w:val="en-US"/>
        </w:rPr>
        <w:t>Calculations</w:t>
      </w:r>
    </w:p>
    <w:p w14:paraId="02FCCB7F" w14:textId="77777777" w:rsidR="00966CCB" w:rsidRPr="00966CCB" w:rsidRDefault="00966CCB" w:rsidP="00966CCB">
      <w:pPr>
        <w:spacing w:after="50"/>
        <w:rPr>
          <w:lang w:val="en-US"/>
        </w:rPr>
      </w:pPr>
      <w:r w:rsidRPr="00966CCB">
        <w:rPr>
          <w:lang w:val="en-US"/>
        </w:rPr>
        <w:t xml:space="preserve">A </w:t>
      </w:r>
      <w:r w:rsidRPr="00966CCB">
        <w:rPr>
          <w:b/>
          <w:bCs/>
          <w:lang w:val="en-US"/>
        </w:rPr>
        <w:t xml:space="preserve">Sequential </w:t>
      </w:r>
      <w:proofErr w:type="spellStart"/>
      <w:r w:rsidRPr="00966CCB">
        <w:rPr>
          <w:b/>
          <w:bCs/>
          <w:lang w:val="en-US"/>
        </w:rPr>
        <w:t>Colour</w:t>
      </w:r>
      <w:proofErr w:type="spellEnd"/>
      <w:r w:rsidRPr="00966CCB">
        <w:rPr>
          <w:b/>
          <w:bCs/>
          <w:lang w:val="en-US"/>
        </w:rPr>
        <w:t xml:space="preserve"> Scale</w:t>
      </w:r>
      <w:r w:rsidRPr="00966CCB">
        <w:rPr>
          <w:lang w:val="en-US"/>
        </w:rPr>
        <w:t xml:space="preserve"> is used because the data consists of numerical values representing website visits.</w:t>
      </w:r>
    </w:p>
    <w:tbl>
      <w:tblPr>
        <w:tblStyle w:val="TableGrid"/>
        <w:tblW w:w="0" w:type="auto"/>
        <w:tblLook w:val="04A0" w:firstRow="1" w:lastRow="0" w:firstColumn="1" w:lastColumn="0" w:noHBand="0" w:noVBand="1"/>
      </w:tblPr>
      <w:tblGrid>
        <w:gridCol w:w="1306"/>
        <w:gridCol w:w="1739"/>
      </w:tblGrid>
      <w:tr w:rsidR="00966CCB" w:rsidRPr="00966CCB" w14:paraId="12DD8A0C" w14:textId="77777777" w:rsidTr="00966CCB">
        <w:tc>
          <w:tcPr>
            <w:tcW w:w="0" w:type="auto"/>
            <w:hideMark/>
          </w:tcPr>
          <w:p w14:paraId="37176CFA" w14:textId="77777777" w:rsidR="00966CCB" w:rsidRPr="00966CCB" w:rsidRDefault="00966CCB" w:rsidP="00966CCB">
            <w:pPr>
              <w:spacing w:after="50"/>
              <w:rPr>
                <w:b/>
                <w:bCs/>
                <w:lang w:val="en-US"/>
              </w:rPr>
            </w:pPr>
            <w:r w:rsidRPr="00966CCB">
              <w:rPr>
                <w:b/>
                <w:bCs/>
                <w:lang w:val="en-US"/>
              </w:rPr>
              <w:t>Visit Range</w:t>
            </w:r>
          </w:p>
        </w:tc>
        <w:tc>
          <w:tcPr>
            <w:tcW w:w="0" w:type="auto"/>
            <w:hideMark/>
          </w:tcPr>
          <w:p w14:paraId="18BC8240" w14:textId="77777777" w:rsidR="00966CCB" w:rsidRPr="00966CCB" w:rsidRDefault="00966CCB" w:rsidP="00966CCB">
            <w:pPr>
              <w:spacing w:after="50"/>
              <w:rPr>
                <w:b/>
                <w:bCs/>
                <w:lang w:val="en-US"/>
              </w:rPr>
            </w:pPr>
            <w:proofErr w:type="spellStart"/>
            <w:r w:rsidRPr="00966CCB">
              <w:rPr>
                <w:b/>
                <w:bCs/>
                <w:lang w:val="en-US"/>
              </w:rPr>
              <w:t>Colour</w:t>
            </w:r>
            <w:proofErr w:type="spellEnd"/>
            <w:r w:rsidRPr="00966CCB">
              <w:rPr>
                <w:b/>
                <w:bCs/>
                <w:lang w:val="en-US"/>
              </w:rPr>
              <w:t xml:space="preserve"> Intensity</w:t>
            </w:r>
          </w:p>
        </w:tc>
      </w:tr>
      <w:tr w:rsidR="00966CCB" w:rsidRPr="00966CCB" w14:paraId="4BAA61A1" w14:textId="77777777" w:rsidTr="00966CCB">
        <w:tc>
          <w:tcPr>
            <w:tcW w:w="0" w:type="auto"/>
            <w:hideMark/>
          </w:tcPr>
          <w:p w14:paraId="5805BC0F" w14:textId="77777777" w:rsidR="00966CCB" w:rsidRPr="00966CCB" w:rsidRDefault="00966CCB" w:rsidP="00966CCB">
            <w:pPr>
              <w:spacing w:after="50"/>
              <w:rPr>
                <w:lang w:val="en-US"/>
              </w:rPr>
            </w:pPr>
            <w:r w:rsidRPr="00966CCB">
              <w:rPr>
                <w:lang w:val="en-US"/>
              </w:rPr>
              <w:t>80–100</w:t>
            </w:r>
          </w:p>
        </w:tc>
        <w:tc>
          <w:tcPr>
            <w:tcW w:w="0" w:type="auto"/>
            <w:hideMark/>
          </w:tcPr>
          <w:p w14:paraId="6F0C7326" w14:textId="77777777" w:rsidR="00966CCB" w:rsidRPr="00966CCB" w:rsidRDefault="00966CCB" w:rsidP="00966CCB">
            <w:pPr>
              <w:spacing w:after="50"/>
              <w:rPr>
                <w:lang w:val="en-US"/>
              </w:rPr>
            </w:pPr>
            <w:r w:rsidRPr="00966CCB">
              <w:rPr>
                <w:lang w:val="en-US"/>
              </w:rPr>
              <w:t>Light Blue</w:t>
            </w:r>
          </w:p>
        </w:tc>
      </w:tr>
      <w:tr w:rsidR="00966CCB" w:rsidRPr="00966CCB" w14:paraId="3CF5D344" w14:textId="77777777" w:rsidTr="00966CCB">
        <w:tc>
          <w:tcPr>
            <w:tcW w:w="0" w:type="auto"/>
            <w:hideMark/>
          </w:tcPr>
          <w:p w14:paraId="62703BD2" w14:textId="77777777" w:rsidR="00966CCB" w:rsidRPr="00966CCB" w:rsidRDefault="00966CCB" w:rsidP="00966CCB">
            <w:pPr>
              <w:spacing w:after="50"/>
              <w:rPr>
                <w:lang w:val="en-US"/>
              </w:rPr>
            </w:pPr>
            <w:r w:rsidRPr="00966CCB">
              <w:rPr>
                <w:lang w:val="en-US"/>
              </w:rPr>
              <w:t>101–150</w:t>
            </w:r>
          </w:p>
        </w:tc>
        <w:tc>
          <w:tcPr>
            <w:tcW w:w="0" w:type="auto"/>
            <w:hideMark/>
          </w:tcPr>
          <w:p w14:paraId="06B3DB6F" w14:textId="77777777" w:rsidR="00966CCB" w:rsidRPr="00966CCB" w:rsidRDefault="00966CCB" w:rsidP="00966CCB">
            <w:pPr>
              <w:spacing w:after="50"/>
              <w:rPr>
                <w:lang w:val="en-US"/>
              </w:rPr>
            </w:pPr>
            <w:r w:rsidRPr="00966CCB">
              <w:rPr>
                <w:lang w:val="en-US"/>
              </w:rPr>
              <w:t>Medium Blue</w:t>
            </w:r>
          </w:p>
        </w:tc>
      </w:tr>
      <w:tr w:rsidR="00966CCB" w:rsidRPr="00966CCB" w14:paraId="4EF08C28" w14:textId="77777777" w:rsidTr="00966CCB">
        <w:tc>
          <w:tcPr>
            <w:tcW w:w="0" w:type="auto"/>
            <w:hideMark/>
          </w:tcPr>
          <w:p w14:paraId="3DB6BC68" w14:textId="77777777" w:rsidR="00966CCB" w:rsidRPr="00966CCB" w:rsidRDefault="00966CCB" w:rsidP="00966CCB">
            <w:pPr>
              <w:spacing w:after="50"/>
              <w:rPr>
                <w:lang w:val="en-US"/>
              </w:rPr>
            </w:pPr>
            <w:r w:rsidRPr="00966CCB">
              <w:rPr>
                <w:lang w:val="en-US"/>
              </w:rPr>
              <w:t>151–200</w:t>
            </w:r>
          </w:p>
        </w:tc>
        <w:tc>
          <w:tcPr>
            <w:tcW w:w="0" w:type="auto"/>
            <w:hideMark/>
          </w:tcPr>
          <w:p w14:paraId="2666C06B" w14:textId="77777777" w:rsidR="00966CCB" w:rsidRPr="00966CCB" w:rsidRDefault="00966CCB" w:rsidP="00966CCB">
            <w:pPr>
              <w:spacing w:after="50"/>
              <w:rPr>
                <w:lang w:val="en-US"/>
              </w:rPr>
            </w:pPr>
            <w:r w:rsidRPr="00966CCB">
              <w:rPr>
                <w:lang w:val="en-US"/>
              </w:rPr>
              <w:t>Dark Blue</w:t>
            </w:r>
          </w:p>
        </w:tc>
      </w:tr>
      <w:tr w:rsidR="00966CCB" w:rsidRPr="00966CCB" w14:paraId="23464C20" w14:textId="77777777" w:rsidTr="00966CCB">
        <w:tc>
          <w:tcPr>
            <w:tcW w:w="0" w:type="auto"/>
            <w:hideMark/>
          </w:tcPr>
          <w:p w14:paraId="7D3DB8B6" w14:textId="77777777" w:rsidR="00966CCB" w:rsidRPr="00966CCB" w:rsidRDefault="00966CCB" w:rsidP="00966CCB">
            <w:pPr>
              <w:spacing w:after="50"/>
              <w:rPr>
                <w:lang w:val="en-US"/>
              </w:rPr>
            </w:pPr>
            <w:r w:rsidRPr="00966CCB">
              <w:rPr>
                <w:lang w:val="en-US"/>
              </w:rPr>
              <w:t>201–240</w:t>
            </w:r>
          </w:p>
        </w:tc>
        <w:tc>
          <w:tcPr>
            <w:tcW w:w="0" w:type="auto"/>
            <w:hideMark/>
          </w:tcPr>
          <w:p w14:paraId="43E42AAF" w14:textId="77777777" w:rsidR="00966CCB" w:rsidRPr="00966CCB" w:rsidRDefault="00966CCB" w:rsidP="00966CCB">
            <w:pPr>
              <w:spacing w:after="50"/>
              <w:rPr>
                <w:lang w:val="en-US"/>
              </w:rPr>
            </w:pPr>
            <w:r w:rsidRPr="00966CCB">
              <w:rPr>
                <w:lang w:val="en-US"/>
              </w:rPr>
              <w:t>Darkest Blue</w:t>
            </w:r>
          </w:p>
        </w:tc>
      </w:tr>
    </w:tbl>
    <w:p w14:paraId="5AE32537" w14:textId="77777777" w:rsidR="00966CCB" w:rsidRPr="00966CCB" w:rsidRDefault="00966CCB" w:rsidP="00966CCB">
      <w:pPr>
        <w:numPr>
          <w:ilvl w:val="0"/>
          <w:numId w:val="5"/>
        </w:numPr>
        <w:spacing w:after="50"/>
        <w:rPr>
          <w:lang w:val="en-US"/>
        </w:rPr>
      </w:pPr>
      <w:r w:rsidRPr="00966CCB">
        <w:rPr>
          <w:b/>
          <w:bCs/>
          <w:lang w:val="en-US"/>
        </w:rPr>
        <w:t>Minimum Visits = 80</w:t>
      </w:r>
      <w:r w:rsidRPr="00966CCB">
        <w:rPr>
          <w:lang w:val="en-US"/>
        </w:rPr>
        <w:t xml:space="preserve"> </w:t>
      </w:r>
    </w:p>
    <w:p w14:paraId="571794A8" w14:textId="77777777" w:rsidR="00966CCB" w:rsidRPr="00966CCB" w:rsidRDefault="00966CCB" w:rsidP="00966CCB">
      <w:pPr>
        <w:numPr>
          <w:ilvl w:val="0"/>
          <w:numId w:val="5"/>
        </w:numPr>
        <w:spacing w:after="50"/>
        <w:rPr>
          <w:lang w:val="en-US"/>
        </w:rPr>
      </w:pPr>
      <w:r w:rsidRPr="00966CCB">
        <w:rPr>
          <w:b/>
          <w:bCs/>
          <w:lang w:val="en-US"/>
        </w:rPr>
        <w:t>Maximum Visits = 240</w:t>
      </w:r>
      <w:r w:rsidRPr="00966CCB">
        <w:rPr>
          <w:lang w:val="en-US"/>
        </w:rPr>
        <w:t xml:space="preserve"> </w:t>
      </w:r>
    </w:p>
    <w:p w14:paraId="3EAEDD87" w14:textId="77777777" w:rsidR="00966CCB" w:rsidRPr="00966CCB" w:rsidRDefault="00966CCB" w:rsidP="00966CCB">
      <w:pPr>
        <w:spacing w:after="50"/>
        <w:rPr>
          <w:lang w:val="en-US"/>
        </w:rPr>
      </w:pPr>
      <w:r w:rsidRPr="00966CCB">
        <w:rPr>
          <w:lang w:val="en-US"/>
        </w:rPr>
        <w:t xml:space="preserve">The </w:t>
      </w:r>
      <w:proofErr w:type="spellStart"/>
      <w:r w:rsidRPr="00966CCB">
        <w:rPr>
          <w:lang w:val="en-US"/>
        </w:rPr>
        <w:t>colour</w:t>
      </w:r>
      <w:proofErr w:type="spellEnd"/>
      <w:r w:rsidRPr="00966CCB">
        <w:rPr>
          <w:lang w:val="en-US"/>
        </w:rPr>
        <w:t xml:space="preserve"> intensity increases as the number of website visits increases.</w:t>
      </w:r>
    </w:p>
    <w:p w14:paraId="55755E7B" w14:textId="395479AA" w:rsidR="00966CCB" w:rsidRPr="00966CCB" w:rsidRDefault="00966CCB" w:rsidP="00966CCB">
      <w:pPr>
        <w:spacing w:after="50"/>
        <w:rPr>
          <w:lang w:val="en-US"/>
        </w:rPr>
      </w:pPr>
    </w:p>
    <w:p w14:paraId="12B677BE" w14:textId="77777777" w:rsidR="00966CCB" w:rsidRPr="00966CCB" w:rsidRDefault="00966CCB" w:rsidP="00966CCB">
      <w:pPr>
        <w:spacing w:after="50"/>
        <w:rPr>
          <w:b/>
          <w:bCs/>
          <w:lang w:val="en-US"/>
        </w:rPr>
      </w:pPr>
      <w:r w:rsidRPr="00966CCB">
        <w:rPr>
          <w:b/>
          <w:bCs/>
          <w:lang w:val="en-US"/>
        </w:rPr>
        <w:t>Answer</w:t>
      </w:r>
    </w:p>
    <w:p w14:paraId="7D1C6C71" w14:textId="77777777" w:rsidR="00966CCB" w:rsidRPr="00966CCB" w:rsidRDefault="00966CCB" w:rsidP="00966CCB">
      <w:pPr>
        <w:spacing w:after="50"/>
        <w:rPr>
          <w:lang w:val="en-US"/>
        </w:rPr>
      </w:pPr>
      <w:r w:rsidRPr="00966CCB">
        <w:rPr>
          <w:lang w:val="en-US"/>
        </w:rPr>
        <w:t xml:space="preserve">A </w:t>
      </w:r>
      <w:r w:rsidRPr="00966CCB">
        <w:rPr>
          <w:b/>
          <w:bCs/>
          <w:lang w:val="en-US"/>
        </w:rPr>
        <w:t>Heatmap</w:t>
      </w:r>
      <w:r w:rsidRPr="00966CCB">
        <w:rPr>
          <w:lang w:val="en-US"/>
        </w:rPr>
        <w:t xml:space="preserve"> is the most suitable visualization because it represents numerical values using </w:t>
      </w:r>
      <w:proofErr w:type="spellStart"/>
      <w:r w:rsidRPr="00966CCB">
        <w:rPr>
          <w:lang w:val="en-US"/>
        </w:rPr>
        <w:t>colour</w:t>
      </w:r>
      <w:proofErr w:type="spellEnd"/>
      <w:r w:rsidRPr="00966CCB">
        <w:rPr>
          <w:lang w:val="en-US"/>
        </w:rPr>
        <w:t xml:space="preserve"> intensity within a grid structure. The rows represent </w:t>
      </w:r>
      <w:r w:rsidRPr="00966CCB">
        <w:rPr>
          <w:b/>
          <w:bCs/>
          <w:lang w:val="en-US"/>
        </w:rPr>
        <w:t>Time Slots</w:t>
      </w:r>
      <w:r w:rsidRPr="00966CCB">
        <w:rPr>
          <w:lang w:val="en-US"/>
        </w:rPr>
        <w:t xml:space="preserve">, while the columns represent </w:t>
      </w:r>
      <w:r w:rsidRPr="00966CCB">
        <w:rPr>
          <w:b/>
          <w:bCs/>
          <w:lang w:val="en-US"/>
        </w:rPr>
        <w:t>Days of the Week</w:t>
      </w:r>
      <w:r w:rsidRPr="00966CCB">
        <w:rPr>
          <w:lang w:val="en-US"/>
        </w:rPr>
        <w:t>.</w:t>
      </w:r>
    </w:p>
    <w:p w14:paraId="467922A3" w14:textId="77777777" w:rsidR="00966CCB" w:rsidRPr="00966CCB" w:rsidRDefault="00966CCB" w:rsidP="00966CCB">
      <w:pPr>
        <w:spacing w:after="50"/>
        <w:rPr>
          <w:lang w:val="en-US"/>
        </w:rPr>
      </w:pPr>
      <w:r w:rsidRPr="00966CCB">
        <w:rPr>
          <w:lang w:val="en-US"/>
        </w:rPr>
        <w:t xml:space="preserve">A sequential blue </w:t>
      </w:r>
      <w:proofErr w:type="spellStart"/>
      <w:r w:rsidRPr="00966CCB">
        <w:rPr>
          <w:lang w:val="en-US"/>
        </w:rPr>
        <w:t>colour</w:t>
      </w:r>
      <w:proofErr w:type="spellEnd"/>
      <w:r w:rsidRPr="00966CCB">
        <w:rPr>
          <w:lang w:val="en-US"/>
        </w:rPr>
        <w:t xml:space="preserve"> palette is selected since all values are positive and increase from low to high. Lighter shades indicate fewer website visits, while darker shades indicate higher website visits.</w:t>
      </w:r>
    </w:p>
    <w:p w14:paraId="30329D29" w14:textId="77777777" w:rsidR="00966CCB" w:rsidRPr="00966CCB" w:rsidRDefault="00966CCB" w:rsidP="00966CCB">
      <w:pPr>
        <w:spacing w:after="50"/>
        <w:rPr>
          <w:lang w:val="en-US"/>
        </w:rPr>
      </w:pPr>
      <w:r w:rsidRPr="00966CCB">
        <w:rPr>
          <w:lang w:val="en-US"/>
        </w:rPr>
        <w:t xml:space="preserve">The heatmap clearly shows that </w:t>
      </w:r>
      <w:r w:rsidRPr="00966CCB">
        <w:rPr>
          <w:b/>
          <w:bCs/>
          <w:lang w:val="en-US"/>
        </w:rPr>
        <w:t>Thursday Afternoon (240 visits)</w:t>
      </w:r>
      <w:r w:rsidRPr="00966CCB">
        <w:rPr>
          <w:lang w:val="en-US"/>
        </w:rPr>
        <w:t xml:space="preserve"> has the highest number of visits and therefore appears with the darkest shade. </w:t>
      </w:r>
      <w:r w:rsidRPr="00966CCB">
        <w:rPr>
          <w:b/>
          <w:bCs/>
          <w:lang w:val="en-US"/>
        </w:rPr>
        <w:t>Wednesday Evening (80 visits)</w:t>
      </w:r>
      <w:r w:rsidRPr="00966CCB">
        <w:rPr>
          <w:lang w:val="en-US"/>
        </w:rPr>
        <w:t xml:space="preserve"> has the lowest number of visits and appears with the lightest shade. This </w:t>
      </w:r>
      <w:proofErr w:type="spellStart"/>
      <w:r w:rsidRPr="00966CCB">
        <w:rPr>
          <w:lang w:val="en-US"/>
        </w:rPr>
        <w:t>colour</w:t>
      </w:r>
      <w:proofErr w:type="spellEnd"/>
      <w:r w:rsidRPr="00966CCB">
        <w:rPr>
          <w:lang w:val="en-US"/>
        </w:rPr>
        <w:t xml:space="preserve"> variation enables quick comparison across all time slots and days.</w:t>
      </w:r>
    </w:p>
    <w:p w14:paraId="20C3EE7C" w14:textId="098E7613" w:rsidR="00966CCB" w:rsidRPr="00966CCB" w:rsidRDefault="00966CCB" w:rsidP="00966CCB">
      <w:pPr>
        <w:spacing w:after="50"/>
        <w:rPr>
          <w:lang w:val="en-US"/>
        </w:rPr>
      </w:pPr>
    </w:p>
    <w:p w14:paraId="17A0D48E" w14:textId="77777777" w:rsidR="00966CCB" w:rsidRPr="00966CCB" w:rsidRDefault="00966CCB" w:rsidP="00966CCB">
      <w:pPr>
        <w:spacing w:after="50"/>
        <w:rPr>
          <w:b/>
          <w:bCs/>
          <w:lang w:val="en-US"/>
        </w:rPr>
      </w:pPr>
      <w:r w:rsidRPr="00966CCB">
        <w:rPr>
          <w:b/>
          <w:bCs/>
          <w:lang w:val="en-US"/>
        </w:rPr>
        <w:t>Result</w:t>
      </w:r>
    </w:p>
    <w:p w14:paraId="10070655" w14:textId="77777777" w:rsidR="00966CCB" w:rsidRDefault="00966CCB" w:rsidP="00966CCB">
      <w:pPr>
        <w:spacing w:after="50"/>
        <w:rPr>
          <w:lang w:val="en-US"/>
        </w:rPr>
      </w:pPr>
      <w:r w:rsidRPr="00966CCB">
        <w:rPr>
          <w:lang w:val="en-US"/>
        </w:rPr>
        <w:t xml:space="preserve">The Heatmap successfully visualizes website visit patterns across different days and time slots. The </w:t>
      </w:r>
      <w:proofErr w:type="spellStart"/>
      <w:r w:rsidRPr="00966CCB">
        <w:rPr>
          <w:lang w:val="en-US"/>
        </w:rPr>
        <w:t>colour</w:t>
      </w:r>
      <w:proofErr w:type="spellEnd"/>
      <w:r w:rsidRPr="00966CCB">
        <w:rPr>
          <w:lang w:val="en-US"/>
        </w:rPr>
        <w:t xml:space="preserve"> intensity makes it easy to identify periods of high and low website traffic without examining every numerical value individually.</w:t>
      </w:r>
    </w:p>
    <w:p w14:paraId="210599CC" w14:textId="7EECED6C" w:rsidR="00966CCB" w:rsidRPr="00966CCB" w:rsidRDefault="00966CCB" w:rsidP="00966CCB">
      <w:pPr>
        <w:spacing w:after="50"/>
        <w:rPr>
          <w:lang w:val="en-US"/>
        </w:rPr>
      </w:pPr>
      <w:r w:rsidRPr="00966CCB">
        <w:rPr>
          <w:noProof/>
          <w:lang w:val="en-US"/>
        </w:rPr>
        <w:lastRenderedPageBreak/>
        <w:drawing>
          <wp:inline distT="0" distB="0" distL="0" distR="0" wp14:anchorId="625D3315" wp14:editId="0E737719">
            <wp:extent cx="6400800" cy="3909060"/>
            <wp:effectExtent l="0" t="0" r="0" b="0"/>
            <wp:docPr id="126485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3128" name=""/>
                    <pic:cNvPicPr/>
                  </pic:nvPicPr>
                  <pic:blipFill>
                    <a:blip r:embed="rId7"/>
                    <a:stretch>
                      <a:fillRect/>
                    </a:stretch>
                  </pic:blipFill>
                  <pic:spPr>
                    <a:xfrm>
                      <a:off x="0" y="0"/>
                      <a:ext cx="6400800" cy="3909060"/>
                    </a:xfrm>
                    <a:prstGeom prst="rect">
                      <a:avLst/>
                    </a:prstGeom>
                  </pic:spPr>
                </pic:pic>
              </a:graphicData>
            </a:graphic>
          </wp:inline>
        </w:drawing>
      </w:r>
    </w:p>
    <w:p w14:paraId="788AADF0" w14:textId="150C07A8" w:rsidR="00966CCB" w:rsidRPr="00966CCB" w:rsidRDefault="00966CCB" w:rsidP="00966CCB">
      <w:pPr>
        <w:spacing w:after="50"/>
        <w:rPr>
          <w:lang w:val="en-US"/>
        </w:rPr>
      </w:pPr>
    </w:p>
    <w:p w14:paraId="7B3FBFD4" w14:textId="77777777" w:rsidR="00966CCB" w:rsidRPr="00966CCB" w:rsidRDefault="00966CCB" w:rsidP="00966CCB">
      <w:pPr>
        <w:spacing w:after="50"/>
        <w:rPr>
          <w:b/>
          <w:bCs/>
          <w:lang w:val="en-US"/>
        </w:rPr>
      </w:pPr>
      <w:r w:rsidRPr="00966CCB">
        <w:rPr>
          <w:b/>
          <w:bCs/>
          <w:lang w:val="en-US"/>
        </w:rPr>
        <w:t>Conclusion</w:t>
      </w:r>
    </w:p>
    <w:p w14:paraId="57AF1ABB" w14:textId="77777777" w:rsidR="00966CCB" w:rsidRPr="00966CCB" w:rsidRDefault="00966CCB" w:rsidP="00966CCB">
      <w:pPr>
        <w:spacing w:after="50"/>
        <w:rPr>
          <w:lang w:val="en-US"/>
        </w:rPr>
      </w:pPr>
      <w:r w:rsidRPr="00966CCB">
        <w:rPr>
          <w:lang w:val="en-US"/>
        </w:rPr>
        <w:t xml:space="preserve">The Heatmap is an effective visualization for displaying numerical values in a matrix format. The sequential </w:t>
      </w:r>
      <w:proofErr w:type="spellStart"/>
      <w:r w:rsidRPr="00966CCB">
        <w:rPr>
          <w:lang w:val="en-US"/>
        </w:rPr>
        <w:t>colour</w:t>
      </w:r>
      <w:proofErr w:type="spellEnd"/>
      <w:r w:rsidRPr="00966CCB">
        <w:rPr>
          <w:lang w:val="en-US"/>
        </w:rPr>
        <w:t xml:space="preserve"> scale clearly represents differences in website visits, allowing users to quickly identify trends, peak activity periods, and lower traffic periods. The chart is accurately constructed with labelled rows, columns, appropriate </w:t>
      </w:r>
      <w:proofErr w:type="spellStart"/>
      <w:r w:rsidRPr="00966CCB">
        <w:rPr>
          <w:lang w:val="en-US"/>
        </w:rPr>
        <w:t>colour</w:t>
      </w:r>
      <w:proofErr w:type="spellEnd"/>
      <w:r w:rsidRPr="00966CCB">
        <w:rPr>
          <w:lang w:val="en-US"/>
        </w:rPr>
        <w:t xml:space="preserve"> scaling, and correctly shaded cells, satisfying the chart construction requirements.</w:t>
      </w:r>
    </w:p>
    <w:p w14:paraId="5D1FFEA2" w14:textId="77777777" w:rsidR="00966CCB" w:rsidRDefault="00966CCB">
      <w:pPr>
        <w:spacing w:after="50"/>
      </w:pPr>
    </w:p>
    <w:p w14:paraId="7AF8E1E5" w14:textId="77777777" w:rsidR="00965175" w:rsidRDefault="00965175">
      <w:pPr>
        <w:spacing w:after="50"/>
      </w:pPr>
    </w:p>
    <w:p w14:paraId="0AC9F69A" w14:textId="77777777" w:rsidR="00966CCB" w:rsidRPr="002F1DB6" w:rsidRDefault="00966CCB" w:rsidP="00966CCB">
      <w:pPr>
        <w:spacing w:after="50"/>
        <w:rPr>
          <w:b/>
          <w:bCs/>
          <w:sz w:val="24"/>
          <w:szCs w:val="24"/>
          <w:lang w:val="en-US"/>
        </w:rPr>
      </w:pPr>
      <w:r w:rsidRPr="002F1DB6">
        <w:rPr>
          <w:b/>
          <w:bCs/>
          <w:sz w:val="24"/>
          <w:szCs w:val="24"/>
          <w:lang w:val="en-US"/>
        </w:rPr>
        <w:t>Problem 17 – Cartesian Coordinate Plotting (5 Marks)</w:t>
      </w:r>
    </w:p>
    <w:p w14:paraId="010636CF" w14:textId="77777777" w:rsidR="00966CCB" w:rsidRPr="00966CCB" w:rsidRDefault="00966CCB" w:rsidP="00966CCB">
      <w:pPr>
        <w:spacing w:after="50"/>
        <w:rPr>
          <w:b/>
          <w:bCs/>
          <w:lang w:val="en-US"/>
        </w:rPr>
      </w:pPr>
      <w:r w:rsidRPr="00966CCB">
        <w:rPr>
          <w:b/>
          <w:bCs/>
          <w:lang w:val="en-US"/>
        </w:rPr>
        <w:t>Question</w:t>
      </w:r>
    </w:p>
    <w:p w14:paraId="667153E7" w14:textId="77777777" w:rsidR="00966CCB" w:rsidRPr="00966CCB" w:rsidRDefault="00966CCB" w:rsidP="00966CCB">
      <w:pPr>
        <w:spacing w:after="50"/>
        <w:rPr>
          <w:lang w:val="en-US"/>
        </w:rPr>
      </w:pPr>
      <w:r w:rsidRPr="00966CCB">
        <w:rPr>
          <w:lang w:val="en-US"/>
        </w:rPr>
        <w:t>Five coordinate points are given:</w:t>
      </w:r>
    </w:p>
    <w:p w14:paraId="24ACA14F" w14:textId="77777777" w:rsidR="00966CCB" w:rsidRPr="00966CCB" w:rsidRDefault="00966CCB" w:rsidP="00966CCB">
      <w:pPr>
        <w:numPr>
          <w:ilvl w:val="0"/>
          <w:numId w:val="6"/>
        </w:numPr>
        <w:spacing w:after="50"/>
        <w:rPr>
          <w:lang w:val="en-US"/>
        </w:rPr>
      </w:pPr>
      <w:r w:rsidRPr="00966CCB">
        <w:rPr>
          <w:lang w:val="en-US"/>
        </w:rPr>
        <w:t xml:space="preserve">(1,3) </w:t>
      </w:r>
    </w:p>
    <w:p w14:paraId="0DB51138" w14:textId="77777777" w:rsidR="00966CCB" w:rsidRPr="00966CCB" w:rsidRDefault="00966CCB" w:rsidP="00966CCB">
      <w:pPr>
        <w:numPr>
          <w:ilvl w:val="0"/>
          <w:numId w:val="6"/>
        </w:numPr>
        <w:spacing w:after="50"/>
        <w:rPr>
          <w:lang w:val="en-US"/>
        </w:rPr>
      </w:pPr>
      <w:r w:rsidRPr="00966CCB">
        <w:rPr>
          <w:lang w:val="en-US"/>
        </w:rPr>
        <w:t xml:space="preserve">(2,5) </w:t>
      </w:r>
    </w:p>
    <w:p w14:paraId="766249B0" w14:textId="77777777" w:rsidR="00966CCB" w:rsidRPr="00966CCB" w:rsidRDefault="00966CCB" w:rsidP="00966CCB">
      <w:pPr>
        <w:numPr>
          <w:ilvl w:val="0"/>
          <w:numId w:val="6"/>
        </w:numPr>
        <w:spacing w:after="50"/>
        <w:rPr>
          <w:lang w:val="en-US"/>
        </w:rPr>
      </w:pPr>
      <w:r w:rsidRPr="00966CCB">
        <w:rPr>
          <w:lang w:val="en-US"/>
        </w:rPr>
        <w:t xml:space="preserve">(3,4) </w:t>
      </w:r>
    </w:p>
    <w:p w14:paraId="33B1D58E" w14:textId="77777777" w:rsidR="00966CCB" w:rsidRPr="00966CCB" w:rsidRDefault="00966CCB" w:rsidP="00966CCB">
      <w:pPr>
        <w:numPr>
          <w:ilvl w:val="0"/>
          <w:numId w:val="6"/>
        </w:numPr>
        <w:spacing w:after="50"/>
        <w:rPr>
          <w:lang w:val="en-US"/>
        </w:rPr>
      </w:pPr>
      <w:r w:rsidRPr="00966CCB">
        <w:rPr>
          <w:lang w:val="en-US"/>
        </w:rPr>
        <w:t xml:space="preserve">(4,8) </w:t>
      </w:r>
    </w:p>
    <w:p w14:paraId="485A82B9" w14:textId="77777777" w:rsidR="00966CCB" w:rsidRPr="00966CCB" w:rsidRDefault="00966CCB" w:rsidP="00966CCB">
      <w:pPr>
        <w:numPr>
          <w:ilvl w:val="0"/>
          <w:numId w:val="6"/>
        </w:numPr>
        <w:spacing w:after="50"/>
        <w:rPr>
          <w:lang w:val="en-US"/>
        </w:rPr>
      </w:pPr>
      <w:r w:rsidRPr="00966CCB">
        <w:rPr>
          <w:lang w:val="en-US"/>
        </w:rPr>
        <w:t xml:space="preserve">(5,6) </w:t>
      </w:r>
    </w:p>
    <w:p w14:paraId="5355E0C0" w14:textId="77777777" w:rsidR="00966CCB" w:rsidRPr="00966CCB" w:rsidRDefault="00966CCB" w:rsidP="00966CCB">
      <w:pPr>
        <w:spacing w:after="50"/>
        <w:rPr>
          <w:lang w:val="en-US"/>
        </w:rPr>
      </w:pPr>
      <w:r w:rsidRPr="00966CCB">
        <w:rPr>
          <w:lang w:val="en-US"/>
        </w:rPr>
        <w:t>Construct a Cartesian coordinate plot of these five points with correctly scaled and labelled X and Y axes.</w:t>
      </w:r>
    </w:p>
    <w:p w14:paraId="209C1505" w14:textId="1EFD94F9" w:rsidR="00966CCB" w:rsidRPr="00966CCB" w:rsidRDefault="00966CCB" w:rsidP="00966CCB">
      <w:pPr>
        <w:spacing w:after="50"/>
        <w:rPr>
          <w:lang w:val="en-US"/>
        </w:rPr>
      </w:pPr>
    </w:p>
    <w:p w14:paraId="1EDF308B" w14:textId="77777777" w:rsidR="00966CCB" w:rsidRPr="00966CCB" w:rsidRDefault="00966CCB" w:rsidP="00966CCB">
      <w:pPr>
        <w:spacing w:after="50"/>
        <w:rPr>
          <w:b/>
          <w:bCs/>
          <w:lang w:val="en-US"/>
        </w:rPr>
      </w:pPr>
      <w:r w:rsidRPr="00966CCB">
        <w:rPr>
          <w:b/>
          <w:bCs/>
          <w:lang w:val="en-US"/>
        </w:rPr>
        <w:t>Aim</w:t>
      </w:r>
    </w:p>
    <w:p w14:paraId="73560229" w14:textId="77777777" w:rsidR="00966CCB" w:rsidRPr="00966CCB" w:rsidRDefault="00966CCB" w:rsidP="00966CCB">
      <w:pPr>
        <w:spacing w:after="50"/>
        <w:rPr>
          <w:lang w:val="en-US"/>
        </w:rPr>
      </w:pPr>
      <w:r w:rsidRPr="00966CCB">
        <w:rPr>
          <w:lang w:val="en-US"/>
        </w:rPr>
        <w:t>To construct a Cartesian Coordinate Plot that accurately represents the given coordinate points using correctly scaled and labelled X and Y axes.</w:t>
      </w:r>
    </w:p>
    <w:p w14:paraId="459DCB8A" w14:textId="0148D7D2" w:rsidR="00966CCB" w:rsidRPr="00966CCB" w:rsidRDefault="00966CCB" w:rsidP="00966CCB">
      <w:pPr>
        <w:spacing w:after="50"/>
        <w:rPr>
          <w:lang w:val="en-US"/>
        </w:rPr>
      </w:pPr>
    </w:p>
    <w:p w14:paraId="519655A8" w14:textId="77777777" w:rsidR="00966CCB" w:rsidRPr="00966CCB" w:rsidRDefault="00966CCB" w:rsidP="00966CCB">
      <w:pPr>
        <w:spacing w:after="50"/>
        <w:rPr>
          <w:b/>
          <w:bCs/>
          <w:lang w:val="en-US"/>
        </w:rPr>
      </w:pPr>
      <w:r w:rsidRPr="00966CCB">
        <w:rPr>
          <w:b/>
          <w:bCs/>
          <w:lang w:val="en-US"/>
        </w:rPr>
        <w:t>Dataset</w:t>
      </w:r>
    </w:p>
    <w:tbl>
      <w:tblPr>
        <w:tblStyle w:val="TableGrid"/>
        <w:tblW w:w="0" w:type="auto"/>
        <w:tblLook w:val="04A0" w:firstRow="1" w:lastRow="0" w:firstColumn="1" w:lastColumn="0" w:noHBand="0" w:noVBand="1"/>
      </w:tblPr>
      <w:tblGrid>
        <w:gridCol w:w="1461"/>
        <w:gridCol w:w="1461"/>
      </w:tblGrid>
      <w:tr w:rsidR="00966CCB" w:rsidRPr="00966CCB" w14:paraId="07378E36" w14:textId="77777777" w:rsidTr="00966CCB">
        <w:tc>
          <w:tcPr>
            <w:tcW w:w="0" w:type="auto"/>
            <w:hideMark/>
          </w:tcPr>
          <w:p w14:paraId="0F60F6C9" w14:textId="77777777" w:rsidR="00966CCB" w:rsidRPr="00966CCB" w:rsidRDefault="00966CCB" w:rsidP="00966CCB">
            <w:pPr>
              <w:spacing w:after="50"/>
              <w:rPr>
                <w:b/>
                <w:bCs/>
                <w:lang w:val="en-US"/>
              </w:rPr>
            </w:pPr>
            <w:r w:rsidRPr="00966CCB">
              <w:rPr>
                <w:b/>
                <w:bCs/>
                <w:lang w:val="en-US"/>
              </w:rPr>
              <w:t>X Coordinate</w:t>
            </w:r>
          </w:p>
        </w:tc>
        <w:tc>
          <w:tcPr>
            <w:tcW w:w="0" w:type="auto"/>
            <w:hideMark/>
          </w:tcPr>
          <w:p w14:paraId="15E82DF3" w14:textId="77777777" w:rsidR="00966CCB" w:rsidRPr="00966CCB" w:rsidRDefault="00966CCB" w:rsidP="00966CCB">
            <w:pPr>
              <w:spacing w:after="50"/>
              <w:rPr>
                <w:b/>
                <w:bCs/>
                <w:lang w:val="en-US"/>
              </w:rPr>
            </w:pPr>
            <w:r w:rsidRPr="00966CCB">
              <w:rPr>
                <w:b/>
                <w:bCs/>
                <w:lang w:val="en-US"/>
              </w:rPr>
              <w:t>Y Coordinate</w:t>
            </w:r>
          </w:p>
        </w:tc>
      </w:tr>
      <w:tr w:rsidR="00966CCB" w:rsidRPr="00966CCB" w14:paraId="446A64FC" w14:textId="77777777" w:rsidTr="00966CCB">
        <w:tc>
          <w:tcPr>
            <w:tcW w:w="0" w:type="auto"/>
            <w:hideMark/>
          </w:tcPr>
          <w:p w14:paraId="7957534E" w14:textId="77777777" w:rsidR="00966CCB" w:rsidRPr="00966CCB" w:rsidRDefault="00966CCB" w:rsidP="00966CCB">
            <w:pPr>
              <w:spacing w:after="50"/>
              <w:rPr>
                <w:lang w:val="en-US"/>
              </w:rPr>
            </w:pPr>
            <w:r w:rsidRPr="00966CCB">
              <w:rPr>
                <w:lang w:val="en-US"/>
              </w:rPr>
              <w:t>1</w:t>
            </w:r>
          </w:p>
        </w:tc>
        <w:tc>
          <w:tcPr>
            <w:tcW w:w="0" w:type="auto"/>
            <w:hideMark/>
          </w:tcPr>
          <w:p w14:paraId="2623BF30" w14:textId="77777777" w:rsidR="00966CCB" w:rsidRPr="00966CCB" w:rsidRDefault="00966CCB" w:rsidP="00966CCB">
            <w:pPr>
              <w:spacing w:after="50"/>
              <w:rPr>
                <w:lang w:val="en-US"/>
              </w:rPr>
            </w:pPr>
            <w:r w:rsidRPr="00966CCB">
              <w:rPr>
                <w:lang w:val="en-US"/>
              </w:rPr>
              <w:t>3</w:t>
            </w:r>
          </w:p>
        </w:tc>
      </w:tr>
      <w:tr w:rsidR="00966CCB" w:rsidRPr="00966CCB" w14:paraId="71F701D7" w14:textId="77777777" w:rsidTr="00966CCB">
        <w:tc>
          <w:tcPr>
            <w:tcW w:w="0" w:type="auto"/>
            <w:hideMark/>
          </w:tcPr>
          <w:p w14:paraId="40B0FB80" w14:textId="77777777" w:rsidR="00966CCB" w:rsidRPr="00966CCB" w:rsidRDefault="00966CCB" w:rsidP="00966CCB">
            <w:pPr>
              <w:spacing w:after="50"/>
              <w:rPr>
                <w:lang w:val="en-US"/>
              </w:rPr>
            </w:pPr>
            <w:r w:rsidRPr="00966CCB">
              <w:rPr>
                <w:lang w:val="en-US"/>
              </w:rPr>
              <w:t>2</w:t>
            </w:r>
          </w:p>
        </w:tc>
        <w:tc>
          <w:tcPr>
            <w:tcW w:w="0" w:type="auto"/>
            <w:hideMark/>
          </w:tcPr>
          <w:p w14:paraId="60AD432D" w14:textId="77777777" w:rsidR="00966CCB" w:rsidRPr="00966CCB" w:rsidRDefault="00966CCB" w:rsidP="00966CCB">
            <w:pPr>
              <w:spacing w:after="50"/>
              <w:rPr>
                <w:lang w:val="en-US"/>
              </w:rPr>
            </w:pPr>
            <w:r w:rsidRPr="00966CCB">
              <w:rPr>
                <w:lang w:val="en-US"/>
              </w:rPr>
              <w:t>5</w:t>
            </w:r>
          </w:p>
        </w:tc>
      </w:tr>
      <w:tr w:rsidR="00966CCB" w:rsidRPr="00966CCB" w14:paraId="14AA49E6" w14:textId="77777777" w:rsidTr="00966CCB">
        <w:tc>
          <w:tcPr>
            <w:tcW w:w="0" w:type="auto"/>
            <w:hideMark/>
          </w:tcPr>
          <w:p w14:paraId="2C0E95E9" w14:textId="77777777" w:rsidR="00966CCB" w:rsidRPr="00966CCB" w:rsidRDefault="00966CCB" w:rsidP="00966CCB">
            <w:pPr>
              <w:spacing w:after="50"/>
              <w:rPr>
                <w:lang w:val="en-US"/>
              </w:rPr>
            </w:pPr>
            <w:r w:rsidRPr="00966CCB">
              <w:rPr>
                <w:lang w:val="en-US"/>
              </w:rPr>
              <w:lastRenderedPageBreak/>
              <w:t>3</w:t>
            </w:r>
          </w:p>
        </w:tc>
        <w:tc>
          <w:tcPr>
            <w:tcW w:w="0" w:type="auto"/>
            <w:hideMark/>
          </w:tcPr>
          <w:p w14:paraId="4699C869" w14:textId="77777777" w:rsidR="00966CCB" w:rsidRPr="00966CCB" w:rsidRDefault="00966CCB" w:rsidP="00966CCB">
            <w:pPr>
              <w:spacing w:after="50"/>
              <w:rPr>
                <w:lang w:val="en-US"/>
              </w:rPr>
            </w:pPr>
            <w:r w:rsidRPr="00966CCB">
              <w:rPr>
                <w:lang w:val="en-US"/>
              </w:rPr>
              <w:t>4</w:t>
            </w:r>
          </w:p>
        </w:tc>
      </w:tr>
      <w:tr w:rsidR="00966CCB" w:rsidRPr="00966CCB" w14:paraId="310721C3" w14:textId="77777777" w:rsidTr="00966CCB">
        <w:tc>
          <w:tcPr>
            <w:tcW w:w="0" w:type="auto"/>
            <w:hideMark/>
          </w:tcPr>
          <w:p w14:paraId="63E1C9A7" w14:textId="77777777" w:rsidR="00966CCB" w:rsidRPr="00966CCB" w:rsidRDefault="00966CCB" w:rsidP="00966CCB">
            <w:pPr>
              <w:spacing w:after="50"/>
              <w:rPr>
                <w:lang w:val="en-US"/>
              </w:rPr>
            </w:pPr>
            <w:r w:rsidRPr="00966CCB">
              <w:rPr>
                <w:lang w:val="en-US"/>
              </w:rPr>
              <w:t>4</w:t>
            </w:r>
          </w:p>
        </w:tc>
        <w:tc>
          <w:tcPr>
            <w:tcW w:w="0" w:type="auto"/>
            <w:hideMark/>
          </w:tcPr>
          <w:p w14:paraId="68020859" w14:textId="77777777" w:rsidR="00966CCB" w:rsidRPr="00966CCB" w:rsidRDefault="00966CCB" w:rsidP="00966CCB">
            <w:pPr>
              <w:spacing w:after="50"/>
              <w:rPr>
                <w:lang w:val="en-US"/>
              </w:rPr>
            </w:pPr>
            <w:r w:rsidRPr="00966CCB">
              <w:rPr>
                <w:lang w:val="en-US"/>
              </w:rPr>
              <w:t>8</w:t>
            </w:r>
          </w:p>
        </w:tc>
      </w:tr>
      <w:tr w:rsidR="00966CCB" w:rsidRPr="00966CCB" w14:paraId="789F2E7C" w14:textId="77777777" w:rsidTr="00966CCB">
        <w:tc>
          <w:tcPr>
            <w:tcW w:w="0" w:type="auto"/>
            <w:hideMark/>
          </w:tcPr>
          <w:p w14:paraId="79A71119" w14:textId="77777777" w:rsidR="00966CCB" w:rsidRPr="00966CCB" w:rsidRDefault="00966CCB" w:rsidP="00966CCB">
            <w:pPr>
              <w:spacing w:after="50"/>
              <w:rPr>
                <w:lang w:val="en-US"/>
              </w:rPr>
            </w:pPr>
            <w:r w:rsidRPr="00966CCB">
              <w:rPr>
                <w:lang w:val="en-US"/>
              </w:rPr>
              <w:t>5</w:t>
            </w:r>
          </w:p>
        </w:tc>
        <w:tc>
          <w:tcPr>
            <w:tcW w:w="0" w:type="auto"/>
            <w:hideMark/>
          </w:tcPr>
          <w:p w14:paraId="1947F56E" w14:textId="77777777" w:rsidR="00966CCB" w:rsidRPr="00966CCB" w:rsidRDefault="00966CCB" w:rsidP="00966CCB">
            <w:pPr>
              <w:spacing w:after="50"/>
              <w:rPr>
                <w:lang w:val="en-US"/>
              </w:rPr>
            </w:pPr>
            <w:r w:rsidRPr="00966CCB">
              <w:rPr>
                <w:lang w:val="en-US"/>
              </w:rPr>
              <w:t>6</w:t>
            </w:r>
          </w:p>
        </w:tc>
      </w:tr>
    </w:tbl>
    <w:p w14:paraId="0DC74DBA" w14:textId="46704010" w:rsidR="00966CCB" w:rsidRPr="00966CCB" w:rsidRDefault="00966CCB" w:rsidP="00966CCB">
      <w:pPr>
        <w:spacing w:after="50"/>
        <w:rPr>
          <w:lang w:val="en-US"/>
        </w:rPr>
      </w:pPr>
    </w:p>
    <w:p w14:paraId="31FD83A8" w14:textId="77777777" w:rsidR="00966CCB" w:rsidRPr="00966CCB" w:rsidRDefault="00966CCB" w:rsidP="00966CCB">
      <w:pPr>
        <w:spacing w:after="50"/>
        <w:rPr>
          <w:b/>
          <w:bCs/>
          <w:lang w:val="en-US"/>
        </w:rPr>
      </w:pPr>
      <w:r w:rsidRPr="00966CCB">
        <w:rPr>
          <w:b/>
          <w:bCs/>
          <w:lang w:val="en-US"/>
        </w:rPr>
        <w:t>Calculations</w:t>
      </w:r>
    </w:p>
    <w:p w14:paraId="65B08884" w14:textId="77777777" w:rsidR="00966CCB" w:rsidRPr="00966CCB" w:rsidRDefault="00966CCB" w:rsidP="00966CCB">
      <w:pPr>
        <w:spacing w:after="50"/>
        <w:rPr>
          <w:lang w:val="en-US"/>
        </w:rPr>
      </w:pPr>
      <w:r w:rsidRPr="00966CCB">
        <w:rPr>
          <w:lang w:val="en-US"/>
        </w:rPr>
        <w:t>The given coordinate pairs are plotted directly on the Cartesian plane.</w:t>
      </w:r>
    </w:p>
    <w:tbl>
      <w:tblPr>
        <w:tblStyle w:val="TableGrid"/>
        <w:tblW w:w="0" w:type="auto"/>
        <w:tblLook w:val="04A0" w:firstRow="1" w:lastRow="0" w:firstColumn="1" w:lastColumn="0" w:noHBand="0" w:noVBand="1"/>
      </w:tblPr>
      <w:tblGrid>
        <w:gridCol w:w="716"/>
        <w:gridCol w:w="1383"/>
      </w:tblGrid>
      <w:tr w:rsidR="00966CCB" w:rsidRPr="00966CCB" w14:paraId="34CE3F2B" w14:textId="77777777" w:rsidTr="00966CCB">
        <w:tc>
          <w:tcPr>
            <w:tcW w:w="0" w:type="auto"/>
            <w:hideMark/>
          </w:tcPr>
          <w:p w14:paraId="40720A8B" w14:textId="77777777" w:rsidR="00966CCB" w:rsidRPr="00966CCB" w:rsidRDefault="00966CCB" w:rsidP="00966CCB">
            <w:pPr>
              <w:spacing w:after="50"/>
              <w:rPr>
                <w:b/>
                <w:bCs/>
                <w:lang w:val="en-US"/>
              </w:rPr>
            </w:pPr>
            <w:r w:rsidRPr="00966CCB">
              <w:rPr>
                <w:b/>
                <w:bCs/>
                <w:lang w:val="en-US"/>
              </w:rPr>
              <w:t>Point</w:t>
            </w:r>
          </w:p>
        </w:tc>
        <w:tc>
          <w:tcPr>
            <w:tcW w:w="0" w:type="auto"/>
            <w:hideMark/>
          </w:tcPr>
          <w:p w14:paraId="720B411F" w14:textId="77777777" w:rsidR="00966CCB" w:rsidRPr="00966CCB" w:rsidRDefault="00966CCB" w:rsidP="00966CCB">
            <w:pPr>
              <w:spacing w:after="50"/>
              <w:rPr>
                <w:b/>
                <w:bCs/>
                <w:lang w:val="en-US"/>
              </w:rPr>
            </w:pPr>
            <w:r w:rsidRPr="00966CCB">
              <w:rPr>
                <w:b/>
                <w:bCs/>
                <w:lang w:val="en-US"/>
              </w:rPr>
              <w:t>Coordinates</w:t>
            </w:r>
          </w:p>
        </w:tc>
      </w:tr>
      <w:tr w:rsidR="00966CCB" w:rsidRPr="00966CCB" w14:paraId="3B5F20E5" w14:textId="77777777" w:rsidTr="00966CCB">
        <w:tc>
          <w:tcPr>
            <w:tcW w:w="0" w:type="auto"/>
            <w:hideMark/>
          </w:tcPr>
          <w:p w14:paraId="675A26AA" w14:textId="77777777" w:rsidR="00966CCB" w:rsidRPr="00966CCB" w:rsidRDefault="00966CCB" w:rsidP="00966CCB">
            <w:pPr>
              <w:spacing w:after="50"/>
              <w:rPr>
                <w:lang w:val="en-US"/>
              </w:rPr>
            </w:pPr>
            <w:r w:rsidRPr="00966CCB">
              <w:rPr>
                <w:lang w:val="en-US"/>
              </w:rPr>
              <w:t>P1</w:t>
            </w:r>
          </w:p>
        </w:tc>
        <w:tc>
          <w:tcPr>
            <w:tcW w:w="0" w:type="auto"/>
            <w:hideMark/>
          </w:tcPr>
          <w:p w14:paraId="088A43FE" w14:textId="77777777" w:rsidR="00966CCB" w:rsidRPr="00966CCB" w:rsidRDefault="00966CCB" w:rsidP="00966CCB">
            <w:pPr>
              <w:spacing w:after="50"/>
              <w:rPr>
                <w:lang w:val="en-US"/>
              </w:rPr>
            </w:pPr>
            <w:r w:rsidRPr="00966CCB">
              <w:rPr>
                <w:lang w:val="en-US"/>
              </w:rPr>
              <w:t>(1,3)</w:t>
            </w:r>
          </w:p>
        </w:tc>
      </w:tr>
      <w:tr w:rsidR="00966CCB" w:rsidRPr="00966CCB" w14:paraId="66A071FA" w14:textId="77777777" w:rsidTr="00966CCB">
        <w:tc>
          <w:tcPr>
            <w:tcW w:w="0" w:type="auto"/>
            <w:hideMark/>
          </w:tcPr>
          <w:p w14:paraId="4B7DBED1" w14:textId="77777777" w:rsidR="00966CCB" w:rsidRPr="00966CCB" w:rsidRDefault="00966CCB" w:rsidP="00966CCB">
            <w:pPr>
              <w:spacing w:after="50"/>
              <w:rPr>
                <w:lang w:val="en-US"/>
              </w:rPr>
            </w:pPr>
            <w:r w:rsidRPr="00966CCB">
              <w:rPr>
                <w:lang w:val="en-US"/>
              </w:rPr>
              <w:t>P2</w:t>
            </w:r>
          </w:p>
        </w:tc>
        <w:tc>
          <w:tcPr>
            <w:tcW w:w="0" w:type="auto"/>
            <w:hideMark/>
          </w:tcPr>
          <w:p w14:paraId="320E38A9" w14:textId="77777777" w:rsidR="00966CCB" w:rsidRPr="00966CCB" w:rsidRDefault="00966CCB" w:rsidP="00966CCB">
            <w:pPr>
              <w:spacing w:after="50"/>
              <w:rPr>
                <w:lang w:val="en-US"/>
              </w:rPr>
            </w:pPr>
            <w:r w:rsidRPr="00966CCB">
              <w:rPr>
                <w:lang w:val="en-US"/>
              </w:rPr>
              <w:t>(2,5)</w:t>
            </w:r>
          </w:p>
        </w:tc>
      </w:tr>
      <w:tr w:rsidR="00966CCB" w:rsidRPr="00966CCB" w14:paraId="103E31AA" w14:textId="77777777" w:rsidTr="00966CCB">
        <w:tc>
          <w:tcPr>
            <w:tcW w:w="0" w:type="auto"/>
            <w:hideMark/>
          </w:tcPr>
          <w:p w14:paraId="344161B5" w14:textId="77777777" w:rsidR="00966CCB" w:rsidRPr="00966CCB" w:rsidRDefault="00966CCB" w:rsidP="00966CCB">
            <w:pPr>
              <w:spacing w:after="50"/>
              <w:rPr>
                <w:lang w:val="en-US"/>
              </w:rPr>
            </w:pPr>
            <w:r w:rsidRPr="00966CCB">
              <w:rPr>
                <w:lang w:val="en-US"/>
              </w:rPr>
              <w:t>P3</w:t>
            </w:r>
          </w:p>
        </w:tc>
        <w:tc>
          <w:tcPr>
            <w:tcW w:w="0" w:type="auto"/>
            <w:hideMark/>
          </w:tcPr>
          <w:p w14:paraId="4B4E2715" w14:textId="77777777" w:rsidR="00966CCB" w:rsidRPr="00966CCB" w:rsidRDefault="00966CCB" w:rsidP="00966CCB">
            <w:pPr>
              <w:spacing w:after="50"/>
              <w:rPr>
                <w:lang w:val="en-US"/>
              </w:rPr>
            </w:pPr>
            <w:r w:rsidRPr="00966CCB">
              <w:rPr>
                <w:lang w:val="en-US"/>
              </w:rPr>
              <w:t>(3,4)</w:t>
            </w:r>
          </w:p>
        </w:tc>
      </w:tr>
      <w:tr w:rsidR="00966CCB" w:rsidRPr="00966CCB" w14:paraId="1617E36A" w14:textId="77777777" w:rsidTr="00966CCB">
        <w:tc>
          <w:tcPr>
            <w:tcW w:w="0" w:type="auto"/>
            <w:hideMark/>
          </w:tcPr>
          <w:p w14:paraId="3D0402DA" w14:textId="77777777" w:rsidR="00966CCB" w:rsidRPr="00966CCB" w:rsidRDefault="00966CCB" w:rsidP="00966CCB">
            <w:pPr>
              <w:spacing w:after="50"/>
              <w:rPr>
                <w:lang w:val="en-US"/>
              </w:rPr>
            </w:pPr>
            <w:r w:rsidRPr="00966CCB">
              <w:rPr>
                <w:lang w:val="en-US"/>
              </w:rPr>
              <w:t>P4</w:t>
            </w:r>
          </w:p>
        </w:tc>
        <w:tc>
          <w:tcPr>
            <w:tcW w:w="0" w:type="auto"/>
            <w:hideMark/>
          </w:tcPr>
          <w:p w14:paraId="5DEE3298" w14:textId="77777777" w:rsidR="00966CCB" w:rsidRPr="00966CCB" w:rsidRDefault="00966CCB" w:rsidP="00966CCB">
            <w:pPr>
              <w:spacing w:after="50"/>
              <w:rPr>
                <w:lang w:val="en-US"/>
              </w:rPr>
            </w:pPr>
            <w:r w:rsidRPr="00966CCB">
              <w:rPr>
                <w:lang w:val="en-US"/>
              </w:rPr>
              <w:t>(4,8)</w:t>
            </w:r>
          </w:p>
        </w:tc>
      </w:tr>
      <w:tr w:rsidR="00966CCB" w:rsidRPr="00966CCB" w14:paraId="1C86BCCB" w14:textId="77777777" w:rsidTr="00966CCB">
        <w:tc>
          <w:tcPr>
            <w:tcW w:w="0" w:type="auto"/>
            <w:hideMark/>
          </w:tcPr>
          <w:p w14:paraId="2D7C0617" w14:textId="77777777" w:rsidR="00966CCB" w:rsidRPr="00966CCB" w:rsidRDefault="00966CCB" w:rsidP="00966CCB">
            <w:pPr>
              <w:spacing w:after="50"/>
              <w:rPr>
                <w:lang w:val="en-US"/>
              </w:rPr>
            </w:pPr>
            <w:r w:rsidRPr="00966CCB">
              <w:rPr>
                <w:lang w:val="en-US"/>
              </w:rPr>
              <w:t>P5</w:t>
            </w:r>
          </w:p>
        </w:tc>
        <w:tc>
          <w:tcPr>
            <w:tcW w:w="0" w:type="auto"/>
            <w:hideMark/>
          </w:tcPr>
          <w:p w14:paraId="0A027D1F" w14:textId="77777777" w:rsidR="00966CCB" w:rsidRPr="00966CCB" w:rsidRDefault="00966CCB" w:rsidP="00966CCB">
            <w:pPr>
              <w:spacing w:after="50"/>
              <w:rPr>
                <w:lang w:val="en-US"/>
              </w:rPr>
            </w:pPr>
            <w:r w:rsidRPr="00966CCB">
              <w:rPr>
                <w:lang w:val="en-US"/>
              </w:rPr>
              <w:t>(5,6)</w:t>
            </w:r>
          </w:p>
        </w:tc>
      </w:tr>
    </w:tbl>
    <w:p w14:paraId="780589DD" w14:textId="77777777" w:rsidR="00966CCB" w:rsidRPr="00966CCB" w:rsidRDefault="00966CCB" w:rsidP="00966CCB">
      <w:pPr>
        <w:spacing w:after="50"/>
        <w:rPr>
          <w:lang w:val="en-US"/>
        </w:rPr>
      </w:pPr>
      <w:r w:rsidRPr="00966CCB">
        <w:rPr>
          <w:b/>
          <w:bCs/>
          <w:lang w:val="en-US"/>
        </w:rPr>
        <w:t>Axis Scale</w:t>
      </w:r>
    </w:p>
    <w:p w14:paraId="0786E67D" w14:textId="77777777" w:rsidR="00966CCB" w:rsidRPr="00966CCB" w:rsidRDefault="00966CCB" w:rsidP="00966CCB">
      <w:pPr>
        <w:numPr>
          <w:ilvl w:val="0"/>
          <w:numId w:val="7"/>
        </w:numPr>
        <w:spacing w:after="50"/>
        <w:rPr>
          <w:lang w:val="en-US"/>
        </w:rPr>
      </w:pPr>
      <w:r w:rsidRPr="00966CCB">
        <w:rPr>
          <w:b/>
          <w:bCs/>
          <w:lang w:val="en-US"/>
        </w:rPr>
        <w:t>X-axis:</w:t>
      </w:r>
      <w:r w:rsidRPr="00966CCB">
        <w:rPr>
          <w:lang w:val="en-US"/>
        </w:rPr>
        <w:t xml:space="preserve"> 1 to 5 </w:t>
      </w:r>
    </w:p>
    <w:p w14:paraId="5D44FEFC" w14:textId="77777777" w:rsidR="00966CCB" w:rsidRPr="00966CCB" w:rsidRDefault="00966CCB" w:rsidP="00966CCB">
      <w:pPr>
        <w:numPr>
          <w:ilvl w:val="0"/>
          <w:numId w:val="7"/>
        </w:numPr>
        <w:spacing w:after="50"/>
        <w:rPr>
          <w:lang w:val="en-US"/>
        </w:rPr>
      </w:pPr>
      <w:r w:rsidRPr="00966CCB">
        <w:rPr>
          <w:b/>
          <w:bCs/>
          <w:lang w:val="en-US"/>
        </w:rPr>
        <w:t>Y-axis:</w:t>
      </w:r>
      <w:r w:rsidRPr="00966CCB">
        <w:rPr>
          <w:lang w:val="en-US"/>
        </w:rPr>
        <w:t xml:space="preserve"> 3 to 8 </w:t>
      </w:r>
    </w:p>
    <w:p w14:paraId="3AF6DE84" w14:textId="77777777" w:rsidR="00966CCB" w:rsidRPr="00966CCB" w:rsidRDefault="00966CCB" w:rsidP="00966CCB">
      <w:pPr>
        <w:spacing w:after="50"/>
        <w:rPr>
          <w:lang w:val="en-US"/>
        </w:rPr>
      </w:pPr>
      <w:r w:rsidRPr="00966CCB">
        <w:rPr>
          <w:lang w:val="en-US"/>
        </w:rPr>
        <w:t>Each point is plotted according to its respective X and Y coordinate.</w:t>
      </w:r>
    </w:p>
    <w:p w14:paraId="2BC3470B" w14:textId="5B567FBA" w:rsidR="00966CCB" w:rsidRPr="00966CCB" w:rsidRDefault="00966CCB" w:rsidP="00966CCB">
      <w:pPr>
        <w:spacing w:after="50"/>
        <w:rPr>
          <w:lang w:val="en-US"/>
        </w:rPr>
      </w:pPr>
    </w:p>
    <w:p w14:paraId="7D8949B5" w14:textId="77777777" w:rsidR="00966CCB" w:rsidRPr="00966CCB" w:rsidRDefault="00966CCB" w:rsidP="00966CCB">
      <w:pPr>
        <w:spacing w:after="50"/>
        <w:rPr>
          <w:b/>
          <w:bCs/>
          <w:lang w:val="en-US"/>
        </w:rPr>
      </w:pPr>
      <w:r w:rsidRPr="00966CCB">
        <w:rPr>
          <w:b/>
          <w:bCs/>
          <w:lang w:val="en-US"/>
        </w:rPr>
        <w:t>Answer</w:t>
      </w:r>
    </w:p>
    <w:p w14:paraId="16DDA75B" w14:textId="77777777" w:rsidR="00966CCB" w:rsidRPr="00966CCB" w:rsidRDefault="00966CCB" w:rsidP="00966CCB">
      <w:pPr>
        <w:spacing w:after="50"/>
        <w:rPr>
          <w:lang w:val="en-US"/>
        </w:rPr>
      </w:pPr>
      <w:r w:rsidRPr="00966CCB">
        <w:rPr>
          <w:lang w:val="en-US"/>
        </w:rPr>
        <w:t xml:space="preserve">A </w:t>
      </w:r>
      <w:r w:rsidRPr="00966CCB">
        <w:rPr>
          <w:b/>
          <w:bCs/>
          <w:lang w:val="en-US"/>
        </w:rPr>
        <w:t>Scatter Plot (Cartesian Coordinate Plot)</w:t>
      </w:r>
      <w:r w:rsidRPr="00966CCB">
        <w:rPr>
          <w:lang w:val="en-US"/>
        </w:rPr>
        <w:t xml:space="preserve"> is the most appropriate chart for representing coordinate pairs because it accurately displays the relationship between two numerical variables.</w:t>
      </w:r>
    </w:p>
    <w:p w14:paraId="506A189D" w14:textId="77777777" w:rsidR="00966CCB" w:rsidRPr="00966CCB" w:rsidRDefault="00966CCB" w:rsidP="00966CCB">
      <w:pPr>
        <w:spacing w:after="50"/>
        <w:rPr>
          <w:lang w:val="en-US"/>
        </w:rPr>
      </w:pPr>
      <w:r w:rsidRPr="00966CCB">
        <w:rPr>
          <w:lang w:val="en-US"/>
        </w:rPr>
        <w:t xml:space="preserve">The </w:t>
      </w:r>
      <w:r w:rsidRPr="00966CCB">
        <w:rPr>
          <w:b/>
          <w:bCs/>
          <w:lang w:val="en-US"/>
        </w:rPr>
        <w:t>X-axis</w:t>
      </w:r>
      <w:r w:rsidRPr="00966CCB">
        <w:rPr>
          <w:lang w:val="en-US"/>
        </w:rPr>
        <w:t xml:space="preserve"> represents the X coordinates, while the </w:t>
      </w:r>
      <w:r w:rsidRPr="00966CCB">
        <w:rPr>
          <w:b/>
          <w:bCs/>
          <w:lang w:val="en-US"/>
        </w:rPr>
        <w:t>Y-axis</w:t>
      </w:r>
      <w:r w:rsidRPr="00966CCB">
        <w:rPr>
          <w:lang w:val="en-US"/>
        </w:rPr>
        <w:t xml:space="preserve"> represents the Y coordinates. Each point is plotted at its exact location on the Cartesian plane, ensuring accurate representation of the dataset.</w:t>
      </w:r>
    </w:p>
    <w:p w14:paraId="113F0E9D" w14:textId="77777777" w:rsidR="00966CCB" w:rsidRPr="00966CCB" w:rsidRDefault="00966CCB" w:rsidP="00966CCB">
      <w:pPr>
        <w:spacing w:after="50"/>
        <w:rPr>
          <w:lang w:val="en-US"/>
        </w:rPr>
      </w:pPr>
      <w:r w:rsidRPr="00966CCB">
        <w:rPr>
          <w:lang w:val="en-US"/>
        </w:rPr>
        <w:t xml:space="preserve">From the plotted graph, the highest point is </w:t>
      </w:r>
      <w:r w:rsidRPr="00966CCB">
        <w:rPr>
          <w:b/>
          <w:bCs/>
          <w:lang w:val="en-US"/>
        </w:rPr>
        <w:t>(4,8)</w:t>
      </w:r>
      <w:r w:rsidRPr="00966CCB">
        <w:rPr>
          <w:lang w:val="en-US"/>
        </w:rPr>
        <w:t xml:space="preserve">, indicating the maximum Y-value, while the lowest point is </w:t>
      </w:r>
      <w:r w:rsidRPr="00966CCB">
        <w:rPr>
          <w:b/>
          <w:bCs/>
          <w:lang w:val="en-US"/>
        </w:rPr>
        <w:t>(1,3)</w:t>
      </w:r>
      <w:r w:rsidRPr="00966CCB">
        <w:rPr>
          <w:lang w:val="en-US"/>
        </w:rPr>
        <w:t>. The scatter plot clearly shows the distribution of all five coordinate points and allows easy comparison of their positions.</w:t>
      </w:r>
    </w:p>
    <w:p w14:paraId="3B204CC4" w14:textId="206EDB36" w:rsidR="00966CCB" w:rsidRPr="00966CCB" w:rsidRDefault="00966CCB" w:rsidP="00966CCB">
      <w:pPr>
        <w:spacing w:after="50"/>
        <w:rPr>
          <w:lang w:val="en-US"/>
        </w:rPr>
      </w:pPr>
    </w:p>
    <w:p w14:paraId="612DC9BA" w14:textId="77777777" w:rsidR="00966CCB" w:rsidRPr="00966CCB" w:rsidRDefault="00966CCB" w:rsidP="00966CCB">
      <w:pPr>
        <w:spacing w:after="50"/>
        <w:rPr>
          <w:b/>
          <w:bCs/>
          <w:lang w:val="en-US"/>
        </w:rPr>
      </w:pPr>
      <w:r w:rsidRPr="00966CCB">
        <w:rPr>
          <w:b/>
          <w:bCs/>
          <w:lang w:val="en-US"/>
        </w:rPr>
        <w:t>Result</w:t>
      </w:r>
    </w:p>
    <w:p w14:paraId="34A0CC32" w14:textId="77777777" w:rsidR="00966CCB" w:rsidRPr="00966CCB" w:rsidRDefault="00966CCB" w:rsidP="00966CCB">
      <w:pPr>
        <w:spacing w:after="50"/>
        <w:rPr>
          <w:lang w:val="en-US"/>
        </w:rPr>
      </w:pPr>
      <w:r w:rsidRPr="00966CCB">
        <w:rPr>
          <w:lang w:val="en-US"/>
        </w:rPr>
        <w:t>The Cartesian Coordinate Plot successfully represents all five coordinate points with correctly scaled and labelled axes. Each point is plotted accurately according to the given coordinates, making the distribution of values easy to interpret.</w:t>
      </w:r>
    </w:p>
    <w:p w14:paraId="17C67C06" w14:textId="0FFE3F14" w:rsidR="00966CCB" w:rsidRPr="00966CCB" w:rsidRDefault="002F1DB6" w:rsidP="00966CCB">
      <w:pPr>
        <w:spacing w:after="50"/>
        <w:rPr>
          <w:lang w:val="en-US"/>
        </w:rPr>
      </w:pPr>
      <w:r w:rsidRPr="002F1DB6">
        <w:rPr>
          <w:lang w:val="en-US"/>
        </w:rPr>
        <w:drawing>
          <wp:inline distT="0" distB="0" distL="0" distR="0" wp14:anchorId="27C69DC3" wp14:editId="5EEC2E90">
            <wp:extent cx="5548745" cy="3401359"/>
            <wp:effectExtent l="0" t="0" r="0" b="8890"/>
            <wp:docPr id="145090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09570" name=""/>
                    <pic:cNvPicPr/>
                  </pic:nvPicPr>
                  <pic:blipFill>
                    <a:blip r:embed="rId8"/>
                    <a:stretch>
                      <a:fillRect/>
                    </a:stretch>
                  </pic:blipFill>
                  <pic:spPr>
                    <a:xfrm>
                      <a:off x="0" y="0"/>
                      <a:ext cx="5562790" cy="3409969"/>
                    </a:xfrm>
                    <a:prstGeom prst="rect">
                      <a:avLst/>
                    </a:prstGeom>
                  </pic:spPr>
                </pic:pic>
              </a:graphicData>
            </a:graphic>
          </wp:inline>
        </w:drawing>
      </w:r>
    </w:p>
    <w:p w14:paraId="3490AE33" w14:textId="77777777" w:rsidR="00966CCB" w:rsidRPr="00966CCB" w:rsidRDefault="00966CCB" w:rsidP="00966CCB">
      <w:pPr>
        <w:spacing w:after="50"/>
        <w:rPr>
          <w:b/>
          <w:bCs/>
          <w:lang w:val="en-US"/>
        </w:rPr>
      </w:pPr>
      <w:r w:rsidRPr="00966CCB">
        <w:rPr>
          <w:b/>
          <w:bCs/>
          <w:lang w:val="en-US"/>
        </w:rPr>
        <w:lastRenderedPageBreak/>
        <w:t>Conclusion</w:t>
      </w:r>
    </w:p>
    <w:p w14:paraId="2D77A0F6" w14:textId="77777777" w:rsidR="00966CCB" w:rsidRDefault="00966CCB" w:rsidP="00966CCB">
      <w:pPr>
        <w:spacing w:after="50"/>
        <w:rPr>
          <w:lang w:val="en-US"/>
        </w:rPr>
      </w:pPr>
      <w:r w:rsidRPr="00966CCB">
        <w:rPr>
          <w:lang w:val="en-US"/>
        </w:rPr>
        <w:t>The Cartesian Coordinate Plot is an effective visualization for displaying coordinate data because it accurately represents the position of each point on the X and Y axes. Proper axis scaling, labelling, and accurate plotting ensure that the visualization clearly communicates the relationship between the given coordinates, satisfying the chart construction requirements.</w:t>
      </w:r>
    </w:p>
    <w:p w14:paraId="4B7CA1EE" w14:textId="77777777" w:rsidR="002F1DB6" w:rsidRDefault="002F1DB6" w:rsidP="00966CCB">
      <w:pPr>
        <w:spacing w:after="50"/>
        <w:rPr>
          <w:lang w:val="en-US"/>
        </w:rPr>
      </w:pPr>
    </w:p>
    <w:p w14:paraId="14F6A4EF" w14:textId="77777777" w:rsidR="002F1DB6" w:rsidRDefault="002F1DB6" w:rsidP="00966CCB">
      <w:pPr>
        <w:spacing w:after="50"/>
        <w:rPr>
          <w:lang w:val="en-US"/>
        </w:rPr>
      </w:pPr>
    </w:p>
    <w:p w14:paraId="06E42C15" w14:textId="77777777" w:rsidR="002F1DB6" w:rsidRPr="002F1DB6" w:rsidRDefault="002F1DB6" w:rsidP="002F1DB6">
      <w:pPr>
        <w:spacing w:after="50"/>
        <w:rPr>
          <w:b/>
          <w:bCs/>
          <w:sz w:val="24"/>
          <w:szCs w:val="24"/>
          <w:lang w:val="en-US"/>
        </w:rPr>
      </w:pPr>
      <w:r w:rsidRPr="002F1DB6">
        <w:rPr>
          <w:b/>
          <w:bCs/>
          <w:sz w:val="24"/>
          <w:szCs w:val="24"/>
          <w:lang w:val="en-US"/>
        </w:rPr>
        <w:t>Problem 18 – Logarithmic Axis Construction (5 Marks)</w:t>
      </w:r>
    </w:p>
    <w:p w14:paraId="7A7BE62F" w14:textId="77777777" w:rsidR="002F1DB6" w:rsidRPr="002F1DB6" w:rsidRDefault="002F1DB6" w:rsidP="002F1DB6">
      <w:pPr>
        <w:spacing w:after="50"/>
        <w:rPr>
          <w:b/>
          <w:bCs/>
          <w:lang w:val="en-US"/>
        </w:rPr>
      </w:pPr>
      <w:r w:rsidRPr="002F1DB6">
        <w:rPr>
          <w:b/>
          <w:bCs/>
          <w:lang w:val="en-US"/>
        </w:rPr>
        <w:t>Question</w:t>
      </w:r>
    </w:p>
    <w:p w14:paraId="7E3AA0FE" w14:textId="77777777" w:rsidR="002F1DB6" w:rsidRPr="002F1DB6" w:rsidRDefault="002F1DB6" w:rsidP="002F1DB6">
      <w:pPr>
        <w:spacing w:after="50"/>
        <w:rPr>
          <w:lang w:val="en-US"/>
        </w:rPr>
      </w:pPr>
      <w:r w:rsidRPr="002F1DB6">
        <w:rPr>
          <w:lang w:val="en-US"/>
        </w:rPr>
        <w:t>Company revenue over five years:</w:t>
      </w:r>
    </w:p>
    <w:p w14:paraId="2A3F1D4C" w14:textId="77777777" w:rsidR="002F1DB6" w:rsidRPr="002F1DB6" w:rsidRDefault="002F1DB6" w:rsidP="002F1DB6">
      <w:pPr>
        <w:numPr>
          <w:ilvl w:val="0"/>
          <w:numId w:val="8"/>
        </w:numPr>
        <w:spacing w:after="50"/>
        <w:rPr>
          <w:lang w:val="en-US"/>
        </w:rPr>
      </w:pPr>
      <w:r w:rsidRPr="002F1DB6">
        <w:rPr>
          <w:lang w:val="en-US"/>
        </w:rPr>
        <w:t xml:space="preserve">Year 1 = $10,000 </w:t>
      </w:r>
    </w:p>
    <w:p w14:paraId="5253AB2C" w14:textId="77777777" w:rsidR="002F1DB6" w:rsidRPr="002F1DB6" w:rsidRDefault="002F1DB6" w:rsidP="002F1DB6">
      <w:pPr>
        <w:numPr>
          <w:ilvl w:val="0"/>
          <w:numId w:val="8"/>
        </w:numPr>
        <w:spacing w:after="50"/>
        <w:rPr>
          <w:lang w:val="en-US"/>
        </w:rPr>
      </w:pPr>
      <w:r w:rsidRPr="002F1DB6">
        <w:rPr>
          <w:lang w:val="en-US"/>
        </w:rPr>
        <w:t xml:space="preserve">Year 2 = $50,000 </w:t>
      </w:r>
    </w:p>
    <w:p w14:paraId="6EDAAA85" w14:textId="77777777" w:rsidR="002F1DB6" w:rsidRPr="002F1DB6" w:rsidRDefault="002F1DB6" w:rsidP="002F1DB6">
      <w:pPr>
        <w:numPr>
          <w:ilvl w:val="0"/>
          <w:numId w:val="8"/>
        </w:numPr>
        <w:spacing w:after="50"/>
        <w:rPr>
          <w:lang w:val="en-US"/>
        </w:rPr>
      </w:pPr>
      <w:r w:rsidRPr="002F1DB6">
        <w:rPr>
          <w:lang w:val="en-US"/>
        </w:rPr>
        <w:t xml:space="preserve">Year 3 = $250,000 </w:t>
      </w:r>
    </w:p>
    <w:p w14:paraId="55CCB3F7" w14:textId="77777777" w:rsidR="002F1DB6" w:rsidRPr="002F1DB6" w:rsidRDefault="002F1DB6" w:rsidP="002F1DB6">
      <w:pPr>
        <w:numPr>
          <w:ilvl w:val="0"/>
          <w:numId w:val="8"/>
        </w:numPr>
        <w:spacing w:after="50"/>
        <w:rPr>
          <w:lang w:val="en-US"/>
        </w:rPr>
      </w:pPr>
      <w:r w:rsidRPr="002F1DB6">
        <w:rPr>
          <w:lang w:val="en-US"/>
        </w:rPr>
        <w:t xml:space="preserve">Year 4 = $1,200,000 </w:t>
      </w:r>
    </w:p>
    <w:p w14:paraId="2920EA1E" w14:textId="77777777" w:rsidR="002F1DB6" w:rsidRPr="002F1DB6" w:rsidRDefault="002F1DB6" w:rsidP="002F1DB6">
      <w:pPr>
        <w:numPr>
          <w:ilvl w:val="0"/>
          <w:numId w:val="8"/>
        </w:numPr>
        <w:spacing w:after="50"/>
        <w:rPr>
          <w:lang w:val="en-US"/>
        </w:rPr>
      </w:pPr>
      <w:r w:rsidRPr="002F1DB6">
        <w:rPr>
          <w:lang w:val="en-US"/>
        </w:rPr>
        <w:t xml:space="preserve">Year 5 = $8,000,000 </w:t>
      </w:r>
    </w:p>
    <w:p w14:paraId="6EC23D23" w14:textId="77777777" w:rsidR="002F1DB6" w:rsidRPr="002F1DB6" w:rsidRDefault="002F1DB6" w:rsidP="002F1DB6">
      <w:pPr>
        <w:spacing w:after="50"/>
        <w:rPr>
          <w:lang w:val="en-US"/>
        </w:rPr>
      </w:pPr>
      <w:r w:rsidRPr="002F1DB6">
        <w:rPr>
          <w:lang w:val="en-US"/>
        </w:rPr>
        <w:t xml:space="preserve">Construct a </w:t>
      </w:r>
      <w:r w:rsidRPr="002F1DB6">
        <w:rPr>
          <w:b/>
          <w:bCs/>
          <w:lang w:val="en-US"/>
        </w:rPr>
        <w:t>bar or line chart</w:t>
      </w:r>
      <w:r w:rsidRPr="002F1DB6">
        <w:rPr>
          <w:lang w:val="en-US"/>
        </w:rPr>
        <w:t xml:space="preserve"> using a </w:t>
      </w:r>
      <w:r w:rsidRPr="002F1DB6">
        <w:rPr>
          <w:b/>
          <w:bCs/>
          <w:lang w:val="en-US"/>
        </w:rPr>
        <w:t>logarithmic Y-axis</w:t>
      </w:r>
      <w:r w:rsidRPr="002F1DB6">
        <w:rPr>
          <w:lang w:val="en-US"/>
        </w:rPr>
        <w:t>. Show the axis tick values selected and explain why a linear axis would be unsuitable.</w:t>
      </w:r>
    </w:p>
    <w:p w14:paraId="2CB0696B" w14:textId="2938CD02" w:rsidR="002F1DB6" w:rsidRPr="002F1DB6" w:rsidRDefault="002F1DB6" w:rsidP="002F1DB6">
      <w:pPr>
        <w:spacing w:after="50"/>
        <w:rPr>
          <w:lang w:val="en-US"/>
        </w:rPr>
      </w:pPr>
    </w:p>
    <w:p w14:paraId="06C8F189" w14:textId="77777777" w:rsidR="002F1DB6" w:rsidRPr="002F1DB6" w:rsidRDefault="002F1DB6" w:rsidP="002F1DB6">
      <w:pPr>
        <w:spacing w:after="50"/>
        <w:rPr>
          <w:b/>
          <w:bCs/>
          <w:lang w:val="en-US"/>
        </w:rPr>
      </w:pPr>
      <w:r w:rsidRPr="002F1DB6">
        <w:rPr>
          <w:b/>
          <w:bCs/>
          <w:lang w:val="en-US"/>
        </w:rPr>
        <w:t>Aim</w:t>
      </w:r>
    </w:p>
    <w:p w14:paraId="65E6C911" w14:textId="77777777" w:rsidR="002F1DB6" w:rsidRPr="002F1DB6" w:rsidRDefault="002F1DB6" w:rsidP="002F1DB6">
      <w:pPr>
        <w:spacing w:after="50"/>
        <w:rPr>
          <w:lang w:val="en-US"/>
        </w:rPr>
      </w:pPr>
      <w:r w:rsidRPr="002F1DB6">
        <w:rPr>
          <w:lang w:val="en-US"/>
        </w:rPr>
        <w:t>To construct a line chart using a logarithmic Y-axis to accurately represent company revenue that increases exponentially over five years.</w:t>
      </w:r>
    </w:p>
    <w:p w14:paraId="61BC8922" w14:textId="031D9D3F" w:rsidR="002F1DB6" w:rsidRPr="002F1DB6" w:rsidRDefault="002F1DB6" w:rsidP="002F1DB6">
      <w:pPr>
        <w:spacing w:after="50"/>
        <w:rPr>
          <w:lang w:val="en-US"/>
        </w:rPr>
      </w:pPr>
    </w:p>
    <w:p w14:paraId="18E5D624" w14:textId="77777777" w:rsidR="002F1DB6" w:rsidRPr="002F1DB6" w:rsidRDefault="002F1DB6" w:rsidP="002F1DB6">
      <w:pPr>
        <w:spacing w:after="50"/>
        <w:rPr>
          <w:b/>
          <w:bCs/>
          <w:lang w:val="en-US"/>
        </w:rPr>
      </w:pPr>
      <w:r w:rsidRPr="002F1DB6">
        <w:rPr>
          <w:b/>
          <w:bCs/>
          <w:lang w:val="en-US"/>
        </w:rPr>
        <w:t>Dataset</w:t>
      </w:r>
    </w:p>
    <w:tbl>
      <w:tblPr>
        <w:tblStyle w:val="TableGrid"/>
        <w:tblW w:w="0" w:type="auto"/>
        <w:tblLook w:val="04A0" w:firstRow="1" w:lastRow="0" w:firstColumn="1" w:lastColumn="0" w:noHBand="0" w:noVBand="1"/>
      </w:tblPr>
      <w:tblGrid>
        <w:gridCol w:w="806"/>
        <w:gridCol w:w="1350"/>
      </w:tblGrid>
      <w:tr w:rsidR="002F1DB6" w:rsidRPr="002F1DB6" w14:paraId="65487B4C" w14:textId="77777777" w:rsidTr="002F1DB6">
        <w:tc>
          <w:tcPr>
            <w:tcW w:w="0" w:type="auto"/>
            <w:hideMark/>
          </w:tcPr>
          <w:p w14:paraId="4454CF10" w14:textId="77777777" w:rsidR="002F1DB6" w:rsidRPr="002F1DB6" w:rsidRDefault="002F1DB6" w:rsidP="002F1DB6">
            <w:pPr>
              <w:spacing w:after="50"/>
              <w:rPr>
                <w:b/>
                <w:bCs/>
                <w:lang w:val="en-US"/>
              </w:rPr>
            </w:pPr>
            <w:r w:rsidRPr="002F1DB6">
              <w:rPr>
                <w:b/>
                <w:bCs/>
                <w:lang w:val="en-US"/>
              </w:rPr>
              <w:t>Year</w:t>
            </w:r>
          </w:p>
        </w:tc>
        <w:tc>
          <w:tcPr>
            <w:tcW w:w="0" w:type="auto"/>
            <w:hideMark/>
          </w:tcPr>
          <w:p w14:paraId="04986432" w14:textId="77777777" w:rsidR="002F1DB6" w:rsidRPr="002F1DB6" w:rsidRDefault="002F1DB6" w:rsidP="002F1DB6">
            <w:pPr>
              <w:spacing w:after="50"/>
              <w:rPr>
                <w:b/>
                <w:bCs/>
                <w:lang w:val="en-US"/>
              </w:rPr>
            </w:pPr>
            <w:r w:rsidRPr="002F1DB6">
              <w:rPr>
                <w:b/>
                <w:bCs/>
                <w:lang w:val="en-US"/>
              </w:rPr>
              <w:t>Revenue ($)</w:t>
            </w:r>
          </w:p>
        </w:tc>
      </w:tr>
      <w:tr w:rsidR="002F1DB6" w:rsidRPr="002F1DB6" w14:paraId="0808BBD3" w14:textId="77777777" w:rsidTr="002F1DB6">
        <w:tc>
          <w:tcPr>
            <w:tcW w:w="0" w:type="auto"/>
            <w:hideMark/>
          </w:tcPr>
          <w:p w14:paraId="28AF0819" w14:textId="77777777" w:rsidR="002F1DB6" w:rsidRPr="002F1DB6" w:rsidRDefault="002F1DB6" w:rsidP="002F1DB6">
            <w:pPr>
              <w:spacing w:after="50"/>
              <w:rPr>
                <w:lang w:val="en-US"/>
              </w:rPr>
            </w:pPr>
            <w:r w:rsidRPr="002F1DB6">
              <w:rPr>
                <w:lang w:val="en-US"/>
              </w:rPr>
              <w:t>Year 1</w:t>
            </w:r>
          </w:p>
        </w:tc>
        <w:tc>
          <w:tcPr>
            <w:tcW w:w="0" w:type="auto"/>
            <w:hideMark/>
          </w:tcPr>
          <w:p w14:paraId="5DD679BA" w14:textId="77777777" w:rsidR="002F1DB6" w:rsidRPr="002F1DB6" w:rsidRDefault="002F1DB6" w:rsidP="002F1DB6">
            <w:pPr>
              <w:spacing w:after="50"/>
              <w:rPr>
                <w:lang w:val="en-US"/>
              </w:rPr>
            </w:pPr>
            <w:r w:rsidRPr="002F1DB6">
              <w:rPr>
                <w:lang w:val="en-US"/>
              </w:rPr>
              <w:t>10,000</w:t>
            </w:r>
          </w:p>
        </w:tc>
      </w:tr>
      <w:tr w:rsidR="002F1DB6" w:rsidRPr="002F1DB6" w14:paraId="4181BFF2" w14:textId="77777777" w:rsidTr="002F1DB6">
        <w:tc>
          <w:tcPr>
            <w:tcW w:w="0" w:type="auto"/>
            <w:hideMark/>
          </w:tcPr>
          <w:p w14:paraId="521A4CAB" w14:textId="77777777" w:rsidR="002F1DB6" w:rsidRPr="002F1DB6" w:rsidRDefault="002F1DB6" w:rsidP="002F1DB6">
            <w:pPr>
              <w:spacing w:after="50"/>
              <w:rPr>
                <w:lang w:val="en-US"/>
              </w:rPr>
            </w:pPr>
            <w:r w:rsidRPr="002F1DB6">
              <w:rPr>
                <w:lang w:val="en-US"/>
              </w:rPr>
              <w:t>Year 2</w:t>
            </w:r>
          </w:p>
        </w:tc>
        <w:tc>
          <w:tcPr>
            <w:tcW w:w="0" w:type="auto"/>
            <w:hideMark/>
          </w:tcPr>
          <w:p w14:paraId="55FC0CBE" w14:textId="77777777" w:rsidR="002F1DB6" w:rsidRPr="002F1DB6" w:rsidRDefault="002F1DB6" w:rsidP="002F1DB6">
            <w:pPr>
              <w:spacing w:after="50"/>
              <w:rPr>
                <w:lang w:val="en-US"/>
              </w:rPr>
            </w:pPr>
            <w:r w:rsidRPr="002F1DB6">
              <w:rPr>
                <w:lang w:val="en-US"/>
              </w:rPr>
              <w:t>50,000</w:t>
            </w:r>
          </w:p>
        </w:tc>
      </w:tr>
      <w:tr w:rsidR="002F1DB6" w:rsidRPr="002F1DB6" w14:paraId="5A70BC25" w14:textId="77777777" w:rsidTr="002F1DB6">
        <w:tc>
          <w:tcPr>
            <w:tcW w:w="0" w:type="auto"/>
            <w:hideMark/>
          </w:tcPr>
          <w:p w14:paraId="29AD8879" w14:textId="77777777" w:rsidR="002F1DB6" w:rsidRPr="002F1DB6" w:rsidRDefault="002F1DB6" w:rsidP="002F1DB6">
            <w:pPr>
              <w:spacing w:after="50"/>
              <w:rPr>
                <w:lang w:val="en-US"/>
              </w:rPr>
            </w:pPr>
            <w:r w:rsidRPr="002F1DB6">
              <w:rPr>
                <w:lang w:val="en-US"/>
              </w:rPr>
              <w:t>Year 3</w:t>
            </w:r>
          </w:p>
        </w:tc>
        <w:tc>
          <w:tcPr>
            <w:tcW w:w="0" w:type="auto"/>
            <w:hideMark/>
          </w:tcPr>
          <w:p w14:paraId="01595078" w14:textId="77777777" w:rsidR="002F1DB6" w:rsidRPr="002F1DB6" w:rsidRDefault="002F1DB6" w:rsidP="002F1DB6">
            <w:pPr>
              <w:spacing w:after="50"/>
              <w:rPr>
                <w:lang w:val="en-US"/>
              </w:rPr>
            </w:pPr>
            <w:r w:rsidRPr="002F1DB6">
              <w:rPr>
                <w:lang w:val="en-US"/>
              </w:rPr>
              <w:t>250,000</w:t>
            </w:r>
          </w:p>
        </w:tc>
      </w:tr>
      <w:tr w:rsidR="002F1DB6" w:rsidRPr="002F1DB6" w14:paraId="04949B43" w14:textId="77777777" w:rsidTr="002F1DB6">
        <w:tc>
          <w:tcPr>
            <w:tcW w:w="0" w:type="auto"/>
            <w:hideMark/>
          </w:tcPr>
          <w:p w14:paraId="31EECC42" w14:textId="77777777" w:rsidR="002F1DB6" w:rsidRPr="002F1DB6" w:rsidRDefault="002F1DB6" w:rsidP="002F1DB6">
            <w:pPr>
              <w:spacing w:after="50"/>
              <w:rPr>
                <w:lang w:val="en-US"/>
              </w:rPr>
            </w:pPr>
            <w:r w:rsidRPr="002F1DB6">
              <w:rPr>
                <w:lang w:val="en-US"/>
              </w:rPr>
              <w:t>Year 4</w:t>
            </w:r>
          </w:p>
        </w:tc>
        <w:tc>
          <w:tcPr>
            <w:tcW w:w="0" w:type="auto"/>
            <w:hideMark/>
          </w:tcPr>
          <w:p w14:paraId="311EC5BC" w14:textId="77777777" w:rsidR="002F1DB6" w:rsidRPr="002F1DB6" w:rsidRDefault="002F1DB6" w:rsidP="002F1DB6">
            <w:pPr>
              <w:spacing w:after="50"/>
              <w:rPr>
                <w:lang w:val="en-US"/>
              </w:rPr>
            </w:pPr>
            <w:r w:rsidRPr="002F1DB6">
              <w:rPr>
                <w:lang w:val="en-US"/>
              </w:rPr>
              <w:t>1,200,000</w:t>
            </w:r>
          </w:p>
        </w:tc>
      </w:tr>
      <w:tr w:rsidR="002F1DB6" w:rsidRPr="002F1DB6" w14:paraId="6E65C26F" w14:textId="77777777" w:rsidTr="002F1DB6">
        <w:tc>
          <w:tcPr>
            <w:tcW w:w="0" w:type="auto"/>
            <w:hideMark/>
          </w:tcPr>
          <w:p w14:paraId="54150446" w14:textId="77777777" w:rsidR="002F1DB6" w:rsidRPr="002F1DB6" w:rsidRDefault="002F1DB6" w:rsidP="002F1DB6">
            <w:pPr>
              <w:spacing w:after="50"/>
              <w:rPr>
                <w:lang w:val="en-US"/>
              </w:rPr>
            </w:pPr>
            <w:r w:rsidRPr="002F1DB6">
              <w:rPr>
                <w:lang w:val="en-US"/>
              </w:rPr>
              <w:t>Year 5</w:t>
            </w:r>
          </w:p>
        </w:tc>
        <w:tc>
          <w:tcPr>
            <w:tcW w:w="0" w:type="auto"/>
            <w:hideMark/>
          </w:tcPr>
          <w:p w14:paraId="4551CE57" w14:textId="77777777" w:rsidR="002F1DB6" w:rsidRPr="002F1DB6" w:rsidRDefault="002F1DB6" w:rsidP="002F1DB6">
            <w:pPr>
              <w:spacing w:after="50"/>
              <w:rPr>
                <w:lang w:val="en-US"/>
              </w:rPr>
            </w:pPr>
            <w:r w:rsidRPr="002F1DB6">
              <w:rPr>
                <w:lang w:val="en-US"/>
              </w:rPr>
              <w:t>8,000,000</w:t>
            </w:r>
          </w:p>
        </w:tc>
      </w:tr>
    </w:tbl>
    <w:p w14:paraId="50E10C91" w14:textId="2226335C" w:rsidR="002F1DB6" w:rsidRPr="002F1DB6" w:rsidRDefault="002F1DB6" w:rsidP="002F1DB6">
      <w:pPr>
        <w:spacing w:after="50"/>
        <w:rPr>
          <w:lang w:val="en-US"/>
        </w:rPr>
      </w:pPr>
    </w:p>
    <w:p w14:paraId="64ABF469" w14:textId="77777777" w:rsidR="002F1DB6" w:rsidRPr="002F1DB6" w:rsidRDefault="002F1DB6" w:rsidP="002F1DB6">
      <w:pPr>
        <w:spacing w:after="50"/>
        <w:rPr>
          <w:b/>
          <w:bCs/>
          <w:lang w:val="en-US"/>
        </w:rPr>
      </w:pPr>
      <w:r w:rsidRPr="002F1DB6">
        <w:rPr>
          <w:b/>
          <w:bCs/>
          <w:lang w:val="en-US"/>
        </w:rPr>
        <w:t>Calculations</w:t>
      </w:r>
    </w:p>
    <w:p w14:paraId="33CC42E7" w14:textId="77777777" w:rsidR="002F1DB6" w:rsidRPr="002F1DB6" w:rsidRDefault="002F1DB6" w:rsidP="002F1DB6">
      <w:pPr>
        <w:spacing w:after="50"/>
        <w:rPr>
          <w:b/>
          <w:bCs/>
          <w:lang w:val="en-US"/>
        </w:rPr>
      </w:pPr>
      <w:r w:rsidRPr="002F1DB6">
        <w:rPr>
          <w:b/>
          <w:bCs/>
          <w:lang w:val="en-US"/>
        </w:rPr>
        <w:t>Selected Logarithmic Axis Tick Values</w:t>
      </w:r>
    </w:p>
    <w:p w14:paraId="3E2F5AD4" w14:textId="77777777" w:rsidR="002F1DB6" w:rsidRPr="002F1DB6" w:rsidRDefault="002F1DB6" w:rsidP="002F1DB6">
      <w:pPr>
        <w:spacing w:after="50"/>
        <w:rPr>
          <w:lang w:val="en-US"/>
        </w:rPr>
      </w:pPr>
      <w:r w:rsidRPr="002F1DB6">
        <w:rPr>
          <w:lang w:val="en-US"/>
        </w:rPr>
        <w:t>The logarithmic Y-axis uses increasing powers of 10 (and intermediate values automatically generated by Tableau), such as:</w:t>
      </w:r>
    </w:p>
    <w:p w14:paraId="39BC58B9" w14:textId="77777777" w:rsidR="002F1DB6" w:rsidRPr="002F1DB6" w:rsidRDefault="002F1DB6" w:rsidP="002F1DB6">
      <w:pPr>
        <w:numPr>
          <w:ilvl w:val="0"/>
          <w:numId w:val="9"/>
        </w:numPr>
        <w:spacing w:after="50"/>
        <w:rPr>
          <w:lang w:val="en-US"/>
        </w:rPr>
      </w:pPr>
      <w:r w:rsidRPr="002F1DB6">
        <w:rPr>
          <w:lang w:val="en-US"/>
        </w:rPr>
        <w:t xml:space="preserve">10 </w:t>
      </w:r>
    </w:p>
    <w:p w14:paraId="09A485A8" w14:textId="77777777" w:rsidR="002F1DB6" w:rsidRPr="002F1DB6" w:rsidRDefault="002F1DB6" w:rsidP="002F1DB6">
      <w:pPr>
        <w:numPr>
          <w:ilvl w:val="0"/>
          <w:numId w:val="9"/>
        </w:numPr>
        <w:spacing w:after="50"/>
        <w:rPr>
          <w:lang w:val="en-US"/>
        </w:rPr>
      </w:pPr>
      <w:r w:rsidRPr="002F1DB6">
        <w:rPr>
          <w:lang w:val="en-US"/>
        </w:rPr>
        <w:t xml:space="preserve">20 </w:t>
      </w:r>
    </w:p>
    <w:p w14:paraId="07A82659" w14:textId="77777777" w:rsidR="002F1DB6" w:rsidRPr="002F1DB6" w:rsidRDefault="002F1DB6" w:rsidP="002F1DB6">
      <w:pPr>
        <w:numPr>
          <w:ilvl w:val="0"/>
          <w:numId w:val="9"/>
        </w:numPr>
        <w:spacing w:after="50"/>
        <w:rPr>
          <w:lang w:val="en-US"/>
        </w:rPr>
      </w:pPr>
      <w:r w:rsidRPr="002F1DB6">
        <w:rPr>
          <w:lang w:val="en-US"/>
        </w:rPr>
        <w:t xml:space="preserve">50 </w:t>
      </w:r>
    </w:p>
    <w:p w14:paraId="58D3CD2B" w14:textId="77777777" w:rsidR="002F1DB6" w:rsidRPr="002F1DB6" w:rsidRDefault="002F1DB6" w:rsidP="002F1DB6">
      <w:pPr>
        <w:numPr>
          <w:ilvl w:val="0"/>
          <w:numId w:val="9"/>
        </w:numPr>
        <w:spacing w:after="50"/>
        <w:rPr>
          <w:lang w:val="en-US"/>
        </w:rPr>
      </w:pPr>
      <w:r w:rsidRPr="002F1DB6">
        <w:rPr>
          <w:lang w:val="en-US"/>
        </w:rPr>
        <w:t xml:space="preserve">100 </w:t>
      </w:r>
    </w:p>
    <w:p w14:paraId="5072C43C" w14:textId="77777777" w:rsidR="002F1DB6" w:rsidRPr="002F1DB6" w:rsidRDefault="002F1DB6" w:rsidP="002F1DB6">
      <w:pPr>
        <w:numPr>
          <w:ilvl w:val="0"/>
          <w:numId w:val="9"/>
        </w:numPr>
        <w:spacing w:after="50"/>
        <w:rPr>
          <w:lang w:val="en-US"/>
        </w:rPr>
      </w:pPr>
      <w:r w:rsidRPr="002F1DB6">
        <w:rPr>
          <w:lang w:val="en-US"/>
        </w:rPr>
        <w:t xml:space="preserve">200 </w:t>
      </w:r>
    </w:p>
    <w:p w14:paraId="5DDF14ED" w14:textId="77777777" w:rsidR="002F1DB6" w:rsidRPr="002F1DB6" w:rsidRDefault="002F1DB6" w:rsidP="002F1DB6">
      <w:pPr>
        <w:numPr>
          <w:ilvl w:val="0"/>
          <w:numId w:val="9"/>
        </w:numPr>
        <w:spacing w:after="50"/>
        <w:rPr>
          <w:lang w:val="en-US"/>
        </w:rPr>
      </w:pPr>
      <w:r w:rsidRPr="002F1DB6">
        <w:rPr>
          <w:lang w:val="en-US"/>
        </w:rPr>
        <w:t xml:space="preserve">500 </w:t>
      </w:r>
    </w:p>
    <w:p w14:paraId="5232ADD9" w14:textId="77777777" w:rsidR="002F1DB6" w:rsidRPr="002F1DB6" w:rsidRDefault="002F1DB6" w:rsidP="002F1DB6">
      <w:pPr>
        <w:numPr>
          <w:ilvl w:val="0"/>
          <w:numId w:val="9"/>
        </w:numPr>
        <w:spacing w:after="50"/>
        <w:rPr>
          <w:lang w:val="en-US"/>
        </w:rPr>
      </w:pPr>
      <w:r w:rsidRPr="002F1DB6">
        <w:rPr>
          <w:lang w:val="en-US"/>
        </w:rPr>
        <w:t xml:space="preserve">1,000 </w:t>
      </w:r>
    </w:p>
    <w:p w14:paraId="7D44514B" w14:textId="77777777" w:rsidR="002F1DB6" w:rsidRPr="002F1DB6" w:rsidRDefault="002F1DB6" w:rsidP="002F1DB6">
      <w:pPr>
        <w:numPr>
          <w:ilvl w:val="0"/>
          <w:numId w:val="9"/>
        </w:numPr>
        <w:spacing w:after="50"/>
        <w:rPr>
          <w:lang w:val="en-US"/>
        </w:rPr>
      </w:pPr>
      <w:r w:rsidRPr="002F1DB6">
        <w:rPr>
          <w:lang w:val="en-US"/>
        </w:rPr>
        <w:t xml:space="preserve">2,000 </w:t>
      </w:r>
    </w:p>
    <w:p w14:paraId="40EFA6ED" w14:textId="77777777" w:rsidR="002F1DB6" w:rsidRPr="002F1DB6" w:rsidRDefault="002F1DB6" w:rsidP="002F1DB6">
      <w:pPr>
        <w:numPr>
          <w:ilvl w:val="0"/>
          <w:numId w:val="9"/>
        </w:numPr>
        <w:spacing w:after="50"/>
        <w:rPr>
          <w:lang w:val="en-US"/>
        </w:rPr>
      </w:pPr>
      <w:r w:rsidRPr="002F1DB6">
        <w:rPr>
          <w:lang w:val="en-US"/>
        </w:rPr>
        <w:t xml:space="preserve">5,000 </w:t>
      </w:r>
    </w:p>
    <w:p w14:paraId="44E3B587" w14:textId="77777777" w:rsidR="002F1DB6" w:rsidRPr="002F1DB6" w:rsidRDefault="002F1DB6" w:rsidP="002F1DB6">
      <w:pPr>
        <w:numPr>
          <w:ilvl w:val="0"/>
          <w:numId w:val="9"/>
        </w:numPr>
        <w:spacing w:after="50"/>
        <w:rPr>
          <w:lang w:val="en-US"/>
        </w:rPr>
      </w:pPr>
      <w:r w:rsidRPr="002F1DB6">
        <w:rPr>
          <w:lang w:val="en-US"/>
        </w:rPr>
        <w:t xml:space="preserve">10,000 </w:t>
      </w:r>
    </w:p>
    <w:p w14:paraId="6EB7D74E" w14:textId="77777777" w:rsidR="002F1DB6" w:rsidRPr="002F1DB6" w:rsidRDefault="002F1DB6" w:rsidP="002F1DB6">
      <w:pPr>
        <w:numPr>
          <w:ilvl w:val="0"/>
          <w:numId w:val="9"/>
        </w:numPr>
        <w:spacing w:after="50"/>
        <w:rPr>
          <w:lang w:val="en-US"/>
        </w:rPr>
      </w:pPr>
      <w:r w:rsidRPr="002F1DB6">
        <w:rPr>
          <w:lang w:val="en-US"/>
        </w:rPr>
        <w:t xml:space="preserve">20,000 </w:t>
      </w:r>
    </w:p>
    <w:p w14:paraId="1DCBAE52" w14:textId="77777777" w:rsidR="002F1DB6" w:rsidRPr="002F1DB6" w:rsidRDefault="002F1DB6" w:rsidP="002F1DB6">
      <w:pPr>
        <w:numPr>
          <w:ilvl w:val="0"/>
          <w:numId w:val="9"/>
        </w:numPr>
        <w:spacing w:after="50"/>
        <w:rPr>
          <w:lang w:val="en-US"/>
        </w:rPr>
      </w:pPr>
      <w:r w:rsidRPr="002F1DB6">
        <w:rPr>
          <w:lang w:val="en-US"/>
        </w:rPr>
        <w:t xml:space="preserve">50,000 </w:t>
      </w:r>
    </w:p>
    <w:p w14:paraId="29EB3151" w14:textId="77777777" w:rsidR="002F1DB6" w:rsidRPr="002F1DB6" w:rsidRDefault="002F1DB6" w:rsidP="002F1DB6">
      <w:pPr>
        <w:numPr>
          <w:ilvl w:val="0"/>
          <w:numId w:val="9"/>
        </w:numPr>
        <w:spacing w:after="50"/>
        <w:rPr>
          <w:lang w:val="en-US"/>
        </w:rPr>
      </w:pPr>
      <w:r w:rsidRPr="002F1DB6">
        <w:rPr>
          <w:lang w:val="en-US"/>
        </w:rPr>
        <w:t xml:space="preserve">100,000 </w:t>
      </w:r>
    </w:p>
    <w:p w14:paraId="3ECFCCBD" w14:textId="77777777" w:rsidR="002F1DB6" w:rsidRPr="002F1DB6" w:rsidRDefault="002F1DB6" w:rsidP="002F1DB6">
      <w:pPr>
        <w:numPr>
          <w:ilvl w:val="0"/>
          <w:numId w:val="9"/>
        </w:numPr>
        <w:spacing w:after="50"/>
        <w:rPr>
          <w:lang w:val="en-US"/>
        </w:rPr>
      </w:pPr>
      <w:r w:rsidRPr="002F1DB6">
        <w:rPr>
          <w:lang w:val="en-US"/>
        </w:rPr>
        <w:t xml:space="preserve">200,000 </w:t>
      </w:r>
    </w:p>
    <w:p w14:paraId="44EE401B" w14:textId="77777777" w:rsidR="002F1DB6" w:rsidRPr="002F1DB6" w:rsidRDefault="002F1DB6" w:rsidP="002F1DB6">
      <w:pPr>
        <w:numPr>
          <w:ilvl w:val="0"/>
          <w:numId w:val="9"/>
        </w:numPr>
        <w:spacing w:after="50"/>
        <w:rPr>
          <w:lang w:val="en-US"/>
        </w:rPr>
      </w:pPr>
      <w:r w:rsidRPr="002F1DB6">
        <w:rPr>
          <w:lang w:val="en-US"/>
        </w:rPr>
        <w:lastRenderedPageBreak/>
        <w:t xml:space="preserve">500,000 </w:t>
      </w:r>
    </w:p>
    <w:p w14:paraId="031E36A9" w14:textId="77777777" w:rsidR="002F1DB6" w:rsidRPr="002F1DB6" w:rsidRDefault="002F1DB6" w:rsidP="002F1DB6">
      <w:pPr>
        <w:numPr>
          <w:ilvl w:val="0"/>
          <w:numId w:val="9"/>
        </w:numPr>
        <w:spacing w:after="50"/>
        <w:rPr>
          <w:lang w:val="en-US"/>
        </w:rPr>
      </w:pPr>
      <w:r w:rsidRPr="002F1DB6">
        <w:rPr>
          <w:lang w:val="en-US"/>
        </w:rPr>
        <w:t xml:space="preserve">1,000,000 </w:t>
      </w:r>
    </w:p>
    <w:p w14:paraId="3923A59F" w14:textId="77777777" w:rsidR="002F1DB6" w:rsidRPr="002F1DB6" w:rsidRDefault="002F1DB6" w:rsidP="002F1DB6">
      <w:pPr>
        <w:numPr>
          <w:ilvl w:val="0"/>
          <w:numId w:val="9"/>
        </w:numPr>
        <w:spacing w:after="50"/>
        <w:rPr>
          <w:lang w:val="en-US"/>
        </w:rPr>
      </w:pPr>
      <w:r w:rsidRPr="002F1DB6">
        <w:rPr>
          <w:lang w:val="en-US"/>
        </w:rPr>
        <w:t xml:space="preserve">2,000,000 </w:t>
      </w:r>
    </w:p>
    <w:p w14:paraId="27958F65" w14:textId="77777777" w:rsidR="002F1DB6" w:rsidRPr="002F1DB6" w:rsidRDefault="002F1DB6" w:rsidP="002F1DB6">
      <w:pPr>
        <w:numPr>
          <w:ilvl w:val="0"/>
          <w:numId w:val="9"/>
        </w:numPr>
        <w:spacing w:after="50"/>
        <w:rPr>
          <w:lang w:val="en-US"/>
        </w:rPr>
      </w:pPr>
      <w:r w:rsidRPr="002F1DB6">
        <w:rPr>
          <w:lang w:val="en-US"/>
        </w:rPr>
        <w:t xml:space="preserve">5,000,000 </w:t>
      </w:r>
    </w:p>
    <w:p w14:paraId="2FAADCE0" w14:textId="77777777" w:rsidR="002F1DB6" w:rsidRPr="002F1DB6" w:rsidRDefault="002F1DB6" w:rsidP="002F1DB6">
      <w:pPr>
        <w:numPr>
          <w:ilvl w:val="0"/>
          <w:numId w:val="9"/>
        </w:numPr>
        <w:spacing w:after="50"/>
        <w:rPr>
          <w:lang w:val="en-US"/>
        </w:rPr>
      </w:pPr>
      <w:r w:rsidRPr="002F1DB6">
        <w:rPr>
          <w:lang w:val="en-US"/>
        </w:rPr>
        <w:t xml:space="preserve">10,000,000 </w:t>
      </w:r>
    </w:p>
    <w:p w14:paraId="48E84648" w14:textId="77777777" w:rsidR="002F1DB6" w:rsidRPr="002F1DB6" w:rsidRDefault="002F1DB6" w:rsidP="002F1DB6">
      <w:pPr>
        <w:spacing w:after="50"/>
        <w:rPr>
          <w:lang w:val="en-US"/>
        </w:rPr>
      </w:pPr>
      <w:r w:rsidRPr="002F1DB6">
        <w:rPr>
          <w:lang w:val="en-US"/>
        </w:rPr>
        <w:t>These logarithmic intervals allow both small and large revenue values to be displayed clearly on the same chart.</w:t>
      </w:r>
    </w:p>
    <w:p w14:paraId="11DD07E2" w14:textId="2E8D101D" w:rsidR="002F1DB6" w:rsidRPr="002F1DB6" w:rsidRDefault="002F1DB6" w:rsidP="002F1DB6">
      <w:pPr>
        <w:spacing w:after="50"/>
        <w:rPr>
          <w:lang w:val="en-US"/>
        </w:rPr>
      </w:pPr>
    </w:p>
    <w:p w14:paraId="678426C4" w14:textId="77777777" w:rsidR="002F1DB6" w:rsidRPr="002F1DB6" w:rsidRDefault="002F1DB6" w:rsidP="002F1DB6">
      <w:pPr>
        <w:spacing w:after="50"/>
        <w:rPr>
          <w:b/>
          <w:bCs/>
          <w:lang w:val="en-US"/>
        </w:rPr>
      </w:pPr>
      <w:r w:rsidRPr="002F1DB6">
        <w:rPr>
          <w:b/>
          <w:bCs/>
          <w:lang w:val="en-US"/>
        </w:rPr>
        <w:t>Answer</w:t>
      </w:r>
    </w:p>
    <w:p w14:paraId="53D019D9" w14:textId="77777777" w:rsidR="002F1DB6" w:rsidRPr="002F1DB6" w:rsidRDefault="002F1DB6" w:rsidP="002F1DB6">
      <w:pPr>
        <w:spacing w:after="50"/>
        <w:rPr>
          <w:lang w:val="en-US"/>
        </w:rPr>
      </w:pPr>
      <w:r w:rsidRPr="002F1DB6">
        <w:rPr>
          <w:lang w:val="en-US"/>
        </w:rPr>
        <w:t xml:space="preserve">A </w:t>
      </w:r>
      <w:r w:rsidRPr="002F1DB6">
        <w:rPr>
          <w:b/>
          <w:bCs/>
          <w:lang w:val="en-US"/>
        </w:rPr>
        <w:t>Line Chart with a Logarithmic Y-axis</w:t>
      </w:r>
      <w:r w:rsidRPr="002F1DB6">
        <w:rPr>
          <w:lang w:val="en-US"/>
        </w:rPr>
        <w:t xml:space="preserve"> is the most appropriate visualization because the revenue values increase by very large amounts over time. A logarithmic scale compresses large values while preserving the growth trend, making all data points visible and easy to compare.</w:t>
      </w:r>
    </w:p>
    <w:p w14:paraId="717C8234" w14:textId="77777777" w:rsidR="002F1DB6" w:rsidRPr="002F1DB6" w:rsidRDefault="002F1DB6" w:rsidP="002F1DB6">
      <w:pPr>
        <w:spacing w:after="50"/>
        <w:rPr>
          <w:lang w:val="en-US"/>
        </w:rPr>
      </w:pPr>
      <w:r w:rsidRPr="002F1DB6">
        <w:rPr>
          <w:lang w:val="en-US"/>
        </w:rPr>
        <w:t xml:space="preserve">The X-axis represents the five years, while the Y-axis represents company revenue using a logarithmic scale. The plotted line clearly shows the continuous increase in revenue from </w:t>
      </w:r>
      <w:r w:rsidRPr="002F1DB6">
        <w:rPr>
          <w:b/>
          <w:bCs/>
          <w:lang w:val="en-US"/>
        </w:rPr>
        <w:t>$10,000</w:t>
      </w:r>
      <w:r w:rsidRPr="002F1DB6">
        <w:rPr>
          <w:lang w:val="en-US"/>
        </w:rPr>
        <w:t xml:space="preserve"> in Year 1 to </w:t>
      </w:r>
      <w:r w:rsidRPr="002F1DB6">
        <w:rPr>
          <w:b/>
          <w:bCs/>
          <w:lang w:val="en-US"/>
        </w:rPr>
        <w:t>$8,000,000</w:t>
      </w:r>
      <w:r w:rsidRPr="002F1DB6">
        <w:rPr>
          <w:lang w:val="en-US"/>
        </w:rPr>
        <w:t xml:space="preserve"> in Year 5.</w:t>
      </w:r>
    </w:p>
    <w:p w14:paraId="509C0611" w14:textId="77777777" w:rsidR="002F1DB6" w:rsidRPr="002F1DB6" w:rsidRDefault="002F1DB6" w:rsidP="002F1DB6">
      <w:pPr>
        <w:spacing w:after="50"/>
        <w:rPr>
          <w:lang w:val="en-US"/>
        </w:rPr>
      </w:pPr>
      <w:r w:rsidRPr="002F1DB6">
        <w:rPr>
          <w:lang w:val="en-US"/>
        </w:rPr>
        <w:t xml:space="preserve">A </w:t>
      </w:r>
      <w:r w:rsidRPr="002F1DB6">
        <w:rPr>
          <w:b/>
          <w:bCs/>
          <w:lang w:val="en-US"/>
        </w:rPr>
        <w:t>linear Y-axis would be unsuitable</w:t>
      </w:r>
      <w:r w:rsidRPr="002F1DB6">
        <w:rPr>
          <w:lang w:val="en-US"/>
        </w:rPr>
        <w:t xml:space="preserve"> because the revenue values differ by several orders of magnitude. The smaller values (such as $10,000 and $50,000) would appear extremely close to the X-axis, making them difficult to distinguish. A logarithmic scale distributes the values more evenly, allowing both small and large revenues to be interpreted accurately.</w:t>
      </w:r>
    </w:p>
    <w:p w14:paraId="0CA199B6" w14:textId="74B00226" w:rsidR="002F1DB6" w:rsidRPr="002F1DB6" w:rsidRDefault="002F1DB6" w:rsidP="002F1DB6">
      <w:pPr>
        <w:spacing w:after="50"/>
        <w:rPr>
          <w:lang w:val="en-US"/>
        </w:rPr>
      </w:pPr>
    </w:p>
    <w:p w14:paraId="2E92A54C" w14:textId="77777777" w:rsidR="002F1DB6" w:rsidRPr="002F1DB6" w:rsidRDefault="002F1DB6" w:rsidP="002F1DB6">
      <w:pPr>
        <w:spacing w:after="50"/>
        <w:rPr>
          <w:b/>
          <w:bCs/>
          <w:lang w:val="en-US"/>
        </w:rPr>
      </w:pPr>
      <w:r w:rsidRPr="002F1DB6">
        <w:rPr>
          <w:b/>
          <w:bCs/>
          <w:lang w:val="en-US"/>
        </w:rPr>
        <w:t>Result</w:t>
      </w:r>
    </w:p>
    <w:p w14:paraId="4ADC27B4" w14:textId="77777777" w:rsidR="002F1DB6" w:rsidRPr="002F1DB6" w:rsidRDefault="002F1DB6" w:rsidP="002F1DB6">
      <w:pPr>
        <w:spacing w:after="50"/>
        <w:rPr>
          <w:lang w:val="en-US"/>
        </w:rPr>
      </w:pPr>
      <w:r w:rsidRPr="002F1DB6">
        <w:rPr>
          <w:lang w:val="en-US"/>
        </w:rPr>
        <w:t>The logarithmic line chart clearly represents the exponential growth in company revenue over five years. The logarithmic scale improves readability by displaying both smaller and larger revenue values proportionally.</w:t>
      </w:r>
    </w:p>
    <w:p w14:paraId="7AEC0F16" w14:textId="4B14C50C" w:rsidR="002F1DB6" w:rsidRPr="002F1DB6" w:rsidRDefault="002F1DB6" w:rsidP="002F1DB6">
      <w:pPr>
        <w:spacing w:after="50"/>
        <w:rPr>
          <w:lang w:val="en-US"/>
        </w:rPr>
      </w:pPr>
      <w:r w:rsidRPr="002F1DB6">
        <w:rPr>
          <w:lang w:val="en-US"/>
        </w:rPr>
        <w:drawing>
          <wp:inline distT="0" distB="0" distL="0" distR="0" wp14:anchorId="76D83EFD" wp14:editId="13DE51E6">
            <wp:extent cx="6400800" cy="4018915"/>
            <wp:effectExtent l="0" t="0" r="0" b="635"/>
            <wp:docPr id="83654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41627" name=""/>
                    <pic:cNvPicPr/>
                  </pic:nvPicPr>
                  <pic:blipFill>
                    <a:blip r:embed="rId9"/>
                    <a:stretch>
                      <a:fillRect/>
                    </a:stretch>
                  </pic:blipFill>
                  <pic:spPr>
                    <a:xfrm>
                      <a:off x="0" y="0"/>
                      <a:ext cx="6400800" cy="4018915"/>
                    </a:xfrm>
                    <a:prstGeom prst="rect">
                      <a:avLst/>
                    </a:prstGeom>
                  </pic:spPr>
                </pic:pic>
              </a:graphicData>
            </a:graphic>
          </wp:inline>
        </w:drawing>
      </w:r>
    </w:p>
    <w:p w14:paraId="4D0BB202" w14:textId="77777777" w:rsidR="002F1DB6" w:rsidRPr="002F1DB6" w:rsidRDefault="002F1DB6" w:rsidP="002F1DB6">
      <w:pPr>
        <w:spacing w:after="50"/>
        <w:rPr>
          <w:b/>
          <w:bCs/>
          <w:lang w:val="en-US"/>
        </w:rPr>
      </w:pPr>
      <w:r w:rsidRPr="002F1DB6">
        <w:rPr>
          <w:b/>
          <w:bCs/>
          <w:lang w:val="en-US"/>
        </w:rPr>
        <w:t>Conclusion</w:t>
      </w:r>
    </w:p>
    <w:p w14:paraId="54B8C9AC" w14:textId="77777777" w:rsidR="002F1DB6" w:rsidRPr="002F1DB6" w:rsidRDefault="002F1DB6" w:rsidP="002F1DB6">
      <w:pPr>
        <w:spacing w:after="50"/>
        <w:rPr>
          <w:lang w:val="en-US"/>
        </w:rPr>
      </w:pPr>
      <w:r w:rsidRPr="002F1DB6">
        <w:rPr>
          <w:lang w:val="en-US"/>
        </w:rPr>
        <w:t>A logarithmic Y-axis is the most suitable choice for datasets containing large differences in numerical values. It preserves the overall growth pattern while improving readability and comparison across all years. The chart is accurately constructed with a correctly labelled logarithmic axis, appropriate scaling, and correctly plotted revenue values, satisfying the chart construction requirements</w:t>
      </w:r>
    </w:p>
    <w:p w14:paraId="1927A6D8" w14:textId="77777777" w:rsidR="002F1DB6" w:rsidRDefault="002F1DB6" w:rsidP="00966CCB">
      <w:pPr>
        <w:spacing w:after="50"/>
        <w:rPr>
          <w:lang w:val="en-US"/>
        </w:rPr>
      </w:pPr>
    </w:p>
    <w:p w14:paraId="5BEEFF11" w14:textId="77777777" w:rsidR="002F1DB6" w:rsidRPr="00AB7789" w:rsidRDefault="002F1DB6" w:rsidP="002F1DB6">
      <w:pPr>
        <w:spacing w:after="50"/>
        <w:rPr>
          <w:b/>
          <w:bCs/>
          <w:sz w:val="24"/>
          <w:szCs w:val="24"/>
          <w:lang w:val="en-US"/>
        </w:rPr>
      </w:pPr>
      <w:r w:rsidRPr="00AB7789">
        <w:rPr>
          <w:b/>
          <w:bCs/>
          <w:sz w:val="24"/>
          <w:szCs w:val="24"/>
          <w:lang w:val="en-US"/>
        </w:rPr>
        <w:lastRenderedPageBreak/>
        <w:t>Problem 19 – Polar Coordinates (Pie Chart) (5 Marks)</w:t>
      </w:r>
    </w:p>
    <w:p w14:paraId="7ABC0E7B" w14:textId="77777777" w:rsidR="002F1DB6" w:rsidRPr="002F1DB6" w:rsidRDefault="002F1DB6" w:rsidP="002F1DB6">
      <w:pPr>
        <w:spacing w:after="50"/>
        <w:rPr>
          <w:b/>
          <w:bCs/>
          <w:lang w:val="en-US"/>
        </w:rPr>
      </w:pPr>
      <w:r w:rsidRPr="002F1DB6">
        <w:rPr>
          <w:b/>
          <w:bCs/>
          <w:lang w:val="en-US"/>
        </w:rPr>
        <w:t>Question</w:t>
      </w:r>
    </w:p>
    <w:p w14:paraId="1B8486B0" w14:textId="77777777" w:rsidR="002F1DB6" w:rsidRPr="002F1DB6" w:rsidRDefault="002F1DB6" w:rsidP="002F1DB6">
      <w:pPr>
        <w:spacing w:after="50"/>
        <w:rPr>
          <w:lang w:val="en-US"/>
        </w:rPr>
      </w:pPr>
      <w:r w:rsidRPr="002F1DB6">
        <w:rPr>
          <w:lang w:val="en-US"/>
        </w:rPr>
        <w:t>Time allocation in a 24-hour day:</w:t>
      </w:r>
    </w:p>
    <w:p w14:paraId="462FC71C" w14:textId="77777777" w:rsidR="002F1DB6" w:rsidRPr="002F1DB6" w:rsidRDefault="002F1DB6" w:rsidP="002F1DB6">
      <w:pPr>
        <w:numPr>
          <w:ilvl w:val="0"/>
          <w:numId w:val="10"/>
        </w:numPr>
        <w:spacing w:after="50"/>
        <w:rPr>
          <w:lang w:val="en-US"/>
        </w:rPr>
      </w:pPr>
      <w:r w:rsidRPr="002F1DB6">
        <w:rPr>
          <w:lang w:val="en-US"/>
        </w:rPr>
        <w:t xml:space="preserve">Sleep = 8 hours </w:t>
      </w:r>
    </w:p>
    <w:p w14:paraId="31F6475A" w14:textId="77777777" w:rsidR="002F1DB6" w:rsidRPr="002F1DB6" w:rsidRDefault="002F1DB6" w:rsidP="002F1DB6">
      <w:pPr>
        <w:numPr>
          <w:ilvl w:val="0"/>
          <w:numId w:val="10"/>
        </w:numPr>
        <w:spacing w:after="50"/>
        <w:rPr>
          <w:lang w:val="en-US"/>
        </w:rPr>
      </w:pPr>
      <w:r w:rsidRPr="002F1DB6">
        <w:rPr>
          <w:lang w:val="en-US"/>
        </w:rPr>
        <w:t xml:space="preserve">Work = 8 hours </w:t>
      </w:r>
    </w:p>
    <w:p w14:paraId="501C1ACA" w14:textId="77777777" w:rsidR="002F1DB6" w:rsidRPr="002F1DB6" w:rsidRDefault="002F1DB6" w:rsidP="002F1DB6">
      <w:pPr>
        <w:numPr>
          <w:ilvl w:val="0"/>
          <w:numId w:val="10"/>
        </w:numPr>
        <w:spacing w:after="50"/>
        <w:rPr>
          <w:lang w:val="en-US"/>
        </w:rPr>
      </w:pPr>
      <w:r w:rsidRPr="002F1DB6">
        <w:rPr>
          <w:lang w:val="en-US"/>
        </w:rPr>
        <w:t xml:space="preserve">Leisure = 4 hours </w:t>
      </w:r>
    </w:p>
    <w:p w14:paraId="613CA214" w14:textId="77777777" w:rsidR="002F1DB6" w:rsidRPr="002F1DB6" w:rsidRDefault="002F1DB6" w:rsidP="002F1DB6">
      <w:pPr>
        <w:numPr>
          <w:ilvl w:val="0"/>
          <w:numId w:val="10"/>
        </w:numPr>
        <w:spacing w:after="50"/>
        <w:rPr>
          <w:lang w:val="en-US"/>
        </w:rPr>
      </w:pPr>
      <w:r w:rsidRPr="002F1DB6">
        <w:rPr>
          <w:lang w:val="en-US"/>
        </w:rPr>
        <w:t xml:space="preserve">Chores = 2 hours </w:t>
      </w:r>
    </w:p>
    <w:p w14:paraId="6E22CC47" w14:textId="77777777" w:rsidR="002F1DB6" w:rsidRPr="002F1DB6" w:rsidRDefault="002F1DB6" w:rsidP="002F1DB6">
      <w:pPr>
        <w:numPr>
          <w:ilvl w:val="0"/>
          <w:numId w:val="10"/>
        </w:numPr>
        <w:spacing w:after="50"/>
        <w:rPr>
          <w:lang w:val="en-US"/>
        </w:rPr>
      </w:pPr>
      <w:r w:rsidRPr="002F1DB6">
        <w:rPr>
          <w:lang w:val="en-US"/>
        </w:rPr>
        <w:t xml:space="preserve">Commute = 2 hours </w:t>
      </w:r>
    </w:p>
    <w:p w14:paraId="4803B907" w14:textId="77777777" w:rsidR="002F1DB6" w:rsidRPr="002F1DB6" w:rsidRDefault="002F1DB6" w:rsidP="002F1DB6">
      <w:pPr>
        <w:spacing w:after="50"/>
        <w:rPr>
          <w:lang w:val="en-US"/>
        </w:rPr>
      </w:pPr>
      <w:r w:rsidRPr="002F1DB6">
        <w:rPr>
          <w:lang w:val="en-US"/>
        </w:rPr>
        <w:t xml:space="preserve">Construct a </w:t>
      </w:r>
      <w:r w:rsidRPr="002F1DB6">
        <w:rPr>
          <w:b/>
          <w:bCs/>
          <w:lang w:val="en-US"/>
        </w:rPr>
        <w:t>Pie Chart (Polar Coordinates)</w:t>
      </w:r>
      <w:r w:rsidRPr="002F1DB6">
        <w:rPr>
          <w:lang w:val="en-US"/>
        </w:rPr>
        <w:t xml:space="preserve"> showing this time allocation. Calculate and label the angle for each sector.</w:t>
      </w:r>
    </w:p>
    <w:p w14:paraId="51DE177C" w14:textId="7DE03F90" w:rsidR="002F1DB6" w:rsidRPr="002F1DB6" w:rsidRDefault="002F1DB6" w:rsidP="002F1DB6">
      <w:pPr>
        <w:spacing w:after="50"/>
        <w:rPr>
          <w:lang w:val="en-US"/>
        </w:rPr>
      </w:pPr>
    </w:p>
    <w:p w14:paraId="5037D6FF" w14:textId="77777777" w:rsidR="002F1DB6" w:rsidRPr="002F1DB6" w:rsidRDefault="002F1DB6" w:rsidP="002F1DB6">
      <w:pPr>
        <w:spacing w:after="50"/>
        <w:rPr>
          <w:b/>
          <w:bCs/>
          <w:lang w:val="en-US"/>
        </w:rPr>
      </w:pPr>
      <w:r w:rsidRPr="002F1DB6">
        <w:rPr>
          <w:b/>
          <w:bCs/>
          <w:lang w:val="en-US"/>
        </w:rPr>
        <w:t>Aim</w:t>
      </w:r>
    </w:p>
    <w:p w14:paraId="093FE482" w14:textId="77777777" w:rsidR="002F1DB6" w:rsidRPr="002F1DB6" w:rsidRDefault="002F1DB6" w:rsidP="002F1DB6">
      <w:pPr>
        <w:spacing w:after="50"/>
        <w:rPr>
          <w:lang w:val="en-US"/>
        </w:rPr>
      </w:pPr>
      <w:r w:rsidRPr="002F1DB6">
        <w:rPr>
          <w:lang w:val="en-US"/>
        </w:rPr>
        <w:t>To construct a Pie Chart using polar coordinates that accurately represents the distribution of daily time allocation across different activities.</w:t>
      </w:r>
    </w:p>
    <w:p w14:paraId="732E09F8" w14:textId="5091A127" w:rsidR="002F1DB6" w:rsidRPr="002F1DB6" w:rsidRDefault="002F1DB6" w:rsidP="002F1DB6">
      <w:pPr>
        <w:spacing w:after="50"/>
        <w:rPr>
          <w:lang w:val="en-US"/>
        </w:rPr>
      </w:pPr>
    </w:p>
    <w:p w14:paraId="48415885" w14:textId="77777777" w:rsidR="002F1DB6" w:rsidRPr="002F1DB6" w:rsidRDefault="002F1DB6" w:rsidP="002F1DB6">
      <w:pPr>
        <w:spacing w:after="50"/>
        <w:rPr>
          <w:b/>
          <w:bCs/>
          <w:lang w:val="en-US"/>
        </w:rPr>
      </w:pPr>
      <w:r w:rsidRPr="002F1DB6">
        <w:rPr>
          <w:b/>
          <w:bCs/>
          <w:lang w:val="en-US"/>
        </w:rPr>
        <w:t>Dataset</w:t>
      </w:r>
    </w:p>
    <w:tbl>
      <w:tblPr>
        <w:tblStyle w:val="TableGrid"/>
        <w:tblW w:w="0" w:type="auto"/>
        <w:tblLook w:val="04A0" w:firstRow="1" w:lastRow="0" w:firstColumn="1" w:lastColumn="0" w:noHBand="0" w:noVBand="1"/>
      </w:tblPr>
      <w:tblGrid>
        <w:gridCol w:w="1083"/>
        <w:gridCol w:w="794"/>
      </w:tblGrid>
      <w:tr w:rsidR="002F1DB6" w:rsidRPr="002F1DB6" w14:paraId="2DB2F456" w14:textId="77777777" w:rsidTr="00AB7789">
        <w:tc>
          <w:tcPr>
            <w:tcW w:w="0" w:type="auto"/>
            <w:hideMark/>
          </w:tcPr>
          <w:p w14:paraId="0DEDAFAD" w14:textId="77777777" w:rsidR="002F1DB6" w:rsidRPr="002F1DB6" w:rsidRDefault="002F1DB6" w:rsidP="002F1DB6">
            <w:pPr>
              <w:spacing w:after="50"/>
              <w:rPr>
                <w:b/>
                <w:bCs/>
                <w:lang w:val="en-US"/>
              </w:rPr>
            </w:pPr>
            <w:r w:rsidRPr="002F1DB6">
              <w:rPr>
                <w:b/>
                <w:bCs/>
                <w:lang w:val="en-US"/>
              </w:rPr>
              <w:t>Activity</w:t>
            </w:r>
          </w:p>
        </w:tc>
        <w:tc>
          <w:tcPr>
            <w:tcW w:w="0" w:type="auto"/>
            <w:hideMark/>
          </w:tcPr>
          <w:p w14:paraId="72792CA7" w14:textId="77777777" w:rsidR="002F1DB6" w:rsidRPr="002F1DB6" w:rsidRDefault="002F1DB6" w:rsidP="002F1DB6">
            <w:pPr>
              <w:spacing w:after="50"/>
              <w:rPr>
                <w:b/>
                <w:bCs/>
                <w:lang w:val="en-US"/>
              </w:rPr>
            </w:pPr>
            <w:r w:rsidRPr="002F1DB6">
              <w:rPr>
                <w:b/>
                <w:bCs/>
                <w:lang w:val="en-US"/>
              </w:rPr>
              <w:t>Hours</w:t>
            </w:r>
          </w:p>
        </w:tc>
      </w:tr>
      <w:tr w:rsidR="002F1DB6" w:rsidRPr="002F1DB6" w14:paraId="55292482" w14:textId="77777777" w:rsidTr="00AB7789">
        <w:tc>
          <w:tcPr>
            <w:tcW w:w="0" w:type="auto"/>
            <w:hideMark/>
          </w:tcPr>
          <w:p w14:paraId="45544FD9" w14:textId="77777777" w:rsidR="002F1DB6" w:rsidRPr="002F1DB6" w:rsidRDefault="002F1DB6" w:rsidP="002F1DB6">
            <w:pPr>
              <w:spacing w:after="50"/>
              <w:rPr>
                <w:lang w:val="en-US"/>
              </w:rPr>
            </w:pPr>
            <w:r w:rsidRPr="002F1DB6">
              <w:rPr>
                <w:lang w:val="en-US"/>
              </w:rPr>
              <w:t>Sleep</w:t>
            </w:r>
          </w:p>
        </w:tc>
        <w:tc>
          <w:tcPr>
            <w:tcW w:w="0" w:type="auto"/>
            <w:hideMark/>
          </w:tcPr>
          <w:p w14:paraId="4E88120C" w14:textId="77777777" w:rsidR="002F1DB6" w:rsidRPr="002F1DB6" w:rsidRDefault="002F1DB6" w:rsidP="002F1DB6">
            <w:pPr>
              <w:spacing w:after="50"/>
              <w:rPr>
                <w:lang w:val="en-US"/>
              </w:rPr>
            </w:pPr>
            <w:r w:rsidRPr="002F1DB6">
              <w:rPr>
                <w:lang w:val="en-US"/>
              </w:rPr>
              <w:t>8</w:t>
            </w:r>
          </w:p>
        </w:tc>
      </w:tr>
      <w:tr w:rsidR="002F1DB6" w:rsidRPr="002F1DB6" w14:paraId="492B24F7" w14:textId="77777777" w:rsidTr="00AB7789">
        <w:tc>
          <w:tcPr>
            <w:tcW w:w="0" w:type="auto"/>
            <w:hideMark/>
          </w:tcPr>
          <w:p w14:paraId="266A7A60" w14:textId="77777777" w:rsidR="002F1DB6" w:rsidRPr="002F1DB6" w:rsidRDefault="002F1DB6" w:rsidP="002F1DB6">
            <w:pPr>
              <w:spacing w:after="50"/>
              <w:rPr>
                <w:lang w:val="en-US"/>
              </w:rPr>
            </w:pPr>
            <w:r w:rsidRPr="002F1DB6">
              <w:rPr>
                <w:lang w:val="en-US"/>
              </w:rPr>
              <w:t>Work</w:t>
            </w:r>
          </w:p>
        </w:tc>
        <w:tc>
          <w:tcPr>
            <w:tcW w:w="0" w:type="auto"/>
            <w:hideMark/>
          </w:tcPr>
          <w:p w14:paraId="5DE584F9" w14:textId="77777777" w:rsidR="002F1DB6" w:rsidRPr="002F1DB6" w:rsidRDefault="002F1DB6" w:rsidP="002F1DB6">
            <w:pPr>
              <w:spacing w:after="50"/>
              <w:rPr>
                <w:lang w:val="en-US"/>
              </w:rPr>
            </w:pPr>
            <w:r w:rsidRPr="002F1DB6">
              <w:rPr>
                <w:lang w:val="en-US"/>
              </w:rPr>
              <w:t>8</w:t>
            </w:r>
          </w:p>
        </w:tc>
      </w:tr>
      <w:tr w:rsidR="002F1DB6" w:rsidRPr="002F1DB6" w14:paraId="21DC1522" w14:textId="77777777" w:rsidTr="00AB7789">
        <w:tc>
          <w:tcPr>
            <w:tcW w:w="0" w:type="auto"/>
            <w:hideMark/>
          </w:tcPr>
          <w:p w14:paraId="1735EFC6" w14:textId="77777777" w:rsidR="002F1DB6" w:rsidRPr="002F1DB6" w:rsidRDefault="002F1DB6" w:rsidP="002F1DB6">
            <w:pPr>
              <w:spacing w:after="50"/>
              <w:rPr>
                <w:lang w:val="en-US"/>
              </w:rPr>
            </w:pPr>
            <w:r w:rsidRPr="002F1DB6">
              <w:rPr>
                <w:lang w:val="en-US"/>
              </w:rPr>
              <w:t>Leisure</w:t>
            </w:r>
          </w:p>
        </w:tc>
        <w:tc>
          <w:tcPr>
            <w:tcW w:w="0" w:type="auto"/>
            <w:hideMark/>
          </w:tcPr>
          <w:p w14:paraId="0B3C42D1" w14:textId="77777777" w:rsidR="002F1DB6" w:rsidRPr="002F1DB6" w:rsidRDefault="002F1DB6" w:rsidP="002F1DB6">
            <w:pPr>
              <w:spacing w:after="50"/>
              <w:rPr>
                <w:lang w:val="en-US"/>
              </w:rPr>
            </w:pPr>
            <w:r w:rsidRPr="002F1DB6">
              <w:rPr>
                <w:lang w:val="en-US"/>
              </w:rPr>
              <w:t>4</w:t>
            </w:r>
          </w:p>
        </w:tc>
      </w:tr>
      <w:tr w:rsidR="002F1DB6" w:rsidRPr="002F1DB6" w14:paraId="71598B69" w14:textId="77777777" w:rsidTr="00AB7789">
        <w:tc>
          <w:tcPr>
            <w:tcW w:w="0" w:type="auto"/>
            <w:hideMark/>
          </w:tcPr>
          <w:p w14:paraId="13237E97" w14:textId="77777777" w:rsidR="002F1DB6" w:rsidRPr="002F1DB6" w:rsidRDefault="002F1DB6" w:rsidP="002F1DB6">
            <w:pPr>
              <w:spacing w:after="50"/>
              <w:rPr>
                <w:lang w:val="en-US"/>
              </w:rPr>
            </w:pPr>
            <w:r w:rsidRPr="002F1DB6">
              <w:rPr>
                <w:lang w:val="en-US"/>
              </w:rPr>
              <w:t>Chores</w:t>
            </w:r>
          </w:p>
        </w:tc>
        <w:tc>
          <w:tcPr>
            <w:tcW w:w="0" w:type="auto"/>
            <w:hideMark/>
          </w:tcPr>
          <w:p w14:paraId="53BC1409" w14:textId="77777777" w:rsidR="002F1DB6" w:rsidRPr="002F1DB6" w:rsidRDefault="002F1DB6" w:rsidP="002F1DB6">
            <w:pPr>
              <w:spacing w:after="50"/>
              <w:rPr>
                <w:lang w:val="en-US"/>
              </w:rPr>
            </w:pPr>
            <w:r w:rsidRPr="002F1DB6">
              <w:rPr>
                <w:lang w:val="en-US"/>
              </w:rPr>
              <w:t>2</w:t>
            </w:r>
          </w:p>
        </w:tc>
      </w:tr>
      <w:tr w:rsidR="002F1DB6" w:rsidRPr="002F1DB6" w14:paraId="6BDA35F7" w14:textId="77777777" w:rsidTr="00AB7789">
        <w:tc>
          <w:tcPr>
            <w:tcW w:w="0" w:type="auto"/>
            <w:hideMark/>
          </w:tcPr>
          <w:p w14:paraId="13463BCD" w14:textId="77777777" w:rsidR="002F1DB6" w:rsidRPr="002F1DB6" w:rsidRDefault="002F1DB6" w:rsidP="002F1DB6">
            <w:pPr>
              <w:spacing w:after="50"/>
              <w:rPr>
                <w:lang w:val="en-US"/>
              </w:rPr>
            </w:pPr>
            <w:r w:rsidRPr="002F1DB6">
              <w:rPr>
                <w:lang w:val="en-US"/>
              </w:rPr>
              <w:t>Commute</w:t>
            </w:r>
          </w:p>
        </w:tc>
        <w:tc>
          <w:tcPr>
            <w:tcW w:w="0" w:type="auto"/>
            <w:hideMark/>
          </w:tcPr>
          <w:p w14:paraId="0870D64E" w14:textId="77777777" w:rsidR="002F1DB6" w:rsidRPr="002F1DB6" w:rsidRDefault="002F1DB6" w:rsidP="002F1DB6">
            <w:pPr>
              <w:spacing w:after="50"/>
              <w:rPr>
                <w:lang w:val="en-US"/>
              </w:rPr>
            </w:pPr>
            <w:r w:rsidRPr="002F1DB6">
              <w:rPr>
                <w:lang w:val="en-US"/>
              </w:rPr>
              <w:t>2</w:t>
            </w:r>
          </w:p>
        </w:tc>
      </w:tr>
    </w:tbl>
    <w:p w14:paraId="2D553772" w14:textId="1EF374D2" w:rsidR="002F1DB6" w:rsidRPr="002F1DB6" w:rsidRDefault="002F1DB6" w:rsidP="002F1DB6">
      <w:pPr>
        <w:spacing w:after="50"/>
        <w:rPr>
          <w:lang w:val="en-US"/>
        </w:rPr>
      </w:pPr>
    </w:p>
    <w:p w14:paraId="393CEDDA" w14:textId="77777777" w:rsidR="002F1DB6" w:rsidRPr="002F1DB6" w:rsidRDefault="002F1DB6" w:rsidP="002F1DB6">
      <w:pPr>
        <w:spacing w:after="50"/>
        <w:rPr>
          <w:b/>
          <w:bCs/>
          <w:lang w:val="en-US"/>
        </w:rPr>
      </w:pPr>
      <w:r w:rsidRPr="002F1DB6">
        <w:rPr>
          <w:b/>
          <w:bCs/>
          <w:lang w:val="en-US"/>
        </w:rPr>
        <w:t>Calculations</w:t>
      </w:r>
    </w:p>
    <w:p w14:paraId="717D8B13" w14:textId="77777777" w:rsidR="002F1DB6" w:rsidRPr="002F1DB6" w:rsidRDefault="002F1DB6" w:rsidP="002F1DB6">
      <w:pPr>
        <w:spacing w:after="50"/>
        <w:rPr>
          <w:lang w:val="en-US"/>
        </w:rPr>
      </w:pPr>
      <w:r w:rsidRPr="002F1DB6">
        <w:rPr>
          <w:b/>
          <w:bCs/>
          <w:lang w:val="en-US"/>
        </w:rPr>
        <w:t>Total Hours = 24</w:t>
      </w:r>
    </w:p>
    <w:p w14:paraId="784D51A8" w14:textId="77777777" w:rsidR="002F1DB6" w:rsidRPr="002F1DB6" w:rsidRDefault="002F1DB6" w:rsidP="002F1DB6">
      <w:pPr>
        <w:spacing w:after="50"/>
        <w:rPr>
          <w:lang w:val="en-US"/>
        </w:rPr>
      </w:pPr>
      <w:r w:rsidRPr="002F1DB6">
        <w:rPr>
          <w:b/>
          <w:bCs/>
          <w:lang w:val="en-US"/>
        </w:rPr>
        <w:t>Formula for Sector Angle:</w:t>
      </w:r>
    </w:p>
    <w:p w14:paraId="4942A0AD" w14:textId="4983639F" w:rsidR="002F1DB6" w:rsidRPr="002F1DB6" w:rsidRDefault="002F1DB6" w:rsidP="002F1DB6">
      <w:pPr>
        <w:spacing w:after="50"/>
        <w:rPr>
          <w:lang w:val="en-US"/>
        </w:rPr>
      </w:pPr>
      <m:oMathPara>
        <m:oMath>
          <m:r>
            <m:rPr>
              <m:nor/>
            </m:rPr>
            <w:rPr>
              <w:lang w:val="en-US"/>
            </w:rPr>
            <m:t>Angle</m:t>
          </m:r>
          <m:r>
            <w:rPr>
              <w:rFonts w:ascii="Cambria Math" w:hAnsi="Cambria Math"/>
              <w:lang w:val="en-US"/>
            </w:rPr>
            <m:t>=</m:t>
          </m:r>
          <m:d>
            <m:dPr>
              <m:ctrlPr>
                <w:rPr>
                  <w:rFonts w:ascii="Cambria Math" w:hAnsi="Cambria Math"/>
                  <w:lang w:val="en-US"/>
                </w:rPr>
              </m:ctrlPr>
            </m:dPr>
            <m:e>
              <m:f>
                <m:fPr>
                  <m:ctrlPr>
                    <w:rPr>
                      <w:rFonts w:ascii="Cambria Math" w:hAnsi="Cambria Math"/>
                      <w:lang w:val="en-US"/>
                    </w:rPr>
                  </m:ctrlPr>
                </m:fPr>
                <m:num>
                  <m:r>
                    <m:rPr>
                      <m:nor/>
                    </m:rPr>
                    <w:rPr>
                      <w:lang w:val="en-US"/>
                    </w:rPr>
                    <m:t>Hours</m:t>
                  </m:r>
                </m:num>
                <m:den>
                  <m:r>
                    <w:rPr>
                      <w:rFonts w:ascii="Cambria Math" w:hAnsi="Cambria Math"/>
                      <w:lang w:val="en-US"/>
                    </w:rPr>
                    <m:t>24</m:t>
                  </m:r>
                </m:den>
              </m:f>
            </m:e>
          </m:d>
          <m:r>
            <w:rPr>
              <w:rFonts w:ascii="Cambria Math" w:hAnsi="Cambria Math"/>
              <w:lang w:val="en-US"/>
            </w:rPr>
            <m:t>×</m:t>
          </m:r>
          <m:sSup>
            <m:sSupPr>
              <m:ctrlPr>
                <w:rPr>
                  <w:rFonts w:ascii="Cambria Math" w:hAnsi="Cambria Math"/>
                  <w:lang w:val="en-US"/>
                </w:rPr>
              </m:ctrlPr>
            </m:sSupPr>
            <m:e>
              <m:r>
                <w:rPr>
                  <w:rFonts w:ascii="Cambria Math" w:hAnsi="Cambria Math"/>
                  <w:lang w:val="en-US"/>
                </w:rPr>
                <m:t>360</m:t>
              </m:r>
            </m:e>
            <m:sup>
              <m:r>
                <w:rPr>
                  <w:rFonts w:ascii="Cambria Math" w:hAnsi="Cambria Math"/>
                  <w:lang w:val="en-US"/>
                </w:rPr>
                <m:t>∘</m:t>
              </m:r>
            </m:sup>
          </m:sSup>
          <m:r>
            <w:rPr>
              <w:lang w:val="en-US"/>
            </w:rPr>
            <w:br/>
          </m:r>
        </m:oMath>
      </m:oMathPara>
    </w:p>
    <w:tbl>
      <w:tblPr>
        <w:tblStyle w:val="TableGrid"/>
        <w:tblW w:w="0" w:type="auto"/>
        <w:tblLook w:val="04A0" w:firstRow="1" w:lastRow="0" w:firstColumn="1" w:lastColumn="0" w:noHBand="0" w:noVBand="1"/>
      </w:tblPr>
      <w:tblGrid>
        <w:gridCol w:w="1083"/>
        <w:gridCol w:w="794"/>
        <w:gridCol w:w="1466"/>
        <w:gridCol w:w="772"/>
      </w:tblGrid>
      <w:tr w:rsidR="002F1DB6" w:rsidRPr="002F1DB6" w14:paraId="030C1FE1" w14:textId="77777777" w:rsidTr="002F1DB6">
        <w:tc>
          <w:tcPr>
            <w:tcW w:w="0" w:type="auto"/>
            <w:hideMark/>
          </w:tcPr>
          <w:p w14:paraId="1C1AF66D" w14:textId="77777777" w:rsidR="002F1DB6" w:rsidRPr="002F1DB6" w:rsidRDefault="002F1DB6" w:rsidP="002F1DB6">
            <w:pPr>
              <w:spacing w:after="50"/>
              <w:rPr>
                <w:b/>
                <w:bCs/>
                <w:lang w:val="en-US"/>
              </w:rPr>
            </w:pPr>
            <w:r w:rsidRPr="002F1DB6">
              <w:rPr>
                <w:b/>
                <w:bCs/>
                <w:lang w:val="en-US"/>
              </w:rPr>
              <w:t>Activity</w:t>
            </w:r>
          </w:p>
        </w:tc>
        <w:tc>
          <w:tcPr>
            <w:tcW w:w="0" w:type="auto"/>
            <w:hideMark/>
          </w:tcPr>
          <w:p w14:paraId="516C6473" w14:textId="77777777" w:rsidR="002F1DB6" w:rsidRPr="002F1DB6" w:rsidRDefault="002F1DB6" w:rsidP="002F1DB6">
            <w:pPr>
              <w:spacing w:after="50"/>
              <w:rPr>
                <w:b/>
                <w:bCs/>
                <w:lang w:val="en-US"/>
              </w:rPr>
            </w:pPr>
            <w:r w:rsidRPr="002F1DB6">
              <w:rPr>
                <w:b/>
                <w:bCs/>
                <w:lang w:val="en-US"/>
              </w:rPr>
              <w:t>Hours</w:t>
            </w:r>
          </w:p>
        </w:tc>
        <w:tc>
          <w:tcPr>
            <w:tcW w:w="0" w:type="auto"/>
            <w:hideMark/>
          </w:tcPr>
          <w:p w14:paraId="46567A1A" w14:textId="77777777" w:rsidR="002F1DB6" w:rsidRPr="002F1DB6" w:rsidRDefault="002F1DB6" w:rsidP="002F1DB6">
            <w:pPr>
              <w:spacing w:after="50"/>
              <w:rPr>
                <w:b/>
                <w:bCs/>
                <w:lang w:val="en-US"/>
              </w:rPr>
            </w:pPr>
            <w:r w:rsidRPr="002F1DB6">
              <w:rPr>
                <w:b/>
                <w:bCs/>
                <w:lang w:val="en-US"/>
              </w:rPr>
              <w:t>Calculation</w:t>
            </w:r>
          </w:p>
        </w:tc>
        <w:tc>
          <w:tcPr>
            <w:tcW w:w="0" w:type="auto"/>
            <w:hideMark/>
          </w:tcPr>
          <w:p w14:paraId="7E97079D" w14:textId="77777777" w:rsidR="002F1DB6" w:rsidRPr="002F1DB6" w:rsidRDefault="002F1DB6" w:rsidP="002F1DB6">
            <w:pPr>
              <w:spacing w:after="50"/>
              <w:rPr>
                <w:b/>
                <w:bCs/>
                <w:lang w:val="en-US"/>
              </w:rPr>
            </w:pPr>
            <w:r w:rsidRPr="002F1DB6">
              <w:rPr>
                <w:b/>
                <w:bCs/>
                <w:lang w:val="en-US"/>
              </w:rPr>
              <w:t>Angle</w:t>
            </w:r>
          </w:p>
        </w:tc>
      </w:tr>
      <w:tr w:rsidR="002F1DB6" w:rsidRPr="002F1DB6" w14:paraId="264417BC" w14:textId="77777777" w:rsidTr="002F1DB6">
        <w:tc>
          <w:tcPr>
            <w:tcW w:w="0" w:type="auto"/>
            <w:hideMark/>
          </w:tcPr>
          <w:p w14:paraId="032FA860" w14:textId="77777777" w:rsidR="002F1DB6" w:rsidRPr="002F1DB6" w:rsidRDefault="002F1DB6" w:rsidP="002F1DB6">
            <w:pPr>
              <w:spacing w:after="50"/>
              <w:rPr>
                <w:lang w:val="en-US"/>
              </w:rPr>
            </w:pPr>
            <w:r w:rsidRPr="002F1DB6">
              <w:rPr>
                <w:lang w:val="en-US"/>
              </w:rPr>
              <w:t>Sleep</w:t>
            </w:r>
          </w:p>
        </w:tc>
        <w:tc>
          <w:tcPr>
            <w:tcW w:w="0" w:type="auto"/>
            <w:hideMark/>
          </w:tcPr>
          <w:p w14:paraId="565B0FBE" w14:textId="77777777" w:rsidR="002F1DB6" w:rsidRPr="002F1DB6" w:rsidRDefault="002F1DB6" w:rsidP="002F1DB6">
            <w:pPr>
              <w:spacing w:after="50"/>
              <w:rPr>
                <w:lang w:val="en-US"/>
              </w:rPr>
            </w:pPr>
            <w:r w:rsidRPr="002F1DB6">
              <w:rPr>
                <w:lang w:val="en-US"/>
              </w:rPr>
              <w:t>8</w:t>
            </w:r>
          </w:p>
        </w:tc>
        <w:tc>
          <w:tcPr>
            <w:tcW w:w="0" w:type="auto"/>
            <w:hideMark/>
          </w:tcPr>
          <w:p w14:paraId="7E77C495" w14:textId="77777777" w:rsidR="002F1DB6" w:rsidRPr="002F1DB6" w:rsidRDefault="002F1DB6" w:rsidP="002F1DB6">
            <w:pPr>
              <w:spacing w:after="50"/>
              <w:rPr>
                <w:lang w:val="en-US"/>
              </w:rPr>
            </w:pPr>
            <w:r w:rsidRPr="002F1DB6">
              <w:rPr>
                <w:lang w:val="en-US"/>
              </w:rPr>
              <w:t>(8 ÷ 24) × 360</w:t>
            </w:r>
          </w:p>
        </w:tc>
        <w:tc>
          <w:tcPr>
            <w:tcW w:w="0" w:type="auto"/>
            <w:hideMark/>
          </w:tcPr>
          <w:p w14:paraId="53BD7526" w14:textId="77777777" w:rsidR="002F1DB6" w:rsidRPr="002F1DB6" w:rsidRDefault="002F1DB6" w:rsidP="002F1DB6">
            <w:pPr>
              <w:spacing w:after="50"/>
              <w:rPr>
                <w:lang w:val="en-US"/>
              </w:rPr>
            </w:pPr>
            <w:r w:rsidRPr="002F1DB6">
              <w:rPr>
                <w:b/>
                <w:bCs/>
                <w:lang w:val="en-US"/>
              </w:rPr>
              <w:t>120°</w:t>
            </w:r>
          </w:p>
        </w:tc>
      </w:tr>
      <w:tr w:rsidR="002F1DB6" w:rsidRPr="002F1DB6" w14:paraId="1BE983EA" w14:textId="77777777" w:rsidTr="002F1DB6">
        <w:tc>
          <w:tcPr>
            <w:tcW w:w="0" w:type="auto"/>
            <w:hideMark/>
          </w:tcPr>
          <w:p w14:paraId="1D4F547A" w14:textId="77777777" w:rsidR="002F1DB6" w:rsidRPr="002F1DB6" w:rsidRDefault="002F1DB6" w:rsidP="002F1DB6">
            <w:pPr>
              <w:spacing w:after="50"/>
              <w:rPr>
                <w:lang w:val="en-US"/>
              </w:rPr>
            </w:pPr>
            <w:r w:rsidRPr="002F1DB6">
              <w:rPr>
                <w:lang w:val="en-US"/>
              </w:rPr>
              <w:t>Work</w:t>
            </w:r>
          </w:p>
        </w:tc>
        <w:tc>
          <w:tcPr>
            <w:tcW w:w="0" w:type="auto"/>
            <w:hideMark/>
          </w:tcPr>
          <w:p w14:paraId="0768833F" w14:textId="77777777" w:rsidR="002F1DB6" w:rsidRPr="002F1DB6" w:rsidRDefault="002F1DB6" w:rsidP="002F1DB6">
            <w:pPr>
              <w:spacing w:after="50"/>
              <w:rPr>
                <w:lang w:val="en-US"/>
              </w:rPr>
            </w:pPr>
            <w:r w:rsidRPr="002F1DB6">
              <w:rPr>
                <w:lang w:val="en-US"/>
              </w:rPr>
              <w:t>8</w:t>
            </w:r>
          </w:p>
        </w:tc>
        <w:tc>
          <w:tcPr>
            <w:tcW w:w="0" w:type="auto"/>
            <w:hideMark/>
          </w:tcPr>
          <w:p w14:paraId="4F7FC0D5" w14:textId="77777777" w:rsidR="002F1DB6" w:rsidRPr="002F1DB6" w:rsidRDefault="002F1DB6" w:rsidP="002F1DB6">
            <w:pPr>
              <w:spacing w:after="50"/>
              <w:rPr>
                <w:lang w:val="en-US"/>
              </w:rPr>
            </w:pPr>
            <w:r w:rsidRPr="002F1DB6">
              <w:rPr>
                <w:lang w:val="en-US"/>
              </w:rPr>
              <w:t>(8 ÷ 24) × 360</w:t>
            </w:r>
          </w:p>
        </w:tc>
        <w:tc>
          <w:tcPr>
            <w:tcW w:w="0" w:type="auto"/>
            <w:hideMark/>
          </w:tcPr>
          <w:p w14:paraId="73158703" w14:textId="77777777" w:rsidR="002F1DB6" w:rsidRPr="002F1DB6" w:rsidRDefault="002F1DB6" w:rsidP="002F1DB6">
            <w:pPr>
              <w:spacing w:after="50"/>
              <w:rPr>
                <w:lang w:val="en-US"/>
              </w:rPr>
            </w:pPr>
            <w:r w:rsidRPr="002F1DB6">
              <w:rPr>
                <w:b/>
                <w:bCs/>
                <w:lang w:val="en-US"/>
              </w:rPr>
              <w:t>120°</w:t>
            </w:r>
          </w:p>
        </w:tc>
      </w:tr>
      <w:tr w:rsidR="002F1DB6" w:rsidRPr="002F1DB6" w14:paraId="52763D29" w14:textId="77777777" w:rsidTr="002F1DB6">
        <w:tc>
          <w:tcPr>
            <w:tcW w:w="0" w:type="auto"/>
            <w:hideMark/>
          </w:tcPr>
          <w:p w14:paraId="68766B5E" w14:textId="77777777" w:rsidR="002F1DB6" w:rsidRPr="002F1DB6" w:rsidRDefault="002F1DB6" w:rsidP="002F1DB6">
            <w:pPr>
              <w:spacing w:after="50"/>
              <w:rPr>
                <w:lang w:val="en-US"/>
              </w:rPr>
            </w:pPr>
            <w:r w:rsidRPr="002F1DB6">
              <w:rPr>
                <w:lang w:val="en-US"/>
              </w:rPr>
              <w:t>Leisure</w:t>
            </w:r>
          </w:p>
        </w:tc>
        <w:tc>
          <w:tcPr>
            <w:tcW w:w="0" w:type="auto"/>
            <w:hideMark/>
          </w:tcPr>
          <w:p w14:paraId="2201DA4E" w14:textId="77777777" w:rsidR="002F1DB6" w:rsidRPr="002F1DB6" w:rsidRDefault="002F1DB6" w:rsidP="002F1DB6">
            <w:pPr>
              <w:spacing w:after="50"/>
              <w:rPr>
                <w:lang w:val="en-US"/>
              </w:rPr>
            </w:pPr>
            <w:r w:rsidRPr="002F1DB6">
              <w:rPr>
                <w:lang w:val="en-US"/>
              </w:rPr>
              <w:t>4</w:t>
            </w:r>
          </w:p>
        </w:tc>
        <w:tc>
          <w:tcPr>
            <w:tcW w:w="0" w:type="auto"/>
            <w:hideMark/>
          </w:tcPr>
          <w:p w14:paraId="3C209E0E" w14:textId="77777777" w:rsidR="002F1DB6" w:rsidRPr="002F1DB6" w:rsidRDefault="002F1DB6" w:rsidP="002F1DB6">
            <w:pPr>
              <w:spacing w:after="50"/>
              <w:rPr>
                <w:lang w:val="en-US"/>
              </w:rPr>
            </w:pPr>
            <w:r w:rsidRPr="002F1DB6">
              <w:rPr>
                <w:lang w:val="en-US"/>
              </w:rPr>
              <w:t>(4 ÷ 24) × 360</w:t>
            </w:r>
          </w:p>
        </w:tc>
        <w:tc>
          <w:tcPr>
            <w:tcW w:w="0" w:type="auto"/>
            <w:hideMark/>
          </w:tcPr>
          <w:p w14:paraId="4A5C5002" w14:textId="77777777" w:rsidR="002F1DB6" w:rsidRPr="002F1DB6" w:rsidRDefault="002F1DB6" w:rsidP="002F1DB6">
            <w:pPr>
              <w:spacing w:after="50"/>
              <w:rPr>
                <w:lang w:val="en-US"/>
              </w:rPr>
            </w:pPr>
            <w:r w:rsidRPr="002F1DB6">
              <w:rPr>
                <w:b/>
                <w:bCs/>
                <w:lang w:val="en-US"/>
              </w:rPr>
              <w:t>60°</w:t>
            </w:r>
          </w:p>
        </w:tc>
      </w:tr>
      <w:tr w:rsidR="002F1DB6" w:rsidRPr="002F1DB6" w14:paraId="4F93F502" w14:textId="77777777" w:rsidTr="002F1DB6">
        <w:tc>
          <w:tcPr>
            <w:tcW w:w="0" w:type="auto"/>
            <w:hideMark/>
          </w:tcPr>
          <w:p w14:paraId="1D151EF8" w14:textId="77777777" w:rsidR="002F1DB6" w:rsidRPr="002F1DB6" w:rsidRDefault="002F1DB6" w:rsidP="002F1DB6">
            <w:pPr>
              <w:spacing w:after="50"/>
              <w:rPr>
                <w:lang w:val="en-US"/>
              </w:rPr>
            </w:pPr>
            <w:r w:rsidRPr="002F1DB6">
              <w:rPr>
                <w:lang w:val="en-US"/>
              </w:rPr>
              <w:t>Chores</w:t>
            </w:r>
          </w:p>
        </w:tc>
        <w:tc>
          <w:tcPr>
            <w:tcW w:w="0" w:type="auto"/>
            <w:hideMark/>
          </w:tcPr>
          <w:p w14:paraId="4E51D819" w14:textId="77777777" w:rsidR="002F1DB6" w:rsidRPr="002F1DB6" w:rsidRDefault="002F1DB6" w:rsidP="002F1DB6">
            <w:pPr>
              <w:spacing w:after="50"/>
              <w:rPr>
                <w:lang w:val="en-US"/>
              </w:rPr>
            </w:pPr>
            <w:r w:rsidRPr="002F1DB6">
              <w:rPr>
                <w:lang w:val="en-US"/>
              </w:rPr>
              <w:t>2</w:t>
            </w:r>
          </w:p>
        </w:tc>
        <w:tc>
          <w:tcPr>
            <w:tcW w:w="0" w:type="auto"/>
            <w:hideMark/>
          </w:tcPr>
          <w:p w14:paraId="34DC2647" w14:textId="77777777" w:rsidR="002F1DB6" w:rsidRPr="002F1DB6" w:rsidRDefault="002F1DB6" w:rsidP="002F1DB6">
            <w:pPr>
              <w:spacing w:after="50"/>
              <w:rPr>
                <w:lang w:val="en-US"/>
              </w:rPr>
            </w:pPr>
            <w:r w:rsidRPr="002F1DB6">
              <w:rPr>
                <w:lang w:val="en-US"/>
              </w:rPr>
              <w:t>(2 ÷ 24) × 360</w:t>
            </w:r>
          </w:p>
        </w:tc>
        <w:tc>
          <w:tcPr>
            <w:tcW w:w="0" w:type="auto"/>
            <w:hideMark/>
          </w:tcPr>
          <w:p w14:paraId="7CB53A8C" w14:textId="77777777" w:rsidR="002F1DB6" w:rsidRPr="002F1DB6" w:rsidRDefault="002F1DB6" w:rsidP="002F1DB6">
            <w:pPr>
              <w:spacing w:after="50"/>
              <w:rPr>
                <w:lang w:val="en-US"/>
              </w:rPr>
            </w:pPr>
            <w:r w:rsidRPr="002F1DB6">
              <w:rPr>
                <w:b/>
                <w:bCs/>
                <w:lang w:val="en-US"/>
              </w:rPr>
              <w:t>30°</w:t>
            </w:r>
          </w:p>
        </w:tc>
      </w:tr>
      <w:tr w:rsidR="002F1DB6" w:rsidRPr="002F1DB6" w14:paraId="55786A5E" w14:textId="77777777" w:rsidTr="002F1DB6">
        <w:tc>
          <w:tcPr>
            <w:tcW w:w="0" w:type="auto"/>
            <w:hideMark/>
          </w:tcPr>
          <w:p w14:paraId="7A2B3A25" w14:textId="77777777" w:rsidR="002F1DB6" w:rsidRPr="002F1DB6" w:rsidRDefault="002F1DB6" w:rsidP="002F1DB6">
            <w:pPr>
              <w:spacing w:after="50"/>
              <w:rPr>
                <w:lang w:val="en-US"/>
              </w:rPr>
            </w:pPr>
            <w:r w:rsidRPr="002F1DB6">
              <w:rPr>
                <w:lang w:val="en-US"/>
              </w:rPr>
              <w:t>Commute</w:t>
            </w:r>
          </w:p>
        </w:tc>
        <w:tc>
          <w:tcPr>
            <w:tcW w:w="0" w:type="auto"/>
            <w:hideMark/>
          </w:tcPr>
          <w:p w14:paraId="67629746" w14:textId="77777777" w:rsidR="002F1DB6" w:rsidRPr="002F1DB6" w:rsidRDefault="002F1DB6" w:rsidP="002F1DB6">
            <w:pPr>
              <w:spacing w:after="50"/>
              <w:rPr>
                <w:lang w:val="en-US"/>
              </w:rPr>
            </w:pPr>
            <w:r w:rsidRPr="002F1DB6">
              <w:rPr>
                <w:lang w:val="en-US"/>
              </w:rPr>
              <w:t>2</w:t>
            </w:r>
          </w:p>
        </w:tc>
        <w:tc>
          <w:tcPr>
            <w:tcW w:w="0" w:type="auto"/>
            <w:hideMark/>
          </w:tcPr>
          <w:p w14:paraId="4C523FC1" w14:textId="77777777" w:rsidR="002F1DB6" w:rsidRPr="002F1DB6" w:rsidRDefault="002F1DB6" w:rsidP="002F1DB6">
            <w:pPr>
              <w:spacing w:after="50"/>
              <w:rPr>
                <w:lang w:val="en-US"/>
              </w:rPr>
            </w:pPr>
            <w:r w:rsidRPr="002F1DB6">
              <w:rPr>
                <w:lang w:val="en-US"/>
              </w:rPr>
              <w:t>(2 ÷ 24) × 360</w:t>
            </w:r>
          </w:p>
        </w:tc>
        <w:tc>
          <w:tcPr>
            <w:tcW w:w="0" w:type="auto"/>
            <w:hideMark/>
          </w:tcPr>
          <w:p w14:paraId="0A64BB77" w14:textId="77777777" w:rsidR="002F1DB6" w:rsidRPr="002F1DB6" w:rsidRDefault="002F1DB6" w:rsidP="002F1DB6">
            <w:pPr>
              <w:spacing w:after="50"/>
              <w:rPr>
                <w:lang w:val="en-US"/>
              </w:rPr>
            </w:pPr>
            <w:r w:rsidRPr="002F1DB6">
              <w:rPr>
                <w:b/>
                <w:bCs/>
                <w:lang w:val="en-US"/>
              </w:rPr>
              <w:t>30°</w:t>
            </w:r>
          </w:p>
        </w:tc>
      </w:tr>
    </w:tbl>
    <w:p w14:paraId="7A8DA825" w14:textId="77777777" w:rsidR="00AB7789" w:rsidRDefault="00AB7789" w:rsidP="002F1DB6">
      <w:pPr>
        <w:spacing w:after="50"/>
        <w:rPr>
          <w:b/>
          <w:bCs/>
          <w:lang w:val="en-US"/>
        </w:rPr>
      </w:pPr>
    </w:p>
    <w:p w14:paraId="07958373" w14:textId="0FF30EDB" w:rsidR="002F1DB6" w:rsidRPr="002F1DB6" w:rsidRDefault="002F1DB6" w:rsidP="002F1DB6">
      <w:pPr>
        <w:spacing w:after="50"/>
        <w:rPr>
          <w:lang w:val="en-US"/>
        </w:rPr>
      </w:pPr>
      <w:r w:rsidRPr="002F1DB6">
        <w:rPr>
          <w:b/>
          <w:bCs/>
          <w:lang w:val="en-US"/>
        </w:rPr>
        <w:t>Verification:</w:t>
      </w:r>
    </w:p>
    <w:p w14:paraId="0DE08A74" w14:textId="77777777" w:rsidR="002F1DB6" w:rsidRPr="002F1DB6" w:rsidRDefault="002F1DB6" w:rsidP="002F1DB6">
      <w:pPr>
        <w:spacing w:after="50"/>
        <w:rPr>
          <w:lang w:val="en-US"/>
        </w:rPr>
      </w:pPr>
      <w:r w:rsidRPr="002F1DB6">
        <w:rPr>
          <w:lang w:val="en-US"/>
        </w:rPr>
        <w:t xml:space="preserve">120° + 120° + 60° + 30° + 30° = </w:t>
      </w:r>
      <w:r w:rsidRPr="002F1DB6">
        <w:rPr>
          <w:b/>
          <w:bCs/>
          <w:lang w:val="en-US"/>
        </w:rPr>
        <w:t>360°</w:t>
      </w:r>
      <w:r w:rsidRPr="002F1DB6">
        <w:rPr>
          <w:lang w:val="en-US"/>
        </w:rPr>
        <w:t xml:space="preserve"> </w:t>
      </w:r>
      <w:r w:rsidRPr="002F1DB6">
        <w:rPr>
          <w:rFonts w:ascii="Segoe UI Symbol" w:hAnsi="Segoe UI Symbol" w:cs="Segoe UI Symbol"/>
          <w:lang w:val="en-US"/>
        </w:rPr>
        <w:t>✓</w:t>
      </w:r>
    </w:p>
    <w:p w14:paraId="7A2C360A" w14:textId="7CD5595A" w:rsidR="002F1DB6" w:rsidRPr="002F1DB6" w:rsidRDefault="002F1DB6" w:rsidP="002F1DB6">
      <w:pPr>
        <w:spacing w:after="50"/>
        <w:rPr>
          <w:lang w:val="en-US"/>
        </w:rPr>
      </w:pPr>
    </w:p>
    <w:p w14:paraId="0D221CCA" w14:textId="77777777" w:rsidR="002F1DB6" w:rsidRPr="002F1DB6" w:rsidRDefault="002F1DB6" w:rsidP="002F1DB6">
      <w:pPr>
        <w:spacing w:after="50"/>
        <w:rPr>
          <w:b/>
          <w:bCs/>
          <w:lang w:val="en-US"/>
        </w:rPr>
      </w:pPr>
      <w:r w:rsidRPr="002F1DB6">
        <w:rPr>
          <w:b/>
          <w:bCs/>
          <w:lang w:val="en-US"/>
        </w:rPr>
        <w:t>Answer</w:t>
      </w:r>
    </w:p>
    <w:p w14:paraId="70B72E4C" w14:textId="77777777" w:rsidR="002F1DB6" w:rsidRPr="002F1DB6" w:rsidRDefault="002F1DB6" w:rsidP="002F1DB6">
      <w:pPr>
        <w:spacing w:after="50"/>
        <w:rPr>
          <w:lang w:val="en-US"/>
        </w:rPr>
      </w:pPr>
      <w:r w:rsidRPr="002F1DB6">
        <w:rPr>
          <w:lang w:val="en-US"/>
        </w:rPr>
        <w:t xml:space="preserve">A </w:t>
      </w:r>
      <w:r w:rsidRPr="002F1DB6">
        <w:rPr>
          <w:b/>
          <w:bCs/>
          <w:lang w:val="en-US"/>
        </w:rPr>
        <w:t>Pie Chart</w:t>
      </w:r>
      <w:r w:rsidRPr="002F1DB6">
        <w:rPr>
          <w:lang w:val="en-US"/>
        </w:rPr>
        <w:t xml:space="preserve"> is the most appropriate visualization because it represents how a whole (24 hours) is divided into different categories. Each slice corresponds to the proportion of time allocated to a specific daily activity.</w:t>
      </w:r>
    </w:p>
    <w:p w14:paraId="3E780D4D" w14:textId="77777777" w:rsidR="002F1DB6" w:rsidRPr="002F1DB6" w:rsidRDefault="002F1DB6" w:rsidP="002F1DB6">
      <w:pPr>
        <w:spacing w:after="50"/>
        <w:rPr>
          <w:lang w:val="en-US"/>
        </w:rPr>
      </w:pPr>
      <w:r w:rsidRPr="002F1DB6">
        <w:rPr>
          <w:lang w:val="en-US"/>
        </w:rPr>
        <w:t xml:space="preserve">The size of each slice is determined by its calculated central angle. </w:t>
      </w:r>
      <w:r w:rsidRPr="002F1DB6">
        <w:rPr>
          <w:b/>
          <w:bCs/>
          <w:lang w:val="en-US"/>
        </w:rPr>
        <w:t>Sleep</w:t>
      </w:r>
      <w:r w:rsidRPr="002F1DB6">
        <w:rPr>
          <w:lang w:val="en-US"/>
        </w:rPr>
        <w:t xml:space="preserve"> and </w:t>
      </w:r>
      <w:r w:rsidRPr="002F1DB6">
        <w:rPr>
          <w:b/>
          <w:bCs/>
          <w:lang w:val="en-US"/>
        </w:rPr>
        <w:t>Work</w:t>
      </w:r>
      <w:r w:rsidRPr="002F1DB6">
        <w:rPr>
          <w:lang w:val="en-US"/>
        </w:rPr>
        <w:t xml:space="preserve"> each occupy </w:t>
      </w:r>
      <w:r w:rsidRPr="002F1DB6">
        <w:rPr>
          <w:b/>
          <w:bCs/>
          <w:lang w:val="en-US"/>
        </w:rPr>
        <w:t>120°</w:t>
      </w:r>
      <w:r w:rsidRPr="002F1DB6">
        <w:rPr>
          <w:lang w:val="en-US"/>
        </w:rPr>
        <w:t xml:space="preserve">, making them the largest portions of the pie chart because they each account for one-third of the day. </w:t>
      </w:r>
      <w:r w:rsidRPr="002F1DB6">
        <w:rPr>
          <w:b/>
          <w:bCs/>
          <w:lang w:val="en-US"/>
        </w:rPr>
        <w:t>Leisure</w:t>
      </w:r>
      <w:r w:rsidRPr="002F1DB6">
        <w:rPr>
          <w:lang w:val="en-US"/>
        </w:rPr>
        <w:t xml:space="preserve"> occupies </w:t>
      </w:r>
      <w:r w:rsidRPr="002F1DB6">
        <w:rPr>
          <w:b/>
          <w:bCs/>
          <w:lang w:val="en-US"/>
        </w:rPr>
        <w:t>60°</w:t>
      </w:r>
      <w:r w:rsidRPr="002F1DB6">
        <w:rPr>
          <w:lang w:val="en-US"/>
        </w:rPr>
        <w:t xml:space="preserve">, while </w:t>
      </w:r>
      <w:r w:rsidRPr="002F1DB6">
        <w:rPr>
          <w:b/>
          <w:bCs/>
          <w:lang w:val="en-US"/>
        </w:rPr>
        <w:t>Chores</w:t>
      </w:r>
      <w:r w:rsidRPr="002F1DB6">
        <w:rPr>
          <w:lang w:val="en-US"/>
        </w:rPr>
        <w:t xml:space="preserve"> and </w:t>
      </w:r>
      <w:r w:rsidRPr="002F1DB6">
        <w:rPr>
          <w:b/>
          <w:bCs/>
          <w:lang w:val="en-US"/>
        </w:rPr>
        <w:t>Commute</w:t>
      </w:r>
      <w:r w:rsidRPr="002F1DB6">
        <w:rPr>
          <w:lang w:val="en-US"/>
        </w:rPr>
        <w:t xml:space="preserve"> each occupy </w:t>
      </w:r>
      <w:r w:rsidRPr="002F1DB6">
        <w:rPr>
          <w:b/>
          <w:bCs/>
          <w:lang w:val="en-US"/>
        </w:rPr>
        <w:t>30°</w:t>
      </w:r>
      <w:r w:rsidRPr="002F1DB6">
        <w:rPr>
          <w:lang w:val="en-US"/>
        </w:rPr>
        <w:t>, making them the smallest portions.</w:t>
      </w:r>
    </w:p>
    <w:p w14:paraId="1EA307D6" w14:textId="77777777" w:rsidR="002F1DB6" w:rsidRPr="002F1DB6" w:rsidRDefault="002F1DB6" w:rsidP="002F1DB6">
      <w:pPr>
        <w:spacing w:after="50"/>
        <w:rPr>
          <w:lang w:val="en-US"/>
        </w:rPr>
      </w:pPr>
      <w:r w:rsidRPr="002F1DB6">
        <w:rPr>
          <w:lang w:val="en-US"/>
        </w:rPr>
        <w:t xml:space="preserve">Using different </w:t>
      </w:r>
      <w:proofErr w:type="spellStart"/>
      <w:r w:rsidRPr="002F1DB6">
        <w:rPr>
          <w:lang w:val="en-US"/>
        </w:rPr>
        <w:t>colours</w:t>
      </w:r>
      <w:proofErr w:type="spellEnd"/>
      <w:r w:rsidRPr="002F1DB6">
        <w:rPr>
          <w:lang w:val="en-US"/>
        </w:rPr>
        <w:t xml:space="preserve"> for each activity and appropriate labels improves readability and enables quick comparison of time allocation across activities.</w:t>
      </w:r>
    </w:p>
    <w:p w14:paraId="6F704D71" w14:textId="1FD1D353" w:rsidR="002F1DB6" w:rsidRDefault="002F1DB6" w:rsidP="002F1DB6">
      <w:pPr>
        <w:spacing w:after="50"/>
        <w:rPr>
          <w:lang w:val="en-US"/>
        </w:rPr>
      </w:pPr>
    </w:p>
    <w:p w14:paraId="257D74A0" w14:textId="77777777" w:rsidR="00AB7789" w:rsidRPr="002F1DB6" w:rsidRDefault="00AB7789" w:rsidP="002F1DB6">
      <w:pPr>
        <w:spacing w:after="50"/>
        <w:rPr>
          <w:lang w:val="en-US"/>
        </w:rPr>
      </w:pPr>
    </w:p>
    <w:p w14:paraId="4257EACD" w14:textId="77777777" w:rsidR="002F1DB6" w:rsidRPr="002F1DB6" w:rsidRDefault="002F1DB6" w:rsidP="002F1DB6">
      <w:pPr>
        <w:spacing w:after="50"/>
        <w:rPr>
          <w:b/>
          <w:bCs/>
          <w:lang w:val="en-US"/>
        </w:rPr>
      </w:pPr>
      <w:r w:rsidRPr="002F1DB6">
        <w:rPr>
          <w:b/>
          <w:bCs/>
          <w:lang w:val="en-US"/>
        </w:rPr>
        <w:lastRenderedPageBreak/>
        <w:t>Result</w:t>
      </w:r>
    </w:p>
    <w:p w14:paraId="41D792F7" w14:textId="77777777" w:rsidR="002F1DB6" w:rsidRPr="002F1DB6" w:rsidRDefault="002F1DB6" w:rsidP="002F1DB6">
      <w:pPr>
        <w:spacing w:after="50"/>
        <w:rPr>
          <w:lang w:val="en-US"/>
        </w:rPr>
      </w:pPr>
      <w:r w:rsidRPr="002F1DB6">
        <w:rPr>
          <w:lang w:val="en-US"/>
        </w:rPr>
        <w:t xml:space="preserve">The Pie Chart clearly represents the distribution of time across the five daily activities. It shows that </w:t>
      </w:r>
      <w:r w:rsidRPr="002F1DB6">
        <w:rPr>
          <w:b/>
          <w:bCs/>
          <w:lang w:val="en-US"/>
        </w:rPr>
        <w:t>Sleep</w:t>
      </w:r>
      <w:r w:rsidRPr="002F1DB6">
        <w:rPr>
          <w:lang w:val="en-US"/>
        </w:rPr>
        <w:t xml:space="preserve"> and </w:t>
      </w:r>
      <w:r w:rsidRPr="002F1DB6">
        <w:rPr>
          <w:b/>
          <w:bCs/>
          <w:lang w:val="en-US"/>
        </w:rPr>
        <w:t>Work</w:t>
      </w:r>
      <w:r w:rsidRPr="002F1DB6">
        <w:rPr>
          <w:lang w:val="en-US"/>
        </w:rPr>
        <w:t xml:space="preserve"> consume the largest share of the day, while </w:t>
      </w:r>
      <w:r w:rsidRPr="002F1DB6">
        <w:rPr>
          <w:b/>
          <w:bCs/>
          <w:lang w:val="en-US"/>
        </w:rPr>
        <w:t>Chores</w:t>
      </w:r>
      <w:r w:rsidRPr="002F1DB6">
        <w:rPr>
          <w:lang w:val="en-US"/>
        </w:rPr>
        <w:t xml:space="preserve"> and </w:t>
      </w:r>
      <w:r w:rsidRPr="002F1DB6">
        <w:rPr>
          <w:b/>
          <w:bCs/>
          <w:lang w:val="en-US"/>
        </w:rPr>
        <w:t>Commute</w:t>
      </w:r>
      <w:r w:rsidRPr="002F1DB6">
        <w:rPr>
          <w:lang w:val="en-US"/>
        </w:rPr>
        <w:t xml:space="preserve"> require the least amount of time.</w:t>
      </w:r>
    </w:p>
    <w:p w14:paraId="062DD511" w14:textId="48F2D4B7" w:rsidR="002F1DB6" w:rsidRPr="002F1DB6" w:rsidRDefault="0063063E" w:rsidP="002F1DB6">
      <w:pPr>
        <w:spacing w:after="50"/>
        <w:rPr>
          <w:lang w:val="en-US"/>
        </w:rPr>
      </w:pPr>
      <w:r w:rsidRPr="0063063E">
        <w:rPr>
          <w:lang w:val="en-US"/>
        </w:rPr>
        <w:drawing>
          <wp:inline distT="0" distB="0" distL="0" distR="0" wp14:anchorId="26D755C9" wp14:editId="0819F79C">
            <wp:extent cx="6400800" cy="4041775"/>
            <wp:effectExtent l="0" t="0" r="0" b="0"/>
            <wp:docPr id="186283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4674" name=""/>
                    <pic:cNvPicPr/>
                  </pic:nvPicPr>
                  <pic:blipFill>
                    <a:blip r:embed="rId10"/>
                    <a:stretch>
                      <a:fillRect/>
                    </a:stretch>
                  </pic:blipFill>
                  <pic:spPr>
                    <a:xfrm>
                      <a:off x="0" y="0"/>
                      <a:ext cx="6400800" cy="4041775"/>
                    </a:xfrm>
                    <a:prstGeom prst="rect">
                      <a:avLst/>
                    </a:prstGeom>
                  </pic:spPr>
                </pic:pic>
              </a:graphicData>
            </a:graphic>
          </wp:inline>
        </w:drawing>
      </w:r>
    </w:p>
    <w:p w14:paraId="27539DA8" w14:textId="77777777" w:rsidR="002F1DB6" w:rsidRPr="002F1DB6" w:rsidRDefault="002F1DB6" w:rsidP="002F1DB6">
      <w:pPr>
        <w:spacing w:after="50"/>
        <w:rPr>
          <w:b/>
          <w:bCs/>
          <w:lang w:val="en-US"/>
        </w:rPr>
      </w:pPr>
      <w:r w:rsidRPr="002F1DB6">
        <w:rPr>
          <w:b/>
          <w:bCs/>
          <w:lang w:val="en-US"/>
        </w:rPr>
        <w:t>Conclusion</w:t>
      </w:r>
    </w:p>
    <w:p w14:paraId="4DD3FD83" w14:textId="77777777" w:rsidR="002F1DB6" w:rsidRPr="002F1DB6" w:rsidRDefault="002F1DB6" w:rsidP="002F1DB6">
      <w:pPr>
        <w:spacing w:after="50"/>
        <w:rPr>
          <w:lang w:val="en-US"/>
        </w:rPr>
      </w:pPr>
      <w:r w:rsidRPr="002F1DB6">
        <w:rPr>
          <w:lang w:val="en-US"/>
        </w:rPr>
        <w:t xml:space="preserve">The Pie Chart effectively represents daily time allocation using polar coordinates. The calculated sector angles accurately reflect the proportion of time spent on each activity, ensuring that the chart is mathematically correct and easy to interpret. The chart includes appropriate labels, </w:t>
      </w:r>
      <w:proofErr w:type="spellStart"/>
      <w:r w:rsidRPr="002F1DB6">
        <w:rPr>
          <w:lang w:val="en-US"/>
        </w:rPr>
        <w:t>colours</w:t>
      </w:r>
      <w:proofErr w:type="spellEnd"/>
      <w:r w:rsidRPr="002F1DB6">
        <w:rPr>
          <w:lang w:val="en-US"/>
        </w:rPr>
        <w:t>, and proportional sectors, satisfying the chart construction requirements and demonstrating accurate application of pie chart principles</w:t>
      </w:r>
    </w:p>
    <w:p w14:paraId="4C9C0354" w14:textId="77777777" w:rsidR="002F1DB6" w:rsidRPr="00966CCB" w:rsidRDefault="002F1DB6" w:rsidP="00966CCB">
      <w:pPr>
        <w:spacing w:after="50"/>
        <w:rPr>
          <w:lang w:val="en-US"/>
        </w:rPr>
      </w:pPr>
    </w:p>
    <w:p w14:paraId="2D92B686" w14:textId="77777777" w:rsidR="00965175" w:rsidRDefault="00965175">
      <w:pPr>
        <w:spacing w:after="50"/>
      </w:pPr>
    </w:p>
    <w:p w14:paraId="39D514B1" w14:textId="77777777" w:rsidR="00965175" w:rsidRDefault="00965175">
      <w:pPr>
        <w:spacing w:after="50"/>
      </w:pPr>
    </w:p>
    <w:p w14:paraId="71DC6B56" w14:textId="77777777" w:rsidR="00965175" w:rsidRDefault="00965175">
      <w:pPr>
        <w:spacing w:after="50"/>
      </w:pPr>
    </w:p>
    <w:p w14:paraId="419C9D48" w14:textId="77777777" w:rsidR="00965175" w:rsidRDefault="00965175">
      <w:pPr>
        <w:spacing w:after="50"/>
      </w:pPr>
    </w:p>
    <w:p w14:paraId="3B8DE7CD" w14:textId="77777777" w:rsidR="00965175" w:rsidRDefault="00965175">
      <w:pPr>
        <w:spacing w:after="50"/>
      </w:pPr>
    </w:p>
    <w:p w14:paraId="4FEA5F1B" w14:textId="77777777" w:rsidR="00965175" w:rsidRDefault="00965175">
      <w:pPr>
        <w:spacing w:after="50"/>
      </w:pPr>
    </w:p>
    <w:p w14:paraId="1B12529C" w14:textId="77777777" w:rsidR="00965175" w:rsidRDefault="00965175">
      <w:pPr>
        <w:spacing w:after="50"/>
      </w:pPr>
    </w:p>
    <w:p w14:paraId="474EB245" w14:textId="77777777" w:rsidR="00965175" w:rsidRDefault="00965175">
      <w:pPr>
        <w:spacing w:after="50"/>
      </w:pPr>
    </w:p>
    <w:p w14:paraId="499EF48E" w14:textId="77777777" w:rsidR="00965175" w:rsidRDefault="00965175">
      <w:pPr>
        <w:spacing w:after="50"/>
      </w:pPr>
    </w:p>
    <w:p w14:paraId="0561A440" w14:textId="77777777" w:rsidR="00AB7789" w:rsidRDefault="00AB7789">
      <w:pPr>
        <w:spacing w:after="50"/>
      </w:pPr>
    </w:p>
    <w:p w14:paraId="6EECA0DE" w14:textId="77777777" w:rsidR="00AB7789" w:rsidRDefault="00AB7789">
      <w:pPr>
        <w:spacing w:after="50"/>
      </w:pPr>
    </w:p>
    <w:p w14:paraId="7F911875" w14:textId="77777777" w:rsidR="00AB7789" w:rsidRDefault="00AB7789">
      <w:pPr>
        <w:spacing w:after="50"/>
      </w:pPr>
    </w:p>
    <w:p w14:paraId="2DBCC9F2" w14:textId="77777777" w:rsidR="00AB7789" w:rsidRDefault="00AB7789">
      <w:pPr>
        <w:spacing w:after="50"/>
      </w:pPr>
    </w:p>
    <w:p w14:paraId="070516C1" w14:textId="77777777" w:rsidR="00AB7789" w:rsidRDefault="00AB7789">
      <w:pPr>
        <w:spacing w:after="50"/>
      </w:pPr>
    </w:p>
    <w:p w14:paraId="55D632FE" w14:textId="77777777" w:rsidR="00AB7789" w:rsidRDefault="00AB7789">
      <w:pPr>
        <w:spacing w:after="50"/>
      </w:pPr>
    </w:p>
    <w:p w14:paraId="60CDF4EE" w14:textId="77777777" w:rsidR="00AB7789" w:rsidRDefault="00AB7789">
      <w:pPr>
        <w:spacing w:after="50"/>
      </w:pPr>
    </w:p>
    <w:p w14:paraId="67D4E20F" w14:textId="77777777" w:rsidR="00965175" w:rsidRDefault="00965175">
      <w:pPr>
        <w:spacing w:after="50"/>
      </w:pPr>
    </w:p>
    <w:p w14:paraId="613E3BAD" w14:textId="7FF5C6A2" w:rsidR="00676CED" w:rsidRDefault="00ED3B0E" w:rsidP="00676CED">
      <w:pPr>
        <w:spacing w:after="60"/>
        <w:jc w:val="center"/>
      </w:pPr>
      <w:r>
        <w:rPr>
          <w:b/>
          <w:bCs/>
          <w:color w:val="1F4E79"/>
          <w:sz w:val="22"/>
          <w:szCs w:val="22"/>
        </w:rPr>
        <w:lastRenderedPageBreak/>
        <w:t>Rubrics for Calculation</w:t>
      </w:r>
      <w:r w:rsidR="00676CED" w:rsidRPr="00676CED">
        <w:rPr>
          <w:b/>
          <w:bCs/>
          <w:color w:val="B85042"/>
          <w:sz w:val="26"/>
          <w:szCs w:val="26"/>
        </w:rPr>
        <w:t xml:space="preserve"> </w:t>
      </w:r>
      <w:r w:rsidR="00676CED">
        <w:rPr>
          <w:b/>
          <w:bCs/>
          <w:color w:val="B85042"/>
          <w:sz w:val="26"/>
          <w:szCs w:val="26"/>
        </w:rPr>
        <w:t>ASSESSMENT RUBRIC</w:t>
      </w:r>
    </w:p>
    <w:p w14:paraId="2B843CE2" w14:textId="77777777" w:rsidR="00676CED" w:rsidRDefault="00676CED" w:rsidP="00676CED">
      <w:pPr>
        <w:spacing w:after="60"/>
        <w:jc w:val="center"/>
      </w:pPr>
      <w:r>
        <w:rPr>
          <w:b/>
          <w:bCs/>
          <w:color w:val="1E2761"/>
          <w:sz w:val="34"/>
          <w:szCs w:val="34"/>
        </w:rPr>
        <w:t>AT1 — Chart Construction Test</w:t>
      </w:r>
    </w:p>
    <w:p w14:paraId="0B206633" w14:textId="77777777" w:rsidR="00676CED" w:rsidRDefault="00676CED" w:rsidP="00676CED">
      <w:pPr>
        <w:spacing w:after="250"/>
        <w:jc w:val="center"/>
      </w:pPr>
      <w:r>
        <w:rPr>
          <w:i/>
          <w:iCs/>
          <w:color w:val="595959"/>
          <w:sz w:val="22"/>
          <w:szCs w:val="22"/>
        </w:rPr>
        <w:t xml:space="preserve">CO2 · BT3: Apply · </w:t>
      </w:r>
    </w:p>
    <w:p w14:paraId="74FD5990" w14:textId="77777777" w:rsidR="00676CED" w:rsidRDefault="00676CED" w:rsidP="00676CED">
      <w:pPr>
        <w:spacing w:after="150" w:line="300" w:lineRule="auto"/>
      </w:pPr>
      <w:r>
        <w:rPr>
          <w:sz w:val="21"/>
          <w:szCs w:val="21"/>
        </w:rPr>
        <w:t>This rubric is used to assess student responses to the CO2-AT1 Chart Construction Test, in which students are given a small dataset and must construct an accurate, correctly labeled chart of a specified type.</w:t>
      </w:r>
    </w:p>
    <w:p w14:paraId="3661DB81" w14:textId="77777777" w:rsidR="00676CED"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70"/>
        <w:gridCol w:w="1770"/>
        <w:gridCol w:w="1770"/>
        <w:gridCol w:w="1770"/>
      </w:tblGrid>
      <w:tr w:rsidR="00676CED"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Default="00676CED" w:rsidP="00B84FFD">
            <w:pPr>
              <w:jc w:val="center"/>
            </w:pPr>
            <w:r>
              <w:rPr>
                <w:b/>
                <w:bCs/>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Default="00676CED" w:rsidP="00B84FFD">
            <w:pPr>
              <w:jc w:val="center"/>
            </w:pPr>
            <w:r>
              <w:rPr>
                <w:b/>
                <w:bCs/>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Default="00676CED" w:rsidP="00B84FFD">
            <w:pPr>
              <w:jc w:val="center"/>
            </w:pPr>
            <w:r>
              <w:rPr>
                <w:b/>
                <w:bCs/>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Default="00676CED" w:rsidP="00B84FFD">
            <w:pPr>
              <w:jc w:val="center"/>
            </w:pPr>
            <w:r>
              <w:rPr>
                <w:b/>
                <w:bCs/>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Default="00676CED" w:rsidP="00B84FFD">
            <w:pPr>
              <w:jc w:val="center"/>
            </w:pPr>
            <w:r>
              <w:rPr>
                <w:b/>
                <w:bCs/>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Default="00676CED" w:rsidP="00B84FFD">
            <w:pPr>
              <w:jc w:val="center"/>
            </w:pPr>
            <w:r>
              <w:rPr>
                <w:b/>
                <w:bCs/>
                <w:color w:val="FFFFFF"/>
              </w:rPr>
              <w:t>Level 1 – Beginning</w:t>
            </w:r>
          </w:p>
        </w:tc>
      </w:tr>
      <w:tr w:rsidR="00676CED"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Default="00676CED" w:rsidP="00B84FFD">
            <w:r>
              <w:rPr>
                <w:b/>
                <w:bCs/>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7B5259D3" w14:textId="77777777" w:rsidR="00676CED" w:rsidRDefault="00676CED" w:rsidP="00B84FFD">
            <w:r>
              <w:rPr>
                <w:color w:val="222222"/>
                <w:sz w:val="19"/>
                <w:szCs w:val="19"/>
              </w:rPr>
              <w:t>Demonstrates thorough, accurate understanding of the correct chart type, and the axes, scale, and elements required to construct it for the given data.</w:t>
            </w:r>
          </w:p>
        </w:tc>
        <w:tc>
          <w:tcPr>
            <w:tcW w:w="1770" w:type="dxa"/>
            <w:tcMar>
              <w:top w:w="120" w:type="dxa"/>
              <w:left w:w="120" w:type="dxa"/>
              <w:bottom w:w="120" w:type="dxa"/>
              <w:right w:w="120" w:type="dxa"/>
            </w:tcMar>
          </w:tcPr>
          <w:p w14:paraId="214CF91A" w14:textId="77777777" w:rsidR="00676CED" w:rsidRDefault="00676CED" w:rsidP="00B84FFD">
            <w:r>
              <w:rPr>
                <w:color w:val="222222"/>
                <w:sz w:val="19"/>
                <w:szCs w:val="19"/>
              </w:rPr>
              <w:t>Good understanding of the required chart type and construction elements, with only minor gaps.</w:t>
            </w:r>
          </w:p>
        </w:tc>
        <w:tc>
          <w:tcPr>
            <w:tcW w:w="1770" w:type="dxa"/>
            <w:tcMar>
              <w:top w:w="120" w:type="dxa"/>
              <w:left w:w="120" w:type="dxa"/>
              <w:bottom w:w="120" w:type="dxa"/>
              <w:right w:w="120" w:type="dxa"/>
            </w:tcMar>
          </w:tcPr>
          <w:p w14:paraId="20FD2141" w14:textId="77777777" w:rsidR="00676CED" w:rsidRDefault="00676CED" w:rsidP="00B84FFD">
            <w:r>
              <w:rPr>
                <w:color w:val="222222"/>
                <w:sz w:val="19"/>
                <w:szCs w:val="19"/>
              </w:rPr>
              <w:t>Basic understanding of chart construction, but with some misconceptions about the correct chart type, axes, or scale.</w:t>
            </w:r>
          </w:p>
        </w:tc>
        <w:tc>
          <w:tcPr>
            <w:tcW w:w="1770" w:type="dxa"/>
            <w:tcMar>
              <w:top w:w="120" w:type="dxa"/>
              <w:left w:w="120" w:type="dxa"/>
              <w:bottom w:w="120" w:type="dxa"/>
              <w:right w:w="120" w:type="dxa"/>
            </w:tcMar>
          </w:tcPr>
          <w:p w14:paraId="29F1870B" w14:textId="77777777" w:rsidR="00676CED" w:rsidRDefault="00676CED" w:rsidP="00B84FFD">
            <w:r>
              <w:rPr>
                <w:color w:val="222222"/>
                <w:sz w:val="19"/>
                <w:szCs w:val="19"/>
              </w:rPr>
              <w:t>Poor understanding of core construction concepts; selects a chart type or elements fundamentally unsuited to the data.</w:t>
            </w:r>
          </w:p>
        </w:tc>
      </w:tr>
      <w:tr w:rsidR="00676CED"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Default="00676CED" w:rsidP="00B84FFD">
            <w:r>
              <w:rPr>
                <w:b/>
                <w:bCs/>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1752965B" w14:textId="77777777" w:rsidR="00676CED" w:rsidRDefault="00676CED" w:rsidP="00B84FFD">
            <w:r>
              <w:rPr>
                <w:color w:val="222222"/>
                <w:sz w:val="19"/>
                <w:szCs w:val="19"/>
              </w:rPr>
              <w:t>Shows detailed, clearly worked calculations (e.g., angles, bin ranges, five-number summary) and explains each construction step.</w:t>
            </w:r>
          </w:p>
        </w:tc>
        <w:tc>
          <w:tcPr>
            <w:tcW w:w="1770" w:type="dxa"/>
            <w:tcMar>
              <w:top w:w="120" w:type="dxa"/>
              <w:left w:w="120" w:type="dxa"/>
              <w:bottom w:w="120" w:type="dxa"/>
              <w:right w:w="120" w:type="dxa"/>
            </w:tcMar>
          </w:tcPr>
          <w:p w14:paraId="565ECC24" w14:textId="77777777" w:rsidR="00676CED" w:rsidRDefault="00676CED" w:rsidP="00B84FFD">
            <w:r>
              <w:rPr>
                <w:color w:val="222222"/>
                <w:sz w:val="19"/>
                <w:szCs w:val="19"/>
              </w:rPr>
              <w:t>Shows clear calculations and construction steps, with adequate explanation for most parts.</w:t>
            </w:r>
          </w:p>
        </w:tc>
        <w:tc>
          <w:tcPr>
            <w:tcW w:w="1770" w:type="dxa"/>
            <w:tcMar>
              <w:top w:w="120" w:type="dxa"/>
              <w:left w:w="120" w:type="dxa"/>
              <w:bottom w:w="120" w:type="dxa"/>
              <w:right w:w="120" w:type="dxa"/>
            </w:tcMar>
          </w:tcPr>
          <w:p w14:paraId="0DCA6BEE" w14:textId="77777777" w:rsidR="00676CED" w:rsidRDefault="00676CED" w:rsidP="00B84FFD">
            <w:r>
              <w:rPr>
                <w:color w:val="222222"/>
                <w:sz w:val="19"/>
                <w:szCs w:val="19"/>
              </w:rPr>
              <w:t>Calculations or construction steps are shown but incomplete, or explanations are superficial.</w:t>
            </w:r>
          </w:p>
        </w:tc>
        <w:tc>
          <w:tcPr>
            <w:tcW w:w="1770" w:type="dxa"/>
            <w:tcMar>
              <w:top w:w="120" w:type="dxa"/>
              <w:left w:w="120" w:type="dxa"/>
              <w:bottom w:w="120" w:type="dxa"/>
              <w:right w:w="120" w:type="dxa"/>
            </w:tcMar>
          </w:tcPr>
          <w:p w14:paraId="299B3DB0" w14:textId="77777777" w:rsidR="00676CED" w:rsidRDefault="00676CED" w:rsidP="00B84FFD">
            <w:r>
              <w:rPr>
                <w:color w:val="222222"/>
                <w:sz w:val="19"/>
                <w:szCs w:val="19"/>
              </w:rPr>
              <w:t>Little or no working shown; calculations and construction steps are missing or unexplained.</w:t>
            </w:r>
          </w:p>
        </w:tc>
      </w:tr>
      <w:tr w:rsidR="00676CED"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Default="00676CED" w:rsidP="00B84FFD">
            <w:r>
              <w:rPr>
                <w:b/>
                <w:bCs/>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Default="00676CED" w:rsidP="00B84FFD">
            <w:r>
              <w:rPr>
                <w:b/>
                <w:bCs/>
                <w:color w:val="1E2761"/>
                <w:sz w:val="19"/>
                <w:szCs w:val="19"/>
              </w:rPr>
              <w:t>20%</w:t>
            </w:r>
          </w:p>
        </w:tc>
        <w:tc>
          <w:tcPr>
            <w:tcW w:w="1770" w:type="dxa"/>
            <w:tcMar>
              <w:top w:w="120" w:type="dxa"/>
              <w:left w:w="120" w:type="dxa"/>
              <w:bottom w:w="120" w:type="dxa"/>
              <w:right w:w="120" w:type="dxa"/>
            </w:tcMar>
          </w:tcPr>
          <w:p w14:paraId="65DE0853" w14:textId="77777777" w:rsidR="00676CED" w:rsidRDefault="00676CED" w:rsidP="00B84FFD">
            <w:r>
              <w:rPr>
                <w:color w:val="222222"/>
                <w:sz w:val="19"/>
                <w:szCs w:val="19"/>
              </w:rPr>
              <w:t>Effectively applies chart construction techniques to produce a complete, accurate chart correctly matched to the data.</w:t>
            </w:r>
          </w:p>
        </w:tc>
        <w:tc>
          <w:tcPr>
            <w:tcW w:w="1770" w:type="dxa"/>
            <w:tcMar>
              <w:top w:w="120" w:type="dxa"/>
              <w:left w:w="120" w:type="dxa"/>
              <w:bottom w:w="120" w:type="dxa"/>
              <w:right w:w="120" w:type="dxa"/>
            </w:tcMar>
          </w:tcPr>
          <w:p w14:paraId="11F23C42" w14:textId="77777777" w:rsidR="00676CED" w:rsidRDefault="00676CED" w:rsidP="00B84FFD">
            <w:r>
              <w:rPr>
                <w:color w:val="222222"/>
                <w:sz w:val="19"/>
                <w:szCs w:val="19"/>
              </w:rPr>
              <w:t>Applies construction techniques to produce a correct chart, with only minor errors.</w:t>
            </w:r>
          </w:p>
        </w:tc>
        <w:tc>
          <w:tcPr>
            <w:tcW w:w="1770" w:type="dxa"/>
            <w:tcMar>
              <w:top w:w="120" w:type="dxa"/>
              <w:left w:w="120" w:type="dxa"/>
              <w:bottom w:w="120" w:type="dxa"/>
              <w:right w:w="120" w:type="dxa"/>
            </w:tcMar>
          </w:tcPr>
          <w:p w14:paraId="14FE7D3B" w14:textId="77777777" w:rsidR="00676CED" w:rsidRDefault="00676CED" w:rsidP="00B84FFD">
            <w:r>
              <w:rPr>
                <w:color w:val="222222"/>
                <w:sz w:val="19"/>
                <w:szCs w:val="19"/>
              </w:rPr>
              <w:t>Limited application of construction techniques; the chart partially represents the data but has notable errors.</w:t>
            </w:r>
          </w:p>
        </w:tc>
        <w:tc>
          <w:tcPr>
            <w:tcW w:w="1770" w:type="dxa"/>
            <w:tcMar>
              <w:top w:w="120" w:type="dxa"/>
              <w:left w:w="120" w:type="dxa"/>
              <w:bottom w:w="120" w:type="dxa"/>
              <w:right w:w="120" w:type="dxa"/>
            </w:tcMar>
          </w:tcPr>
          <w:p w14:paraId="0216FE54" w14:textId="77777777" w:rsidR="00676CED" w:rsidRDefault="00676CED" w:rsidP="00B84FFD">
            <w:r>
              <w:rPr>
                <w:color w:val="222222"/>
                <w:sz w:val="19"/>
                <w:szCs w:val="19"/>
              </w:rPr>
              <w:t>Fails to apply appropriate construction techniques; the chart does not correctly represent the data.</w:t>
            </w:r>
          </w:p>
        </w:tc>
      </w:tr>
      <w:tr w:rsidR="00676CED"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Default="00676CED" w:rsidP="00B84FFD">
            <w:r>
              <w:rPr>
                <w:b/>
                <w:bCs/>
                <w:color w:val="1E2761"/>
                <w:sz w:val="19"/>
                <w:szCs w:val="19"/>
              </w:rPr>
              <w:t>Organization</w:t>
            </w:r>
          </w:p>
        </w:tc>
        <w:tc>
          <w:tcPr>
            <w:tcW w:w="1300" w:type="dxa"/>
            <w:shd w:val="clear" w:color="auto" w:fill="EDF1FA"/>
            <w:tcMar>
              <w:top w:w="120" w:type="dxa"/>
              <w:left w:w="120" w:type="dxa"/>
              <w:bottom w:w="120" w:type="dxa"/>
              <w:right w:w="120" w:type="dxa"/>
            </w:tcMar>
          </w:tcPr>
          <w:p w14:paraId="0EA8AA57" w14:textId="77777777" w:rsidR="00676CED" w:rsidRDefault="00676CED" w:rsidP="00B84FFD">
            <w:r>
              <w:rPr>
                <w:b/>
                <w:bCs/>
                <w:color w:val="1E2761"/>
                <w:sz w:val="19"/>
                <w:szCs w:val="19"/>
              </w:rPr>
              <w:t>15%</w:t>
            </w:r>
          </w:p>
        </w:tc>
        <w:tc>
          <w:tcPr>
            <w:tcW w:w="1770" w:type="dxa"/>
            <w:tcMar>
              <w:top w:w="120" w:type="dxa"/>
              <w:left w:w="120" w:type="dxa"/>
              <w:bottom w:w="120" w:type="dxa"/>
              <w:right w:w="120" w:type="dxa"/>
            </w:tcMar>
          </w:tcPr>
          <w:p w14:paraId="779B9781" w14:textId="77777777" w:rsidR="00676CED" w:rsidRDefault="00676CED" w:rsidP="00B84FFD">
            <w:r>
              <w:rPr>
                <w:color w:val="222222"/>
                <w:sz w:val="19"/>
                <w:szCs w:val="19"/>
              </w:rPr>
              <w:t>The chart is neatly and logically constructed, with a title, correctly labeled axes, a legend where applicable, and elements in a clear order.</w:t>
            </w:r>
          </w:p>
        </w:tc>
        <w:tc>
          <w:tcPr>
            <w:tcW w:w="1770" w:type="dxa"/>
            <w:tcMar>
              <w:top w:w="120" w:type="dxa"/>
              <w:left w:w="120" w:type="dxa"/>
              <w:bottom w:w="120" w:type="dxa"/>
              <w:right w:w="120" w:type="dxa"/>
            </w:tcMar>
          </w:tcPr>
          <w:p w14:paraId="27103024" w14:textId="77777777" w:rsidR="00676CED" w:rsidRDefault="00676CED" w:rsidP="00B84FFD">
            <w:r>
              <w:rPr>
                <w:color w:val="222222"/>
                <w:sz w:val="19"/>
                <w:szCs w:val="19"/>
              </w:rPr>
              <w:t>The chart is well organized, with only minor issues in labeling, legend, or layout.</w:t>
            </w:r>
          </w:p>
        </w:tc>
        <w:tc>
          <w:tcPr>
            <w:tcW w:w="1770" w:type="dxa"/>
            <w:tcMar>
              <w:top w:w="120" w:type="dxa"/>
              <w:left w:w="120" w:type="dxa"/>
              <w:bottom w:w="120" w:type="dxa"/>
              <w:right w:w="120" w:type="dxa"/>
            </w:tcMar>
          </w:tcPr>
          <w:p w14:paraId="3313ADB8" w14:textId="77777777" w:rsidR="00676CED" w:rsidRDefault="00676CED" w:rsidP="00B84FFD">
            <w:r>
              <w:rPr>
                <w:color w:val="222222"/>
                <w:sz w:val="19"/>
                <w:szCs w:val="19"/>
              </w:rPr>
              <w:t>Basic construction; required elements (title, axes, legend) are present but poorly arranged or partly missing.</w:t>
            </w:r>
          </w:p>
        </w:tc>
        <w:tc>
          <w:tcPr>
            <w:tcW w:w="1770" w:type="dxa"/>
            <w:tcMar>
              <w:top w:w="120" w:type="dxa"/>
              <w:left w:w="120" w:type="dxa"/>
              <w:bottom w:w="120" w:type="dxa"/>
              <w:right w:w="120" w:type="dxa"/>
            </w:tcMar>
          </w:tcPr>
          <w:p w14:paraId="14FC411D" w14:textId="77777777" w:rsidR="00676CED" w:rsidRDefault="00676CED" w:rsidP="00B84FFD">
            <w:r>
              <w:rPr>
                <w:color w:val="222222"/>
                <w:sz w:val="19"/>
                <w:szCs w:val="19"/>
              </w:rPr>
              <w:t>Poorly constructed; the chart is missing key elements such as a title, axis labels, or a legend.</w:t>
            </w:r>
          </w:p>
        </w:tc>
      </w:tr>
      <w:tr w:rsidR="00676CED"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Default="00676CED" w:rsidP="00B84FFD">
            <w:r>
              <w:rPr>
                <w:b/>
                <w:bCs/>
                <w:color w:val="1E2761"/>
                <w:sz w:val="19"/>
                <w:szCs w:val="19"/>
              </w:rPr>
              <w:t>Accuracy</w:t>
            </w:r>
          </w:p>
        </w:tc>
        <w:tc>
          <w:tcPr>
            <w:tcW w:w="1300" w:type="dxa"/>
            <w:shd w:val="clear" w:color="auto" w:fill="EDF1FA"/>
            <w:tcMar>
              <w:top w:w="120" w:type="dxa"/>
              <w:left w:w="120" w:type="dxa"/>
              <w:bottom w:w="120" w:type="dxa"/>
              <w:right w:w="120" w:type="dxa"/>
            </w:tcMar>
          </w:tcPr>
          <w:p w14:paraId="2F9933A7" w14:textId="77777777" w:rsidR="00676CED" w:rsidRDefault="00676CED" w:rsidP="00B84FFD">
            <w:r>
              <w:rPr>
                <w:b/>
                <w:bCs/>
                <w:color w:val="1E2761"/>
                <w:sz w:val="19"/>
                <w:szCs w:val="19"/>
              </w:rPr>
              <w:t>10%</w:t>
            </w:r>
          </w:p>
        </w:tc>
        <w:tc>
          <w:tcPr>
            <w:tcW w:w="1770" w:type="dxa"/>
            <w:tcMar>
              <w:top w:w="120" w:type="dxa"/>
              <w:left w:w="120" w:type="dxa"/>
              <w:bottom w:w="120" w:type="dxa"/>
              <w:right w:w="120" w:type="dxa"/>
            </w:tcMar>
          </w:tcPr>
          <w:p w14:paraId="235F4A10" w14:textId="77777777" w:rsidR="00676CED" w:rsidRDefault="00676CED" w:rsidP="00B84FFD">
            <w:r>
              <w:rPr>
                <w:color w:val="222222"/>
                <w:sz w:val="19"/>
                <w:szCs w:val="19"/>
              </w:rPr>
              <w:t xml:space="preserve">The chart is completely accurate — all values, proportions, </w:t>
            </w:r>
            <w:r>
              <w:rPr>
                <w:color w:val="222222"/>
                <w:sz w:val="19"/>
                <w:szCs w:val="19"/>
              </w:rPr>
              <w:lastRenderedPageBreak/>
              <w:t>scales, and calculations correctly match the given data.</w:t>
            </w:r>
          </w:p>
        </w:tc>
        <w:tc>
          <w:tcPr>
            <w:tcW w:w="1770" w:type="dxa"/>
            <w:tcMar>
              <w:top w:w="120" w:type="dxa"/>
              <w:left w:w="120" w:type="dxa"/>
              <w:bottom w:w="120" w:type="dxa"/>
              <w:right w:w="120" w:type="dxa"/>
            </w:tcMar>
          </w:tcPr>
          <w:p w14:paraId="19A90ABA" w14:textId="77777777" w:rsidR="00676CED" w:rsidRDefault="00676CED" w:rsidP="00B84FFD">
            <w:r>
              <w:rPr>
                <w:color w:val="222222"/>
                <w:sz w:val="19"/>
                <w:szCs w:val="19"/>
              </w:rPr>
              <w:lastRenderedPageBreak/>
              <w:t xml:space="preserve">Mostly accurate, with only minor omissions or a small error in one value or </w:t>
            </w:r>
            <w:r>
              <w:rPr>
                <w:color w:val="222222"/>
                <w:sz w:val="19"/>
                <w:szCs w:val="19"/>
              </w:rPr>
              <w:lastRenderedPageBreak/>
              <w:t>calculation.</w:t>
            </w:r>
          </w:p>
        </w:tc>
        <w:tc>
          <w:tcPr>
            <w:tcW w:w="1770" w:type="dxa"/>
            <w:tcMar>
              <w:top w:w="120" w:type="dxa"/>
              <w:left w:w="120" w:type="dxa"/>
              <w:bottom w:w="120" w:type="dxa"/>
              <w:right w:w="120" w:type="dxa"/>
            </w:tcMar>
          </w:tcPr>
          <w:p w14:paraId="050D3CEB" w14:textId="77777777" w:rsidR="00676CED" w:rsidRDefault="00676CED" w:rsidP="00B84FFD">
            <w:r>
              <w:rPr>
                <w:color w:val="222222"/>
                <w:sz w:val="19"/>
                <w:szCs w:val="19"/>
              </w:rPr>
              <w:lastRenderedPageBreak/>
              <w:t xml:space="preserve">Partially correct; some plotted values, proportions, or calculations are </w:t>
            </w:r>
            <w:r>
              <w:rPr>
                <w:color w:val="222222"/>
                <w:sz w:val="19"/>
                <w:szCs w:val="19"/>
              </w:rPr>
              <w:lastRenderedPageBreak/>
              <w:t>missing or incorrect.</w:t>
            </w:r>
          </w:p>
        </w:tc>
        <w:tc>
          <w:tcPr>
            <w:tcW w:w="1770" w:type="dxa"/>
            <w:tcMar>
              <w:top w:w="120" w:type="dxa"/>
              <w:left w:w="120" w:type="dxa"/>
              <w:bottom w:w="120" w:type="dxa"/>
              <w:right w:w="120" w:type="dxa"/>
            </w:tcMar>
          </w:tcPr>
          <w:p w14:paraId="67E6B173" w14:textId="77777777" w:rsidR="00676CED" w:rsidRDefault="00676CED" w:rsidP="00B84FFD">
            <w:r>
              <w:rPr>
                <w:color w:val="222222"/>
                <w:sz w:val="19"/>
                <w:szCs w:val="19"/>
              </w:rPr>
              <w:lastRenderedPageBreak/>
              <w:t xml:space="preserve">Largely inaccurate; major errors in plotted values, proportions, or </w:t>
            </w:r>
            <w:r>
              <w:rPr>
                <w:color w:val="222222"/>
                <w:sz w:val="19"/>
                <w:szCs w:val="19"/>
              </w:rPr>
              <w:lastRenderedPageBreak/>
              <w:t>calculations relative to the given data.</w:t>
            </w:r>
          </w:p>
        </w:tc>
      </w:tr>
    </w:tbl>
    <w:p w14:paraId="64118A20" w14:textId="77777777" w:rsidR="00676CED" w:rsidRDefault="00676CED" w:rsidP="00676CED">
      <w:pPr>
        <w:spacing w:after="250"/>
      </w:pPr>
    </w:p>
    <w:p w14:paraId="0FECC73E" w14:textId="77777777" w:rsidR="00676CED" w:rsidRDefault="00676CED" w:rsidP="00676CED">
      <w:pPr>
        <w:spacing w:before="100" w:after="100"/>
      </w:pPr>
      <w:r>
        <w:rPr>
          <w:b/>
          <w:bCs/>
          <w:color w:val="1E2761"/>
          <w:sz w:val="22"/>
          <w:szCs w:val="22"/>
        </w:rPr>
        <w:t>Scoring Guide</w:t>
      </w:r>
    </w:p>
    <w:p w14:paraId="09A4524B" w14:textId="77777777" w:rsidR="00676CED" w:rsidRDefault="00676CED" w:rsidP="00676CED">
      <w:pPr>
        <w:spacing w:after="150" w:line="300" w:lineRule="auto"/>
      </w:pPr>
      <w:r>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Default="00824CB6" w:rsidP="00676CED">
      <w:pPr>
        <w:pBdr>
          <w:bottom w:val="single" w:sz="4" w:space="1" w:color="2E75B6"/>
        </w:pBdr>
        <w:spacing w:before="80" w:after="40"/>
      </w:pPr>
    </w:p>
    <w:p w14:paraId="305365A8" w14:textId="77777777" w:rsidR="00824CB6"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Default="00ED3B0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Default="00ED3B0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Default="00ED3B0E">
            <w:r>
              <w:rPr>
                <w:b/>
                <w:bCs/>
                <w:color w:val="1F4E79"/>
                <w:sz w:val="18"/>
                <w:szCs w:val="18"/>
              </w:rPr>
              <w:t>Head of Department</w:t>
            </w:r>
          </w:p>
        </w:tc>
      </w:tr>
      <w:tr w:rsidR="00804D6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Default="00804D6A"/>
        </w:tc>
      </w:tr>
      <w:tr w:rsidR="00804D6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Default="00ED3B0E">
            <w:pPr>
              <w:jc w:val="center"/>
            </w:pPr>
            <w:r>
              <w:rPr>
                <w:sz w:val="18"/>
                <w:szCs w:val="18"/>
              </w:rPr>
              <w:t>Signature: _______________</w:t>
            </w:r>
          </w:p>
        </w:tc>
      </w:tr>
      <w:tr w:rsidR="00804D6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Default="00ED3B0E">
            <w:pPr>
              <w:jc w:val="center"/>
            </w:pPr>
            <w:r>
              <w:rPr>
                <w:sz w:val="18"/>
                <w:szCs w:val="18"/>
              </w:rPr>
              <w:t>Date: ___________________</w:t>
            </w:r>
          </w:p>
        </w:tc>
      </w:tr>
    </w:tbl>
    <w:p w14:paraId="36CD2598" w14:textId="77777777" w:rsidR="00804D6A" w:rsidRDefault="00804D6A">
      <w:pPr>
        <w:widowControl w:val="0"/>
        <w:pBdr>
          <w:top w:val="nil"/>
          <w:left w:val="nil"/>
          <w:bottom w:val="nil"/>
          <w:right w:val="nil"/>
          <w:between w:val="nil"/>
        </w:pBdr>
        <w:spacing w:line="276" w:lineRule="auto"/>
      </w:pPr>
    </w:p>
    <w:sectPr w:rsidR="00804D6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D21617D-9946-4B8B-B066-DDCCCFDB2815}"/>
  </w:font>
  <w:font w:name="Cambria Math">
    <w:panose1 w:val="02040503050406030204"/>
    <w:charset w:val="00"/>
    <w:family w:val="roman"/>
    <w:pitch w:val="variable"/>
    <w:sig w:usb0="E00006FF" w:usb1="420024FF" w:usb2="02000000" w:usb3="00000000" w:csb0="0000019F" w:csb1="00000000"/>
    <w:embedRegular r:id="rId2" w:fontKey="{FA0C4984-A55D-46E1-A37E-93E2D5320656}"/>
    <w:embedItalic r:id="rId3" w:fontKey="{74BEC8FA-4783-481E-B4B8-BCF67212FD45}"/>
  </w:font>
  <w:font w:name="Segoe UI Symbol">
    <w:panose1 w:val="020B0502040204020203"/>
    <w:charset w:val="00"/>
    <w:family w:val="swiss"/>
    <w:pitch w:val="variable"/>
    <w:sig w:usb0="800001E3" w:usb1="1200FFEF" w:usb2="00040000" w:usb3="00000000" w:csb0="00000001" w:csb1="00000000"/>
    <w:embedRegular r:id="rId4" w:fontKey="{B765AC3A-4702-46ED-B60D-27FF75D2AF78}"/>
  </w:font>
  <w:font w:name="Calibri">
    <w:panose1 w:val="020F0502020204030204"/>
    <w:charset w:val="00"/>
    <w:family w:val="swiss"/>
    <w:pitch w:val="variable"/>
    <w:sig w:usb0="E4002EFF" w:usb1="C200247B" w:usb2="00000009" w:usb3="00000000" w:csb0="000001FF" w:csb1="00000000"/>
    <w:embedRegular r:id="rId5" w:fontKey="{CCF868EE-4619-4EB3-AD0C-D8742CC55240}"/>
  </w:font>
  <w:font w:name="Cambria">
    <w:panose1 w:val="02040503050406030204"/>
    <w:charset w:val="00"/>
    <w:family w:val="roman"/>
    <w:pitch w:val="variable"/>
    <w:sig w:usb0="E00006FF" w:usb1="420024FF" w:usb2="02000000" w:usb3="00000000" w:csb0="0000019F" w:csb1="00000000"/>
    <w:embedRegular r:id="rId6" w:fontKey="{05F14855-48AA-48D8-9D0B-2D7CE3E557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20C6654"/>
    <w:multiLevelType w:val="multilevel"/>
    <w:tmpl w:val="D12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B496F"/>
    <w:multiLevelType w:val="multilevel"/>
    <w:tmpl w:val="E94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25C77"/>
    <w:multiLevelType w:val="multilevel"/>
    <w:tmpl w:val="169C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80E98"/>
    <w:multiLevelType w:val="multilevel"/>
    <w:tmpl w:val="15D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40838"/>
    <w:multiLevelType w:val="multilevel"/>
    <w:tmpl w:val="E35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9071D"/>
    <w:multiLevelType w:val="multilevel"/>
    <w:tmpl w:val="4412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B25DF"/>
    <w:multiLevelType w:val="multilevel"/>
    <w:tmpl w:val="09E8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03A50"/>
    <w:multiLevelType w:val="multilevel"/>
    <w:tmpl w:val="9B9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99119799">
    <w:abstractNumId w:val="9"/>
  </w:num>
  <w:num w:numId="2" w16cid:durableId="1615402799">
    <w:abstractNumId w:val="0"/>
  </w:num>
  <w:num w:numId="3" w16cid:durableId="757336343">
    <w:abstractNumId w:val="3"/>
  </w:num>
  <w:num w:numId="4" w16cid:durableId="2095590845">
    <w:abstractNumId w:val="1"/>
  </w:num>
  <w:num w:numId="5" w16cid:durableId="1555505566">
    <w:abstractNumId w:val="8"/>
  </w:num>
  <w:num w:numId="6" w16cid:durableId="1257665837">
    <w:abstractNumId w:val="4"/>
  </w:num>
  <w:num w:numId="7" w16cid:durableId="1570068182">
    <w:abstractNumId w:val="2"/>
  </w:num>
  <w:num w:numId="8" w16cid:durableId="737442554">
    <w:abstractNumId w:val="6"/>
  </w:num>
  <w:num w:numId="9" w16cid:durableId="715930312">
    <w:abstractNumId w:val="5"/>
  </w:num>
  <w:num w:numId="10" w16cid:durableId="171531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D6A"/>
    <w:rsid w:val="00003DE0"/>
    <w:rsid w:val="000D1A89"/>
    <w:rsid w:val="00127DDD"/>
    <w:rsid w:val="00191A08"/>
    <w:rsid w:val="002F1DB6"/>
    <w:rsid w:val="003C1C42"/>
    <w:rsid w:val="003C4779"/>
    <w:rsid w:val="003E65D0"/>
    <w:rsid w:val="00444377"/>
    <w:rsid w:val="00481CC9"/>
    <w:rsid w:val="005040E2"/>
    <w:rsid w:val="00520F99"/>
    <w:rsid w:val="00583A55"/>
    <w:rsid w:val="00587EE0"/>
    <w:rsid w:val="005B140C"/>
    <w:rsid w:val="0063063E"/>
    <w:rsid w:val="00676CED"/>
    <w:rsid w:val="006D4ACA"/>
    <w:rsid w:val="006D62A1"/>
    <w:rsid w:val="00711301"/>
    <w:rsid w:val="00730DD2"/>
    <w:rsid w:val="0073199B"/>
    <w:rsid w:val="00804D6A"/>
    <w:rsid w:val="00816B07"/>
    <w:rsid w:val="00824CB6"/>
    <w:rsid w:val="008C0625"/>
    <w:rsid w:val="008F666C"/>
    <w:rsid w:val="0093681E"/>
    <w:rsid w:val="00946BFF"/>
    <w:rsid w:val="00965175"/>
    <w:rsid w:val="00966CCB"/>
    <w:rsid w:val="009827AF"/>
    <w:rsid w:val="00A87357"/>
    <w:rsid w:val="00AB7789"/>
    <w:rsid w:val="00B80822"/>
    <w:rsid w:val="00C340BE"/>
    <w:rsid w:val="00CE6018"/>
    <w:rsid w:val="00ED3B0E"/>
    <w:rsid w:val="00EF572C"/>
    <w:rsid w:val="00EF6C02"/>
    <w:rsid w:val="00F31D1D"/>
    <w:rsid w:val="00FC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31826DA5-F1D5-4088-9205-C3EFC1C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191A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2363</Words>
  <Characters>13472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PAGADALA SIDDARDHA</cp:lastModifiedBy>
  <cp:revision>7</cp:revision>
  <dcterms:created xsi:type="dcterms:W3CDTF">2026-07-28T07:59:00Z</dcterms:created>
  <dcterms:modified xsi:type="dcterms:W3CDTF">2026-08-01T06:52:00Z</dcterms:modified>
</cp:coreProperties>
</file>