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1ACCF" w14:textId="77777777" w:rsidR="0024199A" w:rsidRDefault="0024199A"/>
    <w:p w14:paraId="1F8D14DE" w14:textId="1238A50F" w:rsidR="008A43C7" w:rsidRDefault="008A43C7">
      <w:r>
        <w:rPr>
          <w:rFonts w:ascii="Segoe UI" w:hAnsi="Segoe UI" w:cs="Segoe UI"/>
          <w:color w:val="1F2328"/>
          <w:shd w:val="clear" w:color="auto" w:fill="FFFFFF"/>
        </w:rPr>
        <w:t>what happens when you type </w:t>
      </w:r>
      <w:r>
        <w:rPr>
          <w:rStyle w:val="HTMLCode"/>
          <w:rFonts w:ascii="Consolas" w:eastAsiaTheme="majorEastAsia" w:hAnsi="Consolas"/>
          <w:color w:val="1F2328"/>
        </w:rPr>
        <w:t>google.com</w:t>
      </w:r>
      <w:r>
        <w:rPr>
          <w:rFonts w:ascii="Segoe UI" w:hAnsi="Segoe UI" w:cs="Segoe UI"/>
          <w:color w:val="1F2328"/>
          <w:shd w:val="clear" w:color="auto" w:fill="FFFFFF"/>
        </w:rPr>
        <w:t> in a browser?</w:t>
      </w:r>
    </w:p>
    <w:p w14:paraId="637A166B" w14:textId="77777777" w:rsidR="008A43C7" w:rsidRDefault="008A43C7"/>
    <w:p w14:paraId="66458C89" w14:textId="5DDE798A" w:rsidR="008A43C7" w:rsidRDefault="008A43C7">
      <w:r>
        <w:rPr>
          <w:noProof/>
        </w:rPr>
        <w:drawing>
          <wp:inline distT="0" distB="0" distL="0" distR="0" wp14:anchorId="0A197719" wp14:editId="73A94F89">
            <wp:extent cx="5731510" cy="7169150"/>
            <wp:effectExtent l="0" t="0" r="2540" b="0"/>
            <wp:docPr id="503720814" name="Picture 1" descr="What Happens When You Type google.com Into 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Happens When You Type google.com Into a Brow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169150"/>
                    </a:xfrm>
                    <a:prstGeom prst="rect">
                      <a:avLst/>
                    </a:prstGeom>
                    <a:noFill/>
                    <a:ln>
                      <a:noFill/>
                    </a:ln>
                  </pic:spPr>
                </pic:pic>
              </a:graphicData>
            </a:graphic>
          </wp:inline>
        </w:drawing>
      </w:r>
    </w:p>
    <w:p w14:paraId="1ECCE9E1" w14:textId="77777777" w:rsidR="008A43C7" w:rsidRDefault="008A43C7"/>
    <w:p w14:paraId="7A650B99" w14:textId="77777777" w:rsidR="008A43C7" w:rsidRDefault="008A43C7"/>
    <w:p w14:paraId="7B54EE65" w14:textId="77777777" w:rsidR="008A43C7" w:rsidRDefault="008A43C7" w:rsidP="008A43C7">
      <w:pPr>
        <w:pStyle w:val="NormalWeb"/>
        <w:numPr>
          <w:ilvl w:val="0"/>
          <w:numId w:val="2"/>
        </w:numPr>
        <w:pBdr>
          <w:top w:val="single" w:sz="2" w:space="0" w:color="auto"/>
          <w:left w:val="single" w:sz="2" w:space="0" w:color="auto"/>
          <w:bottom w:val="single" w:sz="2" w:space="0" w:color="auto"/>
          <w:right w:val="single" w:sz="2" w:space="0" w:color="auto"/>
        </w:pBdr>
        <w:shd w:val="clear" w:color="auto" w:fill="FFFFFF"/>
        <w:spacing w:before="320" w:beforeAutospacing="0" w:after="360" w:afterAutospacing="0"/>
        <w:rPr>
          <w:rFonts w:ascii="Arial" w:hAnsi="Arial" w:cs="Arial"/>
          <w:sz w:val="27"/>
          <w:szCs w:val="27"/>
        </w:rPr>
      </w:pPr>
      <w:r>
        <w:rPr>
          <w:rFonts w:ascii="Arial" w:hAnsi="Arial" w:cs="Arial"/>
          <w:sz w:val="27"/>
          <w:szCs w:val="27"/>
        </w:rPr>
        <w:lastRenderedPageBreak/>
        <w:t>First up, you type the website address in the browser’s address bar.</w:t>
      </w:r>
    </w:p>
    <w:p w14:paraId="044A96A6" w14:textId="77777777" w:rsidR="008A43C7" w:rsidRDefault="008A43C7" w:rsidP="008A43C7">
      <w:pPr>
        <w:pStyle w:val="NormalWeb"/>
        <w:numPr>
          <w:ilvl w:val="0"/>
          <w:numId w:val="2"/>
        </w:numPr>
        <w:pBdr>
          <w:top w:val="single" w:sz="2" w:space="0" w:color="auto"/>
          <w:left w:val="single" w:sz="2" w:space="0" w:color="auto"/>
          <w:bottom w:val="single" w:sz="2" w:space="0" w:color="auto"/>
          <w:right w:val="single" w:sz="2" w:space="0" w:color="auto"/>
        </w:pBdr>
        <w:shd w:val="clear" w:color="auto" w:fill="FFFFFF"/>
        <w:spacing w:before="320" w:beforeAutospacing="0" w:after="360" w:afterAutospacing="0"/>
        <w:rPr>
          <w:rFonts w:ascii="Arial" w:hAnsi="Arial" w:cs="Arial"/>
          <w:sz w:val="27"/>
          <w:szCs w:val="27"/>
        </w:rPr>
      </w:pPr>
      <w:r>
        <w:rPr>
          <w:rFonts w:ascii="Arial" w:hAnsi="Arial" w:cs="Arial"/>
          <w:sz w:val="27"/>
          <w:szCs w:val="27"/>
        </w:rPr>
        <w:t>The browser checks its cache first. If there’s a cache miss, it must find the IP address.</w:t>
      </w:r>
    </w:p>
    <w:p w14:paraId="3C821ED2" w14:textId="77777777" w:rsidR="008A43C7" w:rsidRDefault="008A43C7" w:rsidP="008A43C7">
      <w:pPr>
        <w:pStyle w:val="NormalWeb"/>
        <w:numPr>
          <w:ilvl w:val="0"/>
          <w:numId w:val="2"/>
        </w:numPr>
        <w:pBdr>
          <w:top w:val="single" w:sz="2" w:space="0" w:color="auto"/>
          <w:left w:val="single" w:sz="2" w:space="0" w:color="auto"/>
          <w:bottom w:val="single" w:sz="2" w:space="0" w:color="auto"/>
          <w:right w:val="single" w:sz="2" w:space="0" w:color="auto"/>
        </w:pBdr>
        <w:shd w:val="clear" w:color="auto" w:fill="FFFFFF"/>
        <w:spacing w:before="320" w:beforeAutospacing="0" w:after="360" w:afterAutospacing="0"/>
        <w:rPr>
          <w:rFonts w:ascii="Arial" w:hAnsi="Arial" w:cs="Arial"/>
          <w:sz w:val="27"/>
          <w:szCs w:val="27"/>
        </w:rPr>
      </w:pPr>
      <w:r>
        <w:rPr>
          <w:rFonts w:ascii="Arial" w:hAnsi="Arial" w:cs="Arial"/>
          <w:sz w:val="27"/>
          <w:szCs w:val="27"/>
        </w:rPr>
        <w:t>DNS lookup begins (think of it as looking up a phone number). The request goes through different DNS servers (root, TLD, and authoritative). Finally, the IP address is retrieved.</w:t>
      </w:r>
    </w:p>
    <w:p w14:paraId="66E520D3" w14:textId="77777777" w:rsidR="008A43C7" w:rsidRDefault="008A43C7" w:rsidP="008A43C7">
      <w:pPr>
        <w:pStyle w:val="NormalWeb"/>
        <w:numPr>
          <w:ilvl w:val="0"/>
          <w:numId w:val="2"/>
        </w:numPr>
        <w:pBdr>
          <w:top w:val="single" w:sz="2" w:space="0" w:color="auto"/>
          <w:left w:val="single" w:sz="2" w:space="0" w:color="auto"/>
          <w:bottom w:val="single" w:sz="2" w:space="0" w:color="auto"/>
          <w:right w:val="single" w:sz="2" w:space="0" w:color="auto"/>
        </w:pBdr>
        <w:shd w:val="clear" w:color="auto" w:fill="FFFFFF"/>
        <w:spacing w:before="320" w:beforeAutospacing="0" w:after="360" w:afterAutospacing="0"/>
        <w:rPr>
          <w:rFonts w:ascii="Arial" w:hAnsi="Arial" w:cs="Arial"/>
          <w:sz w:val="27"/>
          <w:szCs w:val="27"/>
        </w:rPr>
      </w:pPr>
      <w:r>
        <w:rPr>
          <w:rFonts w:ascii="Arial" w:hAnsi="Arial" w:cs="Arial"/>
          <w:sz w:val="27"/>
          <w:szCs w:val="27"/>
        </w:rPr>
        <w:t>Next, your browser initiates a TCP connection like a handshake. For example, in the case of HTTP 1.1, the client and server perform a TCP three-way handshake with SYN, SYN-ACK, and ACK messages.</w:t>
      </w:r>
    </w:p>
    <w:p w14:paraId="7F2923E0" w14:textId="77777777" w:rsidR="008A43C7" w:rsidRDefault="008A43C7" w:rsidP="008A43C7">
      <w:pPr>
        <w:pStyle w:val="NormalWeb"/>
        <w:numPr>
          <w:ilvl w:val="0"/>
          <w:numId w:val="2"/>
        </w:numPr>
        <w:pBdr>
          <w:top w:val="single" w:sz="2" w:space="0" w:color="auto"/>
          <w:left w:val="single" w:sz="2" w:space="0" w:color="auto"/>
          <w:bottom w:val="single" w:sz="2" w:space="0" w:color="auto"/>
          <w:right w:val="single" w:sz="2" w:space="0" w:color="auto"/>
        </w:pBdr>
        <w:shd w:val="clear" w:color="auto" w:fill="FFFFFF"/>
        <w:spacing w:before="320" w:beforeAutospacing="0" w:after="360" w:afterAutospacing="0"/>
        <w:rPr>
          <w:rFonts w:ascii="Arial" w:hAnsi="Arial" w:cs="Arial"/>
          <w:sz w:val="27"/>
          <w:szCs w:val="27"/>
        </w:rPr>
      </w:pPr>
      <w:r>
        <w:rPr>
          <w:rFonts w:ascii="Arial" w:hAnsi="Arial" w:cs="Arial"/>
          <w:sz w:val="27"/>
          <w:szCs w:val="27"/>
        </w:rPr>
        <w:t>Once the handshake is successful, the browser makes an HTTP request to the server and the server responds with HTML, CSS, and JS files.</w:t>
      </w:r>
    </w:p>
    <w:p w14:paraId="685257C9" w14:textId="77777777" w:rsidR="008A43C7" w:rsidRDefault="008A43C7" w:rsidP="008A43C7">
      <w:pPr>
        <w:pStyle w:val="NormalWeb"/>
        <w:numPr>
          <w:ilvl w:val="0"/>
          <w:numId w:val="2"/>
        </w:numPr>
        <w:pBdr>
          <w:top w:val="single" w:sz="2" w:space="0" w:color="auto"/>
          <w:left w:val="single" w:sz="2" w:space="0" w:color="auto"/>
          <w:bottom w:val="single" w:sz="2" w:space="0" w:color="auto"/>
          <w:right w:val="single" w:sz="2" w:space="0" w:color="auto"/>
        </w:pBdr>
        <w:shd w:val="clear" w:color="auto" w:fill="FFFFFF"/>
        <w:spacing w:before="320" w:beforeAutospacing="0" w:after="360" w:afterAutospacing="0"/>
        <w:rPr>
          <w:rFonts w:ascii="Arial" w:hAnsi="Arial" w:cs="Arial"/>
          <w:sz w:val="27"/>
          <w:szCs w:val="27"/>
        </w:rPr>
      </w:pPr>
      <w:r>
        <w:rPr>
          <w:rFonts w:ascii="Arial" w:hAnsi="Arial" w:cs="Arial"/>
          <w:sz w:val="27"/>
          <w:szCs w:val="27"/>
        </w:rPr>
        <w:t>Finally, the browser processes everything. It parses the HTML document and creates DOM and CSSOM trees.</w:t>
      </w:r>
    </w:p>
    <w:p w14:paraId="39FEAD56" w14:textId="77777777" w:rsidR="008A43C7" w:rsidRDefault="008A43C7" w:rsidP="008A43C7">
      <w:pPr>
        <w:pStyle w:val="NormalWeb"/>
        <w:numPr>
          <w:ilvl w:val="0"/>
          <w:numId w:val="2"/>
        </w:numPr>
        <w:pBdr>
          <w:top w:val="single" w:sz="2" w:space="0" w:color="auto"/>
          <w:left w:val="single" w:sz="2" w:space="0" w:color="auto"/>
          <w:bottom w:val="single" w:sz="2" w:space="0" w:color="auto"/>
          <w:right w:val="single" w:sz="2" w:space="0" w:color="auto"/>
        </w:pBdr>
        <w:shd w:val="clear" w:color="auto" w:fill="FFFFFF"/>
        <w:spacing w:before="320" w:beforeAutospacing="0" w:after="360" w:afterAutospacing="0"/>
        <w:rPr>
          <w:rFonts w:ascii="Arial" w:hAnsi="Arial" w:cs="Arial"/>
          <w:sz w:val="27"/>
          <w:szCs w:val="27"/>
        </w:rPr>
      </w:pPr>
      <w:r>
        <w:rPr>
          <w:rFonts w:ascii="Arial" w:hAnsi="Arial" w:cs="Arial"/>
          <w:sz w:val="27"/>
          <w:szCs w:val="27"/>
        </w:rPr>
        <w:t>The browser executes the JavaScript and renders the page through various steps (tokenizer, parser, render tree, layout, and painting).</w:t>
      </w:r>
    </w:p>
    <w:p w14:paraId="2EBB88A2" w14:textId="4CC3349F" w:rsidR="008A43C7" w:rsidRPr="008A43C7" w:rsidRDefault="008A43C7" w:rsidP="008A43C7">
      <w:pPr>
        <w:pStyle w:val="NormalWeb"/>
        <w:numPr>
          <w:ilvl w:val="0"/>
          <w:numId w:val="2"/>
        </w:numPr>
        <w:pBdr>
          <w:top w:val="single" w:sz="2" w:space="0" w:color="auto"/>
          <w:left w:val="single" w:sz="2" w:space="0" w:color="auto"/>
          <w:bottom w:val="single" w:sz="2" w:space="0" w:color="auto"/>
          <w:right w:val="single" w:sz="2" w:space="0" w:color="auto"/>
        </w:pBdr>
        <w:shd w:val="clear" w:color="auto" w:fill="FFFFFF"/>
        <w:spacing w:before="320" w:beforeAutospacing="0" w:after="360" w:afterAutospacing="0"/>
        <w:rPr>
          <w:rFonts w:ascii="Arial" w:hAnsi="Arial" w:cs="Arial"/>
          <w:sz w:val="27"/>
          <w:szCs w:val="27"/>
        </w:rPr>
      </w:pPr>
      <w:r>
        <w:rPr>
          <w:rFonts w:ascii="Arial" w:hAnsi="Arial" w:cs="Arial"/>
          <w:sz w:val="27"/>
          <w:szCs w:val="27"/>
        </w:rPr>
        <w:t>Finally, the webpage appears on your screen.</w:t>
      </w:r>
    </w:p>
    <w:p w14:paraId="34114A63" w14:textId="77777777" w:rsidR="008A43C7" w:rsidRDefault="008A43C7"/>
    <w:p w14:paraId="24F9F6C0" w14:textId="77777777" w:rsidR="008A43C7" w:rsidRDefault="008A43C7"/>
    <w:p w14:paraId="4335419B" w14:textId="77777777" w:rsidR="008A43C7" w:rsidRDefault="008A43C7"/>
    <w:p w14:paraId="67296E04" w14:textId="77777777" w:rsidR="008A43C7" w:rsidRDefault="008A43C7"/>
    <w:p w14:paraId="1B3F3511" w14:textId="77777777" w:rsidR="008A43C7" w:rsidRDefault="008A43C7"/>
    <w:p w14:paraId="5149249C" w14:textId="77777777" w:rsidR="008A43C7" w:rsidRDefault="008A43C7"/>
    <w:p w14:paraId="060387F9" w14:textId="77777777" w:rsidR="008A43C7" w:rsidRDefault="008A43C7"/>
    <w:p w14:paraId="74BF3E2F" w14:textId="77777777" w:rsidR="008A43C7" w:rsidRDefault="008A43C7"/>
    <w:p w14:paraId="064B756D" w14:textId="77777777" w:rsidR="008A43C7" w:rsidRDefault="008A43C7"/>
    <w:p w14:paraId="34BA3646" w14:textId="77777777" w:rsidR="008A43C7" w:rsidRDefault="008A43C7"/>
    <w:p w14:paraId="13D046C4" w14:textId="77777777" w:rsidR="008A43C7" w:rsidRDefault="008A43C7"/>
    <w:p w14:paraId="1600A750" w14:textId="77777777" w:rsidR="008A43C7" w:rsidRDefault="008A43C7"/>
    <w:p w14:paraId="763B07D1" w14:textId="77777777" w:rsidR="008A43C7" w:rsidRPr="008A43C7" w:rsidRDefault="008A43C7" w:rsidP="008A43C7">
      <w:pPr>
        <w:numPr>
          <w:ilvl w:val="0"/>
          <w:numId w:val="3"/>
        </w:numPr>
        <w:shd w:val="clear" w:color="auto" w:fill="FFFFFF"/>
        <w:spacing w:before="60" w:after="100" w:afterAutospacing="1" w:line="240" w:lineRule="auto"/>
        <w:rPr>
          <w:rFonts w:ascii="Segoe UI" w:eastAsia="Times New Roman" w:hAnsi="Segoe UI" w:cs="Segoe UI"/>
          <w:color w:val="1F2328"/>
          <w:kern w:val="0"/>
          <w:sz w:val="24"/>
          <w:szCs w:val="24"/>
          <w:lang w:eastAsia="en-IN" w:bidi="ar-SA"/>
          <w14:ligatures w14:val="none"/>
        </w:rPr>
      </w:pPr>
      <w:r w:rsidRPr="008A43C7">
        <w:rPr>
          <w:rFonts w:ascii="Segoe UI" w:eastAsia="Times New Roman" w:hAnsi="Segoe UI" w:cs="Segoe UI"/>
          <w:color w:val="1F2328"/>
          <w:kern w:val="0"/>
          <w:sz w:val="24"/>
          <w:szCs w:val="24"/>
          <w:lang w:eastAsia="en-IN" w:bidi="ar-SA"/>
          <w14:ligatures w14:val="none"/>
        </w:rPr>
        <w:lastRenderedPageBreak/>
        <w:t>What are these record types? Write one line each:</w:t>
      </w:r>
    </w:p>
    <w:p w14:paraId="51A7CA65" w14:textId="77777777" w:rsidR="008A43C7" w:rsidRPr="008A43C7" w:rsidRDefault="008A43C7" w:rsidP="008A43C7">
      <w:pPr>
        <w:numPr>
          <w:ilvl w:val="1"/>
          <w:numId w:val="3"/>
        </w:numPr>
        <w:shd w:val="clear" w:color="auto" w:fill="FFFFFF"/>
        <w:spacing w:beforeAutospacing="1" w:after="0" w:afterAutospacing="1" w:line="240" w:lineRule="auto"/>
        <w:rPr>
          <w:rFonts w:ascii="Segoe UI" w:eastAsia="Times New Roman" w:hAnsi="Segoe UI" w:cs="Segoe UI"/>
          <w:color w:val="1F2328"/>
          <w:kern w:val="0"/>
          <w:sz w:val="24"/>
          <w:szCs w:val="24"/>
          <w:lang w:eastAsia="en-IN" w:bidi="ar-SA"/>
          <w14:ligatures w14:val="none"/>
        </w:rPr>
      </w:pPr>
      <w:r w:rsidRPr="008A43C7">
        <w:rPr>
          <w:rFonts w:ascii="Consolas" w:eastAsia="Times New Roman" w:hAnsi="Consolas" w:cs="Courier New"/>
          <w:color w:val="1F2328"/>
          <w:kern w:val="0"/>
          <w:sz w:val="20"/>
          <w:szCs w:val="20"/>
          <w:lang w:eastAsia="en-IN" w:bidi="ar-SA"/>
          <w14:ligatures w14:val="none"/>
        </w:rPr>
        <w:t>A</w:t>
      </w:r>
      <w:r w:rsidRPr="008A43C7">
        <w:rPr>
          <w:rFonts w:ascii="Segoe UI" w:eastAsia="Times New Roman" w:hAnsi="Segoe UI" w:cs="Segoe UI"/>
          <w:color w:val="1F2328"/>
          <w:kern w:val="0"/>
          <w:sz w:val="24"/>
          <w:szCs w:val="24"/>
          <w:lang w:eastAsia="en-IN" w:bidi="ar-SA"/>
          <w14:ligatures w14:val="none"/>
        </w:rPr>
        <w:t>, </w:t>
      </w:r>
      <w:r w:rsidRPr="008A43C7">
        <w:rPr>
          <w:rFonts w:ascii="Consolas" w:eastAsia="Times New Roman" w:hAnsi="Consolas" w:cs="Courier New"/>
          <w:color w:val="1F2328"/>
          <w:kern w:val="0"/>
          <w:sz w:val="20"/>
          <w:szCs w:val="20"/>
          <w:lang w:eastAsia="en-IN" w:bidi="ar-SA"/>
          <w14:ligatures w14:val="none"/>
        </w:rPr>
        <w:t>AAAA</w:t>
      </w:r>
      <w:r w:rsidRPr="008A43C7">
        <w:rPr>
          <w:rFonts w:ascii="Segoe UI" w:eastAsia="Times New Roman" w:hAnsi="Segoe UI" w:cs="Segoe UI"/>
          <w:color w:val="1F2328"/>
          <w:kern w:val="0"/>
          <w:sz w:val="24"/>
          <w:szCs w:val="24"/>
          <w:lang w:eastAsia="en-IN" w:bidi="ar-SA"/>
          <w14:ligatures w14:val="none"/>
        </w:rPr>
        <w:t>, </w:t>
      </w:r>
      <w:r w:rsidRPr="008A43C7">
        <w:rPr>
          <w:rFonts w:ascii="Consolas" w:eastAsia="Times New Roman" w:hAnsi="Consolas" w:cs="Courier New"/>
          <w:color w:val="1F2328"/>
          <w:kern w:val="0"/>
          <w:sz w:val="20"/>
          <w:szCs w:val="20"/>
          <w:lang w:eastAsia="en-IN" w:bidi="ar-SA"/>
          <w14:ligatures w14:val="none"/>
        </w:rPr>
        <w:t>CNAME</w:t>
      </w:r>
      <w:r w:rsidRPr="008A43C7">
        <w:rPr>
          <w:rFonts w:ascii="Segoe UI" w:eastAsia="Times New Roman" w:hAnsi="Segoe UI" w:cs="Segoe UI"/>
          <w:color w:val="1F2328"/>
          <w:kern w:val="0"/>
          <w:sz w:val="24"/>
          <w:szCs w:val="24"/>
          <w:lang w:eastAsia="en-IN" w:bidi="ar-SA"/>
          <w14:ligatures w14:val="none"/>
        </w:rPr>
        <w:t>, </w:t>
      </w:r>
      <w:r w:rsidRPr="008A43C7">
        <w:rPr>
          <w:rFonts w:ascii="Consolas" w:eastAsia="Times New Roman" w:hAnsi="Consolas" w:cs="Courier New"/>
          <w:color w:val="1F2328"/>
          <w:kern w:val="0"/>
          <w:sz w:val="20"/>
          <w:szCs w:val="20"/>
          <w:lang w:eastAsia="en-IN" w:bidi="ar-SA"/>
          <w14:ligatures w14:val="none"/>
        </w:rPr>
        <w:t>MX</w:t>
      </w:r>
      <w:r w:rsidRPr="008A43C7">
        <w:rPr>
          <w:rFonts w:ascii="Segoe UI" w:eastAsia="Times New Roman" w:hAnsi="Segoe UI" w:cs="Segoe UI"/>
          <w:color w:val="1F2328"/>
          <w:kern w:val="0"/>
          <w:sz w:val="24"/>
          <w:szCs w:val="24"/>
          <w:lang w:eastAsia="en-IN" w:bidi="ar-SA"/>
          <w14:ligatures w14:val="none"/>
        </w:rPr>
        <w:t>, </w:t>
      </w:r>
      <w:r w:rsidRPr="008A43C7">
        <w:rPr>
          <w:rFonts w:ascii="Consolas" w:eastAsia="Times New Roman" w:hAnsi="Consolas" w:cs="Courier New"/>
          <w:color w:val="1F2328"/>
          <w:kern w:val="0"/>
          <w:sz w:val="20"/>
          <w:szCs w:val="20"/>
          <w:lang w:eastAsia="en-IN" w:bidi="ar-SA"/>
          <w14:ligatures w14:val="none"/>
        </w:rPr>
        <w:t>NS</w:t>
      </w:r>
    </w:p>
    <w:tbl>
      <w:tblPr>
        <w:tblW w:w="14580" w:type="dxa"/>
        <w:shd w:val="clear" w:color="auto" w:fill="FFFFFF"/>
        <w:tblCellMar>
          <w:top w:w="15" w:type="dxa"/>
          <w:left w:w="15" w:type="dxa"/>
          <w:bottom w:w="15" w:type="dxa"/>
          <w:right w:w="15" w:type="dxa"/>
        </w:tblCellMar>
        <w:tblLook w:val="04A0" w:firstRow="1" w:lastRow="0" w:firstColumn="1" w:lastColumn="0" w:noHBand="0" w:noVBand="1"/>
      </w:tblPr>
      <w:tblGrid>
        <w:gridCol w:w="2760"/>
        <w:gridCol w:w="11820"/>
      </w:tblGrid>
      <w:tr w:rsidR="008A43C7" w:rsidRPr="008A43C7" w14:paraId="43C6DDD5" w14:textId="77777777">
        <w:trPr>
          <w:tblHeader/>
        </w:trPr>
        <w:tc>
          <w:tcPr>
            <w:tcW w:w="0" w:type="auto"/>
            <w:shd w:val="clear" w:color="auto" w:fill="FFFFFF"/>
            <w:tcMar>
              <w:top w:w="120" w:type="dxa"/>
              <w:left w:w="120" w:type="dxa"/>
              <w:bottom w:w="120" w:type="dxa"/>
              <w:right w:w="120" w:type="dxa"/>
            </w:tcMar>
            <w:vAlign w:val="center"/>
            <w:hideMark/>
          </w:tcPr>
          <w:p w14:paraId="0EEEA261" w14:textId="77777777" w:rsidR="008A43C7" w:rsidRPr="008A43C7" w:rsidRDefault="008A43C7" w:rsidP="008A43C7">
            <w:pPr>
              <w:spacing w:after="240" w:line="240" w:lineRule="auto"/>
              <w:jc w:val="center"/>
              <w:rPr>
                <w:rFonts w:ascii="Roboto" w:eastAsia="Times New Roman" w:hAnsi="Roboto" w:cs="Times New Roman"/>
                <w:b/>
                <w:bCs/>
                <w:color w:val="000000"/>
                <w:kern w:val="0"/>
                <w:sz w:val="24"/>
                <w:szCs w:val="24"/>
                <w:lang w:eastAsia="en-IN" w:bidi="ar-SA"/>
                <w14:ligatures w14:val="none"/>
              </w:rPr>
            </w:pPr>
            <w:r w:rsidRPr="008A43C7">
              <w:rPr>
                <w:rFonts w:ascii="Roboto" w:eastAsia="Times New Roman" w:hAnsi="Roboto" w:cs="Times New Roman"/>
                <w:b/>
                <w:bCs/>
                <w:color w:val="000000"/>
                <w:kern w:val="0"/>
                <w:sz w:val="24"/>
                <w:szCs w:val="24"/>
                <w:lang w:eastAsia="en-IN" w:bidi="ar-SA"/>
                <w14:ligatures w14:val="none"/>
              </w:rPr>
              <w:t>RECORD TYPE</w:t>
            </w:r>
          </w:p>
        </w:tc>
        <w:tc>
          <w:tcPr>
            <w:tcW w:w="0" w:type="auto"/>
            <w:shd w:val="clear" w:color="auto" w:fill="FFFFFF"/>
            <w:tcMar>
              <w:top w:w="120" w:type="dxa"/>
              <w:left w:w="120" w:type="dxa"/>
              <w:bottom w:w="120" w:type="dxa"/>
              <w:right w:w="120" w:type="dxa"/>
            </w:tcMar>
            <w:vAlign w:val="center"/>
            <w:hideMark/>
          </w:tcPr>
          <w:p w14:paraId="73D815BD" w14:textId="77777777" w:rsidR="008A43C7" w:rsidRPr="008A43C7" w:rsidRDefault="008A43C7" w:rsidP="008A43C7">
            <w:pPr>
              <w:spacing w:after="240" w:line="240" w:lineRule="auto"/>
              <w:rPr>
                <w:rFonts w:ascii="Roboto" w:eastAsia="Times New Roman" w:hAnsi="Roboto" w:cs="Times New Roman"/>
                <w:b/>
                <w:bCs/>
                <w:color w:val="000000"/>
                <w:kern w:val="0"/>
                <w:sz w:val="24"/>
                <w:szCs w:val="24"/>
                <w:lang w:eastAsia="en-IN" w:bidi="ar-SA"/>
                <w14:ligatures w14:val="none"/>
              </w:rPr>
            </w:pPr>
            <w:r w:rsidRPr="008A43C7">
              <w:rPr>
                <w:rFonts w:ascii="Roboto" w:eastAsia="Times New Roman" w:hAnsi="Roboto" w:cs="Times New Roman"/>
                <w:b/>
                <w:bCs/>
                <w:color w:val="000000"/>
                <w:kern w:val="0"/>
                <w:sz w:val="24"/>
                <w:szCs w:val="24"/>
                <w:lang w:eastAsia="en-IN" w:bidi="ar-SA"/>
                <w14:ligatures w14:val="none"/>
              </w:rPr>
              <w:t>DESCRIPTION</w:t>
            </w:r>
          </w:p>
        </w:tc>
      </w:tr>
      <w:tr w:rsidR="008A43C7" w:rsidRPr="008A43C7" w14:paraId="175DF532" w14:textId="77777777">
        <w:tc>
          <w:tcPr>
            <w:tcW w:w="0" w:type="auto"/>
            <w:shd w:val="clear" w:color="auto" w:fill="F0F0F0"/>
            <w:tcMar>
              <w:top w:w="120" w:type="dxa"/>
              <w:left w:w="120" w:type="dxa"/>
              <w:bottom w:w="120" w:type="dxa"/>
              <w:right w:w="120" w:type="dxa"/>
            </w:tcMar>
            <w:vAlign w:val="center"/>
            <w:hideMark/>
          </w:tcPr>
          <w:p w14:paraId="3F391D0E" w14:textId="77777777" w:rsidR="008A43C7" w:rsidRPr="008A43C7" w:rsidRDefault="008A43C7" w:rsidP="008A43C7">
            <w:pPr>
              <w:spacing w:after="240" w:line="240" w:lineRule="auto"/>
              <w:jc w:val="center"/>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b/>
                <w:bCs/>
                <w:color w:val="000000"/>
                <w:kern w:val="0"/>
                <w:sz w:val="24"/>
                <w:szCs w:val="24"/>
                <w:lang w:eastAsia="en-IN" w:bidi="ar-SA"/>
                <w14:ligatures w14:val="none"/>
              </w:rPr>
              <w:t>A</w:t>
            </w:r>
          </w:p>
        </w:tc>
        <w:tc>
          <w:tcPr>
            <w:tcW w:w="0" w:type="auto"/>
            <w:shd w:val="clear" w:color="auto" w:fill="F0F0F0"/>
            <w:tcMar>
              <w:top w:w="120" w:type="dxa"/>
              <w:left w:w="120" w:type="dxa"/>
              <w:bottom w:w="120" w:type="dxa"/>
              <w:right w:w="120" w:type="dxa"/>
            </w:tcMar>
            <w:vAlign w:val="center"/>
            <w:hideMark/>
          </w:tcPr>
          <w:p w14:paraId="0D1C726A" w14:textId="77777777" w:rsidR="008A43C7" w:rsidRP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Maps a domain to an IPv4 address.</w:t>
            </w:r>
          </w:p>
        </w:tc>
      </w:tr>
      <w:tr w:rsidR="008A43C7" w:rsidRPr="008A43C7" w14:paraId="2CC6FE53" w14:textId="77777777">
        <w:tc>
          <w:tcPr>
            <w:tcW w:w="0" w:type="auto"/>
            <w:shd w:val="clear" w:color="auto" w:fill="FFFFFF"/>
            <w:tcMar>
              <w:top w:w="120" w:type="dxa"/>
              <w:left w:w="120" w:type="dxa"/>
              <w:bottom w:w="120" w:type="dxa"/>
              <w:right w:w="120" w:type="dxa"/>
            </w:tcMar>
            <w:vAlign w:val="center"/>
            <w:hideMark/>
          </w:tcPr>
          <w:p w14:paraId="0A944AD8" w14:textId="77777777" w:rsidR="008A43C7" w:rsidRPr="008A43C7" w:rsidRDefault="008A43C7" w:rsidP="008A43C7">
            <w:pPr>
              <w:spacing w:after="240" w:line="240" w:lineRule="auto"/>
              <w:jc w:val="center"/>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b/>
                <w:bCs/>
                <w:color w:val="000000"/>
                <w:kern w:val="0"/>
                <w:sz w:val="24"/>
                <w:szCs w:val="24"/>
                <w:lang w:eastAsia="en-IN" w:bidi="ar-SA"/>
                <w14:ligatures w14:val="none"/>
              </w:rPr>
              <w:t>AAAA</w:t>
            </w:r>
          </w:p>
        </w:tc>
        <w:tc>
          <w:tcPr>
            <w:tcW w:w="0" w:type="auto"/>
            <w:shd w:val="clear" w:color="auto" w:fill="FFFFFF"/>
            <w:tcMar>
              <w:top w:w="120" w:type="dxa"/>
              <w:left w:w="120" w:type="dxa"/>
              <w:bottom w:w="120" w:type="dxa"/>
              <w:right w:w="120" w:type="dxa"/>
            </w:tcMar>
            <w:vAlign w:val="center"/>
            <w:hideMark/>
          </w:tcPr>
          <w:p w14:paraId="7608057A" w14:textId="77777777" w:rsidR="008A43C7" w:rsidRP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Maps a domain to an IPv6 address.</w:t>
            </w:r>
          </w:p>
        </w:tc>
      </w:tr>
      <w:tr w:rsidR="008A43C7" w:rsidRPr="008A43C7" w14:paraId="663DB19C" w14:textId="77777777">
        <w:tc>
          <w:tcPr>
            <w:tcW w:w="0" w:type="auto"/>
            <w:shd w:val="clear" w:color="auto" w:fill="F0F0F0"/>
            <w:tcMar>
              <w:top w:w="120" w:type="dxa"/>
              <w:left w:w="120" w:type="dxa"/>
              <w:bottom w:w="120" w:type="dxa"/>
              <w:right w:w="120" w:type="dxa"/>
            </w:tcMar>
            <w:vAlign w:val="center"/>
            <w:hideMark/>
          </w:tcPr>
          <w:p w14:paraId="69178A4B" w14:textId="77777777" w:rsidR="008A43C7" w:rsidRPr="008A43C7" w:rsidRDefault="008A43C7" w:rsidP="008A43C7">
            <w:pPr>
              <w:spacing w:after="240" w:line="240" w:lineRule="auto"/>
              <w:jc w:val="center"/>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b/>
                <w:bCs/>
                <w:color w:val="000000"/>
                <w:kern w:val="0"/>
                <w:sz w:val="24"/>
                <w:szCs w:val="24"/>
                <w:lang w:eastAsia="en-IN" w:bidi="ar-SA"/>
                <w14:ligatures w14:val="none"/>
              </w:rPr>
              <w:t>CNAME</w:t>
            </w:r>
          </w:p>
        </w:tc>
        <w:tc>
          <w:tcPr>
            <w:tcW w:w="0" w:type="auto"/>
            <w:shd w:val="clear" w:color="auto" w:fill="F0F0F0"/>
            <w:tcMar>
              <w:top w:w="120" w:type="dxa"/>
              <w:left w:w="120" w:type="dxa"/>
              <w:bottom w:w="120" w:type="dxa"/>
              <w:right w:w="120" w:type="dxa"/>
            </w:tcMar>
            <w:vAlign w:val="center"/>
            <w:hideMark/>
          </w:tcPr>
          <w:p w14:paraId="47215EC6" w14:textId="77777777" w:rsidR="008A43C7" w:rsidRP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Aliases one domain name to another.</w:t>
            </w:r>
          </w:p>
        </w:tc>
      </w:tr>
      <w:tr w:rsidR="008A43C7" w:rsidRPr="008A43C7" w14:paraId="5432EE43" w14:textId="77777777">
        <w:tc>
          <w:tcPr>
            <w:tcW w:w="0" w:type="auto"/>
            <w:shd w:val="clear" w:color="auto" w:fill="FFFFFF"/>
            <w:tcMar>
              <w:top w:w="120" w:type="dxa"/>
              <w:left w:w="120" w:type="dxa"/>
              <w:bottom w:w="120" w:type="dxa"/>
              <w:right w:w="120" w:type="dxa"/>
            </w:tcMar>
            <w:vAlign w:val="center"/>
            <w:hideMark/>
          </w:tcPr>
          <w:p w14:paraId="67D3AC26" w14:textId="77777777" w:rsidR="008A43C7" w:rsidRPr="008A43C7" w:rsidRDefault="008A43C7" w:rsidP="008A43C7">
            <w:pPr>
              <w:spacing w:after="240" w:line="240" w:lineRule="auto"/>
              <w:jc w:val="center"/>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b/>
                <w:bCs/>
                <w:color w:val="000000"/>
                <w:kern w:val="0"/>
                <w:sz w:val="24"/>
                <w:szCs w:val="24"/>
                <w:lang w:eastAsia="en-IN" w:bidi="ar-SA"/>
                <w14:ligatures w14:val="none"/>
              </w:rPr>
              <w:t>MX</w:t>
            </w:r>
          </w:p>
        </w:tc>
        <w:tc>
          <w:tcPr>
            <w:tcW w:w="0" w:type="auto"/>
            <w:shd w:val="clear" w:color="auto" w:fill="FFFFFF"/>
            <w:tcMar>
              <w:top w:w="120" w:type="dxa"/>
              <w:left w:w="120" w:type="dxa"/>
              <w:bottom w:w="120" w:type="dxa"/>
              <w:right w:w="120" w:type="dxa"/>
            </w:tcMar>
            <w:vAlign w:val="center"/>
            <w:hideMark/>
          </w:tcPr>
          <w:p w14:paraId="3E801F06" w14:textId="77777777" w:rsidR="008A43C7" w:rsidRP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Directs email to mail servers.</w:t>
            </w:r>
          </w:p>
        </w:tc>
      </w:tr>
      <w:tr w:rsidR="008A43C7" w:rsidRPr="008A43C7" w14:paraId="7D146A87" w14:textId="77777777">
        <w:tc>
          <w:tcPr>
            <w:tcW w:w="0" w:type="auto"/>
            <w:shd w:val="clear" w:color="auto" w:fill="F0F0F0"/>
            <w:tcMar>
              <w:top w:w="120" w:type="dxa"/>
              <w:left w:w="120" w:type="dxa"/>
              <w:bottom w:w="120" w:type="dxa"/>
              <w:right w:w="120" w:type="dxa"/>
            </w:tcMar>
            <w:vAlign w:val="center"/>
            <w:hideMark/>
          </w:tcPr>
          <w:p w14:paraId="40EB6C50" w14:textId="77777777" w:rsidR="008A43C7" w:rsidRPr="008A43C7" w:rsidRDefault="008A43C7" w:rsidP="008A43C7">
            <w:pPr>
              <w:spacing w:after="240" w:line="240" w:lineRule="auto"/>
              <w:jc w:val="center"/>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b/>
                <w:bCs/>
                <w:color w:val="000000"/>
                <w:kern w:val="0"/>
                <w:sz w:val="24"/>
                <w:szCs w:val="24"/>
                <w:lang w:eastAsia="en-IN" w:bidi="ar-SA"/>
                <w14:ligatures w14:val="none"/>
              </w:rPr>
              <w:t>NS</w:t>
            </w:r>
          </w:p>
        </w:tc>
        <w:tc>
          <w:tcPr>
            <w:tcW w:w="0" w:type="auto"/>
            <w:shd w:val="clear" w:color="auto" w:fill="F0F0F0"/>
            <w:tcMar>
              <w:top w:w="120" w:type="dxa"/>
              <w:left w:w="120" w:type="dxa"/>
              <w:bottom w:w="120" w:type="dxa"/>
              <w:right w:w="120" w:type="dxa"/>
            </w:tcMar>
            <w:vAlign w:val="center"/>
            <w:hideMark/>
          </w:tcPr>
          <w:p w14:paraId="22A70917" w14:textId="77777777" w:rsidR="008A43C7" w:rsidRP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Specifies the authoritative nameserver for a domain.</w:t>
            </w:r>
          </w:p>
        </w:tc>
      </w:tr>
      <w:tr w:rsidR="008A43C7" w:rsidRPr="008A43C7" w14:paraId="376D38B1" w14:textId="77777777">
        <w:tc>
          <w:tcPr>
            <w:tcW w:w="0" w:type="auto"/>
            <w:shd w:val="clear" w:color="auto" w:fill="FFFFFF"/>
            <w:tcMar>
              <w:top w:w="120" w:type="dxa"/>
              <w:left w:w="120" w:type="dxa"/>
              <w:bottom w:w="120" w:type="dxa"/>
              <w:right w:w="120" w:type="dxa"/>
            </w:tcMar>
            <w:vAlign w:val="center"/>
            <w:hideMark/>
          </w:tcPr>
          <w:p w14:paraId="1347BF92" w14:textId="77777777" w:rsidR="008A43C7" w:rsidRPr="008A43C7" w:rsidRDefault="008A43C7" w:rsidP="008A43C7">
            <w:pPr>
              <w:spacing w:after="240" w:line="240" w:lineRule="auto"/>
              <w:jc w:val="center"/>
              <w:rPr>
                <w:rFonts w:ascii="Roboto" w:eastAsia="Times New Roman" w:hAnsi="Roboto" w:cs="Times New Roman"/>
                <w:color w:val="000000"/>
                <w:kern w:val="0"/>
                <w:sz w:val="24"/>
                <w:szCs w:val="24"/>
                <w:lang w:eastAsia="en-IN" w:bidi="ar-SA"/>
                <w14:ligatures w14:val="none"/>
              </w:rPr>
            </w:pPr>
            <w:hyperlink r:id="rId6" w:tgtFrame="_blank" w:history="1">
              <w:r w:rsidRPr="008A43C7">
                <w:rPr>
                  <w:rFonts w:ascii="Roboto" w:eastAsia="Times New Roman" w:hAnsi="Roboto" w:cs="Times New Roman"/>
                  <w:b/>
                  <w:bCs/>
                  <w:color w:val="0A1D33"/>
                  <w:kern w:val="0"/>
                  <w:sz w:val="24"/>
                  <w:szCs w:val="24"/>
                  <w:u w:val="single"/>
                  <w:lang w:eastAsia="en-IN" w:bidi="ar-SA"/>
                  <w14:ligatures w14:val="none"/>
                </w:rPr>
                <w:t>SOA</w:t>
              </w:r>
            </w:hyperlink>
          </w:p>
        </w:tc>
        <w:tc>
          <w:tcPr>
            <w:tcW w:w="0" w:type="auto"/>
            <w:shd w:val="clear" w:color="auto" w:fill="FFFFFF"/>
            <w:tcMar>
              <w:top w:w="120" w:type="dxa"/>
              <w:left w:w="120" w:type="dxa"/>
              <w:bottom w:w="120" w:type="dxa"/>
              <w:right w:w="120" w:type="dxa"/>
            </w:tcMar>
            <w:vAlign w:val="center"/>
            <w:hideMark/>
          </w:tcPr>
          <w:p w14:paraId="474A229C" w14:textId="77777777" w:rsid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Contains administrative information about the domain, like the primary</w:t>
            </w:r>
          </w:p>
          <w:p w14:paraId="428D07B3" w14:textId="38379489" w:rsidR="008A43C7" w:rsidRP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 xml:space="preserve"> nameserver and zone update settings.</w:t>
            </w:r>
          </w:p>
        </w:tc>
      </w:tr>
      <w:tr w:rsidR="008A43C7" w:rsidRPr="008A43C7" w14:paraId="5736352A" w14:textId="77777777">
        <w:tc>
          <w:tcPr>
            <w:tcW w:w="0" w:type="auto"/>
            <w:shd w:val="clear" w:color="auto" w:fill="F0F0F0"/>
            <w:tcMar>
              <w:top w:w="120" w:type="dxa"/>
              <w:left w:w="120" w:type="dxa"/>
              <w:bottom w:w="120" w:type="dxa"/>
              <w:right w:w="120" w:type="dxa"/>
            </w:tcMar>
            <w:vAlign w:val="center"/>
            <w:hideMark/>
          </w:tcPr>
          <w:p w14:paraId="7424AFE5" w14:textId="77777777" w:rsidR="008A43C7" w:rsidRPr="008A43C7" w:rsidRDefault="008A43C7" w:rsidP="008A43C7">
            <w:pPr>
              <w:spacing w:after="240" w:line="240" w:lineRule="auto"/>
              <w:jc w:val="center"/>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b/>
                <w:bCs/>
                <w:color w:val="000000"/>
                <w:kern w:val="0"/>
                <w:sz w:val="24"/>
                <w:szCs w:val="24"/>
                <w:lang w:eastAsia="en-IN" w:bidi="ar-SA"/>
                <w14:ligatures w14:val="none"/>
              </w:rPr>
              <w:t>TXT</w:t>
            </w:r>
          </w:p>
        </w:tc>
        <w:tc>
          <w:tcPr>
            <w:tcW w:w="0" w:type="auto"/>
            <w:shd w:val="clear" w:color="auto" w:fill="F0F0F0"/>
            <w:tcMar>
              <w:top w:w="120" w:type="dxa"/>
              <w:left w:w="120" w:type="dxa"/>
              <w:bottom w:w="120" w:type="dxa"/>
              <w:right w:w="120" w:type="dxa"/>
            </w:tcMar>
            <w:vAlign w:val="center"/>
            <w:hideMark/>
          </w:tcPr>
          <w:p w14:paraId="3E7CDCFA" w14:textId="77777777" w:rsidR="008A43C7" w:rsidRP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Stores text information, often used for verification.</w:t>
            </w:r>
          </w:p>
        </w:tc>
      </w:tr>
      <w:tr w:rsidR="008A43C7" w:rsidRPr="008A43C7" w14:paraId="0B1C1EA1" w14:textId="77777777">
        <w:tc>
          <w:tcPr>
            <w:tcW w:w="0" w:type="auto"/>
            <w:shd w:val="clear" w:color="auto" w:fill="FFFFFF"/>
            <w:tcMar>
              <w:top w:w="120" w:type="dxa"/>
              <w:left w:w="120" w:type="dxa"/>
              <w:bottom w:w="120" w:type="dxa"/>
              <w:right w:w="120" w:type="dxa"/>
            </w:tcMar>
            <w:vAlign w:val="center"/>
            <w:hideMark/>
          </w:tcPr>
          <w:p w14:paraId="55A27DFF" w14:textId="77777777" w:rsidR="008A43C7" w:rsidRPr="008A43C7" w:rsidRDefault="008A43C7" w:rsidP="008A43C7">
            <w:pPr>
              <w:spacing w:after="240" w:line="240" w:lineRule="auto"/>
              <w:jc w:val="center"/>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b/>
                <w:bCs/>
                <w:color w:val="000000"/>
                <w:kern w:val="0"/>
                <w:sz w:val="24"/>
                <w:szCs w:val="24"/>
                <w:lang w:eastAsia="en-IN" w:bidi="ar-SA"/>
                <w14:ligatures w14:val="none"/>
              </w:rPr>
              <w:t>SRV</w:t>
            </w:r>
          </w:p>
        </w:tc>
        <w:tc>
          <w:tcPr>
            <w:tcW w:w="0" w:type="auto"/>
            <w:shd w:val="clear" w:color="auto" w:fill="FFFFFF"/>
            <w:tcMar>
              <w:top w:w="120" w:type="dxa"/>
              <w:left w:w="120" w:type="dxa"/>
              <w:bottom w:w="120" w:type="dxa"/>
              <w:right w:w="120" w:type="dxa"/>
            </w:tcMar>
            <w:vAlign w:val="center"/>
            <w:hideMark/>
          </w:tcPr>
          <w:p w14:paraId="6D33B4BB" w14:textId="77777777" w:rsid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 xml:space="preserve">Specifies a service location for certain services, like servers handling </w:t>
            </w:r>
          </w:p>
          <w:p w14:paraId="55C8957F" w14:textId="021EA885" w:rsidR="008A43C7" w:rsidRP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VoIP.</w:t>
            </w:r>
          </w:p>
        </w:tc>
      </w:tr>
      <w:tr w:rsidR="008A43C7" w:rsidRPr="008A43C7" w14:paraId="5D1A354D" w14:textId="77777777">
        <w:tc>
          <w:tcPr>
            <w:tcW w:w="0" w:type="auto"/>
            <w:shd w:val="clear" w:color="auto" w:fill="F0F0F0"/>
            <w:tcMar>
              <w:top w:w="120" w:type="dxa"/>
              <w:left w:w="120" w:type="dxa"/>
              <w:bottom w:w="120" w:type="dxa"/>
              <w:right w:w="120" w:type="dxa"/>
            </w:tcMar>
            <w:vAlign w:val="center"/>
            <w:hideMark/>
          </w:tcPr>
          <w:p w14:paraId="50CFB2C5" w14:textId="77777777" w:rsidR="008A43C7" w:rsidRPr="008A43C7" w:rsidRDefault="008A43C7" w:rsidP="008A43C7">
            <w:pPr>
              <w:spacing w:after="240" w:line="240" w:lineRule="auto"/>
              <w:jc w:val="center"/>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b/>
                <w:bCs/>
                <w:color w:val="000000"/>
                <w:kern w:val="0"/>
                <w:sz w:val="24"/>
                <w:szCs w:val="24"/>
                <w:lang w:eastAsia="en-IN" w:bidi="ar-SA"/>
                <w14:ligatures w14:val="none"/>
              </w:rPr>
              <w:t>PTR</w:t>
            </w:r>
          </w:p>
        </w:tc>
        <w:tc>
          <w:tcPr>
            <w:tcW w:w="0" w:type="auto"/>
            <w:shd w:val="clear" w:color="auto" w:fill="F0F0F0"/>
            <w:tcMar>
              <w:top w:w="120" w:type="dxa"/>
              <w:left w:w="120" w:type="dxa"/>
              <w:bottom w:w="120" w:type="dxa"/>
              <w:right w:w="120" w:type="dxa"/>
            </w:tcMar>
            <w:vAlign w:val="center"/>
            <w:hideMark/>
          </w:tcPr>
          <w:p w14:paraId="4B0A16D1" w14:textId="77777777" w:rsidR="008A43C7" w:rsidRPr="008A43C7" w:rsidRDefault="008A43C7" w:rsidP="008A43C7">
            <w:pPr>
              <w:spacing w:after="240" w:line="240" w:lineRule="auto"/>
              <w:rPr>
                <w:rFonts w:ascii="Roboto" w:eastAsia="Times New Roman" w:hAnsi="Roboto" w:cs="Times New Roman"/>
                <w:color w:val="000000"/>
                <w:kern w:val="0"/>
                <w:sz w:val="24"/>
                <w:szCs w:val="24"/>
                <w:lang w:eastAsia="en-IN" w:bidi="ar-SA"/>
                <w14:ligatures w14:val="none"/>
              </w:rPr>
            </w:pPr>
            <w:r w:rsidRPr="008A43C7">
              <w:rPr>
                <w:rFonts w:ascii="Roboto" w:eastAsia="Times New Roman" w:hAnsi="Roboto" w:cs="Times New Roman"/>
                <w:color w:val="000000"/>
                <w:kern w:val="0"/>
                <w:sz w:val="24"/>
                <w:szCs w:val="24"/>
                <w:lang w:eastAsia="en-IN" w:bidi="ar-SA"/>
                <w14:ligatures w14:val="none"/>
              </w:rPr>
              <w:t>Maps an IP address to a domain name for </w:t>
            </w:r>
            <w:hyperlink r:id="rId7" w:tgtFrame="_blank" w:history="1">
              <w:r w:rsidRPr="008A43C7">
                <w:rPr>
                  <w:rFonts w:ascii="Roboto" w:eastAsia="Times New Roman" w:hAnsi="Roboto" w:cs="Times New Roman"/>
                  <w:b/>
                  <w:bCs/>
                  <w:color w:val="0A1D33"/>
                  <w:kern w:val="0"/>
                  <w:sz w:val="24"/>
                  <w:szCs w:val="24"/>
                  <w:u w:val="single"/>
                  <w:lang w:eastAsia="en-IN" w:bidi="ar-SA"/>
                  <w14:ligatures w14:val="none"/>
                </w:rPr>
                <w:t>reverse DNS lookups</w:t>
              </w:r>
            </w:hyperlink>
            <w:r w:rsidRPr="008A43C7">
              <w:rPr>
                <w:rFonts w:ascii="Roboto" w:eastAsia="Times New Roman" w:hAnsi="Roboto" w:cs="Times New Roman"/>
                <w:color w:val="000000"/>
                <w:kern w:val="0"/>
                <w:sz w:val="24"/>
                <w:szCs w:val="24"/>
                <w:lang w:eastAsia="en-IN" w:bidi="ar-SA"/>
                <w14:ligatures w14:val="none"/>
              </w:rPr>
              <w:t>.</w:t>
            </w:r>
          </w:p>
        </w:tc>
      </w:tr>
    </w:tbl>
    <w:p w14:paraId="791002E7" w14:textId="77777777" w:rsidR="008A43C7" w:rsidRDefault="008A43C7"/>
    <w:p w14:paraId="577A3D80" w14:textId="77777777" w:rsidR="00011DA9" w:rsidRDefault="00011DA9"/>
    <w:p w14:paraId="23B87D6D" w14:textId="77777777" w:rsidR="00011DA9" w:rsidRDefault="00011DA9"/>
    <w:p w14:paraId="4A9E8BD6" w14:textId="77777777" w:rsidR="00011DA9" w:rsidRDefault="00011DA9"/>
    <w:p w14:paraId="7E50DDB6" w14:textId="77777777" w:rsidR="00011DA9" w:rsidRDefault="00011DA9"/>
    <w:p w14:paraId="34862867" w14:textId="77777777" w:rsidR="00011DA9" w:rsidRDefault="00011DA9"/>
    <w:p w14:paraId="4616B969" w14:textId="77777777" w:rsidR="00011DA9" w:rsidRDefault="00011DA9"/>
    <w:p w14:paraId="0783BE35" w14:textId="77777777" w:rsidR="00011DA9" w:rsidRDefault="00011DA9"/>
    <w:p w14:paraId="6C802792" w14:textId="77777777" w:rsidR="00011DA9" w:rsidRDefault="00011DA9"/>
    <w:p w14:paraId="0BDC4BC7" w14:textId="77777777" w:rsidR="00011DA9" w:rsidRPr="00011DA9" w:rsidRDefault="00011DA9" w:rsidP="00011DA9">
      <w:pPr>
        <w:numPr>
          <w:ilvl w:val="0"/>
          <w:numId w:val="4"/>
        </w:numPr>
        <w:shd w:val="clear" w:color="auto" w:fill="FFFFFF"/>
        <w:spacing w:after="0" w:afterAutospacing="1" w:line="240" w:lineRule="auto"/>
        <w:rPr>
          <w:rFonts w:ascii="Segoe UI" w:eastAsia="Times New Roman" w:hAnsi="Segoe UI" w:cs="Segoe UI"/>
          <w:color w:val="1F2328"/>
          <w:kern w:val="0"/>
          <w:sz w:val="24"/>
          <w:szCs w:val="24"/>
          <w:lang w:eastAsia="en-IN" w:bidi="ar-SA"/>
          <w14:ligatures w14:val="none"/>
        </w:rPr>
      </w:pPr>
      <w:r w:rsidRPr="00011DA9">
        <w:rPr>
          <w:rFonts w:ascii="Segoe UI" w:eastAsia="Times New Roman" w:hAnsi="Segoe UI" w:cs="Segoe UI"/>
          <w:color w:val="1F2328"/>
          <w:kern w:val="0"/>
          <w:sz w:val="24"/>
          <w:szCs w:val="24"/>
          <w:lang w:eastAsia="en-IN" w:bidi="ar-SA"/>
          <w14:ligatures w14:val="none"/>
        </w:rPr>
        <w:lastRenderedPageBreak/>
        <w:t>Run: </w:t>
      </w:r>
      <w:r w:rsidRPr="00011DA9">
        <w:rPr>
          <w:rFonts w:ascii="Consolas" w:eastAsia="Times New Roman" w:hAnsi="Consolas" w:cs="Courier New"/>
          <w:color w:val="1F2328"/>
          <w:kern w:val="0"/>
          <w:sz w:val="20"/>
          <w:szCs w:val="20"/>
          <w:lang w:eastAsia="en-IN" w:bidi="ar-SA"/>
          <w14:ligatures w14:val="none"/>
        </w:rPr>
        <w:t>dig google.com</w:t>
      </w:r>
      <w:r w:rsidRPr="00011DA9">
        <w:rPr>
          <w:rFonts w:ascii="Segoe UI" w:eastAsia="Times New Roman" w:hAnsi="Segoe UI" w:cs="Segoe UI"/>
          <w:color w:val="1F2328"/>
          <w:kern w:val="0"/>
          <w:sz w:val="24"/>
          <w:szCs w:val="24"/>
          <w:lang w:eastAsia="en-IN" w:bidi="ar-SA"/>
          <w14:ligatures w14:val="none"/>
        </w:rPr>
        <w:t> — identify the A record and TTL from the output</w:t>
      </w:r>
    </w:p>
    <w:p w14:paraId="0835D36F" w14:textId="77777777" w:rsidR="00011DA9" w:rsidRDefault="00011DA9"/>
    <w:p w14:paraId="2C2E3765" w14:textId="07E9D73C" w:rsidR="00011DA9" w:rsidRDefault="00011DA9">
      <w:r w:rsidRPr="00011DA9">
        <w:drawing>
          <wp:inline distT="0" distB="0" distL="0" distR="0" wp14:anchorId="30F2CBC0" wp14:editId="7B7B793E">
            <wp:extent cx="5731510" cy="3223895"/>
            <wp:effectExtent l="0" t="0" r="2540" b="0"/>
            <wp:docPr id="15045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7019" name=""/>
                    <pic:cNvPicPr/>
                  </pic:nvPicPr>
                  <pic:blipFill>
                    <a:blip r:embed="rId8"/>
                    <a:stretch>
                      <a:fillRect/>
                    </a:stretch>
                  </pic:blipFill>
                  <pic:spPr>
                    <a:xfrm>
                      <a:off x="0" y="0"/>
                      <a:ext cx="5731510" cy="3223895"/>
                    </a:xfrm>
                    <a:prstGeom prst="rect">
                      <a:avLst/>
                    </a:prstGeom>
                  </pic:spPr>
                </pic:pic>
              </a:graphicData>
            </a:graphic>
          </wp:inline>
        </w:drawing>
      </w:r>
    </w:p>
    <w:p w14:paraId="5B20AAEC" w14:textId="77777777" w:rsidR="00011DA9" w:rsidRDefault="00011DA9"/>
    <w:p w14:paraId="255F9DE9" w14:textId="77777777" w:rsidR="00011DA9" w:rsidRDefault="00011DA9"/>
    <w:p w14:paraId="22061CD2" w14:textId="77777777" w:rsidR="00011DA9" w:rsidRDefault="00011DA9"/>
    <w:p w14:paraId="26F8A167" w14:textId="77777777" w:rsidR="00011DA9" w:rsidRDefault="00011DA9"/>
    <w:p w14:paraId="6A2D72DA" w14:textId="77777777" w:rsidR="00011DA9" w:rsidRDefault="00011DA9"/>
    <w:p w14:paraId="3743C1F8" w14:textId="77777777" w:rsidR="00011DA9" w:rsidRPr="00011DA9" w:rsidRDefault="00011DA9" w:rsidP="00011DA9">
      <w:pPr>
        <w:numPr>
          <w:ilvl w:val="0"/>
          <w:numId w:val="5"/>
        </w:numPr>
        <w:shd w:val="clear" w:color="auto" w:fill="FFFFFF"/>
        <w:spacing w:beforeAutospacing="1" w:after="0" w:afterAutospacing="1" w:line="240" w:lineRule="auto"/>
        <w:rPr>
          <w:rFonts w:ascii="Segoe UI" w:eastAsia="Times New Roman" w:hAnsi="Segoe UI" w:cs="Segoe UI"/>
          <w:color w:val="1F2328"/>
          <w:kern w:val="0"/>
          <w:sz w:val="24"/>
          <w:szCs w:val="24"/>
          <w:lang w:eastAsia="en-IN" w:bidi="ar-SA"/>
          <w14:ligatures w14:val="none"/>
        </w:rPr>
      </w:pPr>
      <w:r w:rsidRPr="00011DA9">
        <w:rPr>
          <w:rFonts w:ascii="Segoe UI" w:eastAsia="Times New Roman" w:hAnsi="Segoe UI" w:cs="Segoe UI"/>
          <w:color w:val="1F2328"/>
          <w:kern w:val="0"/>
          <w:sz w:val="24"/>
          <w:szCs w:val="24"/>
          <w:lang w:eastAsia="en-IN" w:bidi="ar-SA"/>
          <w14:ligatures w14:val="none"/>
        </w:rPr>
        <w:t>What is an IPv4 address? How is it structured? (e.g., </w:t>
      </w:r>
      <w:r w:rsidRPr="00011DA9">
        <w:rPr>
          <w:rFonts w:ascii="Consolas" w:eastAsia="Times New Roman" w:hAnsi="Consolas" w:cs="Courier New"/>
          <w:color w:val="1F2328"/>
          <w:kern w:val="0"/>
          <w:sz w:val="20"/>
          <w:szCs w:val="20"/>
          <w:lang w:eastAsia="en-IN" w:bidi="ar-SA"/>
          <w14:ligatures w14:val="none"/>
        </w:rPr>
        <w:t>192.168.1.10</w:t>
      </w:r>
      <w:r w:rsidRPr="00011DA9">
        <w:rPr>
          <w:rFonts w:ascii="Segoe UI" w:eastAsia="Times New Roman" w:hAnsi="Segoe UI" w:cs="Segoe UI"/>
          <w:color w:val="1F2328"/>
          <w:kern w:val="0"/>
          <w:sz w:val="24"/>
          <w:szCs w:val="24"/>
          <w:lang w:eastAsia="en-IN" w:bidi="ar-SA"/>
          <w14:ligatures w14:val="none"/>
        </w:rPr>
        <w:t>)</w:t>
      </w:r>
    </w:p>
    <w:p w14:paraId="0AA09302" w14:textId="77777777" w:rsidR="00011DA9" w:rsidRDefault="00011DA9" w:rsidP="00011DA9">
      <w:r>
        <w:t>An IPv4 address is structured as follows:</w:t>
      </w:r>
    </w:p>
    <w:p w14:paraId="4D347690" w14:textId="77777777" w:rsidR="00011DA9" w:rsidRDefault="00011DA9" w:rsidP="00011DA9">
      <w:r w:rsidRPr="00011DA9">
        <w:rPr>
          <w:b/>
          <w:bCs/>
        </w:rPr>
        <w:t>Network Portion:</w:t>
      </w:r>
      <w:r>
        <w:t xml:space="preserve"> Identifies the specific network segment a device belongs to (e.g., LAN network or "Home Wi-Fi"). All devices on the same local network share the same network portion.</w:t>
      </w:r>
    </w:p>
    <w:p w14:paraId="70B54D0C" w14:textId="77777777" w:rsidR="00011DA9" w:rsidRDefault="00011DA9" w:rsidP="00011DA9">
      <w:r w:rsidRPr="00011DA9">
        <w:rPr>
          <w:b/>
          <w:bCs/>
        </w:rPr>
        <w:t>Host Portion:</w:t>
      </w:r>
      <w:r>
        <w:t xml:space="preserve"> Identifies the specific device within the network segment. It must be unique within the same network.</w:t>
      </w:r>
    </w:p>
    <w:p w14:paraId="365050E1" w14:textId="7659C449" w:rsidR="00011DA9" w:rsidRDefault="00011DA9" w:rsidP="00011DA9">
      <w:r>
        <w:t>The structure of an IPv4 address is crucial for network routing and data transmission. It ensures that data packets are correctly addressed and delivered to their destination, facilitating seamless communication within and across networks.</w:t>
      </w:r>
    </w:p>
    <w:p w14:paraId="3897FF60" w14:textId="77777777" w:rsidR="00F44BFC" w:rsidRDefault="00F44BFC" w:rsidP="00011DA9"/>
    <w:p w14:paraId="648F982C" w14:textId="77777777" w:rsidR="00F44BFC" w:rsidRDefault="00F44BFC" w:rsidP="00011DA9"/>
    <w:p w14:paraId="13459148" w14:textId="77777777" w:rsidR="00F44BFC" w:rsidRDefault="00F44BFC" w:rsidP="00011DA9"/>
    <w:p w14:paraId="1AF8C543" w14:textId="77777777" w:rsidR="00F44BFC" w:rsidRDefault="00F44BFC" w:rsidP="00011DA9"/>
    <w:p w14:paraId="7F04ABEB" w14:textId="77777777" w:rsidR="00F44BFC" w:rsidRPr="00F44BFC" w:rsidRDefault="00F44BFC" w:rsidP="00F44BFC">
      <w:pPr>
        <w:numPr>
          <w:ilvl w:val="0"/>
          <w:numId w:val="6"/>
        </w:numPr>
        <w:shd w:val="clear" w:color="auto" w:fill="FFFFFF"/>
        <w:spacing w:before="60" w:after="100" w:afterAutospacing="1" w:line="240" w:lineRule="auto"/>
        <w:rPr>
          <w:rFonts w:ascii="Segoe UI" w:eastAsia="Times New Roman" w:hAnsi="Segoe UI" w:cs="Segoe UI"/>
          <w:color w:val="1F2328"/>
          <w:kern w:val="0"/>
          <w:sz w:val="24"/>
          <w:szCs w:val="24"/>
          <w:lang w:eastAsia="en-IN" w:bidi="ar-SA"/>
          <w14:ligatures w14:val="none"/>
        </w:rPr>
      </w:pPr>
      <w:r w:rsidRPr="00F44BFC">
        <w:rPr>
          <w:rFonts w:ascii="Segoe UI" w:eastAsia="Times New Roman" w:hAnsi="Segoe UI" w:cs="Segoe UI"/>
          <w:color w:val="1F2328"/>
          <w:kern w:val="0"/>
          <w:sz w:val="24"/>
          <w:szCs w:val="24"/>
          <w:lang w:eastAsia="en-IN" w:bidi="ar-SA"/>
          <w14:ligatures w14:val="none"/>
        </w:rPr>
        <w:lastRenderedPageBreak/>
        <w:t>Difference between </w:t>
      </w:r>
      <w:r w:rsidRPr="00F44BFC">
        <w:rPr>
          <w:rFonts w:ascii="Segoe UI" w:eastAsia="Times New Roman" w:hAnsi="Segoe UI" w:cs="Segoe UI"/>
          <w:b/>
          <w:bCs/>
          <w:color w:val="1F2328"/>
          <w:kern w:val="0"/>
          <w:sz w:val="24"/>
          <w:szCs w:val="24"/>
          <w:lang w:eastAsia="en-IN" w:bidi="ar-SA"/>
          <w14:ligatures w14:val="none"/>
        </w:rPr>
        <w:t>public</w:t>
      </w:r>
      <w:r w:rsidRPr="00F44BFC">
        <w:rPr>
          <w:rFonts w:ascii="Segoe UI" w:eastAsia="Times New Roman" w:hAnsi="Segoe UI" w:cs="Segoe UI"/>
          <w:color w:val="1F2328"/>
          <w:kern w:val="0"/>
          <w:sz w:val="24"/>
          <w:szCs w:val="24"/>
          <w:lang w:eastAsia="en-IN" w:bidi="ar-SA"/>
          <w14:ligatures w14:val="none"/>
        </w:rPr>
        <w:t> and </w:t>
      </w:r>
      <w:r w:rsidRPr="00F44BFC">
        <w:rPr>
          <w:rFonts w:ascii="Segoe UI" w:eastAsia="Times New Roman" w:hAnsi="Segoe UI" w:cs="Segoe UI"/>
          <w:b/>
          <w:bCs/>
          <w:color w:val="1F2328"/>
          <w:kern w:val="0"/>
          <w:sz w:val="24"/>
          <w:szCs w:val="24"/>
          <w:lang w:eastAsia="en-IN" w:bidi="ar-SA"/>
          <w14:ligatures w14:val="none"/>
        </w:rPr>
        <w:t>private</w:t>
      </w:r>
      <w:r w:rsidRPr="00F44BFC">
        <w:rPr>
          <w:rFonts w:ascii="Segoe UI" w:eastAsia="Times New Roman" w:hAnsi="Segoe UI" w:cs="Segoe UI"/>
          <w:color w:val="1F2328"/>
          <w:kern w:val="0"/>
          <w:sz w:val="24"/>
          <w:szCs w:val="24"/>
          <w:lang w:eastAsia="en-IN" w:bidi="ar-SA"/>
          <w14:ligatures w14:val="none"/>
        </w:rPr>
        <w:t> IPs — give one example of each</w:t>
      </w:r>
    </w:p>
    <w:p w14:paraId="2F6F8468" w14:textId="1007C053" w:rsidR="00F44BFC" w:rsidRPr="00F44BFC" w:rsidRDefault="00F44BFC" w:rsidP="00F44BFC"/>
    <w:p w14:paraId="643747BF" w14:textId="77777777" w:rsidR="00F44BFC" w:rsidRPr="00F44BFC" w:rsidRDefault="00F44BFC" w:rsidP="00F44BFC">
      <w:r w:rsidRPr="00F44BFC">
        <w:t>An </w:t>
      </w:r>
      <w:r w:rsidRPr="00F44BFC">
        <w:rPr>
          <w:b/>
          <w:bCs/>
        </w:rPr>
        <w:t>IP address</w:t>
      </w:r>
      <w:r w:rsidRPr="00F44BFC">
        <w:t> (Internet Protocol address) is a unique numerical identifier assigned to devices for communication within a network or over the internet. These addresses are categorized into </w:t>
      </w:r>
      <w:r w:rsidRPr="00F44BFC">
        <w:rPr>
          <w:b/>
          <w:bCs/>
        </w:rPr>
        <w:t>private</w:t>
      </w:r>
      <w:r w:rsidRPr="00F44BFC">
        <w:t> and </w:t>
      </w:r>
      <w:r w:rsidRPr="00F44BFC">
        <w:rPr>
          <w:b/>
          <w:bCs/>
        </w:rPr>
        <w:t>public</w:t>
      </w:r>
      <w:r w:rsidRPr="00F44BFC">
        <w:t> IPs, each serving distinct purposes.</w:t>
      </w:r>
    </w:p>
    <w:p w14:paraId="37C84C8B" w14:textId="77777777" w:rsidR="00F44BFC" w:rsidRPr="00F44BFC" w:rsidRDefault="00F44BFC" w:rsidP="00F44BFC">
      <w:pPr>
        <w:rPr>
          <w:b/>
          <w:bCs/>
        </w:rPr>
      </w:pPr>
      <w:r w:rsidRPr="00F44BFC">
        <w:rPr>
          <w:b/>
          <w:bCs/>
        </w:rPr>
        <w:t>Private IP Addresses</w:t>
      </w:r>
    </w:p>
    <w:p w14:paraId="1A2D4864" w14:textId="77777777" w:rsidR="00F44BFC" w:rsidRPr="00F44BFC" w:rsidRDefault="00F44BFC" w:rsidP="00F44BFC">
      <w:r w:rsidRPr="00F44BFC">
        <w:t>Private IPs are used for communication within a </w:t>
      </w:r>
      <w:r w:rsidRPr="00F44BFC">
        <w:rPr>
          <w:b/>
          <w:bCs/>
        </w:rPr>
        <w:t>local network</w:t>
      </w:r>
      <w:r w:rsidRPr="00F44BFC">
        <w:t> (LAN). These addresses are assigned by routers and are not accessible directly from the internet. They are primarily used to enhance security and manage internal communication between devices.</w:t>
      </w:r>
    </w:p>
    <w:p w14:paraId="563EDA47" w14:textId="77777777" w:rsidR="00F44BFC" w:rsidRPr="00F44BFC" w:rsidRDefault="00F44BFC" w:rsidP="00F44BFC">
      <w:pPr>
        <w:rPr>
          <w:b/>
          <w:bCs/>
        </w:rPr>
      </w:pPr>
      <w:r w:rsidRPr="00F44BFC">
        <w:rPr>
          <w:b/>
          <w:bCs/>
        </w:rPr>
        <w:t>Characteristics:</w:t>
      </w:r>
    </w:p>
    <w:p w14:paraId="4448A73D" w14:textId="77777777" w:rsidR="00F44BFC" w:rsidRPr="00F44BFC" w:rsidRDefault="00F44BFC" w:rsidP="00F44BFC">
      <w:pPr>
        <w:numPr>
          <w:ilvl w:val="0"/>
          <w:numId w:val="7"/>
        </w:numPr>
      </w:pPr>
      <w:r w:rsidRPr="00F44BFC">
        <w:rPr>
          <w:b/>
          <w:bCs/>
        </w:rPr>
        <w:t>Scope</w:t>
      </w:r>
      <w:r w:rsidRPr="00F44BFC">
        <w:t>: Local to the network.</w:t>
      </w:r>
    </w:p>
    <w:p w14:paraId="3244BA02" w14:textId="77777777" w:rsidR="00F44BFC" w:rsidRPr="00F44BFC" w:rsidRDefault="00F44BFC" w:rsidP="00F44BFC">
      <w:pPr>
        <w:numPr>
          <w:ilvl w:val="0"/>
          <w:numId w:val="7"/>
        </w:numPr>
      </w:pPr>
      <w:r w:rsidRPr="00F44BFC">
        <w:rPr>
          <w:b/>
          <w:bCs/>
        </w:rPr>
        <w:t>Assigned By</w:t>
      </w:r>
      <w:r w:rsidRPr="00F44BFC">
        <w:t>: Router or local network operator.</w:t>
      </w:r>
    </w:p>
    <w:p w14:paraId="11A0B951" w14:textId="77777777" w:rsidR="00F44BFC" w:rsidRPr="00F44BFC" w:rsidRDefault="00F44BFC" w:rsidP="00F44BFC">
      <w:pPr>
        <w:numPr>
          <w:ilvl w:val="0"/>
          <w:numId w:val="7"/>
        </w:numPr>
      </w:pPr>
      <w:r w:rsidRPr="00F44BFC">
        <w:rPr>
          <w:b/>
          <w:bCs/>
        </w:rPr>
        <w:t>Usage</w:t>
      </w:r>
      <w:r w:rsidRPr="00F44BFC">
        <w:t>: Enables communication between devices within the same network.</w:t>
      </w:r>
    </w:p>
    <w:p w14:paraId="5DF2230E" w14:textId="77777777" w:rsidR="00F44BFC" w:rsidRPr="00F44BFC" w:rsidRDefault="00F44BFC" w:rsidP="00F44BFC">
      <w:pPr>
        <w:numPr>
          <w:ilvl w:val="0"/>
          <w:numId w:val="7"/>
        </w:numPr>
      </w:pPr>
      <w:r w:rsidRPr="00F44BFC">
        <w:rPr>
          <w:b/>
          <w:bCs/>
        </w:rPr>
        <w:t>Security</w:t>
      </w:r>
      <w:r w:rsidRPr="00F44BFC">
        <w:t>: More secure as they are not exposed to the internet.</w:t>
      </w:r>
    </w:p>
    <w:p w14:paraId="2D37A6A1" w14:textId="77777777" w:rsidR="00F44BFC" w:rsidRPr="00F44BFC" w:rsidRDefault="00F44BFC" w:rsidP="00F44BFC">
      <w:pPr>
        <w:numPr>
          <w:ilvl w:val="0"/>
          <w:numId w:val="7"/>
        </w:numPr>
      </w:pPr>
      <w:r w:rsidRPr="00F44BFC">
        <w:rPr>
          <w:b/>
          <w:bCs/>
        </w:rPr>
        <w:t>Cost</w:t>
      </w:r>
      <w:r w:rsidRPr="00F44BFC">
        <w:t>: Free of charge.</w:t>
      </w:r>
    </w:p>
    <w:p w14:paraId="4B004076" w14:textId="77777777" w:rsidR="00F44BFC" w:rsidRPr="00F44BFC" w:rsidRDefault="00F44BFC" w:rsidP="00F44BFC">
      <w:pPr>
        <w:numPr>
          <w:ilvl w:val="0"/>
          <w:numId w:val="7"/>
        </w:numPr>
      </w:pPr>
      <w:r w:rsidRPr="00F44BFC">
        <w:rPr>
          <w:b/>
          <w:bCs/>
        </w:rPr>
        <w:t>Examples</w:t>
      </w:r>
      <w:r w:rsidRPr="00F44BFC">
        <w:t>: 192.168.1.1, 10.0.0.1.</w:t>
      </w:r>
    </w:p>
    <w:p w14:paraId="63B5BDC4" w14:textId="77777777" w:rsidR="00F44BFC" w:rsidRPr="00F44BFC" w:rsidRDefault="00F44BFC" w:rsidP="00F44BFC">
      <w:pPr>
        <w:numPr>
          <w:ilvl w:val="0"/>
          <w:numId w:val="7"/>
        </w:numPr>
      </w:pPr>
      <w:r w:rsidRPr="00F44BFC">
        <w:rPr>
          <w:b/>
          <w:bCs/>
        </w:rPr>
        <w:t>Ranges</w:t>
      </w:r>
      <w:r w:rsidRPr="00F44BFC">
        <w:t>: 10.0.0.0 – 10.255.255.255 172.16.0.0 – 172.31.255.255 192.168.0.0 – 192.168.255.255</w:t>
      </w:r>
    </w:p>
    <w:p w14:paraId="4E3DEC4F" w14:textId="77777777" w:rsidR="00F44BFC" w:rsidRPr="00F44BFC" w:rsidRDefault="00F44BFC" w:rsidP="00F44BFC">
      <w:pPr>
        <w:rPr>
          <w:b/>
          <w:bCs/>
        </w:rPr>
      </w:pPr>
      <w:r w:rsidRPr="00F44BFC">
        <w:rPr>
          <w:b/>
          <w:bCs/>
        </w:rPr>
        <w:t>Limitations:</w:t>
      </w:r>
    </w:p>
    <w:p w14:paraId="389F5FF3" w14:textId="77777777" w:rsidR="00F44BFC" w:rsidRPr="00F44BFC" w:rsidRDefault="00F44BFC" w:rsidP="00F44BFC">
      <w:pPr>
        <w:numPr>
          <w:ilvl w:val="0"/>
          <w:numId w:val="8"/>
        </w:numPr>
      </w:pPr>
      <w:r w:rsidRPr="00F44BFC">
        <w:t>Cannot communicate directly with external networks without </w:t>
      </w:r>
      <w:r w:rsidRPr="00F44BFC">
        <w:rPr>
          <w:b/>
          <w:bCs/>
        </w:rPr>
        <w:t>NAT (Network Address Translation)</w:t>
      </w:r>
      <w:r w:rsidRPr="00F44BFC">
        <w:t>.</w:t>
      </w:r>
    </w:p>
    <w:p w14:paraId="5530D188" w14:textId="77777777" w:rsidR="00F44BFC" w:rsidRPr="00F44BFC" w:rsidRDefault="00F44BFC" w:rsidP="00F44BFC">
      <w:pPr>
        <w:numPr>
          <w:ilvl w:val="0"/>
          <w:numId w:val="8"/>
        </w:numPr>
      </w:pPr>
      <w:r w:rsidRPr="00F44BFC">
        <w:t>Limited accessibility outside the local network.</w:t>
      </w:r>
    </w:p>
    <w:p w14:paraId="4CE32998" w14:textId="77777777" w:rsidR="00F44BFC" w:rsidRPr="00F44BFC" w:rsidRDefault="00F44BFC" w:rsidP="00F44BFC">
      <w:pPr>
        <w:rPr>
          <w:b/>
          <w:bCs/>
        </w:rPr>
      </w:pPr>
      <w:r w:rsidRPr="00F44BFC">
        <w:rPr>
          <w:b/>
          <w:bCs/>
        </w:rPr>
        <w:t>Public IP Addresses</w:t>
      </w:r>
    </w:p>
    <w:p w14:paraId="41BF883B" w14:textId="77777777" w:rsidR="00F44BFC" w:rsidRPr="00F44BFC" w:rsidRDefault="00F44BFC" w:rsidP="00F44BFC">
      <w:r w:rsidRPr="00F44BFC">
        <w:t>Public IPs are used for communication </w:t>
      </w:r>
      <w:r w:rsidRPr="00F44BFC">
        <w:rPr>
          <w:b/>
          <w:bCs/>
        </w:rPr>
        <w:t>outside the local network</w:t>
      </w:r>
      <w:r w:rsidRPr="00F44BFC">
        <w:t>, allowing devices to connect to the internet. These addresses are assigned by </w:t>
      </w:r>
      <w:r w:rsidRPr="00F44BFC">
        <w:rPr>
          <w:b/>
          <w:bCs/>
        </w:rPr>
        <w:t>Internet Service Providers (ISPs)</w:t>
      </w:r>
      <w:r w:rsidRPr="00F44BFC">
        <w:t> and are globally unique.</w:t>
      </w:r>
    </w:p>
    <w:p w14:paraId="6BDA1B5E" w14:textId="77777777" w:rsidR="00F44BFC" w:rsidRPr="00F44BFC" w:rsidRDefault="00F44BFC" w:rsidP="00F44BFC">
      <w:pPr>
        <w:rPr>
          <w:b/>
          <w:bCs/>
        </w:rPr>
      </w:pPr>
      <w:r w:rsidRPr="00F44BFC">
        <w:rPr>
          <w:b/>
          <w:bCs/>
        </w:rPr>
        <w:t>Characteristics:</w:t>
      </w:r>
    </w:p>
    <w:p w14:paraId="2958E07B" w14:textId="77777777" w:rsidR="00F44BFC" w:rsidRPr="00F44BFC" w:rsidRDefault="00F44BFC" w:rsidP="00F44BFC">
      <w:pPr>
        <w:numPr>
          <w:ilvl w:val="0"/>
          <w:numId w:val="9"/>
        </w:numPr>
      </w:pPr>
      <w:r w:rsidRPr="00F44BFC">
        <w:rPr>
          <w:b/>
          <w:bCs/>
        </w:rPr>
        <w:t>Scope</w:t>
      </w:r>
      <w:r w:rsidRPr="00F44BFC">
        <w:t>: Global.</w:t>
      </w:r>
    </w:p>
    <w:p w14:paraId="51A8A7EC" w14:textId="77777777" w:rsidR="00F44BFC" w:rsidRPr="00F44BFC" w:rsidRDefault="00F44BFC" w:rsidP="00F44BFC">
      <w:pPr>
        <w:numPr>
          <w:ilvl w:val="0"/>
          <w:numId w:val="9"/>
        </w:numPr>
      </w:pPr>
      <w:r w:rsidRPr="00F44BFC">
        <w:rPr>
          <w:b/>
          <w:bCs/>
        </w:rPr>
        <w:t>Assigned By</w:t>
      </w:r>
      <w:r w:rsidRPr="00F44BFC">
        <w:t>: ISP.</w:t>
      </w:r>
    </w:p>
    <w:p w14:paraId="4E3EEF63" w14:textId="77777777" w:rsidR="00F44BFC" w:rsidRPr="00F44BFC" w:rsidRDefault="00F44BFC" w:rsidP="00F44BFC">
      <w:pPr>
        <w:numPr>
          <w:ilvl w:val="0"/>
          <w:numId w:val="9"/>
        </w:numPr>
      </w:pPr>
      <w:r w:rsidRPr="00F44BFC">
        <w:rPr>
          <w:b/>
          <w:bCs/>
        </w:rPr>
        <w:t>Usage</w:t>
      </w:r>
      <w:r w:rsidRPr="00F44BFC">
        <w:t>: Enables communication over the internet.</w:t>
      </w:r>
    </w:p>
    <w:p w14:paraId="5F727CF5" w14:textId="77777777" w:rsidR="00F44BFC" w:rsidRPr="00F44BFC" w:rsidRDefault="00F44BFC" w:rsidP="00F44BFC">
      <w:pPr>
        <w:numPr>
          <w:ilvl w:val="0"/>
          <w:numId w:val="9"/>
        </w:numPr>
      </w:pPr>
      <w:r w:rsidRPr="00F44BFC">
        <w:rPr>
          <w:b/>
          <w:bCs/>
        </w:rPr>
        <w:t>Security</w:t>
      </w:r>
      <w:r w:rsidRPr="00F44BFC">
        <w:t>: Requires additional measures like firewalls to prevent unauthorized access.</w:t>
      </w:r>
    </w:p>
    <w:p w14:paraId="4630B498" w14:textId="77777777" w:rsidR="00F44BFC" w:rsidRPr="00F44BFC" w:rsidRDefault="00F44BFC" w:rsidP="00F44BFC">
      <w:pPr>
        <w:numPr>
          <w:ilvl w:val="0"/>
          <w:numId w:val="9"/>
        </w:numPr>
      </w:pPr>
      <w:r w:rsidRPr="00F44BFC">
        <w:rPr>
          <w:b/>
          <w:bCs/>
        </w:rPr>
        <w:t>Cost</w:t>
      </w:r>
      <w:r w:rsidRPr="00F44BFC">
        <w:t>: Often incurs additional charges.</w:t>
      </w:r>
    </w:p>
    <w:p w14:paraId="558D1325" w14:textId="77777777" w:rsidR="00F44BFC" w:rsidRPr="00F44BFC" w:rsidRDefault="00F44BFC" w:rsidP="00F44BFC">
      <w:pPr>
        <w:numPr>
          <w:ilvl w:val="0"/>
          <w:numId w:val="9"/>
        </w:numPr>
      </w:pPr>
      <w:r w:rsidRPr="00F44BFC">
        <w:rPr>
          <w:b/>
          <w:bCs/>
        </w:rPr>
        <w:t>Examples</w:t>
      </w:r>
      <w:r w:rsidRPr="00F44BFC">
        <w:t>: 82.129.73.111, 203.0.113.1.</w:t>
      </w:r>
    </w:p>
    <w:p w14:paraId="202449CF" w14:textId="77777777" w:rsidR="00F44BFC" w:rsidRPr="00F44BFC" w:rsidRDefault="00F44BFC" w:rsidP="00F44BFC">
      <w:pPr>
        <w:numPr>
          <w:ilvl w:val="0"/>
          <w:numId w:val="9"/>
        </w:numPr>
      </w:pPr>
      <w:r w:rsidRPr="00F44BFC">
        <w:rPr>
          <w:b/>
          <w:bCs/>
        </w:rPr>
        <w:t>Ranges</w:t>
      </w:r>
      <w:r w:rsidRPr="00F44BFC">
        <w:t>: Any IP address not in the private IP ranges.</w:t>
      </w:r>
    </w:p>
    <w:p w14:paraId="2B305C19" w14:textId="77777777" w:rsidR="00F44BFC" w:rsidRPr="00F44BFC" w:rsidRDefault="00F44BFC" w:rsidP="00F44BFC">
      <w:pPr>
        <w:rPr>
          <w:b/>
          <w:bCs/>
        </w:rPr>
      </w:pPr>
      <w:r w:rsidRPr="00F44BFC">
        <w:rPr>
          <w:b/>
          <w:bCs/>
        </w:rPr>
        <w:lastRenderedPageBreak/>
        <w:t>Limitations:</w:t>
      </w:r>
    </w:p>
    <w:p w14:paraId="7949F303" w14:textId="77777777" w:rsidR="00F44BFC" w:rsidRPr="00F44BFC" w:rsidRDefault="00F44BFC" w:rsidP="00F44BFC">
      <w:pPr>
        <w:numPr>
          <w:ilvl w:val="0"/>
          <w:numId w:val="10"/>
        </w:numPr>
      </w:pPr>
      <w:r w:rsidRPr="00F44BFC">
        <w:t>Easier to trace, raising privacy concerns.</w:t>
      </w:r>
    </w:p>
    <w:p w14:paraId="24FCA251" w14:textId="77777777" w:rsidR="00F44BFC" w:rsidRPr="00F44BFC" w:rsidRDefault="00F44BFC" w:rsidP="00F44BFC">
      <w:pPr>
        <w:numPr>
          <w:ilvl w:val="0"/>
          <w:numId w:val="10"/>
        </w:numPr>
      </w:pPr>
      <w:r w:rsidRPr="00F44BFC">
        <w:t>Limited availability due to the exhaustion of IPv4 addresses.</w:t>
      </w:r>
    </w:p>
    <w:p w14:paraId="0AEBCA61" w14:textId="77777777" w:rsidR="00F44BFC" w:rsidRPr="00F44BFC" w:rsidRDefault="00F44BFC" w:rsidP="00F44BFC">
      <w:pPr>
        <w:rPr>
          <w:b/>
          <w:bCs/>
        </w:rPr>
      </w:pPr>
      <w:r w:rsidRPr="00F44BFC">
        <w:rPr>
          <w:b/>
          <w:bCs/>
        </w:rPr>
        <w:t>Key Differences</w:t>
      </w:r>
    </w:p>
    <w:p w14:paraId="12BFB39F" w14:textId="77777777" w:rsidR="00F44BFC" w:rsidRPr="00F44BFC" w:rsidRDefault="00F44BFC" w:rsidP="00F44BFC">
      <w:pPr>
        <w:numPr>
          <w:ilvl w:val="0"/>
          <w:numId w:val="11"/>
        </w:numPr>
      </w:pPr>
      <w:r w:rsidRPr="00F44BFC">
        <w:rPr>
          <w:b/>
          <w:bCs/>
        </w:rPr>
        <w:t>Scope</w:t>
      </w:r>
      <w:r w:rsidRPr="00F44BFC">
        <w:t>: Private IPs are local, while public IPs are global.</w:t>
      </w:r>
    </w:p>
    <w:p w14:paraId="5F5AA012" w14:textId="77777777" w:rsidR="00F44BFC" w:rsidRPr="00F44BFC" w:rsidRDefault="00F44BFC" w:rsidP="00F44BFC">
      <w:pPr>
        <w:numPr>
          <w:ilvl w:val="0"/>
          <w:numId w:val="11"/>
        </w:numPr>
      </w:pPr>
      <w:r w:rsidRPr="00F44BFC">
        <w:rPr>
          <w:b/>
          <w:bCs/>
        </w:rPr>
        <w:t>Communication</w:t>
      </w:r>
      <w:r w:rsidRPr="00F44BFC">
        <w:t>: Private IPs work within a network; public IPs enable internet access.</w:t>
      </w:r>
    </w:p>
    <w:p w14:paraId="32BBAD0E" w14:textId="77777777" w:rsidR="00F44BFC" w:rsidRPr="00F44BFC" w:rsidRDefault="00F44BFC" w:rsidP="00F44BFC">
      <w:pPr>
        <w:numPr>
          <w:ilvl w:val="0"/>
          <w:numId w:val="11"/>
        </w:numPr>
      </w:pPr>
      <w:r w:rsidRPr="00F44BFC">
        <w:rPr>
          <w:b/>
          <w:bCs/>
        </w:rPr>
        <w:t>Security</w:t>
      </w:r>
      <w:r w:rsidRPr="00F44BFC">
        <w:t>: Private IPs are inherently secure, while public IPs require additional protection.</w:t>
      </w:r>
    </w:p>
    <w:p w14:paraId="64EAB5BF" w14:textId="77777777" w:rsidR="00F44BFC" w:rsidRPr="00F44BFC" w:rsidRDefault="00F44BFC" w:rsidP="00F44BFC">
      <w:pPr>
        <w:numPr>
          <w:ilvl w:val="0"/>
          <w:numId w:val="11"/>
        </w:numPr>
      </w:pPr>
      <w:r w:rsidRPr="00F44BFC">
        <w:rPr>
          <w:b/>
          <w:bCs/>
        </w:rPr>
        <w:t>Cost</w:t>
      </w:r>
      <w:r w:rsidRPr="00F44BFC">
        <w:t>: Private IPs are free; public IPs may involve costs.</w:t>
      </w:r>
    </w:p>
    <w:p w14:paraId="1B4B3B0D" w14:textId="77777777" w:rsidR="00F44BFC" w:rsidRPr="00F44BFC" w:rsidRDefault="00F44BFC" w:rsidP="00F44BFC">
      <w:pPr>
        <w:numPr>
          <w:ilvl w:val="0"/>
          <w:numId w:val="11"/>
        </w:numPr>
      </w:pPr>
      <w:r w:rsidRPr="00F44BFC">
        <w:rPr>
          <w:b/>
          <w:bCs/>
        </w:rPr>
        <w:t>Uniqueness</w:t>
      </w:r>
      <w:r w:rsidRPr="00F44BFC">
        <w:t>: Private IPs can be reused across different networks, whereas public IPs are unique globally.</w:t>
      </w:r>
    </w:p>
    <w:p w14:paraId="30253352" w14:textId="77777777" w:rsidR="00F44BFC" w:rsidRPr="00F44BFC" w:rsidRDefault="00F44BFC" w:rsidP="00F44BFC">
      <w:pPr>
        <w:rPr>
          <w:b/>
          <w:bCs/>
        </w:rPr>
      </w:pPr>
      <w:r w:rsidRPr="00F44BFC">
        <w:rPr>
          <w:b/>
          <w:bCs/>
        </w:rPr>
        <w:t>Practical Use Cases</w:t>
      </w:r>
    </w:p>
    <w:p w14:paraId="1E2EA336" w14:textId="77777777" w:rsidR="00F44BFC" w:rsidRPr="00F44BFC" w:rsidRDefault="00F44BFC" w:rsidP="00F44BFC">
      <w:pPr>
        <w:numPr>
          <w:ilvl w:val="0"/>
          <w:numId w:val="12"/>
        </w:numPr>
      </w:pPr>
      <w:r w:rsidRPr="00F44BFC">
        <w:rPr>
          <w:b/>
          <w:bCs/>
        </w:rPr>
        <w:t>Private IPs</w:t>
      </w:r>
      <w:r w:rsidRPr="00F44BFC">
        <w:t>: Used in homes, offices, and organizations for internal communication (e.g., connecting printers, computers, and IoT devices).</w:t>
      </w:r>
    </w:p>
    <w:p w14:paraId="7E3820F6" w14:textId="77777777" w:rsidR="00F44BFC" w:rsidRPr="00F44BFC" w:rsidRDefault="00F44BFC" w:rsidP="00F44BFC">
      <w:pPr>
        <w:numPr>
          <w:ilvl w:val="0"/>
          <w:numId w:val="12"/>
        </w:numPr>
      </w:pPr>
      <w:r w:rsidRPr="00F44BFC">
        <w:rPr>
          <w:b/>
          <w:bCs/>
        </w:rPr>
        <w:t>Public IPs</w:t>
      </w:r>
      <w:r w:rsidRPr="00F44BFC">
        <w:t>: Used for hosting websites, accessing remote servers, or enabling direct communication over the internet.</w:t>
      </w:r>
    </w:p>
    <w:p w14:paraId="4A556F1C" w14:textId="77777777" w:rsidR="00F44BFC" w:rsidRPr="00F44BFC" w:rsidRDefault="00F44BFC" w:rsidP="00F44BFC">
      <w:r w:rsidRPr="00F44BFC">
        <w:t>Understanding the distinction between private and public IPs is essential for managing networks effectively and ensuring secure communication.</w:t>
      </w:r>
    </w:p>
    <w:p w14:paraId="23B67FCF" w14:textId="77777777" w:rsidR="00F44BFC" w:rsidRDefault="00F44BFC" w:rsidP="00011DA9"/>
    <w:p w14:paraId="3F201436" w14:textId="77777777" w:rsidR="00F44BFC" w:rsidRDefault="00F44BFC" w:rsidP="00011DA9"/>
    <w:p w14:paraId="55F39214" w14:textId="77777777" w:rsidR="00896B74" w:rsidRPr="00896B74" w:rsidRDefault="00896B74" w:rsidP="00896B74">
      <w:pPr>
        <w:numPr>
          <w:ilvl w:val="0"/>
          <w:numId w:val="13"/>
        </w:numPr>
        <w:shd w:val="clear" w:color="auto" w:fill="FFFFFF"/>
        <w:spacing w:before="60" w:after="100" w:afterAutospacing="1" w:line="240" w:lineRule="auto"/>
        <w:rPr>
          <w:rFonts w:ascii="Segoe UI" w:eastAsia="Times New Roman" w:hAnsi="Segoe UI" w:cs="Segoe UI"/>
          <w:color w:val="1F2328"/>
          <w:kern w:val="0"/>
          <w:sz w:val="24"/>
          <w:szCs w:val="24"/>
          <w:lang w:eastAsia="en-IN" w:bidi="ar-SA"/>
          <w14:ligatures w14:val="none"/>
        </w:rPr>
      </w:pPr>
      <w:r w:rsidRPr="00896B74">
        <w:rPr>
          <w:rFonts w:ascii="Segoe UI" w:eastAsia="Times New Roman" w:hAnsi="Segoe UI" w:cs="Segoe UI"/>
          <w:color w:val="1F2328"/>
          <w:kern w:val="0"/>
          <w:sz w:val="24"/>
          <w:szCs w:val="24"/>
          <w:lang w:eastAsia="en-IN" w:bidi="ar-SA"/>
          <w14:ligatures w14:val="none"/>
        </w:rPr>
        <w:t>What are the private IP ranges?</w:t>
      </w:r>
    </w:p>
    <w:p w14:paraId="7C37DA2F" w14:textId="77777777" w:rsidR="00896B74" w:rsidRPr="00896B74" w:rsidRDefault="00896B74" w:rsidP="00896B74">
      <w:pPr>
        <w:numPr>
          <w:ilvl w:val="1"/>
          <w:numId w:val="13"/>
        </w:numPr>
        <w:shd w:val="clear" w:color="auto" w:fill="FFFFFF"/>
        <w:spacing w:beforeAutospacing="1" w:after="0" w:afterAutospacing="1" w:line="240" w:lineRule="auto"/>
        <w:rPr>
          <w:rFonts w:ascii="Segoe UI" w:eastAsia="Times New Roman" w:hAnsi="Segoe UI" w:cs="Segoe UI"/>
          <w:color w:val="1F2328"/>
          <w:kern w:val="0"/>
          <w:sz w:val="24"/>
          <w:szCs w:val="24"/>
          <w:lang w:eastAsia="en-IN" w:bidi="ar-SA"/>
          <w14:ligatures w14:val="none"/>
        </w:rPr>
      </w:pPr>
      <w:r w:rsidRPr="00896B74">
        <w:rPr>
          <w:rFonts w:ascii="Consolas" w:eastAsia="Times New Roman" w:hAnsi="Consolas" w:cs="Courier New"/>
          <w:color w:val="1F2328"/>
          <w:kern w:val="0"/>
          <w:sz w:val="20"/>
          <w:szCs w:val="20"/>
          <w:lang w:eastAsia="en-IN" w:bidi="ar-SA"/>
          <w14:ligatures w14:val="none"/>
        </w:rPr>
        <w:t>10.x.x.x</w:t>
      </w:r>
      <w:r w:rsidRPr="00896B74">
        <w:rPr>
          <w:rFonts w:ascii="Segoe UI" w:eastAsia="Times New Roman" w:hAnsi="Segoe UI" w:cs="Segoe UI"/>
          <w:color w:val="1F2328"/>
          <w:kern w:val="0"/>
          <w:sz w:val="24"/>
          <w:szCs w:val="24"/>
          <w:lang w:eastAsia="en-IN" w:bidi="ar-SA"/>
          <w14:ligatures w14:val="none"/>
        </w:rPr>
        <w:t>, </w:t>
      </w:r>
      <w:r w:rsidRPr="00896B74">
        <w:rPr>
          <w:rFonts w:ascii="Consolas" w:eastAsia="Times New Roman" w:hAnsi="Consolas" w:cs="Courier New"/>
          <w:color w:val="1F2328"/>
          <w:kern w:val="0"/>
          <w:sz w:val="20"/>
          <w:szCs w:val="20"/>
          <w:lang w:eastAsia="en-IN" w:bidi="ar-SA"/>
          <w14:ligatures w14:val="none"/>
        </w:rPr>
        <w:t>172.16.x.x – 172.31.x.x</w:t>
      </w:r>
      <w:r w:rsidRPr="00896B74">
        <w:rPr>
          <w:rFonts w:ascii="Segoe UI" w:eastAsia="Times New Roman" w:hAnsi="Segoe UI" w:cs="Segoe UI"/>
          <w:color w:val="1F2328"/>
          <w:kern w:val="0"/>
          <w:sz w:val="24"/>
          <w:szCs w:val="24"/>
          <w:lang w:eastAsia="en-IN" w:bidi="ar-SA"/>
          <w14:ligatures w14:val="none"/>
        </w:rPr>
        <w:t>, </w:t>
      </w:r>
      <w:r w:rsidRPr="00896B74">
        <w:rPr>
          <w:rFonts w:ascii="Consolas" w:eastAsia="Times New Roman" w:hAnsi="Consolas" w:cs="Courier New"/>
          <w:color w:val="1F2328"/>
          <w:kern w:val="0"/>
          <w:sz w:val="20"/>
          <w:szCs w:val="20"/>
          <w:lang w:eastAsia="en-IN" w:bidi="ar-SA"/>
          <w14:ligatures w14:val="none"/>
        </w:rPr>
        <w:t>192.168.x.x</w:t>
      </w:r>
    </w:p>
    <w:p w14:paraId="19FEB755" w14:textId="77777777" w:rsidR="00896B74" w:rsidRDefault="00896B74" w:rsidP="00011DA9"/>
    <w:p w14:paraId="2B461EA0" w14:textId="77777777" w:rsidR="006E79C6" w:rsidRDefault="006E79C6" w:rsidP="00011DA9"/>
    <w:p w14:paraId="0D26C0C7" w14:textId="77777777" w:rsidR="006E79C6" w:rsidRDefault="006E79C6" w:rsidP="00011DA9"/>
    <w:p w14:paraId="7BD1A258" w14:textId="77777777" w:rsidR="006E79C6" w:rsidRDefault="006E79C6" w:rsidP="00011DA9"/>
    <w:p w14:paraId="2E1D4C02" w14:textId="77777777" w:rsidR="006E79C6" w:rsidRDefault="006E79C6" w:rsidP="00011DA9"/>
    <w:p w14:paraId="6D3C9FC0" w14:textId="77777777" w:rsidR="006E79C6" w:rsidRDefault="006E79C6" w:rsidP="00011DA9"/>
    <w:p w14:paraId="50C64AC6" w14:textId="77777777" w:rsidR="006E79C6" w:rsidRDefault="006E79C6" w:rsidP="00011DA9"/>
    <w:p w14:paraId="4F64E579" w14:textId="77777777" w:rsidR="006E79C6" w:rsidRDefault="006E79C6" w:rsidP="00011DA9"/>
    <w:p w14:paraId="3B175561" w14:textId="77777777" w:rsidR="006E79C6" w:rsidRDefault="006E79C6" w:rsidP="00011DA9"/>
    <w:p w14:paraId="596ECCB6" w14:textId="77777777" w:rsidR="006E79C6" w:rsidRDefault="006E79C6" w:rsidP="00011DA9"/>
    <w:p w14:paraId="2A402667" w14:textId="77777777" w:rsidR="006E79C6" w:rsidRDefault="006E79C6" w:rsidP="00011DA9"/>
    <w:p w14:paraId="4B9CDE98" w14:textId="77777777" w:rsidR="006E79C6" w:rsidRDefault="006E79C6" w:rsidP="006E79C6">
      <w:pPr>
        <w:numPr>
          <w:ilvl w:val="0"/>
          <w:numId w:val="14"/>
        </w:numPr>
        <w:shd w:val="clear" w:color="auto" w:fill="FFFFFF"/>
        <w:spacing w:after="0" w:afterAutospacing="1" w:line="240" w:lineRule="auto"/>
        <w:rPr>
          <w:rFonts w:ascii="Segoe UI" w:eastAsia="Times New Roman" w:hAnsi="Segoe UI" w:cs="Segoe UI"/>
          <w:color w:val="1F2328"/>
          <w:kern w:val="0"/>
          <w:sz w:val="24"/>
          <w:szCs w:val="24"/>
          <w:lang w:eastAsia="en-IN" w:bidi="ar-SA"/>
          <w14:ligatures w14:val="none"/>
        </w:rPr>
      </w:pPr>
      <w:r w:rsidRPr="006E79C6">
        <w:rPr>
          <w:rFonts w:ascii="Segoe UI" w:eastAsia="Times New Roman" w:hAnsi="Segoe UI" w:cs="Segoe UI"/>
          <w:color w:val="1F2328"/>
          <w:kern w:val="0"/>
          <w:sz w:val="24"/>
          <w:szCs w:val="24"/>
          <w:lang w:eastAsia="en-IN" w:bidi="ar-SA"/>
          <w14:ligatures w14:val="none"/>
        </w:rPr>
        <w:lastRenderedPageBreak/>
        <w:t>Run: </w:t>
      </w:r>
      <w:proofErr w:type="spellStart"/>
      <w:r w:rsidRPr="006E79C6">
        <w:rPr>
          <w:rFonts w:ascii="Consolas" w:eastAsia="Times New Roman" w:hAnsi="Consolas" w:cs="Courier New"/>
          <w:color w:val="1F2328"/>
          <w:kern w:val="0"/>
          <w:sz w:val="20"/>
          <w:szCs w:val="20"/>
          <w:lang w:eastAsia="en-IN" w:bidi="ar-SA"/>
          <w14:ligatures w14:val="none"/>
        </w:rPr>
        <w:t>ip</w:t>
      </w:r>
      <w:proofErr w:type="spellEnd"/>
      <w:r w:rsidRPr="006E79C6">
        <w:rPr>
          <w:rFonts w:ascii="Consolas" w:eastAsia="Times New Roman" w:hAnsi="Consolas" w:cs="Courier New"/>
          <w:color w:val="1F2328"/>
          <w:kern w:val="0"/>
          <w:sz w:val="20"/>
          <w:szCs w:val="20"/>
          <w:lang w:eastAsia="en-IN" w:bidi="ar-SA"/>
          <w14:ligatures w14:val="none"/>
        </w:rPr>
        <w:t xml:space="preserve"> </w:t>
      </w:r>
      <w:proofErr w:type="spellStart"/>
      <w:r w:rsidRPr="006E79C6">
        <w:rPr>
          <w:rFonts w:ascii="Consolas" w:eastAsia="Times New Roman" w:hAnsi="Consolas" w:cs="Courier New"/>
          <w:color w:val="1F2328"/>
          <w:kern w:val="0"/>
          <w:sz w:val="20"/>
          <w:szCs w:val="20"/>
          <w:lang w:eastAsia="en-IN" w:bidi="ar-SA"/>
          <w14:ligatures w14:val="none"/>
        </w:rPr>
        <w:t>addr</w:t>
      </w:r>
      <w:proofErr w:type="spellEnd"/>
      <w:r w:rsidRPr="006E79C6">
        <w:rPr>
          <w:rFonts w:ascii="Consolas" w:eastAsia="Times New Roman" w:hAnsi="Consolas" w:cs="Courier New"/>
          <w:color w:val="1F2328"/>
          <w:kern w:val="0"/>
          <w:sz w:val="20"/>
          <w:szCs w:val="20"/>
          <w:lang w:eastAsia="en-IN" w:bidi="ar-SA"/>
          <w14:ligatures w14:val="none"/>
        </w:rPr>
        <w:t xml:space="preserve"> show</w:t>
      </w:r>
      <w:r w:rsidRPr="006E79C6">
        <w:rPr>
          <w:rFonts w:ascii="Segoe UI" w:eastAsia="Times New Roman" w:hAnsi="Segoe UI" w:cs="Segoe UI"/>
          <w:color w:val="1F2328"/>
          <w:kern w:val="0"/>
          <w:sz w:val="24"/>
          <w:szCs w:val="24"/>
          <w:lang w:eastAsia="en-IN" w:bidi="ar-SA"/>
          <w14:ligatures w14:val="none"/>
        </w:rPr>
        <w:t> — identify which of your IPs are private</w:t>
      </w:r>
    </w:p>
    <w:p w14:paraId="2BB8D419" w14:textId="3396F93C" w:rsidR="006E79C6" w:rsidRPr="006E79C6" w:rsidRDefault="006E79C6" w:rsidP="006E79C6">
      <w:pPr>
        <w:shd w:val="clear" w:color="auto" w:fill="FFFFFF"/>
        <w:spacing w:after="0" w:afterAutospacing="1" w:line="240" w:lineRule="auto"/>
        <w:ind w:left="720"/>
        <w:rPr>
          <w:rFonts w:ascii="Segoe UI" w:eastAsia="Times New Roman" w:hAnsi="Segoe UI" w:cs="Segoe UI"/>
          <w:color w:val="1F2328"/>
          <w:kern w:val="0"/>
          <w:sz w:val="24"/>
          <w:szCs w:val="24"/>
          <w:lang w:eastAsia="en-IN" w:bidi="ar-SA"/>
          <w14:ligatures w14:val="none"/>
        </w:rPr>
      </w:pPr>
      <w:r w:rsidRPr="006E79C6">
        <w:rPr>
          <w:rFonts w:ascii="Segoe UI" w:eastAsia="Times New Roman" w:hAnsi="Segoe UI" w:cs="Segoe UI"/>
          <w:color w:val="1F2328"/>
          <w:kern w:val="0"/>
          <w:sz w:val="24"/>
          <w:szCs w:val="24"/>
          <w:lang w:eastAsia="en-IN" w:bidi="ar-SA"/>
          <w14:ligatures w14:val="none"/>
        </w:rPr>
        <w:drawing>
          <wp:inline distT="0" distB="0" distL="0" distR="0" wp14:anchorId="41E435A2" wp14:editId="09B3336A">
            <wp:extent cx="5731510" cy="3223895"/>
            <wp:effectExtent l="0" t="0" r="2540" b="0"/>
            <wp:docPr id="139919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93208" name=""/>
                    <pic:cNvPicPr/>
                  </pic:nvPicPr>
                  <pic:blipFill>
                    <a:blip r:embed="rId9"/>
                    <a:stretch>
                      <a:fillRect/>
                    </a:stretch>
                  </pic:blipFill>
                  <pic:spPr>
                    <a:xfrm>
                      <a:off x="0" y="0"/>
                      <a:ext cx="5731510" cy="3223895"/>
                    </a:xfrm>
                    <a:prstGeom prst="rect">
                      <a:avLst/>
                    </a:prstGeom>
                  </pic:spPr>
                </pic:pic>
              </a:graphicData>
            </a:graphic>
          </wp:inline>
        </w:drawing>
      </w:r>
    </w:p>
    <w:p w14:paraId="09F82CA5" w14:textId="77777777" w:rsidR="006E79C6" w:rsidRDefault="006E79C6" w:rsidP="00011DA9"/>
    <w:p w14:paraId="0E600999" w14:textId="77777777" w:rsidR="006E79C6" w:rsidRDefault="006E79C6" w:rsidP="00011DA9"/>
    <w:p w14:paraId="271DE8B1" w14:textId="77777777" w:rsidR="006E79C6" w:rsidRDefault="006E79C6" w:rsidP="00011DA9"/>
    <w:p w14:paraId="330742E4" w14:textId="77777777" w:rsidR="006E79C6" w:rsidRDefault="006E79C6" w:rsidP="00011DA9"/>
    <w:p w14:paraId="6C120D8B" w14:textId="77777777" w:rsidR="006E79C6" w:rsidRPr="006E79C6" w:rsidRDefault="006E79C6" w:rsidP="006E79C6">
      <w:pPr>
        <w:numPr>
          <w:ilvl w:val="0"/>
          <w:numId w:val="15"/>
        </w:numPr>
        <w:shd w:val="clear" w:color="auto" w:fill="FFFFFF"/>
        <w:spacing w:beforeAutospacing="1" w:after="0" w:afterAutospacing="1" w:line="240" w:lineRule="auto"/>
        <w:rPr>
          <w:rFonts w:ascii="Segoe UI" w:eastAsia="Times New Roman" w:hAnsi="Segoe UI" w:cs="Segoe UI"/>
          <w:color w:val="1F2328"/>
          <w:kern w:val="0"/>
          <w:sz w:val="24"/>
          <w:szCs w:val="24"/>
          <w:lang w:eastAsia="en-IN" w:bidi="ar-SA"/>
          <w14:ligatures w14:val="none"/>
        </w:rPr>
      </w:pPr>
      <w:r w:rsidRPr="006E79C6">
        <w:rPr>
          <w:rFonts w:ascii="Segoe UI" w:eastAsia="Times New Roman" w:hAnsi="Segoe UI" w:cs="Segoe UI"/>
          <w:color w:val="1F2328"/>
          <w:kern w:val="0"/>
          <w:sz w:val="24"/>
          <w:szCs w:val="24"/>
          <w:lang w:eastAsia="en-IN" w:bidi="ar-SA"/>
          <w14:ligatures w14:val="none"/>
        </w:rPr>
        <w:t>What does </w:t>
      </w:r>
      <w:r w:rsidRPr="006E79C6">
        <w:rPr>
          <w:rFonts w:ascii="Consolas" w:eastAsia="Times New Roman" w:hAnsi="Consolas" w:cs="Courier New"/>
          <w:color w:val="1F2328"/>
          <w:kern w:val="0"/>
          <w:sz w:val="20"/>
          <w:szCs w:val="20"/>
          <w:lang w:eastAsia="en-IN" w:bidi="ar-SA"/>
          <w14:ligatures w14:val="none"/>
        </w:rPr>
        <w:t>/24</w:t>
      </w:r>
      <w:r w:rsidRPr="006E79C6">
        <w:rPr>
          <w:rFonts w:ascii="Segoe UI" w:eastAsia="Times New Roman" w:hAnsi="Segoe UI" w:cs="Segoe UI"/>
          <w:color w:val="1F2328"/>
          <w:kern w:val="0"/>
          <w:sz w:val="24"/>
          <w:szCs w:val="24"/>
          <w:lang w:eastAsia="en-IN" w:bidi="ar-SA"/>
          <w14:ligatures w14:val="none"/>
        </w:rPr>
        <w:t> mean in </w:t>
      </w:r>
      <w:r w:rsidRPr="006E79C6">
        <w:rPr>
          <w:rFonts w:ascii="Consolas" w:eastAsia="Times New Roman" w:hAnsi="Consolas" w:cs="Courier New"/>
          <w:color w:val="1F2328"/>
          <w:kern w:val="0"/>
          <w:sz w:val="20"/>
          <w:szCs w:val="20"/>
          <w:lang w:eastAsia="en-IN" w:bidi="ar-SA"/>
          <w14:ligatures w14:val="none"/>
        </w:rPr>
        <w:t>192.168.1.0/24</w:t>
      </w:r>
      <w:r w:rsidRPr="006E79C6">
        <w:rPr>
          <w:rFonts w:ascii="Segoe UI" w:eastAsia="Times New Roman" w:hAnsi="Segoe UI" w:cs="Segoe UI"/>
          <w:color w:val="1F2328"/>
          <w:kern w:val="0"/>
          <w:sz w:val="24"/>
          <w:szCs w:val="24"/>
          <w:lang w:eastAsia="en-IN" w:bidi="ar-SA"/>
          <w14:ligatures w14:val="none"/>
        </w:rPr>
        <w:t>?</w:t>
      </w:r>
    </w:p>
    <w:p w14:paraId="1CF29DD1" w14:textId="58579081" w:rsidR="006E79C6" w:rsidRDefault="006E79C6" w:rsidP="00011DA9">
      <w:r w:rsidRPr="006E79C6">
        <w:t>In 192.168.1.0/24, the /24 indicates that the first 24 bits of the IP address are used to identify the network, which means the subnet mask is 255.255.255.0. This configuration allows for a total of 256 IP addresses (from 192.168.1.0 to 192.168.1.255), making it suitable for small to medium-sized networks.</w:t>
      </w:r>
    </w:p>
    <w:p w14:paraId="3112762A" w14:textId="77777777" w:rsidR="006E79C6" w:rsidRDefault="006E79C6" w:rsidP="00011DA9"/>
    <w:p w14:paraId="79147F4A" w14:textId="77777777" w:rsidR="006E79C6" w:rsidRDefault="006E79C6" w:rsidP="00011DA9"/>
    <w:p w14:paraId="33BF79E8" w14:textId="77777777" w:rsidR="005352F7" w:rsidRDefault="005352F7" w:rsidP="00011DA9"/>
    <w:p w14:paraId="5109E31B" w14:textId="77777777" w:rsidR="005352F7" w:rsidRDefault="005352F7" w:rsidP="00011DA9"/>
    <w:p w14:paraId="3E44CB18" w14:textId="77777777" w:rsidR="005352F7" w:rsidRDefault="005352F7" w:rsidP="00011DA9"/>
    <w:p w14:paraId="05AA7873" w14:textId="77777777" w:rsidR="005352F7" w:rsidRDefault="005352F7" w:rsidP="00011DA9"/>
    <w:p w14:paraId="3D398AC4" w14:textId="77777777" w:rsidR="005352F7" w:rsidRDefault="005352F7" w:rsidP="00011DA9"/>
    <w:p w14:paraId="417FFFF1" w14:textId="77777777" w:rsidR="005352F7" w:rsidRDefault="005352F7" w:rsidP="00011DA9"/>
    <w:p w14:paraId="70A1E55B" w14:textId="77777777" w:rsidR="005352F7" w:rsidRDefault="005352F7" w:rsidP="00011DA9"/>
    <w:p w14:paraId="1D84D358" w14:textId="1EBBF281" w:rsidR="005352F7" w:rsidRPr="005352F7" w:rsidRDefault="005352F7" w:rsidP="00011DA9">
      <w:pPr>
        <w:numPr>
          <w:ilvl w:val="0"/>
          <w:numId w:val="17"/>
        </w:numPr>
        <w:shd w:val="clear" w:color="auto" w:fill="FFFFFF"/>
        <w:spacing w:after="0" w:afterAutospacing="1" w:line="240" w:lineRule="auto"/>
        <w:rPr>
          <w:rFonts w:ascii="Segoe UI" w:eastAsia="Times New Roman" w:hAnsi="Segoe UI" w:cs="Segoe UI"/>
          <w:color w:val="1F2328"/>
          <w:kern w:val="0"/>
          <w:sz w:val="24"/>
          <w:szCs w:val="24"/>
          <w:lang w:eastAsia="en-IN" w:bidi="ar-SA"/>
          <w14:ligatures w14:val="none"/>
        </w:rPr>
      </w:pPr>
      <w:r w:rsidRPr="005352F7">
        <w:rPr>
          <w:rFonts w:ascii="Segoe UI" w:eastAsia="Times New Roman" w:hAnsi="Segoe UI" w:cs="Segoe UI"/>
          <w:color w:val="1F2328"/>
          <w:kern w:val="0"/>
          <w:sz w:val="24"/>
          <w:szCs w:val="24"/>
          <w:lang w:eastAsia="en-IN" w:bidi="ar-SA"/>
          <w14:ligatures w14:val="none"/>
        </w:rPr>
        <w:lastRenderedPageBreak/>
        <w:t>How many usable hosts in a </w:t>
      </w:r>
      <w:r w:rsidRPr="005352F7">
        <w:rPr>
          <w:rFonts w:ascii="Consolas" w:eastAsia="Times New Roman" w:hAnsi="Consolas" w:cs="Courier New"/>
          <w:color w:val="1F2328"/>
          <w:kern w:val="0"/>
          <w:sz w:val="20"/>
          <w:szCs w:val="20"/>
          <w:lang w:eastAsia="en-IN" w:bidi="ar-SA"/>
          <w14:ligatures w14:val="none"/>
        </w:rPr>
        <w:t>/24</w:t>
      </w:r>
      <w:r w:rsidRPr="005352F7">
        <w:rPr>
          <w:rFonts w:ascii="Segoe UI" w:eastAsia="Times New Roman" w:hAnsi="Segoe UI" w:cs="Segoe UI"/>
          <w:color w:val="1F2328"/>
          <w:kern w:val="0"/>
          <w:sz w:val="24"/>
          <w:szCs w:val="24"/>
          <w:lang w:eastAsia="en-IN" w:bidi="ar-SA"/>
          <w14:ligatures w14:val="none"/>
        </w:rPr>
        <w:t>? A </w:t>
      </w:r>
      <w:r w:rsidRPr="005352F7">
        <w:rPr>
          <w:rFonts w:ascii="Consolas" w:eastAsia="Times New Roman" w:hAnsi="Consolas" w:cs="Courier New"/>
          <w:color w:val="1F2328"/>
          <w:kern w:val="0"/>
          <w:sz w:val="20"/>
          <w:szCs w:val="20"/>
          <w:lang w:eastAsia="en-IN" w:bidi="ar-SA"/>
          <w14:ligatures w14:val="none"/>
        </w:rPr>
        <w:t>/16</w:t>
      </w:r>
      <w:r w:rsidRPr="005352F7">
        <w:rPr>
          <w:rFonts w:ascii="Segoe UI" w:eastAsia="Times New Roman" w:hAnsi="Segoe UI" w:cs="Segoe UI"/>
          <w:color w:val="1F2328"/>
          <w:kern w:val="0"/>
          <w:sz w:val="24"/>
          <w:szCs w:val="24"/>
          <w:lang w:eastAsia="en-IN" w:bidi="ar-SA"/>
          <w14:ligatures w14:val="none"/>
        </w:rPr>
        <w:t>? A </w:t>
      </w:r>
      <w:r w:rsidRPr="005352F7">
        <w:rPr>
          <w:rFonts w:ascii="Consolas" w:eastAsia="Times New Roman" w:hAnsi="Consolas" w:cs="Courier New"/>
          <w:color w:val="1F2328"/>
          <w:kern w:val="0"/>
          <w:sz w:val="20"/>
          <w:szCs w:val="20"/>
          <w:lang w:eastAsia="en-IN" w:bidi="ar-SA"/>
          <w14:ligatures w14:val="none"/>
        </w:rPr>
        <w:t>/28</w:t>
      </w:r>
      <w:r w:rsidRPr="005352F7">
        <w:rPr>
          <w:rFonts w:ascii="Segoe UI" w:eastAsia="Times New Roman" w:hAnsi="Segoe UI" w:cs="Segoe UI"/>
          <w:color w:val="1F2328"/>
          <w:kern w:val="0"/>
          <w:sz w:val="24"/>
          <w:szCs w:val="24"/>
          <w:lang w:eastAsia="en-IN" w:bidi="ar-SA"/>
          <w14:ligatures w14:val="none"/>
        </w:rPr>
        <w:t>?</w:t>
      </w:r>
    </w:p>
    <w:p w14:paraId="78952310" w14:textId="77777777" w:rsidR="005352F7" w:rsidRDefault="005352F7" w:rsidP="00011DA9"/>
    <w:p w14:paraId="43ECBE2B" w14:textId="77777777" w:rsidR="005352F7" w:rsidRPr="005352F7" w:rsidRDefault="005352F7" w:rsidP="005352F7">
      <w:pPr>
        <w:shd w:val="clear" w:color="auto" w:fill="F8F4F1"/>
        <w:spacing w:after="0" w:line="240" w:lineRule="auto"/>
        <w:rPr>
          <w:rFonts w:ascii="Roboto" w:eastAsia="Times New Roman" w:hAnsi="Roboto" w:cs="Times New Roman"/>
          <w:kern w:val="0"/>
          <w:sz w:val="27"/>
          <w:szCs w:val="27"/>
          <w:lang w:eastAsia="en-IN" w:bidi="ar-SA"/>
          <w14:ligatures w14:val="none"/>
        </w:rPr>
      </w:pPr>
      <w:r w:rsidRPr="005352F7">
        <w:rPr>
          <w:rFonts w:ascii="Roboto" w:eastAsia="Times New Roman" w:hAnsi="Roboto" w:cs="Times New Roman"/>
          <w:kern w:val="0"/>
          <w:sz w:val="27"/>
          <w:szCs w:val="27"/>
          <w:lang w:eastAsia="en-IN" w:bidi="ar-SA"/>
          <w14:ligatures w14:val="none"/>
        </w:rPr>
        <w:t>The number of usable hosts in an IPv4 subnet depends on the subnet mask size:</w:t>
      </w:r>
    </w:p>
    <w:p w14:paraId="721EF081" w14:textId="3615F4E5" w:rsidR="005352F7" w:rsidRPr="005352F7" w:rsidRDefault="005352F7" w:rsidP="005352F7">
      <w:pPr>
        <w:numPr>
          <w:ilvl w:val="0"/>
          <w:numId w:val="16"/>
        </w:numPr>
        <w:shd w:val="clear" w:color="auto" w:fill="F8F4F1"/>
        <w:spacing w:after="0" w:line="420" w:lineRule="atLeast"/>
        <w:rPr>
          <w:rFonts w:ascii="Roboto" w:eastAsia="Times New Roman" w:hAnsi="Roboto" w:cs="Times New Roman"/>
          <w:kern w:val="0"/>
          <w:sz w:val="27"/>
          <w:szCs w:val="27"/>
          <w:lang w:eastAsia="en-IN" w:bidi="ar-SA"/>
          <w14:ligatures w14:val="none"/>
        </w:rPr>
      </w:pPr>
      <w:hyperlink r:id="rId10" w:tgtFrame="_blank" w:history="1">
        <w:r w:rsidRPr="005352F7">
          <w:rPr>
            <w:rFonts w:ascii="Roboto" w:eastAsia="Times New Roman" w:hAnsi="Roboto" w:cs="Times New Roman"/>
            <w:b/>
            <w:bCs/>
            <w:color w:val="0000FF"/>
            <w:kern w:val="0"/>
            <w:sz w:val="27"/>
            <w:szCs w:val="27"/>
            <w:lang w:eastAsia="en-IN" w:bidi="ar-SA"/>
            <w14:ligatures w14:val="none"/>
          </w:rPr>
          <w:t>/24</w:t>
        </w:r>
        <w:r w:rsidRPr="005352F7">
          <w:rPr>
            <w:rFonts w:ascii="Roboto" w:eastAsia="Times New Roman" w:hAnsi="Roboto" w:cs="Times New Roman"/>
            <w:color w:val="0000FF"/>
            <w:kern w:val="0"/>
            <w:sz w:val="27"/>
            <w:szCs w:val="27"/>
            <w:lang w:eastAsia="en-IN" w:bidi="ar-SA"/>
            <w14:ligatures w14:val="none"/>
          </w:rPr>
          <w:t>: Usable hosts = 2^8 - 2 = </w:t>
        </w:r>
        <w:r w:rsidRPr="005352F7">
          <w:rPr>
            <w:rFonts w:ascii="Roboto" w:eastAsia="Times New Roman" w:hAnsi="Roboto" w:cs="Times New Roman"/>
            <w:b/>
            <w:bCs/>
            <w:color w:val="0000FF"/>
            <w:kern w:val="0"/>
            <w:sz w:val="27"/>
            <w:szCs w:val="27"/>
            <w:lang w:eastAsia="en-IN" w:bidi="ar-SA"/>
            <w14:ligatures w14:val="none"/>
          </w:rPr>
          <w:t>254</w:t>
        </w:r>
        <w:r w:rsidRPr="005352F7">
          <w:rPr>
            <w:rFonts w:ascii="Roboto" w:eastAsia="Times New Roman" w:hAnsi="Roboto" w:cs="Times New Roman"/>
            <w:color w:val="0000FF"/>
            <w:kern w:val="0"/>
            <w:sz w:val="27"/>
            <w:szCs w:val="27"/>
            <w:lang w:eastAsia="en-IN" w:bidi="ar-SA"/>
            <w14:ligatures w14:val="none"/>
          </w:rPr>
          <w:t>. </w:t>
        </w:r>
      </w:hyperlink>
    </w:p>
    <w:p w14:paraId="5755CAE1" w14:textId="04ECDC8C" w:rsidR="005352F7" w:rsidRPr="005352F7" w:rsidRDefault="005352F7" w:rsidP="005352F7">
      <w:pPr>
        <w:numPr>
          <w:ilvl w:val="0"/>
          <w:numId w:val="16"/>
        </w:numPr>
        <w:shd w:val="clear" w:color="auto" w:fill="F8F4F1"/>
        <w:spacing w:after="0" w:line="420" w:lineRule="atLeast"/>
        <w:rPr>
          <w:rFonts w:ascii="Roboto" w:eastAsia="Times New Roman" w:hAnsi="Roboto" w:cs="Times New Roman"/>
          <w:kern w:val="0"/>
          <w:sz w:val="27"/>
          <w:szCs w:val="27"/>
          <w:lang w:eastAsia="en-IN" w:bidi="ar-SA"/>
          <w14:ligatures w14:val="none"/>
        </w:rPr>
      </w:pPr>
      <w:hyperlink r:id="rId11" w:tgtFrame="_blank" w:history="1">
        <w:r w:rsidRPr="005352F7">
          <w:rPr>
            <w:rFonts w:ascii="Roboto" w:eastAsia="Times New Roman" w:hAnsi="Roboto" w:cs="Times New Roman"/>
            <w:b/>
            <w:bCs/>
            <w:color w:val="0000FF"/>
            <w:kern w:val="0"/>
            <w:sz w:val="27"/>
            <w:szCs w:val="27"/>
            <w:lang w:eastAsia="en-IN" w:bidi="ar-SA"/>
            <w14:ligatures w14:val="none"/>
          </w:rPr>
          <w:t>/16</w:t>
        </w:r>
        <w:r w:rsidRPr="005352F7">
          <w:rPr>
            <w:rFonts w:ascii="Roboto" w:eastAsia="Times New Roman" w:hAnsi="Roboto" w:cs="Times New Roman"/>
            <w:color w:val="0000FF"/>
            <w:kern w:val="0"/>
            <w:sz w:val="27"/>
            <w:szCs w:val="27"/>
            <w:lang w:eastAsia="en-IN" w:bidi="ar-SA"/>
            <w14:ligatures w14:val="none"/>
          </w:rPr>
          <w:t>: Usable hosts = 2^16 - 2 = </w:t>
        </w:r>
        <w:r w:rsidRPr="005352F7">
          <w:rPr>
            <w:rFonts w:ascii="Roboto" w:eastAsia="Times New Roman" w:hAnsi="Roboto" w:cs="Times New Roman"/>
            <w:b/>
            <w:bCs/>
            <w:color w:val="0000FF"/>
            <w:kern w:val="0"/>
            <w:sz w:val="27"/>
            <w:szCs w:val="27"/>
            <w:lang w:eastAsia="en-IN" w:bidi="ar-SA"/>
            <w14:ligatures w14:val="none"/>
          </w:rPr>
          <w:t>65,534</w:t>
        </w:r>
        <w:r w:rsidRPr="005352F7">
          <w:rPr>
            <w:rFonts w:ascii="Roboto" w:eastAsia="Times New Roman" w:hAnsi="Roboto" w:cs="Times New Roman"/>
            <w:color w:val="0000FF"/>
            <w:kern w:val="0"/>
            <w:sz w:val="27"/>
            <w:szCs w:val="27"/>
            <w:lang w:eastAsia="en-IN" w:bidi="ar-SA"/>
            <w14:ligatures w14:val="none"/>
          </w:rPr>
          <w:t>. </w:t>
        </w:r>
      </w:hyperlink>
    </w:p>
    <w:p w14:paraId="00FC8401" w14:textId="652444D0" w:rsidR="005352F7" w:rsidRPr="005352F7" w:rsidRDefault="005352F7" w:rsidP="005352F7">
      <w:pPr>
        <w:numPr>
          <w:ilvl w:val="0"/>
          <w:numId w:val="16"/>
        </w:numPr>
        <w:shd w:val="clear" w:color="auto" w:fill="F8F4F1"/>
        <w:spacing w:after="0" w:line="420" w:lineRule="atLeast"/>
        <w:rPr>
          <w:rFonts w:ascii="Roboto" w:eastAsia="Times New Roman" w:hAnsi="Roboto" w:cs="Times New Roman"/>
          <w:kern w:val="0"/>
          <w:sz w:val="27"/>
          <w:szCs w:val="27"/>
          <w:lang w:eastAsia="en-IN" w:bidi="ar-SA"/>
          <w14:ligatures w14:val="none"/>
        </w:rPr>
      </w:pPr>
      <w:hyperlink r:id="rId12" w:tgtFrame="_blank" w:history="1">
        <w:r w:rsidRPr="005352F7">
          <w:rPr>
            <w:rFonts w:ascii="Roboto" w:eastAsia="Times New Roman" w:hAnsi="Roboto" w:cs="Times New Roman"/>
            <w:b/>
            <w:bCs/>
            <w:color w:val="0000FF"/>
            <w:kern w:val="0"/>
            <w:sz w:val="27"/>
            <w:szCs w:val="27"/>
            <w:lang w:eastAsia="en-IN" w:bidi="ar-SA"/>
            <w14:ligatures w14:val="none"/>
          </w:rPr>
          <w:t>/28</w:t>
        </w:r>
        <w:r w:rsidRPr="005352F7">
          <w:rPr>
            <w:rFonts w:ascii="Roboto" w:eastAsia="Times New Roman" w:hAnsi="Roboto" w:cs="Times New Roman"/>
            <w:color w:val="0000FF"/>
            <w:kern w:val="0"/>
            <w:sz w:val="27"/>
            <w:szCs w:val="27"/>
            <w:lang w:eastAsia="en-IN" w:bidi="ar-SA"/>
            <w14:ligatures w14:val="none"/>
          </w:rPr>
          <w:t>: Usable hosts = 2^28 - 2 = </w:t>
        </w:r>
        <w:r w:rsidRPr="005352F7">
          <w:rPr>
            <w:rFonts w:ascii="Roboto" w:eastAsia="Times New Roman" w:hAnsi="Roboto" w:cs="Times New Roman"/>
            <w:b/>
            <w:bCs/>
            <w:color w:val="0000FF"/>
            <w:kern w:val="0"/>
            <w:sz w:val="27"/>
            <w:szCs w:val="27"/>
            <w:lang w:eastAsia="en-IN" w:bidi="ar-SA"/>
            <w14:ligatures w14:val="none"/>
          </w:rPr>
          <w:t>1,048,576</w:t>
        </w:r>
        <w:r w:rsidRPr="005352F7">
          <w:rPr>
            <w:rFonts w:ascii="Roboto" w:eastAsia="Times New Roman" w:hAnsi="Roboto" w:cs="Times New Roman"/>
            <w:color w:val="0000FF"/>
            <w:kern w:val="0"/>
            <w:sz w:val="27"/>
            <w:szCs w:val="27"/>
            <w:lang w:eastAsia="en-IN" w:bidi="ar-SA"/>
            <w14:ligatures w14:val="none"/>
          </w:rPr>
          <w:t>. </w:t>
        </w:r>
      </w:hyperlink>
      <w:r w:rsidRPr="005352F7">
        <w:rPr>
          <w:rFonts w:ascii="Roboto" w:eastAsia="Times New Roman" w:hAnsi="Roboto" w:cs="Times New Roman"/>
          <w:kern w:val="0"/>
          <w:sz w:val="27"/>
          <w:szCs w:val="27"/>
          <w:lang w:eastAsia="en-IN" w:bidi="ar-SA"/>
          <w14:ligatures w14:val="none"/>
        </w:rPr>
        <w:br/>
        <w:t>In general, the usable hosts can be calculated using the formula: </w:t>
      </w:r>
      <w:r w:rsidRPr="005352F7">
        <w:rPr>
          <w:rFonts w:ascii="Roboto" w:eastAsia="Times New Roman" w:hAnsi="Roboto" w:cs="Times New Roman"/>
          <w:b/>
          <w:bCs/>
          <w:kern w:val="0"/>
          <w:sz w:val="27"/>
          <w:szCs w:val="27"/>
          <w:lang w:eastAsia="en-IN" w:bidi="ar-SA"/>
          <w14:ligatures w14:val="none"/>
        </w:rPr>
        <w:t>Usable hosts = 2</w:t>
      </w:r>
      <w:proofErr w:type="gramStart"/>
      <w:r w:rsidRPr="005352F7">
        <w:rPr>
          <w:rFonts w:ascii="Roboto" w:eastAsia="Times New Roman" w:hAnsi="Roboto" w:cs="Times New Roman"/>
          <w:b/>
          <w:bCs/>
          <w:kern w:val="0"/>
          <w:sz w:val="27"/>
          <w:szCs w:val="27"/>
          <w:lang w:eastAsia="en-IN" w:bidi="ar-SA"/>
          <w14:ligatures w14:val="none"/>
        </w:rPr>
        <w:t>^(</w:t>
      </w:r>
      <w:proofErr w:type="gramEnd"/>
      <w:r w:rsidRPr="005352F7">
        <w:rPr>
          <w:rFonts w:ascii="Roboto" w:eastAsia="Times New Roman" w:hAnsi="Roboto" w:cs="Times New Roman"/>
          <w:b/>
          <w:bCs/>
          <w:kern w:val="0"/>
          <w:sz w:val="27"/>
          <w:szCs w:val="27"/>
          <w:lang w:eastAsia="en-IN" w:bidi="ar-SA"/>
          <w14:ligatures w14:val="none"/>
        </w:rPr>
        <w:t>number of bits) - 2</w:t>
      </w:r>
      <w:r w:rsidRPr="005352F7">
        <w:rPr>
          <w:rFonts w:ascii="Roboto" w:eastAsia="Times New Roman" w:hAnsi="Roboto" w:cs="Times New Roman"/>
          <w:kern w:val="0"/>
          <w:sz w:val="27"/>
          <w:szCs w:val="27"/>
          <w:lang w:eastAsia="en-IN" w:bidi="ar-SA"/>
          <w14:ligatures w14:val="none"/>
        </w:rPr>
        <w:t>.</w:t>
      </w:r>
    </w:p>
    <w:p w14:paraId="1A4F1B85" w14:textId="77777777" w:rsidR="005352F7" w:rsidRDefault="005352F7" w:rsidP="00011DA9"/>
    <w:p w14:paraId="3754E966" w14:textId="77777777" w:rsidR="005352F7" w:rsidRDefault="005352F7" w:rsidP="00011DA9"/>
    <w:p w14:paraId="19969434" w14:textId="77777777" w:rsidR="005352F7" w:rsidRDefault="005352F7" w:rsidP="00011DA9"/>
    <w:p w14:paraId="2C31B124" w14:textId="77777777" w:rsidR="005352F7" w:rsidRDefault="005352F7" w:rsidP="00011DA9"/>
    <w:p w14:paraId="4802E3FD" w14:textId="77777777" w:rsidR="005352F7" w:rsidRDefault="005352F7" w:rsidP="005352F7">
      <w:pPr>
        <w:numPr>
          <w:ilvl w:val="0"/>
          <w:numId w:val="18"/>
        </w:numPr>
        <w:shd w:val="clear" w:color="auto" w:fill="FFFFFF"/>
        <w:spacing w:before="60" w:after="100" w:afterAutospacing="1" w:line="240" w:lineRule="auto"/>
        <w:rPr>
          <w:rFonts w:ascii="Segoe UI" w:eastAsia="Times New Roman" w:hAnsi="Segoe UI" w:cs="Segoe UI"/>
          <w:color w:val="1F2328"/>
          <w:kern w:val="0"/>
          <w:sz w:val="24"/>
          <w:szCs w:val="24"/>
          <w:lang w:eastAsia="en-IN" w:bidi="ar-SA"/>
          <w14:ligatures w14:val="none"/>
        </w:rPr>
      </w:pPr>
      <w:r w:rsidRPr="005352F7">
        <w:rPr>
          <w:rFonts w:ascii="Segoe UI" w:eastAsia="Times New Roman" w:hAnsi="Segoe UI" w:cs="Segoe UI"/>
          <w:color w:val="1F2328"/>
          <w:kern w:val="0"/>
          <w:sz w:val="24"/>
          <w:szCs w:val="24"/>
          <w:lang w:eastAsia="en-IN" w:bidi="ar-SA"/>
          <w14:ligatures w14:val="none"/>
        </w:rPr>
        <w:t>Explain in your own words: why do we subnet?</w:t>
      </w:r>
    </w:p>
    <w:p w14:paraId="74E09DFA" w14:textId="63D5BE84" w:rsidR="005352F7" w:rsidRDefault="005352F7" w:rsidP="005352F7">
      <w:pPr>
        <w:shd w:val="clear" w:color="auto" w:fill="FFFFFF"/>
        <w:spacing w:before="60" w:after="100" w:afterAutospacing="1" w:line="240" w:lineRule="auto"/>
        <w:rPr>
          <w:rFonts w:ascii="Segoe UI" w:eastAsia="Times New Roman" w:hAnsi="Segoe UI" w:cs="Segoe UI"/>
          <w:color w:val="1F2328"/>
          <w:kern w:val="0"/>
          <w:sz w:val="24"/>
          <w:szCs w:val="24"/>
          <w:lang w:eastAsia="en-IN" w:bidi="ar-SA"/>
          <w14:ligatures w14:val="none"/>
        </w:rPr>
      </w:pPr>
      <w:r>
        <w:rPr>
          <w:rFonts w:ascii="Segoe UI" w:eastAsia="Times New Roman" w:hAnsi="Segoe UI" w:cs="Segoe UI"/>
          <w:color w:val="1F2328"/>
          <w:kern w:val="0"/>
          <w:sz w:val="24"/>
          <w:szCs w:val="24"/>
          <w:lang w:eastAsia="en-IN" w:bidi="ar-SA"/>
          <w14:ligatures w14:val="none"/>
        </w:rPr>
        <w:t>Subnet is creating our own internet.</w:t>
      </w:r>
    </w:p>
    <w:p w14:paraId="12B66199" w14:textId="2F7A5039" w:rsidR="005352F7" w:rsidRDefault="005352F7" w:rsidP="00011DA9">
      <w:hyperlink r:id="rId13" w:tgtFrame="_blank" w:history="1">
        <w:r>
          <w:rPr>
            <w:rStyle w:val="gstkn"/>
            <w:rFonts w:ascii="Roboto" w:hAnsi="Roboto"/>
            <w:color w:val="0000FF"/>
            <w:shd w:val="clear" w:color="auto" w:fill="F8F4F1"/>
          </w:rPr>
          <w:t>Subnetting is a process of dividing a large IP network into smaller logical networks called subnets. This division allows for more efficient use of IP addresses, improved performance, and enhanced security control. For example, in a company, a single network can be divided into multiple subnets for different departments, keeping departmental traffic separate and organized. This approach not only improves network performance but also enhances security by isolating different departments from each other. Subnetting is a powerful tool in network design that helps manage large networks more effectively and efficiently</w:t>
        </w:r>
      </w:hyperlink>
    </w:p>
    <w:p w14:paraId="41EF724E" w14:textId="77777777" w:rsidR="005352F7" w:rsidRDefault="005352F7" w:rsidP="00011DA9"/>
    <w:p w14:paraId="2F73AD3D" w14:textId="77777777" w:rsidR="005352F7" w:rsidRDefault="005352F7" w:rsidP="00011DA9"/>
    <w:p w14:paraId="70EB10F0" w14:textId="77777777" w:rsidR="005352F7" w:rsidRDefault="005352F7" w:rsidP="00011DA9"/>
    <w:p w14:paraId="614017E8" w14:textId="77777777" w:rsidR="005352F7" w:rsidRDefault="005352F7" w:rsidP="00011DA9"/>
    <w:p w14:paraId="02D2C305" w14:textId="77777777" w:rsidR="005352F7" w:rsidRDefault="005352F7" w:rsidP="00011DA9"/>
    <w:p w14:paraId="3ED4D605" w14:textId="77777777" w:rsidR="005352F7" w:rsidRDefault="005352F7" w:rsidP="00011DA9"/>
    <w:p w14:paraId="164DE98A" w14:textId="77777777" w:rsidR="005352F7" w:rsidRDefault="005352F7" w:rsidP="00011DA9"/>
    <w:p w14:paraId="4D145B3A" w14:textId="77777777" w:rsidR="005352F7" w:rsidRDefault="005352F7" w:rsidP="00011DA9"/>
    <w:p w14:paraId="169226D8" w14:textId="77777777" w:rsidR="005352F7" w:rsidRDefault="005352F7" w:rsidP="00011DA9"/>
    <w:p w14:paraId="258AA594" w14:textId="77777777" w:rsidR="005352F7" w:rsidRDefault="005352F7" w:rsidP="00011DA9"/>
    <w:p w14:paraId="15F99902" w14:textId="77777777" w:rsidR="005352F7" w:rsidRDefault="005352F7" w:rsidP="00011DA9"/>
    <w:p w14:paraId="668FAD18" w14:textId="77777777" w:rsidR="005352F7" w:rsidRPr="005352F7" w:rsidRDefault="005352F7" w:rsidP="005352F7">
      <w:pPr>
        <w:numPr>
          <w:ilvl w:val="0"/>
          <w:numId w:val="19"/>
        </w:numPr>
        <w:shd w:val="clear" w:color="auto" w:fill="FFFFFF"/>
        <w:spacing w:before="60" w:after="100" w:afterAutospacing="1" w:line="240" w:lineRule="auto"/>
        <w:rPr>
          <w:rFonts w:ascii="Segoe UI" w:eastAsia="Times New Roman" w:hAnsi="Segoe UI" w:cs="Segoe UI"/>
          <w:color w:val="1F2328"/>
          <w:kern w:val="0"/>
          <w:sz w:val="24"/>
          <w:szCs w:val="24"/>
          <w:lang w:eastAsia="en-IN" w:bidi="ar-SA"/>
          <w14:ligatures w14:val="none"/>
        </w:rPr>
      </w:pPr>
      <w:r w:rsidRPr="005352F7">
        <w:rPr>
          <w:rFonts w:ascii="Segoe UI" w:eastAsia="Times New Roman" w:hAnsi="Segoe UI" w:cs="Segoe UI"/>
          <w:color w:val="1F2328"/>
          <w:kern w:val="0"/>
          <w:sz w:val="24"/>
          <w:szCs w:val="24"/>
          <w:lang w:eastAsia="en-IN" w:bidi="ar-SA"/>
          <w14:ligatures w14:val="none"/>
        </w:rPr>
        <w:lastRenderedPageBreak/>
        <w:t>Quick exercise — fill in:</w:t>
      </w:r>
    </w:p>
    <w:tbl>
      <w:tblPr>
        <w:tblW w:w="0" w:type="auto"/>
        <w:tblCellMar>
          <w:top w:w="15" w:type="dxa"/>
          <w:left w:w="15" w:type="dxa"/>
          <w:bottom w:w="15" w:type="dxa"/>
          <w:right w:w="15" w:type="dxa"/>
        </w:tblCellMar>
        <w:tblLook w:val="04A0" w:firstRow="1" w:lastRow="0" w:firstColumn="1" w:lastColumn="0" w:noHBand="0" w:noVBand="1"/>
      </w:tblPr>
      <w:tblGrid>
        <w:gridCol w:w="1004"/>
        <w:gridCol w:w="2122"/>
        <w:gridCol w:w="1331"/>
        <w:gridCol w:w="1717"/>
      </w:tblGrid>
      <w:tr w:rsidR="005352F7" w:rsidRPr="005352F7" w14:paraId="779AC67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0569C" w14:textId="77777777" w:rsidR="005352F7" w:rsidRPr="005352F7" w:rsidRDefault="005352F7" w:rsidP="005352F7">
            <w:pPr>
              <w:spacing w:after="240" w:line="240" w:lineRule="auto"/>
              <w:jc w:val="center"/>
              <w:rPr>
                <w:rFonts w:ascii="Times New Roman" w:eastAsia="Times New Roman" w:hAnsi="Times New Roman" w:cs="Times New Roman"/>
                <w:b/>
                <w:bCs/>
                <w:kern w:val="0"/>
                <w:sz w:val="24"/>
                <w:szCs w:val="24"/>
                <w:lang w:eastAsia="en-IN" w:bidi="ar-SA"/>
                <w14:ligatures w14:val="none"/>
              </w:rPr>
            </w:pPr>
            <w:r w:rsidRPr="005352F7">
              <w:rPr>
                <w:rFonts w:ascii="Times New Roman" w:eastAsia="Times New Roman" w:hAnsi="Times New Roman" w:cs="Times New Roman"/>
                <w:b/>
                <w:bCs/>
                <w:kern w:val="0"/>
                <w:sz w:val="24"/>
                <w:szCs w:val="24"/>
                <w:lang w:eastAsia="en-IN" w:bidi="ar-SA"/>
                <w14:ligatures w14:val="none"/>
              </w:rPr>
              <w:t>CIDR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377B96" w14:textId="77777777" w:rsidR="005352F7" w:rsidRPr="005352F7" w:rsidRDefault="005352F7" w:rsidP="005352F7">
            <w:pPr>
              <w:spacing w:after="240" w:line="240" w:lineRule="auto"/>
              <w:jc w:val="center"/>
              <w:rPr>
                <w:rFonts w:ascii="Times New Roman" w:eastAsia="Times New Roman" w:hAnsi="Times New Roman" w:cs="Times New Roman"/>
                <w:b/>
                <w:bCs/>
                <w:kern w:val="0"/>
                <w:sz w:val="24"/>
                <w:szCs w:val="24"/>
                <w:lang w:eastAsia="en-IN" w:bidi="ar-SA"/>
                <w14:ligatures w14:val="none"/>
              </w:rPr>
            </w:pPr>
            <w:r w:rsidRPr="005352F7">
              <w:rPr>
                <w:rFonts w:ascii="Times New Roman" w:eastAsia="Times New Roman" w:hAnsi="Times New Roman" w:cs="Times New Roman"/>
                <w:b/>
                <w:bCs/>
                <w:kern w:val="0"/>
                <w:sz w:val="24"/>
                <w:szCs w:val="24"/>
                <w:lang w:eastAsia="en-IN" w:bidi="ar-SA"/>
                <w14:ligatures w14:val="none"/>
              </w:rPr>
              <w:t>Subnet Mask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8CE5F5" w14:textId="77777777" w:rsidR="005352F7" w:rsidRPr="005352F7" w:rsidRDefault="005352F7" w:rsidP="005352F7">
            <w:pPr>
              <w:spacing w:after="240" w:line="240" w:lineRule="auto"/>
              <w:jc w:val="center"/>
              <w:rPr>
                <w:rFonts w:ascii="Times New Roman" w:eastAsia="Times New Roman" w:hAnsi="Times New Roman" w:cs="Times New Roman"/>
                <w:b/>
                <w:bCs/>
                <w:kern w:val="0"/>
                <w:sz w:val="24"/>
                <w:szCs w:val="24"/>
                <w:lang w:eastAsia="en-IN" w:bidi="ar-SA"/>
                <w14:ligatures w14:val="none"/>
              </w:rPr>
            </w:pPr>
            <w:r w:rsidRPr="005352F7">
              <w:rPr>
                <w:rFonts w:ascii="Times New Roman" w:eastAsia="Times New Roman" w:hAnsi="Times New Roman" w:cs="Times New Roman"/>
                <w:b/>
                <w:bCs/>
                <w:kern w:val="0"/>
                <w:sz w:val="24"/>
                <w:szCs w:val="24"/>
                <w:lang w:eastAsia="en-IN" w:bidi="ar-SA"/>
                <w14:ligatures w14:val="none"/>
              </w:rPr>
              <w:t>Total IPs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5ED83F" w14:textId="77777777" w:rsidR="005352F7" w:rsidRPr="005352F7" w:rsidRDefault="005352F7" w:rsidP="005352F7">
            <w:pPr>
              <w:spacing w:after="240" w:line="240" w:lineRule="auto"/>
              <w:jc w:val="center"/>
              <w:rPr>
                <w:rFonts w:ascii="Times New Roman" w:eastAsia="Times New Roman" w:hAnsi="Times New Roman" w:cs="Times New Roman"/>
                <w:b/>
                <w:bCs/>
                <w:kern w:val="0"/>
                <w:sz w:val="24"/>
                <w:szCs w:val="24"/>
                <w:lang w:eastAsia="en-IN" w:bidi="ar-SA"/>
                <w14:ligatures w14:val="none"/>
              </w:rPr>
            </w:pPr>
            <w:r w:rsidRPr="005352F7">
              <w:rPr>
                <w:rFonts w:ascii="Times New Roman" w:eastAsia="Times New Roman" w:hAnsi="Times New Roman" w:cs="Times New Roman"/>
                <w:b/>
                <w:bCs/>
                <w:kern w:val="0"/>
                <w:sz w:val="24"/>
                <w:szCs w:val="24"/>
                <w:lang w:eastAsia="en-IN" w:bidi="ar-SA"/>
                <w14:ligatures w14:val="none"/>
              </w:rPr>
              <w:t>Usable Hosts</w:t>
            </w:r>
          </w:p>
        </w:tc>
      </w:tr>
      <w:tr w:rsidR="005352F7" w:rsidRPr="005352F7" w14:paraId="770DA45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BCE4C8" w14:textId="77777777" w:rsidR="005352F7"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sidRPr="005352F7">
              <w:rPr>
                <w:rFonts w:ascii="Times New Roman" w:eastAsia="Times New Roman" w:hAnsi="Times New Roman" w:cs="Times New Roman"/>
                <w:kern w:val="0"/>
                <w:sz w:val="24"/>
                <w:szCs w:val="24"/>
                <w:lang w:eastAsia="en-IN" w:bidi="ar-SA"/>
                <w14:ligatures w14:val="none"/>
              </w:rPr>
              <w:t>/24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A17171" w14:textId="6CC2EFDD" w:rsidR="005352F7" w:rsidRPr="005352F7" w:rsidRDefault="005352F7" w:rsidP="005352F7">
            <w:pPr>
              <w:spacing w:after="240" w:line="240" w:lineRule="auto"/>
              <w:rPr>
                <w:rFonts w:ascii="Times New Roman" w:eastAsia="Times New Roman" w:hAnsi="Times New Roman" w:cs="Times New Roman"/>
                <w:b/>
                <w:bCs/>
                <w:kern w:val="0"/>
                <w:sz w:val="24"/>
                <w:szCs w:val="24"/>
                <w:lang w:eastAsia="en-IN" w:bidi="ar-SA"/>
                <w14:ligatures w14:val="none"/>
              </w:rPr>
            </w:pPr>
            <w:r w:rsidRPr="005352F7">
              <w:rPr>
                <w:rFonts w:ascii="Consolas" w:hAnsi="Consolas"/>
                <w:b/>
                <w:bCs/>
                <w:color w:val="020817"/>
                <w:sz w:val="21"/>
                <w:szCs w:val="21"/>
              </w:rPr>
              <w:t>255.255.255.0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8A035E" w14:textId="61EECD5E" w:rsidR="005352F7"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256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B02F25" w14:textId="54C00197" w:rsidR="005352F7"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254</w:t>
            </w:r>
          </w:p>
        </w:tc>
      </w:tr>
      <w:tr w:rsidR="005352F7" w:rsidRPr="005352F7" w14:paraId="56E8043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6667DC" w14:textId="77777777" w:rsidR="005352F7"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sidRPr="005352F7">
              <w:rPr>
                <w:rFonts w:ascii="Times New Roman" w:eastAsia="Times New Roman" w:hAnsi="Times New Roman" w:cs="Times New Roman"/>
                <w:kern w:val="0"/>
                <w:sz w:val="24"/>
                <w:szCs w:val="24"/>
                <w:lang w:eastAsia="en-IN" w:bidi="ar-SA"/>
                <w14:ligatures w14:val="none"/>
              </w:rPr>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AB3D10" w14:textId="2B668F70" w:rsidR="005352F7"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Pr>
                <w:rFonts w:ascii="Consolas" w:hAnsi="Consolas"/>
                <w:color w:val="020817"/>
                <w:sz w:val="21"/>
                <w:szCs w:val="21"/>
              </w:rPr>
              <w:t>255.255.0.0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255FF" w14:textId="633B336C" w:rsidR="005352F7"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65536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B9E08A" w14:textId="5CC3ADD1" w:rsidR="005352F7"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65534</w:t>
            </w:r>
          </w:p>
        </w:tc>
      </w:tr>
      <w:tr w:rsidR="005352F7" w:rsidRPr="005352F7" w14:paraId="233F1A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F6BC60" w14:textId="77777777" w:rsidR="005352F7"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sidRPr="005352F7">
              <w:rPr>
                <w:rFonts w:ascii="Times New Roman" w:eastAsia="Times New Roman" w:hAnsi="Times New Roman" w:cs="Times New Roman"/>
                <w:kern w:val="0"/>
                <w:sz w:val="24"/>
                <w:szCs w:val="24"/>
                <w:lang w:eastAsia="en-IN" w:bidi="ar-SA"/>
                <w14:ligatures w14:val="none"/>
              </w:rPr>
              <w:t>/28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A57529" w14:textId="22DC1FE5" w:rsidR="005352F7"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Pr>
                <w:rFonts w:ascii="Consolas" w:hAnsi="Consolas"/>
                <w:color w:val="020817"/>
                <w:sz w:val="21"/>
                <w:szCs w:val="21"/>
              </w:rPr>
              <w:t>255.255.255.240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8C67E7" w14:textId="1510A718" w:rsidR="005352F7"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7B0A17" w14:textId="0D3AC8E6" w:rsidR="00337D2B" w:rsidRPr="005352F7" w:rsidRDefault="005352F7" w:rsidP="005352F7">
            <w:pPr>
              <w:spacing w:after="240"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kern w:val="0"/>
                <w:sz w:val="24"/>
                <w:szCs w:val="24"/>
                <w:lang w:eastAsia="en-IN" w:bidi="ar-SA"/>
                <w14:ligatures w14:val="none"/>
              </w:rPr>
              <w:t>14</w:t>
            </w:r>
          </w:p>
        </w:tc>
      </w:tr>
    </w:tbl>
    <w:p w14:paraId="65ED6017" w14:textId="77777777" w:rsidR="005352F7" w:rsidRDefault="005352F7" w:rsidP="00011DA9"/>
    <w:p w14:paraId="7F80C79F" w14:textId="77777777" w:rsidR="00337D2B" w:rsidRDefault="00337D2B" w:rsidP="00011DA9"/>
    <w:p w14:paraId="17A3B334" w14:textId="77777777" w:rsidR="00337D2B" w:rsidRDefault="00337D2B" w:rsidP="00011DA9"/>
    <w:p w14:paraId="14F51A70" w14:textId="77777777" w:rsidR="00337D2B" w:rsidRDefault="00337D2B" w:rsidP="00337D2B">
      <w:pPr>
        <w:numPr>
          <w:ilvl w:val="0"/>
          <w:numId w:val="20"/>
        </w:numPr>
        <w:shd w:val="clear" w:color="auto" w:fill="FFFFFF"/>
        <w:spacing w:before="100" w:beforeAutospacing="1" w:after="100" w:afterAutospacing="1" w:line="240" w:lineRule="auto"/>
        <w:rPr>
          <w:rFonts w:ascii="Segoe UI" w:eastAsia="Times New Roman" w:hAnsi="Segoe UI" w:cs="Segoe UI"/>
          <w:color w:val="1F2328"/>
          <w:kern w:val="0"/>
          <w:sz w:val="24"/>
          <w:szCs w:val="24"/>
          <w:lang w:eastAsia="en-IN" w:bidi="ar-SA"/>
          <w14:ligatures w14:val="none"/>
        </w:rPr>
      </w:pPr>
      <w:r w:rsidRPr="00337D2B">
        <w:rPr>
          <w:rFonts w:ascii="Segoe UI" w:eastAsia="Times New Roman" w:hAnsi="Segoe UI" w:cs="Segoe UI"/>
          <w:color w:val="1F2328"/>
          <w:kern w:val="0"/>
          <w:sz w:val="24"/>
          <w:szCs w:val="24"/>
          <w:lang w:eastAsia="en-IN" w:bidi="ar-SA"/>
          <w14:ligatures w14:val="none"/>
        </w:rPr>
        <w:t>What is a port? Why do we need them?</w:t>
      </w:r>
    </w:p>
    <w:p w14:paraId="397B6D06" w14:textId="067639F4" w:rsidR="00337D2B" w:rsidRPr="00337D2B" w:rsidRDefault="00337D2B" w:rsidP="00337D2B">
      <w:pPr>
        <w:shd w:val="clear" w:color="auto" w:fill="FFFFFF"/>
        <w:spacing w:before="100" w:beforeAutospacing="1" w:after="100" w:afterAutospacing="1" w:line="240" w:lineRule="auto"/>
        <w:ind w:left="720"/>
        <w:rPr>
          <w:rFonts w:ascii="Segoe UI" w:eastAsia="Times New Roman" w:hAnsi="Segoe UI" w:cs="Segoe UI"/>
          <w:color w:val="1F2328"/>
          <w:kern w:val="0"/>
          <w:sz w:val="24"/>
          <w:szCs w:val="24"/>
          <w:lang w:eastAsia="en-IN" w:bidi="ar-SA"/>
          <w14:ligatures w14:val="none"/>
        </w:rPr>
      </w:pPr>
      <w:hyperlink r:id="rId14" w:tgtFrame="_blank" w:history="1">
        <w:r>
          <w:rPr>
            <w:rStyle w:val="gstkn"/>
            <w:rFonts w:ascii="Roboto" w:hAnsi="Roboto"/>
            <w:color w:val="0000FF"/>
            <w:shd w:val="clear" w:color="auto" w:fill="F8F4F1"/>
          </w:rPr>
          <w:t>A </w:t>
        </w:r>
        <w:r>
          <w:rPr>
            <w:rStyle w:val="gstkn"/>
            <w:rFonts w:ascii="Roboto" w:hAnsi="Roboto"/>
            <w:b/>
            <w:bCs/>
            <w:color w:val="0000FF"/>
            <w:shd w:val="clear" w:color="auto" w:fill="F8F4F1"/>
          </w:rPr>
          <w:t>port</w:t>
        </w:r>
        <w:r>
          <w:rPr>
            <w:rStyle w:val="gstkn"/>
            <w:rFonts w:ascii="Roboto" w:hAnsi="Roboto"/>
            <w:color w:val="0000FF"/>
            <w:shd w:val="clear" w:color="auto" w:fill="F8F4F1"/>
          </w:rPr>
          <w:t> is a virtual endpoint in networking that directs network traffic to the correct application or service on a device. It allows multiple services to operate simultaneously on a single device by assigning unique port numbers to different applications</w:t>
        </w:r>
      </w:hyperlink>
    </w:p>
    <w:p w14:paraId="1A0401B9" w14:textId="77777777" w:rsidR="00337D2B" w:rsidRPr="00337D2B" w:rsidRDefault="00337D2B" w:rsidP="00337D2B">
      <w:pPr>
        <w:numPr>
          <w:ilvl w:val="0"/>
          <w:numId w:val="20"/>
        </w:numPr>
        <w:shd w:val="clear" w:color="auto" w:fill="FFFFFF"/>
        <w:spacing w:before="60" w:after="100" w:afterAutospacing="1" w:line="240" w:lineRule="auto"/>
        <w:rPr>
          <w:rFonts w:ascii="Segoe UI" w:eastAsia="Times New Roman" w:hAnsi="Segoe UI" w:cs="Segoe UI"/>
          <w:color w:val="1F2328"/>
          <w:kern w:val="0"/>
          <w:sz w:val="24"/>
          <w:szCs w:val="24"/>
          <w:lang w:eastAsia="en-IN" w:bidi="ar-SA"/>
          <w14:ligatures w14:val="none"/>
        </w:rPr>
      </w:pPr>
      <w:r w:rsidRPr="00337D2B">
        <w:rPr>
          <w:rFonts w:ascii="Segoe UI" w:eastAsia="Times New Roman" w:hAnsi="Segoe UI" w:cs="Segoe UI"/>
          <w:color w:val="1F2328"/>
          <w:kern w:val="0"/>
          <w:sz w:val="24"/>
          <w:szCs w:val="24"/>
          <w:lang w:eastAsia="en-IN" w:bidi="ar-SA"/>
          <w14:ligatures w14:val="none"/>
        </w:rPr>
        <w:t>Document these common ports:</w:t>
      </w:r>
    </w:p>
    <w:tbl>
      <w:tblPr>
        <w:tblW w:w="0" w:type="auto"/>
        <w:tblCellMar>
          <w:top w:w="15" w:type="dxa"/>
          <w:left w:w="15" w:type="dxa"/>
          <w:bottom w:w="15" w:type="dxa"/>
          <w:right w:w="15" w:type="dxa"/>
        </w:tblCellMar>
        <w:tblLook w:val="04A0" w:firstRow="1" w:lastRow="0" w:firstColumn="1" w:lastColumn="0" w:noHBand="0" w:noVBand="1"/>
      </w:tblPr>
      <w:tblGrid>
        <w:gridCol w:w="990"/>
        <w:gridCol w:w="4544"/>
      </w:tblGrid>
      <w:tr w:rsidR="00337D2B" w:rsidRPr="00337D2B" w14:paraId="0BBD775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C2D12D" w14:textId="77777777" w:rsidR="00337D2B" w:rsidRPr="00337D2B" w:rsidRDefault="00337D2B" w:rsidP="00337D2B">
            <w:pPr>
              <w:spacing w:after="240" w:line="240" w:lineRule="auto"/>
              <w:jc w:val="center"/>
              <w:rPr>
                <w:rFonts w:ascii="Times New Roman" w:eastAsia="Times New Roman" w:hAnsi="Times New Roman" w:cs="Times New Roman"/>
                <w:b/>
                <w:bCs/>
                <w:kern w:val="0"/>
                <w:sz w:val="24"/>
                <w:szCs w:val="24"/>
                <w:lang w:eastAsia="en-IN" w:bidi="ar-SA"/>
                <w14:ligatures w14:val="none"/>
              </w:rPr>
            </w:pPr>
            <w:r w:rsidRPr="00337D2B">
              <w:rPr>
                <w:rFonts w:ascii="Times New Roman" w:eastAsia="Times New Roman" w:hAnsi="Times New Roman" w:cs="Times New Roman"/>
                <w:b/>
                <w:bCs/>
                <w:kern w:val="0"/>
                <w:sz w:val="24"/>
                <w:szCs w:val="24"/>
                <w:lang w:eastAsia="en-IN" w:bidi="ar-SA"/>
                <w14:ligatures w14:val="none"/>
              </w:rPr>
              <w:t>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DF8351" w14:textId="77777777" w:rsidR="00337D2B" w:rsidRPr="00337D2B" w:rsidRDefault="00337D2B" w:rsidP="00337D2B">
            <w:pPr>
              <w:spacing w:after="240" w:line="240" w:lineRule="auto"/>
              <w:jc w:val="center"/>
              <w:rPr>
                <w:rFonts w:ascii="Times New Roman" w:eastAsia="Times New Roman" w:hAnsi="Times New Roman" w:cs="Times New Roman"/>
                <w:b/>
                <w:bCs/>
                <w:kern w:val="0"/>
                <w:sz w:val="24"/>
                <w:szCs w:val="24"/>
                <w:lang w:eastAsia="en-IN" w:bidi="ar-SA"/>
                <w14:ligatures w14:val="none"/>
              </w:rPr>
            </w:pPr>
            <w:r w:rsidRPr="00337D2B">
              <w:rPr>
                <w:rFonts w:ascii="Times New Roman" w:eastAsia="Times New Roman" w:hAnsi="Times New Roman" w:cs="Times New Roman"/>
                <w:b/>
                <w:bCs/>
                <w:kern w:val="0"/>
                <w:sz w:val="24"/>
                <w:szCs w:val="24"/>
                <w:lang w:eastAsia="en-IN" w:bidi="ar-SA"/>
                <w14:ligatures w14:val="none"/>
              </w:rPr>
              <w:t>Service</w:t>
            </w:r>
          </w:p>
        </w:tc>
      </w:tr>
      <w:tr w:rsidR="00337D2B" w:rsidRPr="00337D2B" w14:paraId="17B152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98384B" w14:textId="77777777" w:rsidR="00337D2B" w:rsidRPr="00337D2B" w:rsidRDefault="00337D2B" w:rsidP="00337D2B">
            <w:pPr>
              <w:spacing w:after="240" w:line="240" w:lineRule="auto"/>
              <w:rPr>
                <w:rFonts w:ascii="Times New Roman" w:eastAsia="Times New Roman" w:hAnsi="Times New Roman" w:cs="Times New Roman"/>
                <w:kern w:val="0"/>
                <w:sz w:val="24"/>
                <w:szCs w:val="24"/>
                <w:lang w:eastAsia="en-IN" w:bidi="ar-SA"/>
                <w14:ligatures w14:val="none"/>
              </w:rPr>
            </w:pPr>
            <w:r w:rsidRPr="00337D2B">
              <w:rPr>
                <w:rFonts w:ascii="Times New Roman" w:eastAsia="Times New Roman" w:hAnsi="Times New Roman" w:cs="Times New Roman"/>
                <w:kern w:val="0"/>
                <w:sz w:val="24"/>
                <w:szCs w:val="24"/>
                <w:lang w:eastAsia="en-IN" w:bidi="ar-SA"/>
                <w14:ligatures w14:val="none"/>
              </w:rPr>
              <w:t>22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B48078" w14:textId="323A2727" w:rsidR="00337D2B" w:rsidRPr="00337D2B" w:rsidRDefault="00337D2B" w:rsidP="00337D2B">
            <w:pPr>
              <w:spacing w:after="240" w:line="240" w:lineRule="auto"/>
              <w:rPr>
                <w:rFonts w:ascii="Times New Roman" w:eastAsia="Times New Roman" w:hAnsi="Times New Roman" w:cs="Times New Roman"/>
                <w:b/>
                <w:bCs/>
                <w:kern w:val="0"/>
                <w:sz w:val="24"/>
                <w:szCs w:val="24"/>
                <w:lang w:eastAsia="en-IN" w:bidi="ar-SA"/>
                <w14:ligatures w14:val="none"/>
              </w:rPr>
            </w:pPr>
            <w:r w:rsidRPr="00337D2B">
              <w:rPr>
                <w:rFonts w:ascii="Times New Roman" w:eastAsia="Times New Roman" w:hAnsi="Times New Roman" w:cs="Times New Roman"/>
                <w:b/>
                <w:bCs/>
                <w:kern w:val="0"/>
                <w:sz w:val="24"/>
                <w:szCs w:val="24"/>
                <w:lang w:eastAsia="en-IN" w:bidi="ar-SA"/>
                <w14:ligatures w14:val="none"/>
              </w:rPr>
              <w:t>SSH</w:t>
            </w:r>
          </w:p>
        </w:tc>
      </w:tr>
      <w:tr w:rsidR="00337D2B" w:rsidRPr="00337D2B" w14:paraId="7F2457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BFD9A8" w14:textId="77777777" w:rsidR="00337D2B" w:rsidRPr="00337D2B" w:rsidRDefault="00337D2B" w:rsidP="00337D2B">
            <w:pPr>
              <w:spacing w:after="240" w:line="240" w:lineRule="auto"/>
              <w:rPr>
                <w:rFonts w:ascii="Times New Roman" w:eastAsia="Times New Roman" w:hAnsi="Times New Roman" w:cs="Times New Roman"/>
                <w:kern w:val="0"/>
                <w:sz w:val="24"/>
                <w:szCs w:val="24"/>
                <w:lang w:eastAsia="en-IN" w:bidi="ar-SA"/>
                <w14:ligatures w14:val="none"/>
              </w:rPr>
            </w:pPr>
            <w:r w:rsidRPr="00337D2B">
              <w:rPr>
                <w:rFonts w:ascii="Times New Roman" w:eastAsia="Times New Roman" w:hAnsi="Times New Roman" w:cs="Times New Roman"/>
                <w:kern w:val="0"/>
                <w:sz w:val="24"/>
                <w:szCs w:val="24"/>
                <w:lang w:eastAsia="en-IN" w:bidi="ar-SA"/>
                <w14:ligatures w14:val="none"/>
              </w:rPr>
              <w:t>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0DAFF6" w14:textId="6041A838" w:rsidR="00337D2B" w:rsidRPr="00337D2B" w:rsidRDefault="00337D2B" w:rsidP="00337D2B">
            <w:pPr>
              <w:spacing w:after="240" w:line="240" w:lineRule="auto"/>
              <w:rPr>
                <w:rFonts w:ascii="Times New Roman" w:eastAsia="Times New Roman" w:hAnsi="Times New Roman" w:cs="Times New Roman"/>
                <w:b/>
                <w:bCs/>
                <w:kern w:val="0"/>
                <w:sz w:val="24"/>
                <w:szCs w:val="24"/>
                <w:lang w:eastAsia="en-IN" w:bidi="ar-SA"/>
                <w14:ligatures w14:val="none"/>
              </w:rPr>
            </w:pPr>
            <w:r w:rsidRPr="00337D2B">
              <w:rPr>
                <w:rFonts w:ascii="Times New Roman" w:eastAsia="Times New Roman" w:hAnsi="Times New Roman" w:cs="Times New Roman"/>
                <w:b/>
                <w:bCs/>
                <w:kern w:val="0"/>
                <w:sz w:val="24"/>
                <w:szCs w:val="24"/>
                <w:lang w:eastAsia="en-IN" w:bidi="ar-SA"/>
                <w14:ligatures w14:val="none"/>
              </w:rPr>
              <w:t>HTTP web traffic</w:t>
            </w:r>
          </w:p>
        </w:tc>
      </w:tr>
      <w:tr w:rsidR="00337D2B" w:rsidRPr="00337D2B" w14:paraId="19516A6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3C6E09" w14:textId="77777777" w:rsidR="00337D2B" w:rsidRPr="00337D2B" w:rsidRDefault="00337D2B" w:rsidP="00337D2B">
            <w:pPr>
              <w:spacing w:after="240" w:line="240" w:lineRule="auto"/>
              <w:rPr>
                <w:rFonts w:ascii="Times New Roman" w:eastAsia="Times New Roman" w:hAnsi="Times New Roman" w:cs="Times New Roman"/>
                <w:kern w:val="0"/>
                <w:sz w:val="24"/>
                <w:szCs w:val="24"/>
                <w:lang w:eastAsia="en-IN" w:bidi="ar-SA"/>
                <w14:ligatures w14:val="none"/>
              </w:rPr>
            </w:pPr>
            <w:r w:rsidRPr="00337D2B">
              <w:rPr>
                <w:rFonts w:ascii="Times New Roman" w:eastAsia="Times New Roman" w:hAnsi="Times New Roman" w:cs="Times New Roman"/>
                <w:kern w:val="0"/>
                <w:sz w:val="24"/>
                <w:szCs w:val="24"/>
                <w:lang w:eastAsia="en-IN" w:bidi="ar-SA"/>
                <w14:ligatures w14:val="none"/>
              </w:rPr>
              <w:t>443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562836" w14:textId="562BF6F9" w:rsidR="00337D2B" w:rsidRPr="00337D2B" w:rsidRDefault="00337D2B" w:rsidP="00337D2B">
            <w:pPr>
              <w:spacing w:after="240" w:line="240" w:lineRule="auto"/>
              <w:rPr>
                <w:rFonts w:ascii="Times New Roman" w:eastAsia="Times New Roman" w:hAnsi="Times New Roman" w:cs="Times New Roman"/>
                <w:kern w:val="0"/>
                <w:sz w:val="24"/>
                <w:szCs w:val="24"/>
                <w:lang w:eastAsia="en-IN" w:bidi="ar-SA"/>
                <w14:ligatures w14:val="none"/>
              </w:rPr>
            </w:pPr>
            <w:r>
              <w:rPr>
                <w:rStyle w:val="Strong"/>
                <w:rFonts w:ascii="Roboto" w:hAnsi="Roboto"/>
                <w:sz w:val="21"/>
                <w:szCs w:val="21"/>
                <w:shd w:val="clear" w:color="auto" w:fill="F8F4F1"/>
              </w:rPr>
              <w:t>HTTPS </w:t>
            </w:r>
          </w:p>
        </w:tc>
      </w:tr>
      <w:tr w:rsidR="00337D2B" w:rsidRPr="00337D2B" w14:paraId="7C2C0A2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6B892B" w14:textId="77777777" w:rsidR="00337D2B" w:rsidRPr="00337D2B" w:rsidRDefault="00337D2B" w:rsidP="00337D2B">
            <w:pPr>
              <w:spacing w:after="240" w:line="240" w:lineRule="auto"/>
              <w:rPr>
                <w:rFonts w:ascii="Times New Roman" w:eastAsia="Times New Roman" w:hAnsi="Times New Roman" w:cs="Times New Roman"/>
                <w:kern w:val="0"/>
                <w:sz w:val="24"/>
                <w:szCs w:val="24"/>
                <w:lang w:eastAsia="en-IN" w:bidi="ar-SA"/>
                <w14:ligatures w14:val="none"/>
              </w:rPr>
            </w:pPr>
            <w:r w:rsidRPr="00337D2B">
              <w:rPr>
                <w:rFonts w:ascii="Times New Roman" w:eastAsia="Times New Roman" w:hAnsi="Times New Roman" w:cs="Times New Roman"/>
                <w:kern w:val="0"/>
                <w:sz w:val="24"/>
                <w:szCs w:val="24"/>
                <w:lang w:eastAsia="en-IN" w:bidi="ar-SA"/>
                <w14:ligatures w14:val="none"/>
              </w:rPr>
              <w:t>53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7A26B7" w14:textId="42C218A4" w:rsidR="00337D2B" w:rsidRPr="00337D2B" w:rsidRDefault="00337D2B" w:rsidP="00337D2B">
            <w:pPr>
              <w:spacing w:after="240" w:line="240" w:lineRule="auto"/>
              <w:rPr>
                <w:rFonts w:ascii="Times New Roman" w:eastAsia="Times New Roman" w:hAnsi="Times New Roman" w:cs="Times New Roman"/>
                <w:kern w:val="0"/>
                <w:sz w:val="24"/>
                <w:szCs w:val="24"/>
                <w:lang w:eastAsia="en-IN" w:bidi="ar-SA"/>
                <w14:ligatures w14:val="none"/>
              </w:rPr>
            </w:pPr>
            <w:r w:rsidRPr="00337D2B">
              <w:rPr>
                <w:rFonts w:ascii="Times New Roman" w:eastAsia="Times New Roman" w:hAnsi="Times New Roman" w:cs="Times New Roman"/>
                <w:b/>
                <w:bCs/>
                <w:kern w:val="0"/>
                <w:sz w:val="24"/>
                <w:szCs w:val="24"/>
                <w:lang w:eastAsia="en-IN" w:bidi="ar-SA"/>
                <w14:ligatures w14:val="none"/>
              </w:rPr>
              <w:t>Domain Name System (DNS)</w:t>
            </w:r>
          </w:p>
        </w:tc>
      </w:tr>
      <w:tr w:rsidR="00337D2B" w:rsidRPr="00337D2B" w14:paraId="09FAD5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8D710D" w14:textId="77777777" w:rsidR="00337D2B" w:rsidRPr="00337D2B" w:rsidRDefault="00337D2B" w:rsidP="00337D2B">
            <w:pPr>
              <w:spacing w:after="240" w:line="240" w:lineRule="auto"/>
              <w:rPr>
                <w:rFonts w:ascii="Times New Roman" w:eastAsia="Times New Roman" w:hAnsi="Times New Roman" w:cs="Times New Roman"/>
                <w:kern w:val="0"/>
                <w:sz w:val="24"/>
                <w:szCs w:val="24"/>
                <w:lang w:eastAsia="en-IN" w:bidi="ar-SA"/>
                <w14:ligatures w14:val="none"/>
              </w:rPr>
            </w:pPr>
            <w:r w:rsidRPr="00337D2B">
              <w:rPr>
                <w:rFonts w:ascii="Times New Roman" w:eastAsia="Times New Roman" w:hAnsi="Times New Roman" w:cs="Times New Roman"/>
                <w:kern w:val="0"/>
                <w:sz w:val="24"/>
                <w:szCs w:val="24"/>
                <w:lang w:eastAsia="en-IN" w:bidi="ar-SA"/>
                <w14:ligatures w14:val="none"/>
              </w:rPr>
              <w:t>3306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36CA48" w14:textId="281B923D" w:rsidR="00337D2B" w:rsidRPr="00337D2B" w:rsidRDefault="00337D2B" w:rsidP="00337D2B">
            <w:pPr>
              <w:spacing w:after="240" w:line="240" w:lineRule="auto"/>
              <w:rPr>
                <w:rFonts w:ascii="Times New Roman" w:eastAsia="Times New Roman" w:hAnsi="Times New Roman" w:cs="Times New Roman"/>
                <w:b/>
                <w:bCs/>
                <w:kern w:val="0"/>
                <w:sz w:val="24"/>
                <w:szCs w:val="24"/>
                <w:lang w:eastAsia="en-IN" w:bidi="ar-SA"/>
                <w14:ligatures w14:val="none"/>
              </w:rPr>
            </w:pPr>
            <w:r w:rsidRPr="00337D2B">
              <w:rPr>
                <w:rFonts w:ascii="Times New Roman" w:eastAsia="Times New Roman" w:hAnsi="Times New Roman" w:cs="Times New Roman"/>
                <w:b/>
                <w:bCs/>
                <w:kern w:val="0"/>
                <w:sz w:val="24"/>
                <w:szCs w:val="24"/>
                <w:lang w:eastAsia="en-IN" w:bidi="ar-SA"/>
                <w14:ligatures w14:val="none"/>
              </w:rPr>
              <w:t>MYSQL database server</w:t>
            </w:r>
          </w:p>
        </w:tc>
      </w:tr>
      <w:tr w:rsidR="00337D2B" w:rsidRPr="00337D2B" w14:paraId="2D793DF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D84D3D" w14:textId="77777777" w:rsidR="00337D2B" w:rsidRPr="00337D2B" w:rsidRDefault="00337D2B" w:rsidP="00337D2B">
            <w:pPr>
              <w:spacing w:after="240" w:line="240" w:lineRule="auto"/>
              <w:rPr>
                <w:rFonts w:ascii="Times New Roman" w:eastAsia="Times New Roman" w:hAnsi="Times New Roman" w:cs="Times New Roman"/>
                <w:kern w:val="0"/>
                <w:sz w:val="24"/>
                <w:szCs w:val="24"/>
                <w:lang w:eastAsia="en-IN" w:bidi="ar-SA"/>
                <w14:ligatures w14:val="none"/>
              </w:rPr>
            </w:pPr>
            <w:r w:rsidRPr="00337D2B">
              <w:rPr>
                <w:rFonts w:ascii="Times New Roman" w:eastAsia="Times New Roman" w:hAnsi="Times New Roman" w:cs="Times New Roman"/>
                <w:kern w:val="0"/>
                <w:sz w:val="24"/>
                <w:szCs w:val="24"/>
                <w:lang w:eastAsia="en-IN" w:bidi="ar-SA"/>
                <w14:ligatures w14:val="none"/>
              </w:rPr>
              <w:t>6379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18120C" w14:textId="0CE25CBF" w:rsidR="00337D2B" w:rsidRPr="00337D2B" w:rsidRDefault="00337D2B" w:rsidP="00337D2B">
            <w:pPr>
              <w:spacing w:after="240" w:line="240" w:lineRule="auto"/>
              <w:rPr>
                <w:rFonts w:ascii="Times New Roman" w:eastAsia="Times New Roman" w:hAnsi="Times New Roman" w:cs="Times New Roman"/>
                <w:b/>
                <w:bCs/>
                <w:kern w:val="0"/>
                <w:sz w:val="24"/>
                <w:szCs w:val="24"/>
                <w:lang w:eastAsia="en-IN" w:bidi="ar-SA"/>
                <w14:ligatures w14:val="none"/>
              </w:rPr>
            </w:pPr>
            <w:r w:rsidRPr="00337D2B">
              <w:rPr>
                <w:rFonts w:ascii="Times New Roman" w:eastAsia="Times New Roman" w:hAnsi="Times New Roman" w:cs="Times New Roman"/>
                <w:b/>
                <w:bCs/>
                <w:kern w:val="0"/>
                <w:sz w:val="24"/>
                <w:szCs w:val="24"/>
                <w:lang w:eastAsia="en-IN" w:bidi="ar-SA"/>
                <w14:ligatures w14:val="none"/>
              </w:rPr>
              <w:t>Redis – Client server communication</w:t>
            </w:r>
          </w:p>
        </w:tc>
      </w:tr>
      <w:tr w:rsidR="00337D2B" w:rsidRPr="00337D2B" w14:paraId="6415A9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4BCE68" w14:textId="77777777" w:rsidR="00337D2B" w:rsidRPr="00337D2B" w:rsidRDefault="00337D2B" w:rsidP="00337D2B">
            <w:pPr>
              <w:spacing w:after="240" w:line="240" w:lineRule="auto"/>
              <w:rPr>
                <w:rFonts w:ascii="Times New Roman" w:eastAsia="Times New Roman" w:hAnsi="Times New Roman" w:cs="Times New Roman"/>
                <w:kern w:val="0"/>
                <w:sz w:val="24"/>
                <w:szCs w:val="24"/>
                <w:lang w:eastAsia="en-IN" w:bidi="ar-SA"/>
                <w14:ligatures w14:val="none"/>
              </w:rPr>
            </w:pPr>
            <w:r w:rsidRPr="00337D2B">
              <w:rPr>
                <w:rFonts w:ascii="Times New Roman" w:eastAsia="Times New Roman" w:hAnsi="Times New Roman" w:cs="Times New Roman"/>
                <w:kern w:val="0"/>
                <w:sz w:val="24"/>
                <w:szCs w:val="24"/>
                <w:lang w:eastAsia="en-IN" w:bidi="ar-SA"/>
                <w14:ligatures w14:val="none"/>
              </w:rPr>
              <w:t>27017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3A27CD" w14:textId="1CB22FF0" w:rsidR="00337D2B" w:rsidRPr="00337D2B" w:rsidRDefault="00337D2B" w:rsidP="00337D2B">
            <w:pPr>
              <w:spacing w:after="240" w:line="240" w:lineRule="auto"/>
              <w:rPr>
                <w:rFonts w:ascii="Times New Roman" w:eastAsia="Times New Roman" w:hAnsi="Times New Roman" w:cs="Times New Roman"/>
                <w:kern w:val="0"/>
                <w:sz w:val="24"/>
                <w:szCs w:val="24"/>
                <w:lang w:eastAsia="en-IN" w:bidi="ar-SA"/>
                <w14:ligatures w14:val="none"/>
              </w:rPr>
            </w:pPr>
            <w:r w:rsidRPr="00337D2B">
              <w:rPr>
                <w:rFonts w:ascii="Times New Roman" w:eastAsia="Times New Roman" w:hAnsi="Times New Roman" w:cs="Times New Roman"/>
                <w:b/>
                <w:bCs/>
                <w:kern w:val="0"/>
                <w:sz w:val="24"/>
                <w:szCs w:val="24"/>
                <w:lang w:eastAsia="en-IN" w:bidi="ar-SA"/>
                <w14:ligatures w14:val="none"/>
              </w:rPr>
              <w:t>MongoDB database management system</w:t>
            </w:r>
          </w:p>
        </w:tc>
      </w:tr>
    </w:tbl>
    <w:p w14:paraId="75A1454A" w14:textId="77777777" w:rsidR="00337D2B" w:rsidRDefault="00337D2B" w:rsidP="00011DA9"/>
    <w:p w14:paraId="0753B61F" w14:textId="77777777" w:rsidR="00337D2B" w:rsidRDefault="00337D2B" w:rsidP="00011DA9"/>
    <w:p w14:paraId="0A6FCC6F" w14:textId="77777777" w:rsidR="00E7506B" w:rsidRDefault="00E7506B" w:rsidP="00011DA9"/>
    <w:p w14:paraId="0DC1F4A7" w14:textId="77777777" w:rsidR="00E7506B" w:rsidRPr="00E7506B" w:rsidRDefault="00E7506B" w:rsidP="00E7506B">
      <w:pPr>
        <w:numPr>
          <w:ilvl w:val="0"/>
          <w:numId w:val="21"/>
        </w:numPr>
        <w:shd w:val="clear" w:color="auto" w:fill="FFFFFF"/>
        <w:spacing w:beforeAutospacing="1" w:after="0" w:afterAutospacing="1" w:line="240" w:lineRule="auto"/>
        <w:rPr>
          <w:rFonts w:ascii="Segoe UI" w:eastAsia="Times New Roman" w:hAnsi="Segoe UI" w:cs="Segoe UI"/>
          <w:color w:val="1F2328"/>
          <w:kern w:val="0"/>
          <w:sz w:val="24"/>
          <w:szCs w:val="24"/>
          <w:lang w:eastAsia="en-IN" w:bidi="ar-SA"/>
          <w14:ligatures w14:val="none"/>
        </w:rPr>
      </w:pPr>
      <w:r w:rsidRPr="00E7506B">
        <w:rPr>
          <w:rFonts w:ascii="Segoe UI" w:eastAsia="Times New Roman" w:hAnsi="Segoe UI" w:cs="Segoe UI"/>
          <w:color w:val="1F2328"/>
          <w:kern w:val="0"/>
          <w:sz w:val="24"/>
          <w:szCs w:val="24"/>
          <w:lang w:eastAsia="en-IN" w:bidi="ar-SA"/>
          <w14:ligatures w14:val="none"/>
        </w:rPr>
        <w:t>Run </w:t>
      </w:r>
      <w:r w:rsidRPr="00E7506B">
        <w:rPr>
          <w:rFonts w:ascii="Consolas" w:eastAsia="Times New Roman" w:hAnsi="Consolas" w:cs="Courier New"/>
          <w:color w:val="1F2328"/>
          <w:kern w:val="0"/>
          <w:sz w:val="20"/>
          <w:szCs w:val="20"/>
          <w:lang w:eastAsia="en-IN" w:bidi="ar-SA"/>
          <w14:ligatures w14:val="none"/>
        </w:rPr>
        <w:t>ss -</w:t>
      </w:r>
      <w:proofErr w:type="spellStart"/>
      <w:r w:rsidRPr="00E7506B">
        <w:rPr>
          <w:rFonts w:ascii="Consolas" w:eastAsia="Times New Roman" w:hAnsi="Consolas" w:cs="Courier New"/>
          <w:color w:val="1F2328"/>
          <w:kern w:val="0"/>
          <w:sz w:val="20"/>
          <w:szCs w:val="20"/>
          <w:lang w:eastAsia="en-IN" w:bidi="ar-SA"/>
          <w14:ligatures w14:val="none"/>
        </w:rPr>
        <w:t>tulpn</w:t>
      </w:r>
      <w:proofErr w:type="spellEnd"/>
      <w:r w:rsidRPr="00E7506B">
        <w:rPr>
          <w:rFonts w:ascii="Segoe UI" w:eastAsia="Times New Roman" w:hAnsi="Segoe UI" w:cs="Segoe UI"/>
          <w:color w:val="1F2328"/>
          <w:kern w:val="0"/>
          <w:sz w:val="24"/>
          <w:szCs w:val="24"/>
          <w:lang w:eastAsia="en-IN" w:bidi="ar-SA"/>
          <w14:ligatures w14:val="none"/>
        </w:rPr>
        <w:t> — match at least 2 listening ports to their services</w:t>
      </w:r>
    </w:p>
    <w:p w14:paraId="3C9E509F" w14:textId="77777777" w:rsidR="00E7506B" w:rsidRDefault="00E7506B" w:rsidP="00011DA9"/>
    <w:p w14:paraId="02C92D86" w14:textId="6334CDF3" w:rsidR="00E7506B" w:rsidRDefault="00E7506B" w:rsidP="00011DA9">
      <w:r w:rsidRPr="00E7506B">
        <w:drawing>
          <wp:inline distT="0" distB="0" distL="0" distR="0" wp14:anchorId="7BCDDE62" wp14:editId="520EBCB8">
            <wp:extent cx="5731510" cy="3223895"/>
            <wp:effectExtent l="0" t="0" r="2540" b="0"/>
            <wp:docPr id="166479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99751" name=""/>
                    <pic:cNvPicPr/>
                  </pic:nvPicPr>
                  <pic:blipFill>
                    <a:blip r:embed="rId15"/>
                    <a:stretch>
                      <a:fillRect/>
                    </a:stretch>
                  </pic:blipFill>
                  <pic:spPr>
                    <a:xfrm>
                      <a:off x="0" y="0"/>
                      <a:ext cx="5731510" cy="3223895"/>
                    </a:xfrm>
                    <a:prstGeom prst="rect">
                      <a:avLst/>
                    </a:prstGeom>
                  </pic:spPr>
                </pic:pic>
              </a:graphicData>
            </a:graphic>
          </wp:inline>
        </w:drawing>
      </w:r>
    </w:p>
    <w:p w14:paraId="640CA9DA" w14:textId="77777777" w:rsidR="00E7506B" w:rsidRDefault="00E7506B" w:rsidP="00011DA9"/>
    <w:p w14:paraId="3C753F86" w14:textId="77777777" w:rsidR="00E7506B" w:rsidRDefault="00E7506B" w:rsidP="00011DA9"/>
    <w:p w14:paraId="60A69C60" w14:textId="77777777" w:rsidR="00E7506B" w:rsidRDefault="00E7506B" w:rsidP="00011DA9"/>
    <w:p w14:paraId="4B63D2F0" w14:textId="77777777" w:rsidR="00E7506B" w:rsidRDefault="00E7506B" w:rsidP="00011DA9"/>
    <w:p w14:paraId="4ED48F36" w14:textId="77777777" w:rsidR="00E7506B" w:rsidRDefault="00E7506B" w:rsidP="00011DA9"/>
    <w:p w14:paraId="1158E9C8" w14:textId="77777777" w:rsidR="00E7506B" w:rsidRDefault="00E7506B" w:rsidP="00011DA9"/>
    <w:p w14:paraId="6ADCC0C7" w14:textId="4449C9B7" w:rsidR="00E7506B" w:rsidRPr="00E7506B" w:rsidRDefault="00E7506B" w:rsidP="00011DA9">
      <w:pPr>
        <w:numPr>
          <w:ilvl w:val="0"/>
          <w:numId w:val="29"/>
        </w:numPr>
        <w:shd w:val="clear" w:color="auto" w:fill="FFFFFF"/>
        <w:spacing w:beforeAutospacing="1" w:after="0" w:afterAutospacing="1" w:line="240" w:lineRule="auto"/>
        <w:rPr>
          <w:rFonts w:ascii="Segoe UI" w:eastAsia="Times New Roman" w:hAnsi="Segoe UI" w:cs="Segoe UI"/>
          <w:color w:val="1F2328"/>
          <w:kern w:val="0"/>
          <w:sz w:val="24"/>
          <w:szCs w:val="24"/>
          <w:lang w:eastAsia="en-IN" w:bidi="ar-SA"/>
          <w14:ligatures w14:val="none"/>
        </w:rPr>
      </w:pPr>
      <w:r w:rsidRPr="00E7506B">
        <w:rPr>
          <w:rFonts w:ascii="Segoe UI" w:eastAsia="Times New Roman" w:hAnsi="Segoe UI" w:cs="Segoe UI"/>
          <w:color w:val="1F2328"/>
          <w:kern w:val="0"/>
          <w:sz w:val="24"/>
          <w:szCs w:val="24"/>
          <w:lang w:eastAsia="en-IN" w:bidi="ar-SA"/>
          <w14:ligatures w14:val="none"/>
        </w:rPr>
        <w:t>You run </w:t>
      </w:r>
      <w:r w:rsidRPr="00E7506B">
        <w:rPr>
          <w:rFonts w:ascii="Consolas" w:eastAsia="Times New Roman" w:hAnsi="Consolas" w:cs="Courier New"/>
          <w:color w:val="1F2328"/>
          <w:kern w:val="0"/>
          <w:sz w:val="20"/>
          <w:szCs w:val="20"/>
          <w:lang w:eastAsia="en-IN" w:bidi="ar-SA"/>
          <w14:ligatures w14:val="none"/>
        </w:rPr>
        <w:t>curl http://myapp.com:8080</w:t>
      </w:r>
      <w:r w:rsidRPr="00E7506B">
        <w:rPr>
          <w:rFonts w:ascii="Segoe UI" w:eastAsia="Times New Roman" w:hAnsi="Segoe UI" w:cs="Segoe UI"/>
          <w:color w:val="1F2328"/>
          <w:kern w:val="0"/>
          <w:sz w:val="24"/>
          <w:szCs w:val="24"/>
          <w:lang w:eastAsia="en-IN" w:bidi="ar-SA"/>
          <w14:ligatures w14:val="none"/>
        </w:rPr>
        <w:t> — what networking concepts from today are involved?</w:t>
      </w:r>
    </w:p>
    <w:p w14:paraId="731E4436" w14:textId="77777777" w:rsidR="00E7506B" w:rsidRDefault="00E7506B" w:rsidP="00011DA9"/>
    <w:p w14:paraId="0CB0A5A8" w14:textId="77777777" w:rsidR="00E7506B" w:rsidRPr="00E7506B" w:rsidRDefault="00E7506B" w:rsidP="00E7506B">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 xml:space="preserve">Running </w:t>
      </w:r>
      <w:r w:rsidRPr="00E7506B">
        <w:rPr>
          <w:rFonts w:ascii="Courier New" w:eastAsia="Times New Roman" w:hAnsi="Courier New" w:cs="Courier New"/>
          <w:kern w:val="0"/>
          <w:sz w:val="20"/>
          <w:szCs w:val="20"/>
          <w:lang w:eastAsia="en-IN" w:bidi="ar-SA"/>
          <w14:ligatures w14:val="none"/>
        </w:rPr>
        <w:t>curl http://myapp.com:8080</w:t>
      </w:r>
      <w:r w:rsidRPr="00E7506B">
        <w:rPr>
          <w:rFonts w:ascii="Times New Roman" w:eastAsia="Times New Roman" w:hAnsi="Times New Roman" w:cs="Times New Roman"/>
          <w:kern w:val="0"/>
          <w:sz w:val="24"/>
          <w:szCs w:val="24"/>
          <w:lang w:eastAsia="en-IN" w:bidi="ar-SA"/>
          <w14:ligatures w14:val="none"/>
        </w:rPr>
        <w:t xml:space="preserve"> touches several layers of networking concepts:</w:t>
      </w:r>
    </w:p>
    <w:p w14:paraId="6FCFCA50" w14:textId="77777777" w:rsidR="00E7506B" w:rsidRPr="00E7506B" w:rsidRDefault="00E7506B" w:rsidP="00E750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E7506B">
        <w:rPr>
          <w:rFonts w:ascii="Times New Roman" w:eastAsia="Times New Roman" w:hAnsi="Times New Roman" w:cs="Times New Roman"/>
          <w:b/>
          <w:bCs/>
          <w:kern w:val="0"/>
          <w:sz w:val="27"/>
          <w:szCs w:val="27"/>
          <w:lang w:eastAsia="en-IN" w:bidi="ar-SA"/>
          <w14:ligatures w14:val="none"/>
        </w:rPr>
        <w:t>1. DNS Resolution</w:t>
      </w:r>
    </w:p>
    <w:p w14:paraId="11914651" w14:textId="77777777" w:rsidR="00E7506B" w:rsidRPr="00E7506B" w:rsidRDefault="00E7506B" w:rsidP="00E7506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Courier New" w:eastAsia="Times New Roman" w:hAnsi="Courier New" w:cs="Courier New"/>
          <w:kern w:val="0"/>
          <w:sz w:val="20"/>
          <w:szCs w:val="20"/>
          <w:lang w:eastAsia="en-IN" w:bidi="ar-SA"/>
          <w14:ligatures w14:val="none"/>
        </w:rPr>
        <w:t>myapp.com</w:t>
      </w:r>
      <w:r w:rsidRPr="00E7506B">
        <w:rPr>
          <w:rFonts w:ascii="Times New Roman" w:eastAsia="Times New Roman" w:hAnsi="Times New Roman" w:cs="Times New Roman"/>
          <w:kern w:val="0"/>
          <w:sz w:val="24"/>
          <w:szCs w:val="24"/>
          <w:lang w:eastAsia="en-IN" w:bidi="ar-SA"/>
          <w14:ligatures w14:val="none"/>
        </w:rPr>
        <w:t xml:space="preserve"> is a domain name.</w:t>
      </w:r>
    </w:p>
    <w:p w14:paraId="0D435098" w14:textId="77777777" w:rsidR="00E7506B" w:rsidRPr="00E7506B" w:rsidRDefault="00E7506B" w:rsidP="00E7506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The client (curl) asks the DNS resolver to translate it into an IP address.</w:t>
      </w:r>
    </w:p>
    <w:p w14:paraId="6A778F6A" w14:textId="77777777" w:rsidR="00E7506B" w:rsidRPr="00E7506B" w:rsidRDefault="00E7506B" w:rsidP="00E7506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This involves recursive queries through DNS servers until the authoritative server provides the IP.</w:t>
      </w:r>
    </w:p>
    <w:p w14:paraId="07C5B831" w14:textId="77777777" w:rsidR="00E7506B" w:rsidRPr="00E7506B" w:rsidRDefault="00E7506B" w:rsidP="00E750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E7506B">
        <w:rPr>
          <w:rFonts w:ascii="Times New Roman" w:eastAsia="Times New Roman" w:hAnsi="Times New Roman" w:cs="Times New Roman"/>
          <w:b/>
          <w:bCs/>
          <w:kern w:val="0"/>
          <w:sz w:val="27"/>
          <w:szCs w:val="27"/>
          <w:lang w:eastAsia="en-IN" w:bidi="ar-SA"/>
          <w14:ligatures w14:val="none"/>
        </w:rPr>
        <w:lastRenderedPageBreak/>
        <w:t>2. Transport Layer (TCP)</w:t>
      </w:r>
    </w:p>
    <w:p w14:paraId="4737EBBE" w14:textId="77777777" w:rsidR="00E7506B" w:rsidRPr="00E7506B" w:rsidRDefault="00E7506B" w:rsidP="00E7506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Courier New" w:eastAsia="Times New Roman" w:hAnsi="Courier New" w:cs="Courier New"/>
          <w:kern w:val="0"/>
          <w:sz w:val="20"/>
          <w:szCs w:val="20"/>
          <w:lang w:eastAsia="en-IN" w:bidi="ar-SA"/>
          <w14:ligatures w14:val="none"/>
        </w:rPr>
        <w:t>curl</w:t>
      </w:r>
      <w:r w:rsidRPr="00E7506B">
        <w:rPr>
          <w:rFonts w:ascii="Times New Roman" w:eastAsia="Times New Roman" w:hAnsi="Times New Roman" w:cs="Times New Roman"/>
          <w:kern w:val="0"/>
          <w:sz w:val="24"/>
          <w:szCs w:val="24"/>
          <w:lang w:eastAsia="en-IN" w:bidi="ar-SA"/>
          <w14:ligatures w14:val="none"/>
        </w:rPr>
        <w:t xml:space="preserve"> establishes a TCP connection to the resolved IP address on </w:t>
      </w:r>
      <w:r w:rsidRPr="00E7506B">
        <w:rPr>
          <w:rFonts w:ascii="Times New Roman" w:eastAsia="Times New Roman" w:hAnsi="Times New Roman" w:cs="Times New Roman"/>
          <w:b/>
          <w:bCs/>
          <w:kern w:val="0"/>
          <w:sz w:val="24"/>
          <w:szCs w:val="24"/>
          <w:lang w:eastAsia="en-IN" w:bidi="ar-SA"/>
          <w14:ligatures w14:val="none"/>
        </w:rPr>
        <w:t>port 8080</w:t>
      </w:r>
      <w:r w:rsidRPr="00E7506B">
        <w:rPr>
          <w:rFonts w:ascii="Times New Roman" w:eastAsia="Times New Roman" w:hAnsi="Times New Roman" w:cs="Times New Roman"/>
          <w:kern w:val="0"/>
          <w:sz w:val="24"/>
          <w:szCs w:val="24"/>
          <w:lang w:eastAsia="en-IN" w:bidi="ar-SA"/>
          <w14:ligatures w14:val="none"/>
        </w:rPr>
        <w:t>.</w:t>
      </w:r>
    </w:p>
    <w:p w14:paraId="475BBDDA" w14:textId="77777777" w:rsidR="00E7506B" w:rsidRPr="00E7506B" w:rsidRDefault="00E7506B" w:rsidP="00E7506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TCP handles:</w:t>
      </w:r>
    </w:p>
    <w:p w14:paraId="258F2844" w14:textId="77777777" w:rsidR="00E7506B" w:rsidRPr="00E7506B" w:rsidRDefault="00E7506B" w:rsidP="00E7506B">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Three-way handshake (SYN, SYN-ACK, ACK).</w:t>
      </w:r>
    </w:p>
    <w:p w14:paraId="00088AE7" w14:textId="77777777" w:rsidR="00E7506B" w:rsidRPr="00E7506B" w:rsidRDefault="00E7506B" w:rsidP="00E7506B">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Reliable delivery (acknowledgments, retransmissions).</w:t>
      </w:r>
    </w:p>
    <w:p w14:paraId="62C57D5B" w14:textId="77777777" w:rsidR="00E7506B" w:rsidRPr="00E7506B" w:rsidRDefault="00E7506B" w:rsidP="00E7506B">
      <w:pPr>
        <w:numPr>
          <w:ilvl w:val="1"/>
          <w:numId w:val="23"/>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Flow control and congestion control.</w:t>
      </w:r>
    </w:p>
    <w:p w14:paraId="4D670A2A" w14:textId="77777777" w:rsidR="00E7506B" w:rsidRPr="00E7506B" w:rsidRDefault="00E7506B" w:rsidP="00E750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E7506B">
        <w:rPr>
          <w:rFonts w:ascii="Times New Roman" w:eastAsia="Times New Roman" w:hAnsi="Times New Roman" w:cs="Times New Roman"/>
          <w:b/>
          <w:bCs/>
          <w:kern w:val="0"/>
          <w:sz w:val="27"/>
          <w:szCs w:val="27"/>
          <w:lang w:eastAsia="en-IN" w:bidi="ar-SA"/>
          <w14:ligatures w14:val="none"/>
        </w:rPr>
        <w:t>3. Application Layer (HTTP)</w:t>
      </w:r>
    </w:p>
    <w:p w14:paraId="04FDC946" w14:textId="77777777" w:rsidR="00E7506B" w:rsidRPr="00E7506B" w:rsidRDefault="00E7506B" w:rsidP="00E7506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Courier New" w:eastAsia="Times New Roman" w:hAnsi="Courier New" w:cs="Courier New"/>
          <w:kern w:val="0"/>
          <w:sz w:val="20"/>
          <w:szCs w:val="20"/>
          <w:lang w:eastAsia="en-IN" w:bidi="ar-SA"/>
          <w14:ligatures w14:val="none"/>
        </w:rPr>
        <w:t>curl</w:t>
      </w:r>
      <w:r w:rsidRPr="00E7506B">
        <w:rPr>
          <w:rFonts w:ascii="Times New Roman" w:eastAsia="Times New Roman" w:hAnsi="Times New Roman" w:cs="Times New Roman"/>
          <w:kern w:val="0"/>
          <w:sz w:val="24"/>
          <w:szCs w:val="24"/>
          <w:lang w:eastAsia="en-IN" w:bidi="ar-SA"/>
          <w14:ligatures w14:val="none"/>
        </w:rPr>
        <w:t xml:space="preserve"> sends an HTTP request (default is </w:t>
      </w:r>
      <w:r w:rsidRPr="00E7506B">
        <w:rPr>
          <w:rFonts w:ascii="Courier New" w:eastAsia="Times New Roman" w:hAnsi="Courier New" w:cs="Courier New"/>
          <w:kern w:val="0"/>
          <w:sz w:val="20"/>
          <w:szCs w:val="20"/>
          <w:lang w:eastAsia="en-IN" w:bidi="ar-SA"/>
          <w14:ligatures w14:val="none"/>
        </w:rPr>
        <w:t>GET /</w:t>
      </w:r>
      <w:r w:rsidRPr="00E7506B">
        <w:rPr>
          <w:rFonts w:ascii="Times New Roman" w:eastAsia="Times New Roman" w:hAnsi="Times New Roman" w:cs="Times New Roman"/>
          <w:kern w:val="0"/>
          <w:sz w:val="24"/>
          <w:szCs w:val="24"/>
          <w:lang w:eastAsia="en-IN" w:bidi="ar-SA"/>
          <w14:ligatures w14:val="none"/>
        </w:rPr>
        <w:t>).</w:t>
      </w:r>
    </w:p>
    <w:p w14:paraId="171F3802" w14:textId="77777777" w:rsidR="00E7506B" w:rsidRPr="00E7506B" w:rsidRDefault="00E7506B" w:rsidP="00E7506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The server listens on port 8080 (commonly used for web apps, not the default 80).</w:t>
      </w:r>
    </w:p>
    <w:p w14:paraId="23B45356" w14:textId="77777777" w:rsidR="00E7506B" w:rsidRPr="00E7506B" w:rsidRDefault="00E7506B" w:rsidP="00E7506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The server responds with HTTP headers and body.</w:t>
      </w:r>
    </w:p>
    <w:p w14:paraId="57EDBCF8" w14:textId="77777777" w:rsidR="00E7506B" w:rsidRPr="00E7506B" w:rsidRDefault="00E7506B" w:rsidP="00E750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E7506B">
        <w:rPr>
          <w:rFonts w:ascii="Times New Roman" w:eastAsia="Times New Roman" w:hAnsi="Times New Roman" w:cs="Times New Roman"/>
          <w:b/>
          <w:bCs/>
          <w:kern w:val="0"/>
          <w:sz w:val="27"/>
          <w:szCs w:val="27"/>
          <w:lang w:eastAsia="en-IN" w:bidi="ar-SA"/>
          <w14:ligatures w14:val="none"/>
        </w:rPr>
        <w:t>4. Sockets &amp; Ports</w:t>
      </w:r>
    </w:p>
    <w:p w14:paraId="56774ECF" w14:textId="77777777" w:rsidR="00E7506B" w:rsidRPr="00E7506B" w:rsidRDefault="00E7506B" w:rsidP="00E7506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On the client side, curl uses an ephemeral port (e.g., 49152+) to initiate the connection.</w:t>
      </w:r>
    </w:p>
    <w:p w14:paraId="3A173770" w14:textId="77777777" w:rsidR="00E7506B" w:rsidRPr="00E7506B" w:rsidRDefault="00E7506B" w:rsidP="00E7506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On the server side, port 8080 is the listening port.</w:t>
      </w:r>
    </w:p>
    <w:p w14:paraId="27B68E2B" w14:textId="77777777" w:rsidR="00E7506B" w:rsidRPr="00E7506B" w:rsidRDefault="00E7506B" w:rsidP="00E7506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 xml:space="preserve">Together, they form a </w:t>
      </w:r>
      <w:r w:rsidRPr="00E7506B">
        <w:rPr>
          <w:rFonts w:ascii="Times New Roman" w:eastAsia="Times New Roman" w:hAnsi="Times New Roman" w:cs="Times New Roman"/>
          <w:b/>
          <w:bCs/>
          <w:kern w:val="0"/>
          <w:sz w:val="24"/>
          <w:szCs w:val="24"/>
          <w:lang w:eastAsia="en-IN" w:bidi="ar-SA"/>
          <w14:ligatures w14:val="none"/>
        </w:rPr>
        <w:t>socket pair</w:t>
      </w:r>
      <w:r w:rsidRPr="00E7506B">
        <w:rPr>
          <w:rFonts w:ascii="Times New Roman" w:eastAsia="Times New Roman" w:hAnsi="Times New Roman" w:cs="Times New Roman"/>
          <w:kern w:val="0"/>
          <w:sz w:val="24"/>
          <w:szCs w:val="24"/>
          <w:lang w:eastAsia="en-IN" w:bidi="ar-SA"/>
          <w14:ligatures w14:val="none"/>
        </w:rPr>
        <w:t xml:space="preserve">: </w:t>
      </w:r>
      <w:r w:rsidRPr="00E7506B">
        <w:rPr>
          <w:rFonts w:ascii="Courier New" w:eastAsia="Times New Roman" w:hAnsi="Courier New" w:cs="Courier New"/>
          <w:kern w:val="0"/>
          <w:sz w:val="20"/>
          <w:szCs w:val="20"/>
          <w:lang w:eastAsia="en-IN" w:bidi="ar-SA"/>
          <w14:ligatures w14:val="none"/>
        </w:rPr>
        <w:t>(</w:t>
      </w:r>
      <w:proofErr w:type="spellStart"/>
      <w:r w:rsidRPr="00E7506B">
        <w:rPr>
          <w:rFonts w:ascii="Courier New" w:eastAsia="Times New Roman" w:hAnsi="Courier New" w:cs="Courier New"/>
          <w:kern w:val="0"/>
          <w:sz w:val="20"/>
          <w:szCs w:val="20"/>
          <w:lang w:eastAsia="en-IN" w:bidi="ar-SA"/>
          <w14:ligatures w14:val="none"/>
        </w:rPr>
        <w:t>client_</w:t>
      </w:r>
      <w:proofErr w:type="gramStart"/>
      <w:r w:rsidRPr="00E7506B">
        <w:rPr>
          <w:rFonts w:ascii="Courier New" w:eastAsia="Times New Roman" w:hAnsi="Courier New" w:cs="Courier New"/>
          <w:kern w:val="0"/>
          <w:sz w:val="20"/>
          <w:szCs w:val="20"/>
          <w:lang w:eastAsia="en-IN" w:bidi="ar-SA"/>
          <w14:ligatures w14:val="none"/>
        </w:rPr>
        <w:t>IP:client</w:t>
      </w:r>
      <w:proofErr w:type="gramEnd"/>
      <w:r w:rsidRPr="00E7506B">
        <w:rPr>
          <w:rFonts w:ascii="Courier New" w:eastAsia="Times New Roman" w:hAnsi="Courier New" w:cs="Courier New"/>
          <w:kern w:val="0"/>
          <w:sz w:val="20"/>
          <w:szCs w:val="20"/>
          <w:lang w:eastAsia="en-IN" w:bidi="ar-SA"/>
          <w14:ligatures w14:val="none"/>
        </w:rPr>
        <w:t>_port</w:t>
      </w:r>
      <w:proofErr w:type="spellEnd"/>
      <w:r w:rsidRPr="00E7506B">
        <w:rPr>
          <w:rFonts w:ascii="Courier New" w:eastAsia="Times New Roman" w:hAnsi="Courier New" w:cs="Courier New"/>
          <w:kern w:val="0"/>
          <w:sz w:val="20"/>
          <w:szCs w:val="20"/>
          <w:lang w:eastAsia="en-IN" w:bidi="ar-SA"/>
          <w14:ligatures w14:val="none"/>
        </w:rPr>
        <w:t>, server_IP:8080)</w:t>
      </w:r>
      <w:r w:rsidRPr="00E7506B">
        <w:rPr>
          <w:rFonts w:ascii="Times New Roman" w:eastAsia="Times New Roman" w:hAnsi="Times New Roman" w:cs="Times New Roman"/>
          <w:kern w:val="0"/>
          <w:sz w:val="24"/>
          <w:szCs w:val="24"/>
          <w:lang w:eastAsia="en-IN" w:bidi="ar-SA"/>
          <w14:ligatures w14:val="none"/>
        </w:rPr>
        <w:t>.</w:t>
      </w:r>
    </w:p>
    <w:p w14:paraId="2178D03B" w14:textId="77777777" w:rsidR="00E7506B" w:rsidRPr="00E7506B" w:rsidRDefault="00E7506B" w:rsidP="00E750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E7506B">
        <w:rPr>
          <w:rFonts w:ascii="Times New Roman" w:eastAsia="Times New Roman" w:hAnsi="Times New Roman" w:cs="Times New Roman"/>
          <w:b/>
          <w:bCs/>
          <w:kern w:val="0"/>
          <w:sz w:val="27"/>
          <w:szCs w:val="27"/>
          <w:lang w:eastAsia="en-IN" w:bidi="ar-SA"/>
          <w14:ligatures w14:val="none"/>
        </w:rPr>
        <w:t>5. Routing &amp; IP Layer</w:t>
      </w:r>
    </w:p>
    <w:p w14:paraId="32D91B49" w14:textId="77777777" w:rsidR="00E7506B" w:rsidRPr="00E7506B" w:rsidRDefault="00E7506B" w:rsidP="00E7506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The request travels across routers using IP packets.</w:t>
      </w:r>
    </w:p>
    <w:p w14:paraId="4DF88DAB" w14:textId="77777777" w:rsidR="00E7506B" w:rsidRPr="00E7506B" w:rsidRDefault="00E7506B" w:rsidP="00E7506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Each packet has source/destination IP addresses.</w:t>
      </w:r>
    </w:p>
    <w:p w14:paraId="535FC445" w14:textId="77777777" w:rsidR="00E7506B" w:rsidRPr="00E7506B" w:rsidRDefault="00E7506B" w:rsidP="00E7506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Routing tables determine the path across networks.</w:t>
      </w:r>
    </w:p>
    <w:p w14:paraId="1BF95B2B" w14:textId="77777777" w:rsidR="00E7506B" w:rsidRPr="00E7506B" w:rsidRDefault="00E7506B" w:rsidP="00E750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E7506B">
        <w:rPr>
          <w:rFonts w:ascii="Times New Roman" w:eastAsia="Times New Roman" w:hAnsi="Times New Roman" w:cs="Times New Roman"/>
          <w:b/>
          <w:bCs/>
          <w:kern w:val="0"/>
          <w:sz w:val="27"/>
          <w:szCs w:val="27"/>
          <w:lang w:eastAsia="en-IN" w:bidi="ar-SA"/>
          <w14:ligatures w14:val="none"/>
        </w:rPr>
        <w:t>6. Link Layer</w:t>
      </w:r>
    </w:p>
    <w:p w14:paraId="482B3AC4" w14:textId="77777777" w:rsidR="00E7506B" w:rsidRPr="00E7506B" w:rsidRDefault="00E7506B" w:rsidP="00E7506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Frames are transmitted over physical media (Ethernet, Wi-Fi).</w:t>
      </w:r>
    </w:p>
    <w:p w14:paraId="3D7A493F" w14:textId="77777777" w:rsidR="00E7506B" w:rsidRPr="00E7506B" w:rsidRDefault="00E7506B" w:rsidP="00E7506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MAC addresses are used within local networks.</w:t>
      </w:r>
    </w:p>
    <w:p w14:paraId="1758B9C6" w14:textId="77777777" w:rsidR="00E7506B" w:rsidRPr="00E7506B" w:rsidRDefault="00E7506B" w:rsidP="00E7506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ARP resolves IP → MAC mapping.</w:t>
      </w:r>
    </w:p>
    <w:p w14:paraId="41DBAA23" w14:textId="77777777" w:rsidR="00E7506B" w:rsidRPr="00E7506B" w:rsidRDefault="00E7506B" w:rsidP="00E750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E7506B">
        <w:rPr>
          <w:rFonts w:ascii="Times New Roman" w:eastAsia="Times New Roman" w:hAnsi="Times New Roman" w:cs="Times New Roman"/>
          <w:b/>
          <w:bCs/>
          <w:kern w:val="0"/>
          <w:sz w:val="27"/>
          <w:szCs w:val="27"/>
          <w:lang w:eastAsia="en-IN" w:bidi="ar-SA"/>
          <w14:ligatures w14:val="none"/>
        </w:rPr>
        <w:t>7. Security &amp; Firewalls</w:t>
      </w:r>
    </w:p>
    <w:p w14:paraId="231AC5F3" w14:textId="77777777" w:rsidR="00E7506B" w:rsidRPr="00E7506B" w:rsidRDefault="00E7506B" w:rsidP="00E7506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Firewalls may allow or block traffic on port 8080.</w:t>
      </w:r>
    </w:p>
    <w:p w14:paraId="5528CED2" w14:textId="77777777" w:rsidR="00E7506B" w:rsidRPr="00E7506B" w:rsidRDefault="00E7506B" w:rsidP="00E7506B">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If HTTPS were used (</w:t>
      </w:r>
      <w:r w:rsidRPr="00E7506B">
        <w:rPr>
          <w:rFonts w:ascii="Courier New" w:eastAsia="Times New Roman" w:hAnsi="Courier New" w:cs="Courier New"/>
          <w:kern w:val="0"/>
          <w:sz w:val="20"/>
          <w:szCs w:val="20"/>
          <w:lang w:eastAsia="en-IN" w:bidi="ar-SA"/>
          <w14:ligatures w14:val="none"/>
        </w:rPr>
        <w:t>https://myapp.com:8080</w:t>
      </w:r>
      <w:r w:rsidRPr="00E7506B">
        <w:rPr>
          <w:rFonts w:ascii="Times New Roman" w:eastAsia="Times New Roman" w:hAnsi="Times New Roman" w:cs="Times New Roman"/>
          <w:kern w:val="0"/>
          <w:sz w:val="24"/>
          <w:szCs w:val="24"/>
          <w:lang w:eastAsia="en-IN" w:bidi="ar-SA"/>
          <w14:ligatures w14:val="none"/>
        </w:rPr>
        <w:t>), TLS handshake would add encryption and certificate validation.</w:t>
      </w:r>
    </w:p>
    <w:p w14:paraId="19933C70" w14:textId="77777777" w:rsidR="00E7506B" w:rsidRPr="00E7506B" w:rsidRDefault="00E7506B" w:rsidP="00E7506B">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 xml:space="preserve">So, in short: </w:t>
      </w:r>
      <w:r w:rsidRPr="00E7506B">
        <w:rPr>
          <w:rFonts w:ascii="Times New Roman" w:eastAsia="Times New Roman" w:hAnsi="Times New Roman" w:cs="Times New Roman"/>
          <w:b/>
          <w:bCs/>
          <w:kern w:val="0"/>
          <w:sz w:val="24"/>
          <w:szCs w:val="24"/>
          <w:lang w:eastAsia="en-IN" w:bidi="ar-SA"/>
          <w14:ligatures w14:val="none"/>
        </w:rPr>
        <w:t>DNS → TCP/IP → HTTP → Sockets → Routing → Link Layer → Security</w:t>
      </w:r>
      <w:r w:rsidRPr="00E7506B">
        <w:rPr>
          <w:rFonts w:ascii="Times New Roman" w:eastAsia="Times New Roman" w:hAnsi="Times New Roman" w:cs="Times New Roman"/>
          <w:kern w:val="0"/>
          <w:sz w:val="24"/>
          <w:szCs w:val="24"/>
          <w:lang w:eastAsia="en-IN" w:bidi="ar-SA"/>
          <w14:ligatures w14:val="none"/>
        </w:rPr>
        <w:t xml:space="preserve"> all play a role when you run that single </w:t>
      </w:r>
      <w:r w:rsidRPr="00E7506B">
        <w:rPr>
          <w:rFonts w:ascii="Courier New" w:eastAsia="Times New Roman" w:hAnsi="Courier New" w:cs="Courier New"/>
          <w:kern w:val="0"/>
          <w:sz w:val="20"/>
          <w:szCs w:val="20"/>
          <w:lang w:eastAsia="en-IN" w:bidi="ar-SA"/>
          <w14:ligatures w14:val="none"/>
        </w:rPr>
        <w:t>curl</w:t>
      </w:r>
      <w:r w:rsidRPr="00E7506B">
        <w:rPr>
          <w:rFonts w:ascii="Times New Roman" w:eastAsia="Times New Roman" w:hAnsi="Times New Roman" w:cs="Times New Roman"/>
          <w:kern w:val="0"/>
          <w:sz w:val="24"/>
          <w:szCs w:val="24"/>
          <w:lang w:eastAsia="en-IN" w:bidi="ar-SA"/>
          <w14:ligatures w14:val="none"/>
        </w:rPr>
        <w:t xml:space="preserve"> command.</w:t>
      </w:r>
    </w:p>
    <w:p w14:paraId="0A5C6749" w14:textId="77777777" w:rsidR="00E7506B" w:rsidRDefault="00E7506B" w:rsidP="00011DA9"/>
    <w:p w14:paraId="000DEA80" w14:textId="77777777" w:rsidR="00E7506B" w:rsidRDefault="00E7506B" w:rsidP="00011DA9"/>
    <w:p w14:paraId="19A1EB10" w14:textId="77777777" w:rsidR="00E7506B" w:rsidRDefault="00E7506B" w:rsidP="00011DA9"/>
    <w:p w14:paraId="2F0CA7FC" w14:textId="77777777" w:rsidR="00E7506B" w:rsidRDefault="00E7506B" w:rsidP="00011DA9"/>
    <w:p w14:paraId="43D5FDA0" w14:textId="77777777" w:rsidR="00E7506B" w:rsidRPr="00E7506B" w:rsidRDefault="00E7506B" w:rsidP="00E7506B">
      <w:pPr>
        <w:numPr>
          <w:ilvl w:val="0"/>
          <w:numId w:val="32"/>
        </w:numPr>
        <w:shd w:val="clear" w:color="auto" w:fill="FFFFFF"/>
        <w:spacing w:after="0" w:afterAutospacing="1" w:line="240" w:lineRule="auto"/>
        <w:rPr>
          <w:rFonts w:ascii="Segoe UI" w:eastAsia="Times New Roman" w:hAnsi="Segoe UI" w:cs="Segoe UI"/>
          <w:color w:val="1F2328"/>
          <w:kern w:val="0"/>
          <w:sz w:val="24"/>
          <w:szCs w:val="24"/>
          <w:lang w:eastAsia="en-IN" w:bidi="ar-SA"/>
          <w14:ligatures w14:val="none"/>
        </w:rPr>
      </w:pPr>
      <w:r w:rsidRPr="00E7506B">
        <w:rPr>
          <w:rFonts w:ascii="Segoe UI" w:eastAsia="Times New Roman" w:hAnsi="Segoe UI" w:cs="Segoe UI"/>
          <w:color w:val="1F2328"/>
          <w:kern w:val="0"/>
          <w:sz w:val="24"/>
          <w:szCs w:val="24"/>
          <w:lang w:eastAsia="en-IN" w:bidi="ar-SA"/>
          <w14:ligatures w14:val="none"/>
        </w:rPr>
        <w:lastRenderedPageBreak/>
        <w:t>Your app can't reach a database at </w:t>
      </w:r>
      <w:r w:rsidRPr="00E7506B">
        <w:rPr>
          <w:rFonts w:ascii="Consolas" w:eastAsia="Times New Roman" w:hAnsi="Consolas" w:cs="Courier New"/>
          <w:color w:val="1F2328"/>
          <w:kern w:val="0"/>
          <w:sz w:val="20"/>
          <w:szCs w:val="20"/>
          <w:lang w:eastAsia="en-IN" w:bidi="ar-SA"/>
          <w14:ligatures w14:val="none"/>
        </w:rPr>
        <w:t>10.0.1.50:3306</w:t>
      </w:r>
      <w:r w:rsidRPr="00E7506B">
        <w:rPr>
          <w:rFonts w:ascii="Segoe UI" w:eastAsia="Times New Roman" w:hAnsi="Segoe UI" w:cs="Segoe UI"/>
          <w:color w:val="1F2328"/>
          <w:kern w:val="0"/>
          <w:sz w:val="24"/>
          <w:szCs w:val="24"/>
          <w:lang w:eastAsia="en-IN" w:bidi="ar-SA"/>
          <w14:ligatures w14:val="none"/>
        </w:rPr>
        <w:t> — what would you check first?</w:t>
      </w:r>
    </w:p>
    <w:p w14:paraId="5E99EB92" w14:textId="77777777" w:rsidR="00E7506B" w:rsidRDefault="00E7506B" w:rsidP="00011DA9"/>
    <w:p w14:paraId="5DDA51BC" w14:textId="77777777" w:rsidR="00E7506B" w:rsidRDefault="00E7506B" w:rsidP="00011DA9"/>
    <w:p w14:paraId="1DFD817E" w14:textId="77777777" w:rsidR="00E7506B" w:rsidRPr="00E7506B" w:rsidRDefault="00E7506B" w:rsidP="00E7506B">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kern w:val="0"/>
          <w:sz w:val="24"/>
          <w:szCs w:val="24"/>
          <w:lang w:eastAsia="en-IN" w:bidi="ar-SA"/>
          <w14:ligatures w14:val="none"/>
        </w:rPr>
        <w:t xml:space="preserve">When your app can’t reach a database at </w:t>
      </w:r>
      <w:r w:rsidRPr="00E7506B">
        <w:rPr>
          <w:rFonts w:ascii="Courier New" w:eastAsia="Times New Roman" w:hAnsi="Courier New" w:cs="Courier New"/>
          <w:kern w:val="0"/>
          <w:sz w:val="20"/>
          <w:szCs w:val="20"/>
          <w:lang w:eastAsia="en-IN" w:bidi="ar-SA"/>
          <w14:ligatures w14:val="none"/>
        </w:rPr>
        <w:t>10.0.1.50:3306</w:t>
      </w:r>
      <w:r w:rsidRPr="00E7506B">
        <w:rPr>
          <w:rFonts w:ascii="Times New Roman" w:eastAsia="Times New Roman" w:hAnsi="Times New Roman" w:cs="Times New Roman"/>
          <w:kern w:val="0"/>
          <w:sz w:val="24"/>
          <w:szCs w:val="24"/>
          <w:lang w:eastAsia="en-IN" w:bidi="ar-SA"/>
          <w14:ligatures w14:val="none"/>
        </w:rPr>
        <w:t>, the first checks should focus on the most fundamental networking layers before diving deeper:</w:t>
      </w:r>
    </w:p>
    <w:p w14:paraId="215D6F41" w14:textId="77777777" w:rsidR="00E7506B" w:rsidRPr="00E7506B" w:rsidRDefault="00E7506B" w:rsidP="00E750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E7506B">
        <w:rPr>
          <w:rFonts w:ascii="Times New Roman" w:eastAsia="Times New Roman" w:hAnsi="Times New Roman" w:cs="Times New Roman"/>
          <w:b/>
          <w:bCs/>
          <w:kern w:val="0"/>
          <w:sz w:val="27"/>
          <w:szCs w:val="27"/>
          <w:lang w:eastAsia="en-IN" w:bidi="ar-SA"/>
          <w14:ligatures w14:val="none"/>
        </w:rPr>
        <w:t>Immediate Checks</w:t>
      </w:r>
    </w:p>
    <w:p w14:paraId="1881D819" w14:textId="77777777" w:rsidR="00E7506B" w:rsidRPr="00E7506B" w:rsidRDefault="00E7506B" w:rsidP="00E7506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b/>
          <w:bCs/>
          <w:kern w:val="0"/>
          <w:sz w:val="24"/>
          <w:szCs w:val="24"/>
          <w:lang w:eastAsia="en-IN" w:bidi="ar-SA"/>
          <w14:ligatures w14:val="none"/>
        </w:rPr>
        <w:t>Connectivity (Ping/Reachability)</w:t>
      </w:r>
      <w:r w:rsidRPr="00E7506B">
        <w:rPr>
          <w:rFonts w:ascii="Times New Roman" w:eastAsia="Times New Roman" w:hAnsi="Times New Roman" w:cs="Times New Roman"/>
          <w:kern w:val="0"/>
          <w:sz w:val="24"/>
          <w:szCs w:val="24"/>
          <w:lang w:eastAsia="en-IN" w:bidi="ar-SA"/>
          <w14:ligatures w14:val="none"/>
        </w:rPr>
        <w:t xml:space="preserve"> Test if the host </w:t>
      </w:r>
      <w:r w:rsidRPr="00E7506B">
        <w:rPr>
          <w:rFonts w:ascii="Courier New" w:eastAsia="Times New Roman" w:hAnsi="Courier New" w:cs="Courier New"/>
          <w:kern w:val="0"/>
          <w:sz w:val="20"/>
          <w:szCs w:val="20"/>
          <w:lang w:eastAsia="en-IN" w:bidi="ar-SA"/>
          <w14:ligatures w14:val="none"/>
        </w:rPr>
        <w:t>10.0.1.50</w:t>
      </w:r>
      <w:r w:rsidRPr="00E7506B">
        <w:rPr>
          <w:rFonts w:ascii="Times New Roman" w:eastAsia="Times New Roman" w:hAnsi="Times New Roman" w:cs="Times New Roman"/>
          <w:kern w:val="0"/>
          <w:sz w:val="24"/>
          <w:szCs w:val="24"/>
          <w:lang w:eastAsia="en-IN" w:bidi="ar-SA"/>
          <w14:ligatures w14:val="none"/>
        </w:rPr>
        <w:t xml:space="preserve"> is reachable at all. If ICMP is blocked, try </w:t>
      </w:r>
      <w:r w:rsidRPr="00E7506B">
        <w:rPr>
          <w:rFonts w:ascii="Courier New" w:eastAsia="Times New Roman" w:hAnsi="Courier New" w:cs="Courier New"/>
          <w:kern w:val="0"/>
          <w:sz w:val="20"/>
          <w:szCs w:val="20"/>
          <w:lang w:eastAsia="en-IN" w:bidi="ar-SA"/>
          <w14:ligatures w14:val="none"/>
        </w:rPr>
        <w:t>telnet 10.0.1.50 3306</w:t>
      </w:r>
      <w:r w:rsidRPr="00E7506B">
        <w:rPr>
          <w:rFonts w:ascii="Times New Roman" w:eastAsia="Times New Roman" w:hAnsi="Times New Roman" w:cs="Times New Roman"/>
          <w:kern w:val="0"/>
          <w:sz w:val="24"/>
          <w:szCs w:val="24"/>
          <w:lang w:eastAsia="en-IN" w:bidi="ar-SA"/>
          <w14:ligatures w14:val="none"/>
        </w:rPr>
        <w:t xml:space="preserve"> or </w:t>
      </w:r>
      <w:proofErr w:type="spellStart"/>
      <w:r w:rsidRPr="00E7506B">
        <w:rPr>
          <w:rFonts w:ascii="Courier New" w:eastAsia="Times New Roman" w:hAnsi="Courier New" w:cs="Courier New"/>
          <w:kern w:val="0"/>
          <w:sz w:val="20"/>
          <w:szCs w:val="20"/>
          <w:lang w:eastAsia="en-IN" w:bidi="ar-SA"/>
          <w14:ligatures w14:val="none"/>
        </w:rPr>
        <w:t>nc</w:t>
      </w:r>
      <w:proofErr w:type="spellEnd"/>
      <w:r w:rsidRPr="00E7506B">
        <w:rPr>
          <w:rFonts w:ascii="Courier New" w:eastAsia="Times New Roman" w:hAnsi="Courier New" w:cs="Courier New"/>
          <w:kern w:val="0"/>
          <w:sz w:val="20"/>
          <w:szCs w:val="20"/>
          <w:lang w:eastAsia="en-IN" w:bidi="ar-SA"/>
          <w14:ligatures w14:val="none"/>
        </w:rPr>
        <w:t xml:space="preserve"> -</w:t>
      </w:r>
      <w:proofErr w:type="spellStart"/>
      <w:r w:rsidRPr="00E7506B">
        <w:rPr>
          <w:rFonts w:ascii="Courier New" w:eastAsia="Times New Roman" w:hAnsi="Courier New" w:cs="Courier New"/>
          <w:kern w:val="0"/>
          <w:sz w:val="20"/>
          <w:szCs w:val="20"/>
          <w:lang w:eastAsia="en-IN" w:bidi="ar-SA"/>
          <w14:ligatures w14:val="none"/>
        </w:rPr>
        <w:t>vz</w:t>
      </w:r>
      <w:proofErr w:type="spellEnd"/>
      <w:r w:rsidRPr="00E7506B">
        <w:rPr>
          <w:rFonts w:ascii="Courier New" w:eastAsia="Times New Roman" w:hAnsi="Courier New" w:cs="Courier New"/>
          <w:kern w:val="0"/>
          <w:sz w:val="20"/>
          <w:szCs w:val="20"/>
          <w:lang w:eastAsia="en-IN" w:bidi="ar-SA"/>
          <w14:ligatures w14:val="none"/>
        </w:rPr>
        <w:t xml:space="preserve"> 10.0.1.50 3306</w:t>
      </w:r>
      <w:r w:rsidRPr="00E7506B">
        <w:rPr>
          <w:rFonts w:ascii="Times New Roman" w:eastAsia="Times New Roman" w:hAnsi="Times New Roman" w:cs="Times New Roman"/>
          <w:kern w:val="0"/>
          <w:sz w:val="24"/>
          <w:szCs w:val="24"/>
          <w:lang w:eastAsia="en-IN" w:bidi="ar-SA"/>
          <w14:ligatures w14:val="none"/>
        </w:rPr>
        <w:t xml:space="preserve"> to confirm the port is open.</w:t>
      </w:r>
    </w:p>
    <w:p w14:paraId="484BF57F" w14:textId="77777777" w:rsidR="00E7506B" w:rsidRPr="00E7506B" w:rsidRDefault="00E7506B" w:rsidP="00E7506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b/>
          <w:bCs/>
          <w:kern w:val="0"/>
          <w:sz w:val="24"/>
          <w:szCs w:val="24"/>
          <w:lang w:eastAsia="en-IN" w:bidi="ar-SA"/>
          <w14:ligatures w14:val="none"/>
        </w:rPr>
        <w:t>Firewall / Security Groups</w:t>
      </w:r>
      <w:r w:rsidRPr="00E7506B">
        <w:rPr>
          <w:rFonts w:ascii="Times New Roman" w:eastAsia="Times New Roman" w:hAnsi="Times New Roman" w:cs="Times New Roman"/>
          <w:kern w:val="0"/>
          <w:sz w:val="24"/>
          <w:szCs w:val="24"/>
          <w:lang w:eastAsia="en-IN" w:bidi="ar-SA"/>
          <w14:ligatures w14:val="none"/>
        </w:rPr>
        <w:t xml:space="preserve"> Ensure that inbound traffic on port 3306 (MySQL default) is allowed on the database host, and outbound traffic is permitted from the app host.</w:t>
      </w:r>
    </w:p>
    <w:p w14:paraId="2515EEBE" w14:textId="77777777" w:rsidR="00E7506B" w:rsidRPr="00E7506B" w:rsidRDefault="00E7506B" w:rsidP="00E7506B">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b/>
          <w:bCs/>
          <w:kern w:val="0"/>
          <w:sz w:val="24"/>
          <w:szCs w:val="24"/>
          <w:lang w:eastAsia="en-IN" w:bidi="ar-SA"/>
          <w14:ligatures w14:val="none"/>
        </w:rPr>
        <w:t>Database Service Status</w:t>
      </w:r>
      <w:r w:rsidRPr="00E7506B">
        <w:rPr>
          <w:rFonts w:ascii="Times New Roman" w:eastAsia="Times New Roman" w:hAnsi="Times New Roman" w:cs="Times New Roman"/>
          <w:kern w:val="0"/>
          <w:sz w:val="24"/>
          <w:szCs w:val="24"/>
          <w:lang w:eastAsia="en-IN" w:bidi="ar-SA"/>
          <w14:ligatures w14:val="none"/>
        </w:rPr>
        <w:t xml:space="preserve"> Verify that MySQL (or the database engine) is actually running and listening on port 3306. Example: </w:t>
      </w:r>
      <w:r w:rsidRPr="00E7506B">
        <w:rPr>
          <w:rFonts w:ascii="Courier New" w:eastAsia="Times New Roman" w:hAnsi="Courier New" w:cs="Courier New"/>
          <w:kern w:val="0"/>
          <w:sz w:val="20"/>
          <w:szCs w:val="20"/>
          <w:lang w:eastAsia="en-IN" w:bidi="ar-SA"/>
          <w14:ligatures w14:val="none"/>
        </w:rPr>
        <w:t>netstat -</w:t>
      </w:r>
      <w:proofErr w:type="spellStart"/>
      <w:r w:rsidRPr="00E7506B">
        <w:rPr>
          <w:rFonts w:ascii="Courier New" w:eastAsia="Times New Roman" w:hAnsi="Courier New" w:cs="Courier New"/>
          <w:kern w:val="0"/>
          <w:sz w:val="20"/>
          <w:szCs w:val="20"/>
          <w:lang w:eastAsia="en-IN" w:bidi="ar-SA"/>
          <w14:ligatures w14:val="none"/>
        </w:rPr>
        <w:t>tulnp</w:t>
      </w:r>
      <w:proofErr w:type="spellEnd"/>
      <w:r w:rsidRPr="00E7506B">
        <w:rPr>
          <w:rFonts w:ascii="Courier New" w:eastAsia="Times New Roman" w:hAnsi="Courier New" w:cs="Courier New"/>
          <w:kern w:val="0"/>
          <w:sz w:val="20"/>
          <w:szCs w:val="20"/>
          <w:lang w:eastAsia="en-IN" w:bidi="ar-SA"/>
          <w14:ligatures w14:val="none"/>
        </w:rPr>
        <w:t xml:space="preserve"> | grep 3306</w:t>
      </w:r>
      <w:r w:rsidRPr="00E7506B">
        <w:rPr>
          <w:rFonts w:ascii="Times New Roman" w:eastAsia="Times New Roman" w:hAnsi="Times New Roman" w:cs="Times New Roman"/>
          <w:kern w:val="0"/>
          <w:sz w:val="24"/>
          <w:szCs w:val="24"/>
          <w:lang w:eastAsia="en-IN" w:bidi="ar-SA"/>
          <w14:ligatures w14:val="none"/>
        </w:rPr>
        <w:t xml:space="preserve"> or </w:t>
      </w:r>
      <w:r w:rsidRPr="00E7506B">
        <w:rPr>
          <w:rFonts w:ascii="Courier New" w:eastAsia="Times New Roman" w:hAnsi="Courier New" w:cs="Courier New"/>
          <w:kern w:val="0"/>
          <w:sz w:val="20"/>
          <w:szCs w:val="20"/>
          <w:lang w:eastAsia="en-IN" w:bidi="ar-SA"/>
          <w14:ligatures w14:val="none"/>
        </w:rPr>
        <w:t>ss -</w:t>
      </w:r>
      <w:proofErr w:type="spellStart"/>
      <w:r w:rsidRPr="00E7506B">
        <w:rPr>
          <w:rFonts w:ascii="Courier New" w:eastAsia="Times New Roman" w:hAnsi="Courier New" w:cs="Courier New"/>
          <w:kern w:val="0"/>
          <w:sz w:val="20"/>
          <w:szCs w:val="20"/>
          <w:lang w:eastAsia="en-IN" w:bidi="ar-SA"/>
          <w14:ligatures w14:val="none"/>
        </w:rPr>
        <w:t>ltnp</w:t>
      </w:r>
      <w:proofErr w:type="spellEnd"/>
      <w:r w:rsidRPr="00E7506B">
        <w:rPr>
          <w:rFonts w:ascii="Courier New" w:eastAsia="Times New Roman" w:hAnsi="Courier New" w:cs="Courier New"/>
          <w:kern w:val="0"/>
          <w:sz w:val="20"/>
          <w:szCs w:val="20"/>
          <w:lang w:eastAsia="en-IN" w:bidi="ar-SA"/>
          <w14:ligatures w14:val="none"/>
        </w:rPr>
        <w:t xml:space="preserve"> | grep 3306</w:t>
      </w:r>
      <w:r w:rsidRPr="00E7506B">
        <w:rPr>
          <w:rFonts w:ascii="Times New Roman" w:eastAsia="Times New Roman" w:hAnsi="Times New Roman" w:cs="Times New Roman"/>
          <w:kern w:val="0"/>
          <w:sz w:val="24"/>
          <w:szCs w:val="24"/>
          <w:lang w:eastAsia="en-IN" w:bidi="ar-SA"/>
          <w14:ligatures w14:val="none"/>
        </w:rPr>
        <w:t>.</w:t>
      </w:r>
    </w:p>
    <w:p w14:paraId="5574AE30" w14:textId="77777777" w:rsidR="00E7506B" w:rsidRPr="00E7506B" w:rsidRDefault="00E7506B" w:rsidP="00E750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ar-SA"/>
          <w14:ligatures w14:val="none"/>
        </w:rPr>
      </w:pPr>
      <w:r w:rsidRPr="00E7506B">
        <w:rPr>
          <w:rFonts w:ascii="Times New Roman" w:eastAsia="Times New Roman" w:hAnsi="Times New Roman" w:cs="Times New Roman"/>
          <w:b/>
          <w:bCs/>
          <w:kern w:val="0"/>
          <w:sz w:val="27"/>
          <w:szCs w:val="27"/>
          <w:lang w:eastAsia="en-IN" w:bidi="ar-SA"/>
          <w14:ligatures w14:val="none"/>
        </w:rPr>
        <w:t>Next Layer Checks</w:t>
      </w:r>
    </w:p>
    <w:p w14:paraId="784B45FE" w14:textId="77777777" w:rsidR="00E7506B" w:rsidRPr="00E7506B" w:rsidRDefault="00E7506B" w:rsidP="00E7506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b/>
          <w:bCs/>
          <w:kern w:val="0"/>
          <w:sz w:val="24"/>
          <w:szCs w:val="24"/>
          <w:lang w:eastAsia="en-IN" w:bidi="ar-SA"/>
          <w14:ligatures w14:val="none"/>
        </w:rPr>
        <w:t>Network Routing</w:t>
      </w:r>
      <w:r w:rsidRPr="00E7506B">
        <w:rPr>
          <w:rFonts w:ascii="Times New Roman" w:eastAsia="Times New Roman" w:hAnsi="Times New Roman" w:cs="Times New Roman"/>
          <w:kern w:val="0"/>
          <w:sz w:val="24"/>
          <w:szCs w:val="24"/>
          <w:lang w:eastAsia="en-IN" w:bidi="ar-SA"/>
          <w14:ligatures w14:val="none"/>
        </w:rPr>
        <w:t xml:space="preserve"> Confirm that the app’s subnet can route to </w:t>
      </w:r>
      <w:r w:rsidRPr="00E7506B">
        <w:rPr>
          <w:rFonts w:ascii="Courier New" w:eastAsia="Times New Roman" w:hAnsi="Courier New" w:cs="Courier New"/>
          <w:kern w:val="0"/>
          <w:sz w:val="20"/>
          <w:szCs w:val="20"/>
          <w:lang w:eastAsia="en-IN" w:bidi="ar-SA"/>
          <w14:ligatures w14:val="none"/>
        </w:rPr>
        <w:t>10.0.1.50</w:t>
      </w:r>
      <w:r w:rsidRPr="00E7506B">
        <w:rPr>
          <w:rFonts w:ascii="Times New Roman" w:eastAsia="Times New Roman" w:hAnsi="Times New Roman" w:cs="Times New Roman"/>
          <w:kern w:val="0"/>
          <w:sz w:val="24"/>
          <w:szCs w:val="24"/>
          <w:lang w:eastAsia="en-IN" w:bidi="ar-SA"/>
          <w14:ligatures w14:val="none"/>
        </w:rPr>
        <w:t>. Misconfigured routes or VLANs can block traffic.</w:t>
      </w:r>
    </w:p>
    <w:p w14:paraId="7AC92A50" w14:textId="77777777" w:rsidR="00E7506B" w:rsidRPr="00E7506B" w:rsidRDefault="00E7506B" w:rsidP="00E7506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b/>
          <w:bCs/>
          <w:kern w:val="0"/>
          <w:sz w:val="24"/>
          <w:szCs w:val="24"/>
          <w:lang w:eastAsia="en-IN" w:bidi="ar-SA"/>
          <w14:ligatures w14:val="none"/>
        </w:rPr>
        <w:t>Host Binding</w:t>
      </w:r>
      <w:r w:rsidRPr="00E7506B">
        <w:rPr>
          <w:rFonts w:ascii="Times New Roman" w:eastAsia="Times New Roman" w:hAnsi="Times New Roman" w:cs="Times New Roman"/>
          <w:kern w:val="0"/>
          <w:sz w:val="24"/>
          <w:szCs w:val="24"/>
          <w:lang w:eastAsia="en-IN" w:bidi="ar-SA"/>
          <w14:ligatures w14:val="none"/>
        </w:rPr>
        <w:t xml:space="preserve"> Check if the database is bound to </w:t>
      </w:r>
      <w:r w:rsidRPr="00E7506B">
        <w:rPr>
          <w:rFonts w:ascii="Courier New" w:eastAsia="Times New Roman" w:hAnsi="Courier New" w:cs="Courier New"/>
          <w:kern w:val="0"/>
          <w:sz w:val="20"/>
          <w:szCs w:val="20"/>
          <w:lang w:eastAsia="en-IN" w:bidi="ar-SA"/>
          <w14:ligatures w14:val="none"/>
        </w:rPr>
        <w:t>127.0.0.1</w:t>
      </w:r>
      <w:r w:rsidRPr="00E7506B">
        <w:rPr>
          <w:rFonts w:ascii="Times New Roman" w:eastAsia="Times New Roman" w:hAnsi="Times New Roman" w:cs="Times New Roman"/>
          <w:kern w:val="0"/>
          <w:sz w:val="24"/>
          <w:szCs w:val="24"/>
          <w:lang w:eastAsia="en-IN" w:bidi="ar-SA"/>
          <w14:ligatures w14:val="none"/>
        </w:rPr>
        <w:t xml:space="preserve"> only (local connections) instead of </w:t>
      </w:r>
      <w:r w:rsidRPr="00E7506B">
        <w:rPr>
          <w:rFonts w:ascii="Courier New" w:eastAsia="Times New Roman" w:hAnsi="Courier New" w:cs="Courier New"/>
          <w:kern w:val="0"/>
          <w:sz w:val="20"/>
          <w:szCs w:val="20"/>
          <w:lang w:eastAsia="en-IN" w:bidi="ar-SA"/>
          <w14:ligatures w14:val="none"/>
        </w:rPr>
        <w:t>0.0.0.0</w:t>
      </w:r>
      <w:r w:rsidRPr="00E7506B">
        <w:rPr>
          <w:rFonts w:ascii="Times New Roman" w:eastAsia="Times New Roman" w:hAnsi="Times New Roman" w:cs="Times New Roman"/>
          <w:kern w:val="0"/>
          <w:sz w:val="24"/>
          <w:szCs w:val="24"/>
          <w:lang w:eastAsia="en-IN" w:bidi="ar-SA"/>
          <w14:ligatures w14:val="none"/>
        </w:rPr>
        <w:t xml:space="preserve"> or the server’s private IP.</w:t>
      </w:r>
    </w:p>
    <w:p w14:paraId="126947CF" w14:textId="77777777" w:rsidR="00E7506B" w:rsidRPr="00E7506B" w:rsidRDefault="00E7506B" w:rsidP="00E7506B">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sidRPr="00E7506B">
        <w:rPr>
          <w:rFonts w:ascii="Times New Roman" w:eastAsia="Times New Roman" w:hAnsi="Times New Roman" w:cs="Times New Roman"/>
          <w:b/>
          <w:bCs/>
          <w:kern w:val="0"/>
          <w:sz w:val="24"/>
          <w:szCs w:val="24"/>
          <w:lang w:eastAsia="en-IN" w:bidi="ar-SA"/>
          <w14:ligatures w14:val="none"/>
        </w:rPr>
        <w:t>Authentication / Permissions</w:t>
      </w:r>
      <w:r w:rsidRPr="00E7506B">
        <w:rPr>
          <w:rFonts w:ascii="Times New Roman" w:eastAsia="Times New Roman" w:hAnsi="Times New Roman" w:cs="Times New Roman"/>
          <w:kern w:val="0"/>
          <w:sz w:val="24"/>
          <w:szCs w:val="24"/>
          <w:lang w:eastAsia="en-IN" w:bidi="ar-SA"/>
          <w14:ligatures w14:val="none"/>
        </w:rPr>
        <w:t xml:space="preserve"> Even if the port is open, the app may fail if credentials or user grants are incorrect. But this comes after confirming connectivity.</w:t>
      </w:r>
    </w:p>
    <w:p w14:paraId="6BF496B4" w14:textId="77777777" w:rsidR="00E7506B" w:rsidRPr="00E7506B" w:rsidRDefault="00E7506B" w:rsidP="00E7506B">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proofErr w:type="gramStart"/>
      <w:r w:rsidRPr="00E7506B">
        <w:rPr>
          <w:rFonts w:ascii="Times New Roman" w:eastAsia="Times New Roman" w:hAnsi="Times New Roman" w:cs="Times New Roman"/>
          <w:kern w:val="0"/>
          <w:sz w:val="24"/>
          <w:szCs w:val="24"/>
          <w:lang w:eastAsia="en-IN" w:bidi="ar-SA"/>
          <w14:ligatures w14:val="none"/>
        </w:rPr>
        <w:t>So</w:t>
      </w:r>
      <w:proofErr w:type="gramEnd"/>
      <w:r w:rsidRPr="00E7506B">
        <w:rPr>
          <w:rFonts w:ascii="Times New Roman" w:eastAsia="Times New Roman" w:hAnsi="Times New Roman" w:cs="Times New Roman"/>
          <w:kern w:val="0"/>
          <w:sz w:val="24"/>
          <w:szCs w:val="24"/>
          <w:lang w:eastAsia="en-IN" w:bidi="ar-SA"/>
          <w14:ligatures w14:val="none"/>
        </w:rPr>
        <w:t xml:space="preserve"> the very first thing I’d check is </w:t>
      </w:r>
      <w:r w:rsidRPr="00E7506B">
        <w:rPr>
          <w:rFonts w:ascii="Times New Roman" w:eastAsia="Times New Roman" w:hAnsi="Times New Roman" w:cs="Times New Roman"/>
          <w:b/>
          <w:bCs/>
          <w:kern w:val="0"/>
          <w:sz w:val="24"/>
          <w:szCs w:val="24"/>
          <w:lang w:eastAsia="en-IN" w:bidi="ar-SA"/>
          <w14:ligatures w14:val="none"/>
        </w:rPr>
        <w:t xml:space="preserve">basic network connectivity to </w:t>
      </w:r>
      <w:r w:rsidRPr="00E7506B">
        <w:rPr>
          <w:rFonts w:ascii="Courier New" w:eastAsia="Times New Roman" w:hAnsi="Courier New" w:cs="Courier New"/>
          <w:kern w:val="0"/>
          <w:sz w:val="20"/>
          <w:szCs w:val="20"/>
          <w:lang w:eastAsia="en-IN" w:bidi="ar-SA"/>
          <w14:ligatures w14:val="none"/>
        </w:rPr>
        <w:t>10.0.1.50:3306</w:t>
      </w:r>
      <w:r w:rsidRPr="00E7506B">
        <w:rPr>
          <w:rFonts w:ascii="Times New Roman" w:eastAsia="Times New Roman" w:hAnsi="Times New Roman" w:cs="Times New Roman"/>
          <w:kern w:val="0"/>
          <w:sz w:val="24"/>
          <w:szCs w:val="24"/>
          <w:lang w:eastAsia="en-IN" w:bidi="ar-SA"/>
          <w14:ligatures w14:val="none"/>
        </w:rPr>
        <w:t xml:space="preserve"> — if the port isn’t reachable, no higher-level troubleshooting matters yet.</w:t>
      </w:r>
    </w:p>
    <w:p w14:paraId="5FBA38DD" w14:textId="4A6693E2" w:rsidR="00E7506B" w:rsidRDefault="00532072" w:rsidP="00011DA9">
      <w:r w:rsidRPr="00532072">
        <w:lastRenderedPageBreak/>
        <w:drawing>
          <wp:inline distT="0" distB="0" distL="0" distR="0" wp14:anchorId="5C441370" wp14:editId="1B520C4C">
            <wp:extent cx="5731510" cy="3223895"/>
            <wp:effectExtent l="0" t="0" r="2540" b="0"/>
            <wp:docPr id="108306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69839" name=""/>
                    <pic:cNvPicPr/>
                  </pic:nvPicPr>
                  <pic:blipFill>
                    <a:blip r:embed="rId16"/>
                    <a:stretch>
                      <a:fillRect/>
                    </a:stretch>
                  </pic:blipFill>
                  <pic:spPr>
                    <a:xfrm>
                      <a:off x="0" y="0"/>
                      <a:ext cx="5731510" cy="3223895"/>
                    </a:xfrm>
                    <a:prstGeom prst="rect">
                      <a:avLst/>
                    </a:prstGeom>
                  </pic:spPr>
                </pic:pic>
              </a:graphicData>
            </a:graphic>
          </wp:inline>
        </w:drawing>
      </w:r>
    </w:p>
    <w:sectPr w:rsidR="00E75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48CC"/>
    <w:multiLevelType w:val="multilevel"/>
    <w:tmpl w:val="1F9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65BA"/>
    <w:multiLevelType w:val="multilevel"/>
    <w:tmpl w:val="C18A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8414E"/>
    <w:multiLevelType w:val="multilevel"/>
    <w:tmpl w:val="378E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A400B"/>
    <w:multiLevelType w:val="multilevel"/>
    <w:tmpl w:val="5F9E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41FDD"/>
    <w:multiLevelType w:val="multilevel"/>
    <w:tmpl w:val="2CC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740F3"/>
    <w:multiLevelType w:val="multilevel"/>
    <w:tmpl w:val="F824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31262"/>
    <w:multiLevelType w:val="multilevel"/>
    <w:tmpl w:val="C184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D61B2F"/>
    <w:multiLevelType w:val="multilevel"/>
    <w:tmpl w:val="3CB6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EE1413"/>
    <w:multiLevelType w:val="multilevel"/>
    <w:tmpl w:val="97BC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CD609D"/>
    <w:multiLevelType w:val="multilevel"/>
    <w:tmpl w:val="7188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101B2A"/>
    <w:multiLevelType w:val="multilevel"/>
    <w:tmpl w:val="9728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3154CD"/>
    <w:multiLevelType w:val="multilevel"/>
    <w:tmpl w:val="0F38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05526"/>
    <w:multiLevelType w:val="multilevel"/>
    <w:tmpl w:val="B89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93FEE"/>
    <w:multiLevelType w:val="multilevel"/>
    <w:tmpl w:val="8B5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D6AFD"/>
    <w:multiLevelType w:val="multilevel"/>
    <w:tmpl w:val="61BE1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E14CA"/>
    <w:multiLevelType w:val="multilevel"/>
    <w:tmpl w:val="842E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D5A25"/>
    <w:multiLevelType w:val="multilevel"/>
    <w:tmpl w:val="F14C7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D1224"/>
    <w:multiLevelType w:val="multilevel"/>
    <w:tmpl w:val="642A0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653C9F"/>
    <w:multiLevelType w:val="multilevel"/>
    <w:tmpl w:val="DAD6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954690"/>
    <w:multiLevelType w:val="multilevel"/>
    <w:tmpl w:val="86B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6189A"/>
    <w:multiLevelType w:val="multilevel"/>
    <w:tmpl w:val="F66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63AD4"/>
    <w:multiLevelType w:val="multilevel"/>
    <w:tmpl w:val="4E02F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0554C5"/>
    <w:multiLevelType w:val="multilevel"/>
    <w:tmpl w:val="A098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61561"/>
    <w:multiLevelType w:val="multilevel"/>
    <w:tmpl w:val="CBD64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CB2C61"/>
    <w:multiLevelType w:val="multilevel"/>
    <w:tmpl w:val="7908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F42AEA"/>
    <w:multiLevelType w:val="multilevel"/>
    <w:tmpl w:val="41D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A4D6F"/>
    <w:multiLevelType w:val="multilevel"/>
    <w:tmpl w:val="A29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F068E"/>
    <w:multiLevelType w:val="multilevel"/>
    <w:tmpl w:val="5A14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E23A0"/>
    <w:multiLevelType w:val="multilevel"/>
    <w:tmpl w:val="B80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A0F1F"/>
    <w:multiLevelType w:val="multilevel"/>
    <w:tmpl w:val="811A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33822"/>
    <w:multiLevelType w:val="multilevel"/>
    <w:tmpl w:val="7D7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7313F"/>
    <w:multiLevelType w:val="multilevel"/>
    <w:tmpl w:val="FBD0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161438">
    <w:abstractNumId w:val="24"/>
  </w:num>
  <w:num w:numId="2" w16cid:durableId="717512889">
    <w:abstractNumId w:val="6"/>
  </w:num>
  <w:num w:numId="3" w16cid:durableId="2020544570">
    <w:abstractNumId w:val="21"/>
  </w:num>
  <w:num w:numId="4" w16cid:durableId="1881822402">
    <w:abstractNumId w:val="8"/>
  </w:num>
  <w:num w:numId="5" w16cid:durableId="514657213">
    <w:abstractNumId w:val="1"/>
  </w:num>
  <w:num w:numId="6" w16cid:durableId="1775055860">
    <w:abstractNumId w:val="18"/>
  </w:num>
  <w:num w:numId="7" w16cid:durableId="9375066">
    <w:abstractNumId w:val="25"/>
  </w:num>
  <w:num w:numId="8" w16cid:durableId="151219289">
    <w:abstractNumId w:val="27"/>
  </w:num>
  <w:num w:numId="9" w16cid:durableId="696855830">
    <w:abstractNumId w:val="22"/>
  </w:num>
  <w:num w:numId="10" w16cid:durableId="618679395">
    <w:abstractNumId w:val="26"/>
  </w:num>
  <w:num w:numId="11" w16cid:durableId="1102383168">
    <w:abstractNumId w:val="15"/>
  </w:num>
  <w:num w:numId="12" w16cid:durableId="481509900">
    <w:abstractNumId w:val="11"/>
  </w:num>
  <w:num w:numId="13" w16cid:durableId="265769051">
    <w:abstractNumId w:val="23"/>
  </w:num>
  <w:num w:numId="14" w16cid:durableId="767383747">
    <w:abstractNumId w:val="2"/>
  </w:num>
  <w:num w:numId="15" w16cid:durableId="2058233469">
    <w:abstractNumId w:val="9"/>
  </w:num>
  <w:num w:numId="16" w16cid:durableId="604456827">
    <w:abstractNumId w:val="3"/>
  </w:num>
  <w:num w:numId="17" w16cid:durableId="1092774559">
    <w:abstractNumId w:val="7"/>
  </w:num>
  <w:num w:numId="18" w16cid:durableId="1426072128">
    <w:abstractNumId w:val="31"/>
  </w:num>
  <w:num w:numId="19" w16cid:durableId="1778089265">
    <w:abstractNumId w:val="10"/>
  </w:num>
  <w:num w:numId="20" w16cid:durableId="2098670071">
    <w:abstractNumId w:val="17"/>
  </w:num>
  <w:num w:numId="21" w16cid:durableId="1663464666">
    <w:abstractNumId w:val="14"/>
  </w:num>
  <w:num w:numId="22" w16cid:durableId="2067296137">
    <w:abstractNumId w:val="4"/>
  </w:num>
  <w:num w:numId="23" w16cid:durableId="1153836684">
    <w:abstractNumId w:val="16"/>
  </w:num>
  <w:num w:numId="24" w16cid:durableId="1991396568">
    <w:abstractNumId w:val="28"/>
  </w:num>
  <w:num w:numId="25" w16cid:durableId="1461457299">
    <w:abstractNumId w:val="19"/>
  </w:num>
  <w:num w:numId="26" w16cid:durableId="397091076">
    <w:abstractNumId w:val="29"/>
  </w:num>
  <w:num w:numId="27" w16cid:durableId="1831748890">
    <w:abstractNumId w:val="20"/>
  </w:num>
  <w:num w:numId="28" w16cid:durableId="1742406139">
    <w:abstractNumId w:val="12"/>
  </w:num>
  <w:num w:numId="29" w16cid:durableId="1639988533">
    <w:abstractNumId w:val="5"/>
  </w:num>
  <w:num w:numId="30" w16cid:durableId="125662507">
    <w:abstractNumId w:val="30"/>
  </w:num>
  <w:num w:numId="31" w16cid:durableId="549848208">
    <w:abstractNumId w:val="13"/>
  </w:num>
  <w:num w:numId="32" w16cid:durableId="1876775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1CD"/>
    <w:rsid w:val="00011D6E"/>
    <w:rsid w:val="00011DA9"/>
    <w:rsid w:val="0024199A"/>
    <w:rsid w:val="00337D2B"/>
    <w:rsid w:val="00532072"/>
    <w:rsid w:val="005352F7"/>
    <w:rsid w:val="006E79C6"/>
    <w:rsid w:val="00896B74"/>
    <w:rsid w:val="008A43C7"/>
    <w:rsid w:val="00BF61CD"/>
    <w:rsid w:val="00E13BDA"/>
    <w:rsid w:val="00E7506B"/>
    <w:rsid w:val="00F44BF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F44A"/>
  <w15:chartTrackingRefBased/>
  <w15:docId w15:val="{0435192F-3039-479A-B73D-083298AA9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1C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F61C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F61C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F6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1C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F61C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F61C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F6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1CD"/>
    <w:rPr>
      <w:rFonts w:eastAsiaTheme="majorEastAsia" w:cstheme="majorBidi"/>
      <w:color w:val="272727" w:themeColor="text1" w:themeTint="D8"/>
    </w:rPr>
  </w:style>
  <w:style w:type="paragraph" w:styleId="Title">
    <w:name w:val="Title"/>
    <w:basedOn w:val="Normal"/>
    <w:next w:val="Normal"/>
    <w:link w:val="TitleChar"/>
    <w:uiPriority w:val="10"/>
    <w:qFormat/>
    <w:rsid w:val="00BF61C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F61C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F61C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F61C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F61CD"/>
    <w:pPr>
      <w:spacing w:before="160"/>
      <w:jc w:val="center"/>
    </w:pPr>
    <w:rPr>
      <w:i/>
      <w:iCs/>
      <w:color w:val="404040" w:themeColor="text1" w:themeTint="BF"/>
    </w:rPr>
  </w:style>
  <w:style w:type="character" w:customStyle="1" w:styleId="QuoteChar">
    <w:name w:val="Quote Char"/>
    <w:basedOn w:val="DefaultParagraphFont"/>
    <w:link w:val="Quote"/>
    <w:uiPriority w:val="29"/>
    <w:rsid w:val="00BF61CD"/>
    <w:rPr>
      <w:i/>
      <w:iCs/>
      <w:color w:val="404040" w:themeColor="text1" w:themeTint="BF"/>
    </w:rPr>
  </w:style>
  <w:style w:type="paragraph" w:styleId="ListParagraph">
    <w:name w:val="List Paragraph"/>
    <w:basedOn w:val="Normal"/>
    <w:uiPriority w:val="34"/>
    <w:qFormat/>
    <w:rsid w:val="00BF61CD"/>
    <w:pPr>
      <w:ind w:left="720"/>
      <w:contextualSpacing/>
    </w:pPr>
  </w:style>
  <w:style w:type="character" w:styleId="IntenseEmphasis">
    <w:name w:val="Intense Emphasis"/>
    <w:basedOn w:val="DefaultParagraphFont"/>
    <w:uiPriority w:val="21"/>
    <w:qFormat/>
    <w:rsid w:val="00BF61CD"/>
    <w:rPr>
      <w:i/>
      <w:iCs/>
      <w:color w:val="2F5496" w:themeColor="accent1" w:themeShade="BF"/>
    </w:rPr>
  </w:style>
  <w:style w:type="paragraph" w:styleId="IntenseQuote">
    <w:name w:val="Intense Quote"/>
    <w:basedOn w:val="Normal"/>
    <w:next w:val="Normal"/>
    <w:link w:val="IntenseQuoteChar"/>
    <w:uiPriority w:val="30"/>
    <w:qFormat/>
    <w:rsid w:val="00BF6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1CD"/>
    <w:rPr>
      <w:i/>
      <w:iCs/>
      <w:color w:val="2F5496" w:themeColor="accent1" w:themeShade="BF"/>
    </w:rPr>
  </w:style>
  <w:style w:type="character" w:styleId="IntenseReference">
    <w:name w:val="Intense Reference"/>
    <w:basedOn w:val="DefaultParagraphFont"/>
    <w:uiPriority w:val="32"/>
    <w:qFormat/>
    <w:rsid w:val="00BF61CD"/>
    <w:rPr>
      <w:b/>
      <w:bCs/>
      <w:smallCaps/>
      <w:color w:val="2F5496" w:themeColor="accent1" w:themeShade="BF"/>
      <w:spacing w:val="5"/>
    </w:rPr>
  </w:style>
  <w:style w:type="character" w:styleId="HTMLCode">
    <w:name w:val="HTML Code"/>
    <w:basedOn w:val="DefaultParagraphFont"/>
    <w:uiPriority w:val="99"/>
    <w:semiHidden/>
    <w:unhideWhenUsed/>
    <w:rsid w:val="008A43C7"/>
    <w:rPr>
      <w:rFonts w:ascii="Courier New" w:eastAsia="Times New Roman" w:hAnsi="Courier New" w:cs="Courier New"/>
      <w:sz w:val="20"/>
      <w:szCs w:val="20"/>
    </w:rPr>
  </w:style>
  <w:style w:type="paragraph" w:styleId="NormalWeb">
    <w:name w:val="Normal (Web)"/>
    <w:basedOn w:val="Normal"/>
    <w:uiPriority w:val="99"/>
    <w:semiHidden/>
    <w:unhideWhenUsed/>
    <w:rsid w:val="008A43C7"/>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Hyperlink">
    <w:name w:val="Hyperlink"/>
    <w:basedOn w:val="DefaultParagraphFont"/>
    <w:uiPriority w:val="99"/>
    <w:unhideWhenUsed/>
    <w:rsid w:val="008A43C7"/>
    <w:rPr>
      <w:color w:val="0563C1" w:themeColor="hyperlink"/>
      <w:u w:val="single"/>
    </w:rPr>
  </w:style>
  <w:style w:type="character" w:styleId="UnresolvedMention">
    <w:name w:val="Unresolved Mention"/>
    <w:basedOn w:val="DefaultParagraphFont"/>
    <w:uiPriority w:val="99"/>
    <w:semiHidden/>
    <w:unhideWhenUsed/>
    <w:rsid w:val="008A43C7"/>
    <w:rPr>
      <w:color w:val="605E5C"/>
      <w:shd w:val="clear" w:color="auto" w:fill="E1DFDD"/>
    </w:rPr>
  </w:style>
  <w:style w:type="character" w:customStyle="1" w:styleId="gstkn">
    <w:name w:val="gs_tkn"/>
    <w:basedOn w:val="DefaultParagraphFont"/>
    <w:rsid w:val="005352F7"/>
  </w:style>
  <w:style w:type="character" w:styleId="Strong">
    <w:name w:val="Strong"/>
    <w:basedOn w:val="DefaultParagraphFont"/>
    <w:uiPriority w:val="22"/>
    <w:qFormat/>
    <w:rsid w:val="00337D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bing.com/ck/a?!&amp;&amp;p=df03a51b99416f0ef1c8cb0939f2fefc25ee6dd52781cee858f51b078833ffa3JmltdHM9MTc3MDUwODgwMA&amp;ptn=3&amp;ver=2&amp;hsh=4&amp;fclid=099767a3-61e7-605b-07bf-712b608b61b4&amp;u=a1aHR0cHM6Ly93d3cuZ2Vla3Nmb3JnZWVrcy5vcmcvY29tcHV0ZXItbmV0d29ya3MvaW50cm9kdWN0aW9uLXRvLXN1Ym5ldHRpbmcv&amp;ntb=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hoenixnap.com/kb/reverse-dns-lookup" TargetMode="External"/><Relationship Id="rId12" Type="http://schemas.openxmlformats.org/officeDocument/2006/relationships/hyperlink" Target="https://www.bing.com/ck/a?!&amp;&amp;p=932b8e8ab4e416572625db2755176d1819c4e6502cfaee7f85ff1fe1aa2c5861JmltdHM9MTc3MDUwODgwMA&amp;ptn=3&amp;ver=2&amp;hsh=4&amp;fclid=099767a3-61e7-605b-07bf-712b608b61b4&amp;u=a1aHR0cHM6Ly93d3cuY2FsY3VsYXRvci5uZXQvaXAtc3VibmV0LWNhbGN1bGF0b3IuaHRtbA&amp;ntb=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phoenixnap.com/glossary/dns-soa" TargetMode="External"/><Relationship Id="rId11" Type="http://schemas.openxmlformats.org/officeDocument/2006/relationships/hyperlink" Target="https://www.bing.com/ck/a?!&amp;&amp;p=932b8e8ab4e416572625db2755176d1819c4e6502cfaee7f85ff1fe1aa2c5861JmltdHM9MTc3MDUwODgwMA&amp;ptn=3&amp;ver=2&amp;hsh=4&amp;fclid=099767a3-61e7-605b-07bf-712b608b61b4&amp;u=a1aHR0cHM6Ly93d3cuY2FsY3VsYXRvci5uZXQvaXAtc3VibmV0LWNhbGN1bGF0b3IuaHRtbA&amp;ntb=1"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s://www.bing.com/ck/a?!&amp;&amp;p=932b8e8ab4e416572625db2755176d1819c4e6502cfaee7f85ff1fe1aa2c5861JmltdHM9MTc3MDUwODgwMA&amp;ptn=3&amp;ver=2&amp;hsh=4&amp;fclid=099767a3-61e7-605b-07bf-712b608b61b4&amp;u=a1aHR0cHM6Ly93d3cuY2FsY3VsYXRvci5uZXQvaXAtc3VibmV0LWNhbGN1bGF0b3IuaHRtbA&amp;ntb=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bing.com/ck/a?!&amp;&amp;p=4902037f471944b68cb342d32bbd17c4f3f689573dd72f812f75a3850f0eadd7JmltdHM9MTc3MDUwODgwMA&amp;ptn=3&amp;ver=2&amp;hsh=4&amp;fclid=099767a3-61e7-605b-07bf-712b608b61b4&amp;u=a1aHR0cHM6Ly93d3cuZ2Vla3Nmb3JnZWVrcy5vcmcvY29tcHV0ZXItbmV0d29ya3Mvd2hhdC1pcy1uZXR3b3JrLXBvcnQv&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13</Pages>
  <Words>1798</Words>
  <Characters>10254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 KT</dc:creator>
  <cp:keywords/>
  <dc:description/>
  <cp:lastModifiedBy>Sid KT</cp:lastModifiedBy>
  <cp:revision>6</cp:revision>
  <dcterms:created xsi:type="dcterms:W3CDTF">2026-02-09T05:29:00Z</dcterms:created>
  <dcterms:modified xsi:type="dcterms:W3CDTF">2026-02-09T06:50:00Z</dcterms:modified>
</cp:coreProperties>
</file>