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35D2" w14:textId="77777777" w:rsidR="005E73E7" w:rsidRPr="005E73E7" w:rsidRDefault="005E73E7" w:rsidP="005E73E7">
      <w:pPr>
        <w:pStyle w:val="Heading1"/>
        <w:jc w:val="center"/>
        <w:rPr>
          <w:rFonts w:ascii="Times New Roman" w:hAnsi="Times New Roman" w:cs="Times New Roman"/>
          <w:color w:val="0D0D0D" w:themeColor="text1" w:themeTint="F2"/>
          <w:u w:val="single"/>
        </w:rPr>
      </w:pPr>
      <w:r w:rsidRPr="005E73E7">
        <w:rPr>
          <w:rFonts w:ascii="Times New Roman" w:hAnsi="Times New Roman" w:cs="Times New Roman"/>
          <w:color w:val="0D0D0D" w:themeColor="text1" w:themeTint="F2"/>
          <w:u w:val="single"/>
        </w:rPr>
        <w:t xml:space="preserve">Group 04 – Data Management Plan 2 </w:t>
      </w:r>
    </w:p>
    <w:p w14:paraId="3EA35892" w14:textId="77777777" w:rsidR="005E73E7" w:rsidRPr="005E73E7" w:rsidRDefault="005E73E7" w:rsidP="005E73E7">
      <w:pPr>
        <w:rPr>
          <w:rFonts w:ascii="Times New Roman" w:hAnsi="Times New Roman" w:cs="Times New Roman"/>
          <w:b/>
          <w:bCs/>
        </w:rPr>
      </w:pPr>
      <w:r w:rsidRPr="005E73E7">
        <w:rPr>
          <w:rFonts w:ascii="Times New Roman" w:hAnsi="Times New Roman" w:cs="Times New Roman"/>
          <w:b/>
          <w:bCs/>
        </w:rPr>
        <w:t xml:space="preserve">Project Name: </w:t>
      </w:r>
      <w:proofErr w:type="spellStart"/>
      <w:r w:rsidRPr="005E73E7">
        <w:rPr>
          <w:rFonts w:ascii="Times New Roman" w:hAnsi="Times New Roman" w:cs="Times New Roman"/>
        </w:rPr>
        <w:t>RehabEdge</w:t>
      </w:r>
      <w:proofErr w:type="spellEnd"/>
      <w:r w:rsidRPr="005E73E7">
        <w:rPr>
          <w:rFonts w:ascii="Times New Roman" w:hAnsi="Times New Roman" w:cs="Times New Roman"/>
        </w:rPr>
        <w:t xml:space="preserve"> – Remote Physical Therapy with Edge AI</w:t>
      </w:r>
    </w:p>
    <w:p w14:paraId="1B89B966" w14:textId="77777777" w:rsidR="005E73E7" w:rsidRPr="005E73E7" w:rsidRDefault="005E73E7" w:rsidP="005E73E7">
      <w:pPr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  <w:b/>
          <w:bCs/>
        </w:rPr>
        <w:t>Wiki Link</w:t>
      </w:r>
      <w:r w:rsidRPr="005E73E7">
        <w:rPr>
          <w:rFonts w:ascii="Times New Roman" w:hAnsi="Times New Roman" w:cs="Times New Roman"/>
        </w:rPr>
        <w:t xml:space="preserve">: </w:t>
      </w:r>
      <w:hyperlink r:id="rId5" w:history="1">
        <w:r w:rsidRPr="005E73E7">
          <w:rPr>
            <w:rStyle w:val="Hyperlink"/>
            <w:rFonts w:ascii="Times New Roman" w:hAnsi="Times New Roman" w:cs="Times New Roman"/>
          </w:rPr>
          <w:t>https://github.com/Sidduri2025/RehabEdge/wiki/Data-Management-plan-(-Iteration-2)</w:t>
        </w:r>
      </w:hyperlink>
    </w:p>
    <w:p w14:paraId="71224938" w14:textId="77777777" w:rsidR="005E73E7" w:rsidRPr="005E73E7" w:rsidRDefault="005E73E7" w:rsidP="005E73E7">
      <w:pPr>
        <w:pStyle w:val="Heading2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Summary of Data to Be Stored</w:t>
      </w:r>
    </w:p>
    <w:p w14:paraId="4B5FD8FD" w14:textId="77777777" w:rsidR="005E73E7" w:rsidRPr="005E73E7" w:rsidRDefault="005E73E7" w:rsidP="005E73E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1. User Credentials Information</w:t>
      </w:r>
    </w:p>
    <w:p w14:paraId="37142E43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User ID: A unique identifier for every registered user.</w:t>
      </w:r>
    </w:p>
    <w:p w14:paraId="1C3F9DB4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Email: The login email address used for authentication.</w:t>
      </w:r>
    </w:p>
    <w:p w14:paraId="4F91C24E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Password: Stored securely using AES-256 encryption with salted hashing.</w:t>
      </w:r>
    </w:p>
    <w:p w14:paraId="25D801DB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Role: Defines user category (Doctor / Patient / Admin).</w:t>
      </w:r>
    </w:p>
    <w:p w14:paraId="6ACBE807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Purpose: Stores all login and authentication-related data for secure system access.</w:t>
      </w:r>
    </w:p>
    <w:p w14:paraId="2B913A99" w14:textId="77777777" w:rsidR="005E73E7" w:rsidRPr="005E73E7" w:rsidRDefault="005E73E7" w:rsidP="005E73E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2. Doctor Information</w:t>
      </w:r>
    </w:p>
    <w:p w14:paraId="7D81C257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Doctor ID: A unique identifier for each doctor.</w:t>
      </w:r>
    </w:p>
    <w:p w14:paraId="76097DBC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Name: Full name of the doctor.</w:t>
      </w:r>
    </w:p>
    <w:p w14:paraId="6529987F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Specialization: Area of expertise (e.g., Orthopedic, Neurology).</w:t>
      </w:r>
    </w:p>
    <w:p w14:paraId="07CC1C14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Experience: Years of professional medical practice.</w:t>
      </w:r>
    </w:p>
    <w:p w14:paraId="3C5DD9DF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Availability: Weekly time slots available for consultation.</w:t>
      </w:r>
    </w:p>
    <w:p w14:paraId="777C1919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 xml:space="preserve">User ID (FK): References the </w:t>
      </w:r>
      <w:proofErr w:type="spellStart"/>
      <w:r w:rsidRPr="005E73E7">
        <w:rPr>
          <w:rFonts w:ascii="Times New Roman" w:hAnsi="Times New Roman" w:cs="Times New Roman"/>
        </w:rPr>
        <w:t>UserCredentials</w:t>
      </w:r>
      <w:proofErr w:type="spellEnd"/>
      <w:r w:rsidRPr="005E73E7">
        <w:rPr>
          <w:rFonts w:ascii="Times New Roman" w:hAnsi="Times New Roman" w:cs="Times New Roman"/>
        </w:rPr>
        <w:t xml:space="preserve"> table to authenticate login.</w:t>
      </w:r>
    </w:p>
    <w:p w14:paraId="6EDBD328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Purpose: Stores doctor-specific profile and scheduling details linked with login credentials.</w:t>
      </w:r>
    </w:p>
    <w:p w14:paraId="0240A823" w14:textId="77777777" w:rsidR="005E73E7" w:rsidRPr="005E73E7" w:rsidRDefault="005E73E7" w:rsidP="005E73E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3. Patient Information</w:t>
      </w:r>
    </w:p>
    <w:p w14:paraId="057EEAE9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Patient ID: Unique identifier for each patient.</w:t>
      </w:r>
    </w:p>
    <w:p w14:paraId="710695DB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Name: Full name of the patient.</w:t>
      </w:r>
    </w:p>
    <w:p w14:paraId="24AFDFA6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Date of Birth: Used for therapy customization.</w:t>
      </w:r>
    </w:p>
    <w:p w14:paraId="0A2399A2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Contact: Phone number or communication preference.</w:t>
      </w:r>
    </w:p>
    <w:p w14:paraId="12C9836B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Assigned Doctor ID (FK): References the supervising doctor.</w:t>
      </w:r>
    </w:p>
    <w:p w14:paraId="57C34FC0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Reminder Preference: Frequency of exercise reminders.</w:t>
      </w:r>
    </w:p>
    <w:p w14:paraId="7AD75535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 xml:space="preserve">User ID (FK): Links to the </w:t>
      </w:r>
      <w:proofErr w:type="spellStart"/>
      <w:r w:rsidRPr="005E73E7">
        <w:rPr>
          <w:rFonts w:ascii="Times New Roman" w:hAnsi="Times New Roman" w:cs="Times New Roman"/>
        </w:rPr>
        <w:t>UserCredentials</w:t>
      </w:r>
      <w:proofErr w:type="spellEnd"/>
      <w:r w:rsidRPr="005E73E7">
        <w:rPr>
          <w:rFonts w:ascii="Times New Roman" w:hAnsi="Times New Roman" w:cs="Times New Roman"/>
        </w:rPr>
        <w:t xml:space="preserve"> table for authentication.</w:t>
      </w:r>
    </w:p>
    <w:p w14:paraId="31ECD801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Purpose: Maintains personal, medical, and communication details of patients.</w:t>
      </w:r>
    </w:p>
    <w:p w14:paraId="66275AAE" w14:textId="77777777" w:rsidR="005E73E7" w:rsidRPr="005E73E7" w:rsidRDefault="005E73E7" w:rsidP="005E73E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4. Exercise Details</w:t>
      </w:r>
    </w:p>
    <w:p w14:paraId="0ECEA785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Exercise ID: Unique identifier for each exercise.</w:t>
      </w:r>
    </w:p>
    <w:p w14:paraId="28FD58C8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Name: Title of the exercise.</w:t>
      </w:r>
    </w:p>
    <w:p w14:paraId="1A43C4BA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Description: Brief explanation of purpose and method.</w:t>
      </w:r>
    </w:p>
    <w:p w14:paraId="34DEE5C5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Target Body Part: Body area focused on during exercise.</w:t>
      </w:r>
    </w:p>
    <w:p w14:paraId="66217401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Difficulty Level: Categorized as Easy / Moderate / Hard.</w:t>
      </w:r>
    </w:p>
    <w:p w14:paraId="2C6C4878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lastRenderedPageBreak/>
        <w:t>AI Model Reference: Edge AI posture detection model associated with exercise.</w:t>
      </w:r>
    </w:p>
    <w:p w14:paraId="5124F1F8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Purpose: Defines the exercise catalog and AI references used during sessions.</w:t>
      </w:r>
    </w:p>
    <w:p w14:paraId="116390C9" w14:textId="77777777" w:rsidR="005E73E7" w:rsidRPr="005E73E7" w:rsidRDefault="005E73E7" w:rsidP="005E73E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5. Session Data</w:t>
      </w:r>
    </w:p>
    <w:p w14:paraId="33B632C1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Session ID: Unique session identifier.</w:t>
      </w:r>
    </w:p>
    <w:p w14:paraId="6FC5F7BE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Patient ID (FK): Patient performing the session.</w:t>
      </w:r>
    </w:p>
    <w:p w14:paraId="18BE27DE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Doctor ID (FK): Doctor overseeing the session.</w:t>
      </w:r>
    </w:p>
    <w:p w14:paraId="520C1C3B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Exercise ID (FK): Exercise performed during the session.</w:t>
      </w:r>
    </w:p>
    <w:p w14:paraId="35A3E032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Date &amp; Time: When the session occurred.</w:t>
      </w:r>
    </w:p>
    <w:p w14:paraId="6ADCB30E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Duration: Session length in minutes.</w:t>
      </w:r>
    </w:p>
    <w:p w14:paraId="2FCE1892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Accuracy Score: Posture accuracy calculated by AI.</w:t>
      </w:r>
    </w:p>
    <w:p w14:paraId="109175E1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Feedback Notes: Observations from doctor or AI.</w:t>
      </w:r>
    </w:p>
    <w:p w14:paraId="3763EE3D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Video Link: Optional URL to recorded session video.</w:t>
      </w:r>
    </w:p>
    <w:p w14:paraId="0FB7682A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Purpose: Records each exercise session with complete AI analytics and supervision metadata.</w:t>
      </w:r>
    </w:p>
    <w:p w14:paraId="0A23CA1C" w14:textId="77777777" w:rsidR="005E73E7" w:rsidRPr="005E73E7" w:rsidRDefault="005E73E7" w:rsidP="005E73E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6. Notification Details</w:t>
      </w:r>
    </w:p>
    <w:p w14:paraId="1A0D4627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Notification ID: Unique identifier for each alert or reminder.</w:t>
      </w:r>
    </w:p>
    <w:p w14:paraId="0A48FF91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Patient ID (FK): Patient receiving the notification.</w:t>
      </w:r>
    </w:p>
    <w:p w14:paraId="2D811666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Message: Notification content.</w:t>
      </w:r>
    </w:p>
    <w:p w14:paraId="4C450DC9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Type: Delivery mode (Mobile, Email, SMS).</w:t>
      </w:r>
    </w:p>
    <w:p w14:paraId="102EC3D8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Status: Sent / Pending / Failed.</w:t>
      </w:r>
    </w:p>
    <w:p w14:paraId="6D1BF78E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Scheduled Time: When notification is to be triggered.</w:t>
      </w:r>
    </w:p>
    <w:p w14:paraId="64F4E45E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Purpose: Stores automated reminder information for exercises, appointments, or missed sessions.</w:t>
      </w:r>
    </w:p>
    <w:p w14:paraId="21E9C5A3" w14:textId="77777777" w:rsidR="005E73E7" w:rsidRPr="005E73E7" w:rsidRDefault="005E73E7" w:rsidP="005E73E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7. Reports Information</w:t>
      </w:r>
    </w:p>
    <w:p w14:paraId="204FCFBD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Report ID: Unique identifier for each progress report.</w:t>
      </w:r>
    </w:p>
    <w:p w14:paraId="30E1511D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Patient ID (FK): Patient to whom the report belongs.</w:t>
      </w:r>
    </w:p>
    <w:p w14:paraId="4EF19C00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Doctor ID (FK): Doctor who validated the report.</w:t>
      </w:r>
    </w:p>
    <w:p w14:paraId="25FA9D5E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Generated Date: Date report was created.</w:t>
      </w:r>
    </w:p>
    <w:p w14:paraId="1A73F22C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Summary Text: Overview of progress summary.</w:t>
      </w:r>
    </w:p>
    <w:p w14:paraId="6D1E3F59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Accuracy Trend: Aggregated posture accuracy from sessions.</w:t>
      </w:r>
    </w:p>
    <w:p w14:paraId="3C713078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Adherence Score: Percentage of exercises completed as prescribed.</w:t>
      </w:r>
    </w:p>
    <w:p w14:paraId="5D5D3E3D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Report Link: Link to downloadable PDF or dashboard visualization.</w:t>
      </w:r>
    </w:p>
    <w:p w14:paraId="5D299169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Purpose: Generates analytical data for weekly or monthly performance reports for doctors and patients.</w:t>
      </w:r>
    </w:p>
    <w:p w14:paraId="1EBC4E86" w14:textId="77777777" w:rsidR="005E73E7" w:rsidRPr="005E73E7" w:rsidRDefault="005E73E7" w:rsidP="005E73E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8. Data Storage</w:t>
      </w:r>
    </w:p>
    <w:p w14:paraId="391D3B4E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Storage ID: Unique identifier for each backup record.</w:t>
      </w:r>
    </w:p>
    <w:p w14:paraId="3178E3E6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Backup Date: Timestamp of performed backup.</w:t>
      </w:r>
    </w:p>
    <w:p w14:paraId="05CBA9C0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File Path: Path to stored data in Azure Blob Storage.</w:t>
      </w:r>
    </w:p>
    <w:p w14:paraId="713BF141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Encryption Status: Indicates if backup is encrypted.</w:t>
      </w:r>
    </w:p>
    <w:p w14:paraId="23A347E5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lastRenderedPageBreak/>
        <w:t>Backup Type: Full / Incremental.</w:t>
      </w:r>
    </w:p>
    <w:p w14:paraId="4A09EAA4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Responsible Admin: Name or ID of the administrator performing backup.</w:t>
      </w:r>
    </w:p>
    <w:p w14:paraId="797B763C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Purpose: Manages all system backups, versioning, and restoration logs for data integrity.</w:t>
      </w:r>
    </w:p>
    <w:p w14:paraId="1073C1C7" w14:textId="77777777" w:rsidR="005E73E7" w:rsidRPr="005E73E7" w:rsidRDefault="005E73E7" w:rsidP="005E73E7">
      <w:pPr>
        <w:pStyle w:val="Heading2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Data Security Plans</w:t>
      </w:r>
    </w:p>
    <w:p w14:paraId="43DDAB03" w14:textId="77777777" w:rsidR="005E73E7" w:rsidRPr="005E73E7" w:rsidRDefault="005E73E7" w:rsidP="005E73E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Access Restrictions</w:t>
      </w:r>
    </w:p>
    <w:p w14:paraId="29F66304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Implement Role-Based Access Control (RBAC) for Doctors, Patients, and Admins.</w:t>
      </w:r>
    </w:p>
    <w:p w14:paraId="6C414A85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Multi-Factor Authentication (MFA) for Doctors and Admins.</w:t>
      </w:r>
    </w:p>
    <w:p w14:paraId="1FD4C7C1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Session Timeout: Automatic logout after 10 minutes of inactivity.</w:t>
      </w:r>
    </w:p>
    <w:p w14:paraId="40FFFF45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Authorization Tokens: Renewed per session with limited lifetime.</w:t>
      </w:r>
    </w:p>
    <w:p w14:paraId="37F0D0D6" w14:textId="77777777" w:rsidR="005E73E7" w:rsidRPr="005E73E7" w:rsidRDefault="005E73E7" w:rsidP="005E73E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Encryption</w:t>
      </w:r>
    </w:p>
    <w:p w14:paraId="2C886242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At Rest: AES-256 encryption for passwords, medical data, and contact information.</w:t>
      </w:r>
    </w:p>
    <w:p w14:paraId="072E4084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In Transit: TLS 1.3 encryption for all communication channels.</w:t>
      </w:r>
    </w:p>
    <w:p w14:paraId="146DC6D2" w14:textId="77777777" w:rsidR="005E73E7" w:rsidRPr="005E73E7" w:rsidRDefault="005E73E7" w:rsidP="005E73E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Backup &amp; Recovery</w:t>
      </w:r>
    </w:p>
    <w:p w14:paraId="527128F9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Full Backups: Daily to Azure Blob Storage.</w:t>
      </w:r>
    </w:p>
    <w:p w14:paraId="5A3DCB9F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Incremental Backups: Every 6 hours.</w:t>
      </w:r>
    </w:p>
    <w:p w14:paraId="0FB97393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Version Control: Each backup stored with metadata for restore operations.</w:t>
      </w:r>
    </w:p>
    <w:p w14:paraId="58937597" w14:textId="77777777" w:rsidR="005E73E7" w:rsidRPr="005E73E7" w:rsidRDefault="005E73E7" w:rsidP="005E73E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Audit &amp; Monitoring</w:t>
      </w:r>
    </w:p>
    <w:p w14:paraId="2C12FB9F" w14:textId="77777777" w:rsidR="005E73E7" w:rsidRPr="005E73E7" w:rsidRDefault="005E73E7" w:rsidP="005E73E7">
      <w:pPr>
        <w:pStyle w:val="ListBullet"/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Track login attempts, role changes, and data modifications for 90 days.</w:t>
      </w:r>
    </w:p>
    <w:p w14:paraId="26E7131D" w14:textId="6F4BCD76" w:rsidR="007725C9" w:rsidRDefault="005E73E7" w:rsidP="005E73E7">
      <w:pPr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Alerts triggered for unauthorized access or suspicious activity.</w:t>
      </w:r>
    </w:p>
    <w:p w14:paraId="1B7424B9" w14:textId="77777777" w:rsidR="005E73E7" w:rsidRDefault="005E73E7" w:rsidP="005E73E7">
      <w:pPr>
        <w:rPr>
          <w:rFonts w:ascii="Times New Roman" w:hAnsi="Times New Roman" w:cs="Times New Roman"/>
        </w:rPr>
      </w:pPr>
    </w:p>
    <w:p w14:paraId="2212A634" w14:textId="77777777" w:rsidR="005E73E7" w:rsidRDefault="005E73E7" w:rsidP="005E73E7">
      <w:pPr>
        <w:rPr>
          <w:rFonts w:ascii="Times New Roman" w:hAnsi="Times New Roman" w:cs="Times New Roman"/>
        </w:rPr>
      </w:pPr>
    </w:p>
    <w:p w14:paraId="600AAEED" w14:textId="77777777" w:rsidR="005E73E7" w:rsidRDefault="005E73E7" w:rsidP="005E73E7">
      <w:pPr>
        <w:rPr>
          <w:rFonts w:ascii="Times New Roman" w:hAnsi="Times New Roman" w:cs="Times New Roman"/>
        </w:rPr>
      </w:pPr>
    </w:p>
    <w:p w14:paraId="46B6CC5E" w14:textId="77777777" w:rsidR="005E73E7" w:rsidRDefault="005E73E7" w:rsidP="005E73E7">
      <w:pPr>
        <w:rPr>
          <w:rFonts w:ascii="Times New Roman" w:hAnsi="Times New Roman" w:cs="Times New Roman"/>
        </w:rPr>
      </w:pPr>
    </w:p>
    <w:p w14:paraId="221914C4" w14:textId="77777777" w:rsidR="005E73E7" w:rsidRDefault="005E73E7" w:rsidP="005E73E7">
      <w:pPr>
        <w:rPr>
          <w:rFonts w:ascii="Times New Roman" w:hAnsi="Times New Roman" w:cs="Times New Roman"/>
        </w:rPr>
      </w:pPr>
    </w:p>
    <w:p w14:paraId="6E761889" w14:textId="77777777" w:rsidR="005E73E7" w:rsidRDefault="005E73E7" w:rsidP="005E73E7">
      <w:pPr>
        <w:rPr>
          <w:rFonts w:ascii="Times New Roman" w:hAnsi="Times New Roman" w:cs="Times New Roman"/>
        </w:rPr>
      </w:pPr>
    </w:p>
    <w:p w14:paraId="3F5FED4C" w14:textId="77777777" w:rsidR="005E73E7" w:rsidRDefault="005E73E7" w:rsidP="005E73E7">
      <w:pPr>
        <w:rPr>
          <w:rFonts w:ascii="Times New Roman" w:hAnsi="Times New Roman" w:cs="Times New Roman"/>
        </w:rPr>
      </w:pPr>
    </w:p>
    <w:p w14:paraId="70394E7E" w14:textId="77777777" w:rsidR="005E73E7" w:rsidRPr="005E73E7" w:rsidRDefault="005E73E7" w:rsidP="005E73E7">
      <w:pPr>
        <w:rPr>
          <w:rFonts w:ascii="Times New Roman" w:hAnsi="Times New Roman" w:cs="Times New Roman"/>
        </w:rPr>
      </w:pPr>
    </w:p>
    <w:p w14:paraId="088E24A0" w14:textId="77777777" w:rsidR="005E73E7" w:rsidRPr="005E73E7" w:rsidRDefault="005E73E7" w:rsidP="005E73E7">
      <w:pPr>
        <w:rPr>
          <w:rFonts w:ascii="Times New Roman" w:hAnsi="Times New Roman" w:cs="Times New Roman"/>
        </w:rPr>
      </w:pPr>
    </w:p>
    <w:p w14:paraId="3857D812" w14:textId="77777777" w:rsidR="005E73E7" w:rsidRPr="005E73E7" w:rsidRDefault="005E73E7" w:rsidP="005E73E7">
      <w:pPr>
        <w:pStyle w:val="Heading2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lastRenderedPageBreak/>
        <w:t>ER Diagram:</w:t>
      </w:r>
    </w:p>
    <w:p w14:paraId="1D08ED9A" w14:textId="77777777" w:rsidR="005E73E7" w:rsidRPr="005E73E7" w:rsidRDefault="005E73E7" w:rsidP="005E73E7">
      <w:pPr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t>The ER Diagram below represents all entities, relationships, and cardinalities according to functional requirements.</w:t>
      </w:r>
    </w:p>
    <w:p w14:paraId="7A8FF639" w14:textId="77777777" w:rsidR="005E73E7" w:rsidRPr="005E73E7" w:rsidRDefault="005E73E7" w:rsidP="005E73E7">
      <w:pPr>
        <w:rPr>
          <w:rFonts w:ascii="Times New Roman" w:hAnsi="Times New Roman" w:cs="Times New Roman"/>
        </w:rPr>
      </w:pPr>
    </w:p>
    <w:p w14:paraId="7FE5DB45" w14:textId="77777777" w:rsidR="005E73E7" w:rsidRPr="005E73E7" w:rsidRDefault="005E73E7" w:rsidP="005E73E7">
      <w:pPr>
        <w:rPr>
          <w:rFonts w:ascii="Times New Roman" w:hAnsi="Times New Roman" w:cs="Times New Roman"/>
        </w:rPr>
      </w:pPr>
      <w:r w:rsidRPr="005E73E7">
        <w:rPr>
          <w:rFonts w:ascii="Times New Roman" w:hAnsi="Times New Roman" w:cs="Times New Roman"/>
        </w:rPr>
        <w:drawing>
          <wp:inline distT="0" distB="0" distL="0" distR="0" wp14:anchorId="74F302BA" wp14:editId="29BC7D00">
            <wp:extent cx="5486400" cy="3324225"/>
            <wp:effectExtent l="0" t="0" r="0" b="9525"/>
            <wp:docPr id="147355850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58507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DBEE" w14:textId="77777777" w:rsidR="005E73E7" w:rsidRPr="005E73E7" w:rsidRDefault="005E73E7" w:rsidP="005E73E7">
      <w:pPr>
        <w:rPr>
          <w:rFonts w:ascii="Times New Roman" w:hAnsi="Times New Roman" w:cs="Times New Roman"/>
        </w:rPr>
      </w:pPr>
    </w:p>
    <w:p w14:paraId="6B1708A8" w14:textId="77777777" w:rsidR="005E73E7" w:rsidRPr="005E73E7" w:rsidRDefault="005E73E7" w:rsidP="005E73E7">
      <w:pPr>
        <w:pStyle w:val="Heading2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5E73E7">
        <w:rPr>
          <w:rFonts w:ascii="Times New Roman" w:hAnsi="Times New Roman" w:cs="Times New Roman"/>
          <w:b/>
          <w:bCs/>
          <w:color w:val="0D0D0D" w:themeColor="text1" w:themeTint="F2"/>
        </w:rPr>
        <w:t>Mapping of Functional Requirements to Data Storage</w:t>
      </w:r>
    </w:p>
    <w:p w14:paraId="6DB41502" w14:textId="77777777" w:rsidR="005E73E7" w:rsidRPr="005E73E7" w:rsidRDefault="005E73E7" w:rsidP="005E73E7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73E7" w:rsidRPr="005E73E7" w14:paraId="64C8AC77" w14:textId="77777777" w:rsidTr="001C350C">
        <w:tc>
          <w:tcPr>
            <w:tcW w:w="2880" w:type="dxa"/>
          </w:tcPr>
          <w:p w14:paraId="3096D0DC" w14:textId="77777777" w:rsidR="005E73E7" w:rsidRPr="005E73E7" w:rsidRDefault="005E73E7" w:rsidP="001C350C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</w:pPr>
            <w:r w:rsidRPr="005E73E7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Functional Requirement</w:t>
            </w:r>
          </w:p>
        </w:tc>
        <w:tc>
          <w:tcPr>
            <w:tcW w:w="2880" w:type="dxa"/>
          </w:tcPr>
          <w:p w14:paraId="24D74763" w14:textId="77777777" w:rsidR="005E73E7" w:rsidRPr="005E73E7" w:rsidRDefault="005E73E7" w:rsidP="001C350C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</w:pPr>
            <w:r w:rsidRPr="005E73E7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Mapped Entity</w:t>
            </w:r>
          </w:p>
        </w:tc>
        <w:tc>
          <w:tcPr>
            <w:tcW w:w="2880" w:type="dxa"/>
          </w:tcPr>
          <w:p w14:paraId="71DA7508" w14:textId="77777777" w:rsidR="005E73E7" w:rsidRPr="005E73E7" w:rsidRDefault="005E73E7" w:rsidP="001C350C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</w:pPr>
            <w:r w:rsidRPr="005E73E7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Purpose / Description</w:t>
            </w:r>
          </w:p>
        </w:tc>
      </w:tr>
      <w:tr w:rsidR="005E73E7" w:rsidRPr="005E73E7" w14:paraId="395D29A0" w14:textId="77777777" w:rsidTr="001C350C">
        <w:tc>
          <w:tcPr>
            <w:tcW w:w="2880" w:type="dxa"/>
          </w:tcPr>
          <w:p w14:paraId="018D351D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Create / Update / Delete accounts</w:t>
            </w:r>
          </w:p>
        </w:tc>
        <w:tc>
          <w:tcPr>
            <w:tcW w:w="2880" w:type="dxa"/>
          </w:tcPr>
          <w:p w14:paraId="213B51E2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proofErr w:type="spellStart"/>
            <w:r w:rsidRPr="005E73E7">
              <w:rPr>
                <w:rFonts w:ascii="Times New Roman" w:hAnsi="Times New Roman" w:cs="Times New Roman"/>
              </w:rPr>
              <w:t>UserCredentials</w:t>
            </w:r>
            <w:proofErr w:type="spellEnd"/>
            <w:r w:rsidRPr="005E73E7">
              <w:rPr>
                <w:rFonts w:ascii="Times New Roman" w:hAnsi="Times New Roman" w:cs="Times New Roman"/>
              </w:rPr>
              <w:t>, Doctor, Patient</w:t>
            </w:r>
          </w:p>
        </w:tc>
        <w:tc>
          <w:tcPr>
            <w:tcW w:w="2880" w:type="dxa"/>
          </w:tcPr>
          <w:p w14:paraId="7BC1155A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Handles account management and role definition.</w:t>
            </w:r>
          </w:p>
        </w:tc>
      </w:tr>
      <w:tr w:rsidR="005E73E7" w:rsidRPr="005E73E7" w14:paraId="7B1B12D1" w14:textId="77777777" w:rsidTr="001C350C">
        <w:tc>
          <w:tcPr>
            <w:tcW w:w="2880" w:type="dxa"/>
          </w:tcPr>
          <w:p w14:paraId="4612AE06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Authenticate users securely</w:t>
            </w:r>
          </w:p>
        </w:tc>
        <w:tc>
          <w:tcPr>
            <w:tcW w:w="2880" w:type="dxa"/>
          </w:tcPr>
          <w:p w14:paraId="55AB0048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proofErr w:type="spellStart"/>
            <w:r w:rsidRPr="005E73E7">
              <w:rPr>
                <w:rFonts w:ascii="Times New Roman" w:hAnsi="Times New Roman" w:cs="Times New Roman"/>
              </w:rPr>
              <w:t>UserCredentials</w:t>
            </w:r>
            <w:proofErr w:type="spellEnd"/>
          </w:p>
        </w:tc>
        <w:tc>
          <w:tcPr>
            <w:tcW w:w="2880" w:type="dxa"/>
          </w:tcPr>
          <w:p w14:paraId="1C36BDC6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Passwords encrypted and authenticated via AES-256 and salted hash.</w:t>
            </w:r>
          </w:p>
        </w:tc>
      </w:tr>
      <w:tr w:rsidR="005E73E7" w:rsidRPr="005E73E7" w14:paraId="0A635DCA" w14:textId="77777777" w:rsidTr="001C350C">
        <w:tc>
          <w:tcPr>
            <w:tcW w:w="2880" w:type="dxa"/>
          </w:tcPr>
          <w:p w14:paraId="58ADDD7A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Send exercise reminders</w:t>
            </w:r>
          </w:p>
        </w:tc>
        <w:tc>
          <w:tcPr>
            <w:tcW w:w="2880" w:type="dxa"/>
          </w:tcPr>
          <w:p w14:paraId="21166D69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2880" w:type="dxa"/>
          </w:tcPr>
          <w:p w14:paraId="747011AF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Stores schedule, content, and delivery status.</w:t>
            </w:r>
          </w:p>
        </w:tc>
      </w:tr>
      <w:tr w:rsidR="005E73E7" w:rsidRPr="005E73E7" w14:paraId="661CA415" w14:textId="77777777" w:rsidTr="001C350C">
        <w:tc>
          <w:tcPr>
            <w:tcW w:w="2880" w:type="dxa"/>
          </w:tcPr>
          <w:p w14:paraId="2111C190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lastRenderedPageBreak/>
              <w:t>Capture sessions via device camera</w:t>
            </w:r>
          </w:p>
        </w:tc>
        <w:tc>
          <w:tcPr>
            <w:tcW w:w="2880" w:type="dxa"/>
          </w:tcPr>
          <w:p w14:paraId="413B671C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 xml:space="preserve">Session, </w:t>
            </w:r>
            <w:proofErr w:type="spellStart"/>
            <w:r w:rsidRPr="005E73E7">
              <w:rPr>
                <w:rFonts w:ascii="Times New Roman" w:hAnsi="Times New Roman" w:cs="Times New Roman"/>
              </w:rPr>
              <w:t>DeviceData</w:t>
            </w:r>
            <w:proofErr w:type="spellEnd"/>
          </w:p>
        </w:tc>
        <w:tc>
          <w:tcPr>
            <w:tcW w:w="2880" w:type="dxa"/>
          </w:tcPr>
          <w:p w14:paraId="1EEF870C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Records session metadata and device linkages.</w:t>
            </w:r>
          </w:p>
        </w:tc>
      </w:tr>
      <w:tr w:rsidR="005E73E7" w:rsidRPr="005E73E7" w14:paraId="08FF0482" w14:textId="77777777" w:rsidTr="001C350C">
        <w:tc>
          <w:tcPr>
            <w:tcW w:w="2880" w:type="dxa"/>
          </w:tcPr>
          <w:p w14:paraId="73CFB9D4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Store patient exercise history</w:t>
            </w:r>
          </w:p>
        </w:tc>
        <w:tc>
          <w:tcPr>
            <w:tcW w:w="2880" w:type="dxa"/>
          </w:tcPr>
          <w:p w14:paraId="0318F20E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2880" w:type="dxa"/>
          </w:tcPr>
          <w:p w14:paraId="6F0AB642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Tracks duration, feedback, and accuracy.</w:t>
            </w:r>
          </w:p>
        </w:tc>
      </w:tr>
      <w:tr w:rsidR="005E73E7" w:rsidRPr="005E73E7" w14:paraId="04702B26" w14:textId="77777777" w:rsidTr="001C350C">
        <w:tc>
          <w:tcPr>
            <w:tcW w:w="2880" w:type="dxa"/>
          </w:tcPr>
          <w:p w14:paraId="3A5CA374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View weekly progress dashboard</w:t>
            </w:r>
          </w:p>
        </w:tc>
        <w:tc>
          <w:tcPr>
            <w:tcW w:w="2880" w:type="dxa"/>
          </w:tcPr>
          <w:p w14:paraId="0EF763C6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Report, Session</w:t>
            </w:r>
          </w:p>
        </w:tc>
        <w:tc>
          <w:tcPr>
            <w:tcW w:w="2880" w:type="dxa"/>
          </w:tcPr>
          <w:p w14:paraId="43BB531C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Summarizes accuracy and adherence over time.</w:t>
            </w:r>
          </w:p>
        </w:tc>
      </w:tr>
      <w:tr w:rsidR="005E73E7" w:rsidRPr="005E73E7" w14:paraId="565BD367" w14:textId="77777777" w:rsidTr="001C350C">
        <w:tc>
          <w:tcPr>
            <w:tcW w:w="2880" w:type="dxa"/>
          </w:tcPr>
          <w:p w14:paraId="5E33F957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Alert for missed sessions</w:t>
            </w:r>
          </w:p>
        </w:tc>
        <w:tc>
          <w:tcPr>
            <w:tcW w:w="2880" w:type="dxa"/>
          </w:tcPr>
          <w:p w14:paraId="0AF162B7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2880" w:type="dxa"/>
          </w:tcPr>
          <w:p w14:paraId="6964AD5E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Triggers alerts for delayed or skipped exercises.</w:t>
            </w:r>
          </w:p>
        </w:tc>
      </w:tr>
      <w:tr w:rsidR="005E73E7" w:rsidRPr="005E73E7" w14:paraId="7E962089" w14:textId="77777777" w:rsidTr="001C350C">
        <w:tc>
          <w:tcPr>
            <w:tcW w:w="2880" w:type="dxa"/>
          </w:tcPr>
          <w:p w14:paraId="1BC9F19C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Generate visual progress reports</w:t>
            </w:r>
          </w:p>
        </w:tc>
        <w:tc>
          <w:tcPr>
            <w:tcW w:w="2880" w:type="dxa"/>
          </w:tcPr>
          <w:p w14:paraId="2D46A352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Report</w:t>
            </w:r>
          </w:p>
        </w:tc>
        <w:tc>
          <w:tcPr>
            <w:tcW w:w="2880" w:type="dxa"/>
          </w:tcPr>
          <w:p w14:paraId="09F45CBB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Aggregates session and AI metrics.</w:t>
            </w:r>
          </w:p>
        </w:tc>
      </w:tr>
      <w:tr w:rsidR="005E73E7" w:rsidRPr="005E73E7" w14:paraId="5B05D353" w14:textId="77777777" w:rsidTr="001C350C">
        <w:tc>
          <w:tcPr>
            <w:tcW w:w="2880" w:type="dxa"/>
          </w:tcPr>
          <w:p w14:paraId="606B2739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Maintain secure login and MFA</w:t>
            </w:r>
          </w:p>
        </w:tc>
        <w:tc>
          <w:tcPr>
            <w:tcW w:w="2880" w:type="dxa"/>
          </w:tcPr>
          <w:p w14:paraId="09CC8E80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proofErr w:type="spellStart"/>
            <w:r w:rsidRPr="005E73E7">
              <w:rPr>
                <w:rFonts w:ascii="Times New Roman" w:hAnsi="Times New Roman" w:cs="Times New Roman"/>
              </w:rPr>
              <w:t>UserCredentials</w:t>
            </w:r>
            <w:proofErr w:type="spellEnd"/>
          </w:p>
        </w:tc>
        <w:tc>
          <w:tcPr>
            <w:tcW w:w="2880" w:type="dxa"/>
          </w:tcPr>
          <w:p w14:paraId="07838158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Enforces secure access for users.</w:t>
            </w:r>
          </w:p>
        </w:tc>
      </w:tr>
      <w:tr w:rsidR="005E73E7" w:rsidRPr="005E73E7" w14:paraId="3E084AC1" w14:textId="77777777" w:rsidTr="001C350C">
        <w:tc>
          <w:tcPr>
            <w:tcW w:w="2880" w:type="dxa"/>
          </w:tcPr>
          <w:p w14:paraId="09890680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Maintain historical exercise data</w:t>
            </w:r>
          </w:p>
        </w:tc>
        <w:tc>
          <w:tcPr>
            <w:tcW w:w="2880" w:type="dxa"/>
          </w:tcPr>
          <w:p w14:paraId="68CB0CD4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2880" w:type="dxa"/>
          </w:tcPr>
          <w:p w14:paraId="50B800EC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Enables historical trend visualization.</w:t>
            </w:r>
          </w:p>
        </w:tc>
      </w:tr>
      <w:tr w:rsidR="005E73E7" w:rsidRPr="005E73E7" w14:paraId="381D312C" w14:textId="77777777" w:rsidTr="001C350C">
        <w:tc>
          <w:tcPr>
            <w:tcW w:w="2880" w:type="dxa"/>
          </w:tcPr>
          <w:p w14:paraId="5F28B2F7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Personalized exercise plans</w:t>
            </w:r>
          </w:p>
        </w:tc>
        <w:tc>
          <w:tcPr>
            <w:tcW w:w="2880" w:type="dxa"/>
          </w:tcPr>
          <w:p w14:paraId="37669A4D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2880" w:type="dxa"/>
          </w:tcPr>
          <w:p w14:paraId="763A5D60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Doctor-defined therapy plans.</w:t>
            </w:r>
          </w:p>
        </w:tc>
      </w:tr>
      <w:tr w:rsidR="005E73E7" w:rsidRPr="005E73E7" w14:paraId="5F66DC65" w14:textId="77777777" w:rsidTr="001C350C">
        <w:tc>
          <w:tcPr>
            <w:tcW w:w="2880" w:type="dxa"/>
          </w:tcPr>
          <w:p w14:paraId="52F44438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Manage backup and recovery</w:t>
            </w:r>
          </w:p>
        </w:tc>
        <w:tc>
          <w:tcPr>
            <w:tcW w:w="2880" w:type="dxa"/>
          </w:tcPr>
          <w:p w14:paraId="7FE9ED02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proofErr w:type="spellStart"/>
            <w:r w:rsidRPr="005E73E7">
              <w:rPr>
                <w:rFonts w:ascii="Times New Roman" w:hAnsi="Times New Roman" w:cs="Times New Roman"/>
              </w:rPr>
              <w:t>DataStorage</w:t>
            </w:r>
            <w:proofErr w:type="spellEnd"/>
          </w:p>
        </w:tc>
        <w:tc>
          <w:tcPr>
            <w:tcW w:w="2880" w:type="dxa"/>
          </w:tcPr>
          <w:p w14:paraId="4C366FAB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Logs all backup and restore activity.</w:t>
            </w:r>
          </w:p>
        </w:tc>
      </w:tr>
      <w:tr w:rsidR="005E73E7" w:rsidRPr="005E73E7" w14:paraId="5EE5EB8C" w14:textId="77777777" w:rsidTr="001C350C">
        <w:tc>
          <w:tcPr>
            <w:tcW w:w="2880" w:type="dxa"/>
          </w:tcPr>
          <w:p w14:paraId="0821F067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Share reports with caregivers</w:t>
            </w:r>
          </w:p>
        </w:tc>
        <w:tc>
          <w:tcPr>
            <w:tcW w:w="2880" w:type="dxa"/>
          </w:tcPr>
          <w:p w14:paraId="19104D80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Report</w:t>
            </w:r>
          </w:p>
        </w:tc>
        <w:tc>
          <w:tcPr>
            <w:tcW w:w="2880" w:type="dxa"/>
          </w:tcPr>
          <w:p w14:paraId="2179F62D" w14:textId="77777777" w:rsidR="005E73E7" w:rsidRPr="005E73E7" w:rsidRDefault="005E73E7" w:rsidP="001C350C">
            <w:pPr>
              <w:rPr>
                <w:rFonts w:ascii="Times New Roman" w:hAnsi="Times New Roman" w:cs="Times New Roman"/>
              </w:rPr>
            </w:pPr>
            <w:r w:rsidRPr="005E73E7">
              <w:rPr>
                <w:rFonts w:ascii="Times New Roman" w:hAnsi="Times New Roman" w:cs="Times New Roman"/>
              </w:rPr>
              <w:t>Generates downloadable or shared reports.</w:t>
            </w:r>
          </w:p>
        </w:tc>
      </w:tr>
    </w:tbl>
    <w:p w14:paraId="6CFCC67F" w14:textId="77777777" w:rsidR="005E73E7" w:rsidRDefault="005E73E7" w:rsidP="005E73E7"/>
    <w:sectPr w:rsidR="005E7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BA450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96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E7"/>
    <w:rsid w:val="0034041F"/>
    <w:rsid w:val="005E73E7"/>
    <w:rsid w:val="007725C9"/>
    <w:rsid w:val="00CA28E8"/>
    <w:rsid w:val="00F563CD"/>
    <w:rsid w:val="00F6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D25C"/>
  <w15:chartTrackingRefBased/>
  <w15:docId w15:val="{4C830F7E-5F58-497E-BB82-62196CE7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3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3E7"/>
    <w:rPr>
      <w:color w:val="467886" w:themeColor="hyperlink"/>
      <w:u w:val="single"/>
    </w:rPr>
  </w:style>
  <w:style w:type="paragraph" w:styleId="ListBullet">
    <w:name w:val="List Bullet"/>
    <w:basedOn w:val="Normal"/>
    <w:uiPriority w:val="99"/>
    <w:unhideWhenUsed/>
    <w:rsid w:val="005E73E7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idduri2025/RehabEdge/wiki/Data-Management-plan-(-Iteration-2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Sidduri,Vaishnavi</dc:creator>
  <cp:keywords/>
  <dc:description/>
  <cp:lastModifiedBy>Sidduri,Vaishnavi</cp:lastModifiedBy>
  <cp:revision>1</cp:revision>
  <dcterms:created xsi:type="dcterms:W3CDTF">2025-10-18T03:57:00Z</dcterms:created>
  <dcterms:modified xsi:type="dcterms:W3CDTF">2025-10-18T04:02:00Z</dcterms:modified>
</cp:coreProperties>
</file>