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0DFB5" w14:textId="77777777" w:rsidR="00D416C0" w:rsidRDefault="00D416C0" w:rsidP="00D416C0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</w:rPr>
        <w:t>Detective Scenario Prompt: Sexual Assault Scene Report &amp; Evidence Collection</w:t>
      </w:r>
    </w:p>
    <w:p w14:paraId="4502F94C" w14:textId="77777777" w:rsidR="00D416C0" w:rsidRDefault="00D416C0" w:rsidP="00D416C0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You are a detective assigned to respond to a reported sexual assault that occurred within the past 12 hours at a private residence. Patrol officers have secured the scene, and the victim has already been transported to a local hospital for a forensic medical exam.</w:t>
      </w:r>
    </w:p>
    <w:p w14:paraId="1E22AA95" w14:textId="77777777" w:rsidR="00D416C0" w:rsidRDefault="00D416C0" w:rsidP="00D416C0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Upon arrival, you are responsible for conducting a thorough scene assessment and initiating the investigative process.</w:t>
      </w:r>
    </w:p>
    <w:p w14:paraId="32F6E508" w14:textId="77777777" w:rsidR="00D416C0" w:rsidRDefault="00D416C0" w:rsidP="00D416C0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</w:rPr>
        <w:t xml:space="preserve">Your task is to complete a detailed scene report and outline your investigative actions. </w:t>
      </w:r>
      <w:proofErr w:type="gramStart"/>
      <w:r>
        <w:rPr>
          <w:rStyle w:val="Strong"/>
          <w:rFonts w:ascii="Segoe UI" w:eastAsiaTheme="majorEastAsia" w:hAnsi="Segoe UI" w:cs="Segoe UI"/>
          <w:color w:val="0D0D0D"/>
        </w:rPr>
        <w:t>Address the following</w:t>
      </w:r>
      <w:proofErr w:type="gramEnd"/>
      <w:r>
        <w:rPr>
          <w:rStyle w:val="Strong"/>
          <w:rFonts w:ascii="Segoe UI" w:eastAsiaTheme="majorEastAsia" w:hAnsi="Segoe UI" w:cs="Segoe UI"/>
          <w:color w:val="0D0D0D"/>
        </w:rPr>
        <w:t>:</w:t>
      </w:r>
    </w:p>
    <w:p w14:paraId="44BD21A6" w14:textId="77777777" w:rsidR="00D416C0" w:rsidRDefault="00D416C0" w:rsidP="00D416C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</w:rPr>
        <w:t>Scene Assessment</w:t>
      </w:r>
    </w:p>
    <w:p w14:paraId="26C0AA8F" w14:textId="77777777" w:rsidR="00D416C0" w:rsidRDefault="00D416C0" w:rsidP="00D416C0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Describe how you will approach and process the scene upon arrival.</w:t>
      </w:r>
    </w:p>
    <w:p w14:paraId="485BEDD7" w14:textId="77777777" w:rsidR="00D416C0" w:rsidRDefault="00D416C0" w:rsidP="00D416C0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Identify potential entry/exit points and areas of interest.</w:t>
      </w:r>
    </w:p>
    <w:p w14:paraId="09C02C4C" w14:textId="77777777" w:rsidR="00D416C0" w:rsidRDefault="00D416C0" w:rsidP="00D416C0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Note any signs of struggle, disturbance, or forced entry.</w:t>
      </w:r>
    </w:p>
    <w:p w14:paraId="2C701542" w14:textId="77777777" w:rsidR="00D416C0" w:rsidRDefault="00D416C0" w:rsidP="00D416C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</w:rPr>
        <w:t>Evidence Identification &amp; Collection</w:t>
      </w:r>
    </w:p>
    <w:p w14:paraId="62EC60E9" w14:textId="77777777" w:rsidR="00D416C0" w:rsidRDefault="00D416C0" w:rsidP="00D416C0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List all potential forms of physical and biological evidence you would look for (e.g., bedding, clothing, bodily fluids, digital evidence).</w:t>
      </w:r>
    </w:p>
    <w:p w14:paraId="214EC5FB" w14:textId="77777777" w:rsidR="00D416C0" w:rsidRDefault="00D416C0" w:rsidP="00D416C0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Explain proper collection, packaging, and preservation methods for each type of evidence.</w:t>
      </w:r>
    </w:p>
    <w:p w14:paraId="6F82FDF8" w14:textId="526BD392" w:rsidR="0060156B" w:rsidRDefault="0060156B" w:rsidP="00D416C0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Remember to include your steps for proper chain of custody</w:t>
      </w:r>
    </w:p>
    <w:p w14:paraId="3D7A235C" w14:textId="77777777" w:rsidR="00D416C0" w:rsidRDefault="00D416C0" w:rsidP="00D416C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</w:rPr>
        <w:t>Documentation</w:t>
      </w:r>
    </w:p>
    <w:p w14:paraId="11AB5CA9" w14:textId="77777777" w:rsidR="00D416C0" w:rsidRDefault="00D416C0" w:rsidP="00D416C0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Explain how you would document the scene (notes, photographs, sketches, body-worn camera, etc.).</w:t>
      </w:r>
    </w:p>
    <w:p w14:paraId="53CEF392" w14:textId="77777777" w:rsidR="00D416C0" w:rsidRDefault="00D416C0" w:rsidP="00D416C0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Include what specific details are critical to capture in your report.</w:t>
      </w:r>
    </w:p>
    <w:p w14:paraId="37F597DB" w14:textId="74A133EF" w:rsidR="00D416C0" w:rsidRPr="00D416C0" w:rsidRDefault="00D416C0" w:rsidP="00D416C0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D416C0">
        <w:rPr>
          <w:rFonts w:ascii="Segoe UI" w:hAnsi="Segoe UI" w:cs="Segoe UI"/>
          <w:color w:val="0D0D0D"/>
        </w:rPr>
        <w:br/>
      </w:r>
      <w:r>
        <w:rPr>
          <w:rFonts w:ascii="Segoe UI" w:hAnsi="Segoe UI" w:cs="Segoe UI"/>
          <w:color w:val="0D0D0D"/>
        </w:rPr>
        <w:t>***</w:t>
      </w:r>
      <w:r w:rsidRPr="00D416C0">
        <w:rPr>
          <w:rFonts w:ascii="Segoe UI" w:hAnsi="Segoe UI" w:cs="Segoe UI"/>
          <w:color w:val="0D0D0D"/>
        </w:rPr>
        <w:t>Write a clear, organized scene report summarizing your observations, evidence collected, and investigative actions taken. Your report should reflect professionalism, attention to detail, and adherence to best practices for handling sensitive crimes.</w:t>
      </w:r>
      <w:r w:rsidR="0060156B">
        <w:rPr>
          <w:rFonts w:ascii="Segoe UI" w:hAnsi="Segoe UI" w:cs="Segoe UI"/>
          <w:color w:val="0D0D0D"/>
        </w:rPr>
        <w:t xml:space="preserve"> </w:t>
      </w:r>
      <w:r w:rsidR="000331F3">
        <w:rPr>
          <w:rFonts w:ascii="Segoe UI" w:hAnsi="Segoe UI" w:cs="Segoe UI"/>
          <w:color w:val="0D0D0D"/>
        </w:rPr>
        <w:t xml:space="preserve"> </w:t>
      </w:r>
    </w:p>
    <w:p w14:paraId="6C50842F" w14:textId="77777777" w:rsidR="009104E6" w:rsidRDefault="009104E6"/>
    <w:sectPr w:rsidR="00910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12A84"/>
    <w:multiLevelType w:val="multilevel"/>
    <w:tmpl w:val="2978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7438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6C0"/>
    <w:rsid w:val="000331F3"/>
    <w:rsid w:val="004140EF"/>
    <w:rsid w:val="0060156B"/>
    <w:rsid w:val="00647DB9"/>
    <w:rsid w:val="009104E6"/>
    <w:rsid w:val="00D416C0"/>
    <w:rsid w:val="00D87E33"/>
    <w:rsid w:val="00DB50F5"/>
    <w:rsid w:val="00F7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35F85"/>
  <w15:chartTrackingRefBased/>
  <w15:docId w15:val="{9A9B97CE-5B0D-4C4D-9965-A45B5C00B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6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1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16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</TotalTime>
  <Pages>1</Pages>
  <Words>224</Words>
  <Characters>1328</Characters>
  <Application>Microsoft Office Word</Application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McPherson</dc:creator>
  <cp:keywords/>
  <dc:description/>
  <cp:lastModifiedBy>Amanda McPherson</cp:lastModifiedBy>
  <cp:revision>4</cp:revision>
  <dcterms:created xsi:type="dcterms:W3CDTF">2026-03-31T18:39:00Z</dcterms:created>
  <dcterms:modified xsi:type="dcterms:W3CDTF">2026-04-01T12:47:00Z</dcterms:modified>
</cp:coreProperties>
</file>