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</w:rPr>
      </w:pPr>
      <w:r>
        <w:rPr>
          <w:b/>
        </w:rPr>
        <w:t>Міністерство освіти і науки України</w: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t>Національний технічний університет України «КПІ» імені Ігоря Сікорського</w: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t>Кафедра обчислювальної техніки ФІОТ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b/>
          <w:b/>
          <w:bCs/>
          <w:color w:val="000080"/>
          <w:lang w:val="uk-UA"/>
        </w:rPr>
      </w:pPr>
      <w:r>
        <w:rPr>
          <w:b/>
          <w:bCs/>
          <w:color w:val="000080"/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  <w:t>ЗВІТ</w:t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  <w:t>з лабораторної роботи №2</w:t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  <w:t>з навчальної дисципліни «Computer Vision»</w:t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</w:r>
    </w:p>
    <w:p>
      <w:pPr>
        <w:pStyle w:val="Normal"/>
        <w:shd w:val="clear" w:color="auto" w:fill="FFFFFF"/>
        <w:jc w:val="center"/>
        <w:rPr>
          <w:b/>
          <w:b/>
          <w:bCs/>
          <w:lang w:val="uk-UA" w:eastAsia="uk-UA"/>
        </w:rPr>
      </w:pPr>
      <w:r>
        <w:rPr>
          <w:b/>
          <w:bCs/>
          <w:lang w:val="uk-UA" w:eastAsia="uk-UA"/>
        </w:rPr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  <w:t>Тема:</w:t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bCs/>
          <w:lang w:val="uk-UA"/>
        </w:rPr>
      </w:pPr>
      <w:r>
        <w:rPr>
          <w:b/>
          <w:bCs/>
          <w:lang w:val="uk-UA"/>
        </w:rPr>
        <w:t>ДОСЛІДЖЕННЯ АЛГОРИТМІВ ФОРМУВАННЯ ТА ОБРОБКИ РАСТРОВИХ ЦИФРОВИХ ЗОБРАЖЕНЬ</w:t>
      </w:r>
    </w:p>
    <w:p>
      <w:pPr>
        <w:pStyle w:val="Normal"/>
        <w:ind w:left="5400" w:hanging="0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ind w:left="5400" w:hanging="0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ind w:left="5400" w:hanging="0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ind w:left="5400" w:hanging="0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ind w:left="5400" w:hanging="0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ind w:left="5400" w:hanging="0"/>
        <w:jc w:val="both"/>
        <w:rPr>
          <w:b/>
          <w:b/>
          <w:lang w:val="uk-UA"/>
        </w:rPr>
      </w:pPr>
      <w:r>
        <w:rPr>
          <w:b/>
          <w:lang w:val="uk-UA"/>
        </w:rPr>
        <w:t>Виконав:</w:t>
      </w:r>
    </w:p>
    <w:p>
      <w:pPr>
        <w:pStyle w:val="Normal"/>
        <w:ind w:left="5400" w:hanging="0"/>
        <w:jc w:val="both"/>
        <w:rPr>
          <w:bCs/>
          <w:lang w:val="uk-UA"/>
        </w:rPr>
      </w:pPr>
      <w:r>
        <w:rPr>
          <w:bCs/>
          <w:lang w:val="uk-UA"/>
        </w:rPr>
        <w:t xml:space="preserve">Студент </w:t>
      </w:r>
      <w:r>
        <w:rPr>
          <w:bCs/>
        </w:rPr>
        <w:t>3</w:t>
      </w:r>
      <w:r>
        <w:rPr>
          <w:bCs/>
          <w:lang w:val="uk-UA"/>
        </w:rPr>
        <w:t xml:space="preserve"> курсу кафедри ІПІ ФІОТ,</w:t>
      </w:r>
    </w:p>
    <w:p>
      <w:pPr>
        <w:pStyle w:val="Normal"/>
        <w:ind w:left="5400" w:hanging="0"/>
        <w:jc w:val="both"/>
        <w:rPr>
          <w:bCs/>
          <w:lang w:val="uk-UA"/>
        </w:rPr>
      </w:pPr>
      <w:r>
        <w:rPr>
          <w:bCs/>
          <w:lang w:val="uk-UA"/>
        </w:rPr>
        <w:t>Навчальної групи ІП-11</w:t>
      </w:r>
    </w:p>
    <w:p>
      <w:pPr>
        <w:pStyle w:val="Normal"/>
        <w:ind w:left="5400" w:hanging="0"/>
        <w:jc w:val="both"/>
        <w:rPr>
          <w:bCs/>
          <w:lang w:val="uk-UA"/>
        </w:rPr>
      </w:pPr>
      <w:r>
        <w:rPr>
          <w:bCs/>
          <w:lang w:val="uk-UA"/>
        </w:rPr>
        <w:t>Панченко</w:t>
      </w:r>
      <w:r>
        <w:rPr>
          <w:bCs/>
          <w:lang w:val="uk-UA"/>
        </w:rPr>
        <w:t xml:space="preserve"> </w:t>
      </w:r>
      <w:r>
        <w:rPr>
          <w:bCs/>
          <w:lang w:val="uk-UA"/>
        </w:rPr>
        <w:t>С</w:t>
      </w:r>
      <w:r>
        <w:rPr>
          <w:bCs/>
          <w:lang w:val="uk-UA"/>
        </w:rPr>
        <w:t>.</w:t>
      </w:r>
      <w:r>
        <w:rPr>
          <w:bCs/>
          <w:lang w:val="uk-UA"/>
        </w:rPr>
        <w:t>В</w:t>
      </w:r>
      <w:r>
        <w:rPr>
          <w:bCs/>
          <w:lang w:val="uk-UA"/>
        </w:rPr>
        <w:t>.</w:t>
      </w:r>
    </w:p>
    <w:p>
      <w:pPr>
        <w:pStyle w:val="Normal"/>
        <w:ind w:left="540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5400" w:hanging="0"/>
        <w:jc w:val="both"/>
        <w:rPr>
          <w:b/>
          <w:b/>
          <w:lang w:val="uk-UA"/>
        </w:rPr>
      </w:pPr>
      <w:r>
        <w:rPr>
          <w:b/>
          <w:lang w:val="uk-UA"/>
        </w:rPr>
        <w:t>Перевірив:</w:t>
      </w:r>
    </w:p>
    <w:p>
      <w:pPr>
        <w:pStyle w:val="Normal"/>
        <w:ind w:left="5400" w:hanging="0"/>
        <w:jc w:val="both"/>
        <w:rPr>
          <w:bCs/>
          <w:lang w:val="uk-UA"/>
        </w:rPr>
      </w:pPr>
      <w:r>
        <w:rPr>
          <w:bCs/>
          <w:lang w:val="uk-UA"/>
        </w:rPr>
        <w:t>Професор кафедри ОТ ФІОТ</w:t>
      </w:r>
    </w:p>
    <w:p>
      <w:pPr>
        <w:pStyle w:val="Normal"/>
        <w:ind w:left="5400" w:hanging="0"/>
        <w:jc w:val="both"/>
        <w:rPr>
          <w:bCs/>
          <w:lang w:val="uk-UA"/>
        </w:rPr>
      </w:pPr>
      <w:r>
        <w:rPr>
          <w:bCs/>
          <w:lang w:val="uk-UA"/>
        </w:rPr>
        <w:t>Писарчук О.О.</w:t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t>Київ 202</w:t>
      </w:r>
      <w:r>
        <w:rPr>
          <w:b/>
          <w:lang w:val="uk-UA"/>
        </w:rPr>
        <w:t>4</w:t>
      </w:r>
    </w:p>
    <w:p>
      <w:pPr>
        <w:pStyle w:val="Normal"/>
        <w:rPr>
          <w:b/>
          <w:b/>
          <w:lang w:val="uk-UA"/>
        </w:rPr>
      </w:pPr>
      <w:r>
        <w:rPr>
          <w:b/>
          <w:lang w:val="uk-UA"/>
        </w:rPr>
        <w:t>І. Мета роботи:</w:t>
      </w:r>
    </w:p>
    <w:p>
      <w:pPr>
        <w:pStyle w:val="Normal"/>
        <w:rPr>
          <w:bCs/>
          <w:lang w:val="uk-UA"/>
        </w:rPr>
      </w:pPr>
      <w:r>
        <w:rPr>
          <w:bCs/>
          <w:lang w:val="uk-UA"/>
        </w:rPr>
        <w:tab/>
        <w:t>Виявити дослідити та узагальнити особливості реалізації алгоритмів растрової цифрових зображень на прикладі застосування алгоритмів растеризації, побудови складних 3D растрових об’єктів та застосування технологій корекції характеристик кольору окремих растрів цифрових зображень.</w:t>
      </w:r>
    </w:p>
    <w:p>
      <w:pPr>
        <w:pStyle w:val="Normal"/>
        <w:rPr>
          <w:bCs/>
          <w:lang w:val="uk-UA"/>
        </w:rPr>
      </w:pPr>
      <w:r>
        <w:rPr>
          <w:bCs/>
          <w:lang w:val="uk-UA"/>
        </w:rPr>
      </w:r>
    </w:p>
    <w:p>
      <w:pPr>
        <w:pStyle w:val="Normal"/>
        <w:rPr>
          <w:b/>
          <w:b/>
          <w:lang w:val="uk-UA"/>
        </w:rPr>
      </w:pPr>
      <w:r>
        <w:rPr>
          <w:b/>
          <w:lang w:val="uk-UA"/>
        </w:rPr>
        <w:t>ІІ. Завдання</w:t>
      </w:r>
    </w:p>
    <w:p>
      <w:pPr>
        <w:pStyle w:val="Normal"/>
        <w:ind w:firstLine="539"/>
        <w:jc w:val="both"/>
        <w:rPr>
          <w:bCs/>
          <w:lang w:val="uk-UA"/>
        </w:rPr>
      </w:pPr>
      <w:r>
        <w:rPr>
          <w:bCs/>
          <w:lang w:val="uk-UA"/>
        </w:rPr>
        <w:t>Лабораторія провідної ІТ-компанії реалізує масштабний проект розробки універсальної платформи з цифрової обробки зображень для задач Computer Vision. Платформа передбачає розташування back-end компоненти на власному хмарному сервері з наданням повноважень користувачам заздалегідь адаптованого front-end функціоналу універсальної платформи. Цим формується унікальна для потреб замовника ERP систем з технологіями Computer Vision. Змовниками ресурсів платформи є: державні та комерційні компанії, що розробляють медичне обладнання з діагностування захворювань за візуальною інформацією; автоматизації аграрного бізнесу в аспекті обліку посівних територій за даними з БПЛА; візуального контролю безпекових заходів на об’єктах критичної інфраструктури: аеропорти, торгівельно-розважальні центри, житлові комплекси тощо.</w:t>
      </w:r>
    </w:p>
    <w:p>
      <w:pPr>
        <w:pStyle w:val="Normal"/>
        <w:ind w:firstLine="539"/>
        <w:jc w:val="both"/>
        <w:rPr>
          <w:bCs/>
          <w:lang w:val="uk-UA"/>
        </w:rPr>
      </w:pPr>
      <w:r>
        <w:rPr>
          <w:bCs/>
          <w:lang w:val="uk-UA"/>
        </w:rPr>
        <w:t>Вам, як Computer Vision поставлено завдання.</w:t>
      </w:r>
    </w:p>
    <w:p>
      <w:pPr>
        <w:pStyle w:val="Normal"/>
        <w:rPr>
          <w:b/>
          <w:b/>
          <w:lang w:val="uk-UA"/>
        </w:rPr>
      </w:pPr>
      <w:r>
        <w:rPr>
          <w:b/>
          <w:lang w:val="uk-UA"/>
        </w:rPr>
        <w:t>Завдання ІІІ рівня – максимально 9 балів.</w:t>
      </w:r>
    </w:p>
    <w:p>
      <w:pPr>
        <w:pStyle w:val="Normal"/>
        <w:rPr>
          <w:bCs/>
          <w:lang w:val="uk-UA"/>
        </w:rPr>
      </w:pPr>
      <w:r>
        <w:rPr>
          <w:bCs/>
          <w:lang w:val="uk-UA"/>
        </w:rPr>
        <w:tab/>
        <w:t>Реалізувати розробку програмного скрипта, що реалізує корекцію кольору цифрового</w:t>
      </w:r>
    </w:p>
    <w:p>
      <w:pPr>
        <w:pStyle w:val="Normal"/>
        <w:rPr>
          <w:bCs/>
          <w:lang w:val="uk-UA"/>
        </w:rPr>
      </w:pPr>
      <w:r>
        <w:rPr>
          <w:bCs/>
          <w:lang w:val="uk-UA"/>
        </w:rPr>
        <w:t>растрового зображення з переліку: зміна яскравості, відтінки сірого, негатив, серпія – в</w:t>
      </w:r>
    </w:p>
    <w:p>
      <w:pPr>
        <w:pStyle w:val="Normal"/>
        <w:rPr>
          <w:bCs/>
          <w:lang w:val="uk-UA"/>
        </w:rPr>
      </w:pPr>
      <w:r>
        <w:rPr>
          <w:bCs/>
          <w:lang w:val="uk-UA"/>
        </w:rPr>
        <w:t>градієнтах: діагональ (будь-який напрям); від центру; до центра. Обробку реалізувати на рівні матриці растра. Зображення обрати самостійно.</w:t>
      </w:r>
    </w:p>
    <w:p>
      <w:pPr>
        <w:pStyle w:val="Normal"/>
        <w:rPr>
          <w:bCs/>
          <w:lang w:val="uk-UA"/>
        </w:rPr>
      </w:pPr>
      <w:r>
        <w:rPr>
          <w:bCs/>
          <w:lang w:val="uk-UA"/>
        </w:rPr>
      </w:r>
    </w:p>
    <w:p>
      <w:pPr>
        <w:pStyle w:val="Normal"/>
        <w:jc w:val="both"/>
        <w:rPr>
          <w:b/>
          <w:b/>
          <w:lang w:val="uk-UA"/>
        </w:rPr>
      </w:pPr>
      <w:r>
        <w:rPr>
          <w:b/>
          <w:lang w:val="uk-UA"/>
        </w:rPr>
        <w:t>ІІІ. Результати виконання лабораторної роботи.</w:t>
      </w:r>
    </w:p>
    <w:p>
      <w:pPr>
        <w:pStyle w:val="Normal"/>
        <w:ind w:firstLine="540"/>
        <w:jc w:val="both"/>
        <w:rPr>
          <w:b/>
          <w:b/>
          <w:bCs/>
          <w:lang w:val="uk-UA"/>
        </w:rPr>
      </w:pPr>
      <w:r>
        <w:rPr>
          <w:b/>
          <w:bCs/>
          <w:lang w:val="uk-UA"/>
        </w:rPr>
      </w:r>
    </w:p>
    <w:p>
      <w:pPr>
        <w:pStyle w:val="Normal"/>
        <w:ind w:firstLine="540"/>
        <w:jc w:val="both"/>
        <w:rPr>
          <w:b/>
          <w:b/>
          <w:bCs/>
          <w:lang w:val="uk-UA"/>
        </w:rPr>
      </w:pPr>
      <w:r>
        <w:rPr>
          <w:b/>
          <w:bCs/>
          <w:lang w:val="uk-UA"/>
        </w:rPr>
        <w:t>3.1. Синтезована математична модель перетворень графічних об’єктів відповідно до індивідуального завдання.</w:t>
      </w:r>
    </w:p>
    <w:p>
      <w:pPr>
        <w:pStyle w:val="TextBody"/>
        <w:ind w:firstLine="540"/>
        <w:jc w:val="both"/>
        <w:rPr>
          <w:lang w:val="uk-UA"/>
        </w:rPr>
      </w:pPr>
      <w:r>
        <w:rPr/>
        <w:t>Створено математичну модель, яка відтворює операції, зазначені в умові завдання, над вхідним графічним об'єктом. Ця модель здійснює такі дії як додавання шуму, розмиття, зменшення і збільшення яскравості, а також створення негативу для растрового об'єкту.</w:t>
      </w:r>
    </w:p>
    <w:p>
      <w:pPr>
        <w:pStyle w:val="Normal"/>
        <w:ind w:firstLine="540"/>
        <w:jc w:val="both"/>
        <w:rPr>
          <w:lang w:val="uk-UA"/>
        </w:rPr>
      </w:pPr>
      <w:r>
        <w:rPr>
          <w:b/>
          <w:bCs/>
          <w:lang w:val="uk-UA"/>
        </w:rPr>
        <w:t xml:space="preserve">Додання шуму </w:t>
      </w:r>
      <w:r>
        <w:rPr/>
      </w:r>
      <m:oMath xmlns:m="http://schemas.openxmlformats.org/officeDocument/2006/math">
        <m:f>
          <m:fPr>
            <m:type m:val="lin"/>
          </m:fPr>
          <m:num>
            <m:f>
              <m:fPr>
                <m:type m:val="lin"/>
              </m:fPr>
              <m:num>
                <m:r>
                  <w:rPr>
                    <w:rFonts w:ascii="Cambria Math" w:hAnsi="Cambria Math"/>
                  </w:rPr>
                  <m:t xml:space="preserve">R</m:t>
                </m:r>
              </m:num>
              <m:den>
                <m:r>
                  <w:rPr>
                    <w:rFonts w:ascii="Cambria Math" w:hAnsi="Cambria Math"/>
                  </w:rPr>
                  <m:t xml:space="preserve">G</m:t>
                </m:r>
              </m:den>
            </m:f>
          </m:num>
          <m:den>
            <m:r>
              <w:rPr>
                <w:rFonts w:ascii="Cambria Math" w:hAnsi="Cambria Math"/>
              </w:rPr>
              <m:t xml:space="preserve">B</m:t>
            </m:r>
          </m:den>
        </m:f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</m:oMath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(де </w:t>
      </w:r>
      <w:r>
        <w:rPr>
          <w:lang w:val="en-US"/>
        </w:rPr>
        <w:t>x</w:t>
      </w:r>
      <w:r>
        <w:rPr>
          <w:lang w:val="uk-UA"/>
        </w:rPr>
        <w:t xml:space="preserve">, </w:t>
      </w:r>
      <w:r>
        <w:rPr>
          <w:lang w:val="en-US"/>
        </w:rPr>
        <w:t>y</w:t>
      </w:r>
      <w:r>
        <w:rPr>
          <w:lang w:val="uk-UA"/>
        </w:rPr>
        <w:t xml:space="preserve"> – це положення пікселя на ра</w:t>
      </w:r>
      <w:r>
        <w:rPr>
          <w:lang w:val="de-DE"/>
        </w:rPr>
        <w:t>c</w:t>
      </w:r>
      <w:r>
        <w:rPr>
          <w:lang w:val="uk-UA"/>
        </w:rPr>
        <w:t xml:space="preserve">трі) досягається шляхом додавання до початкових значень RGB пікселів </w:t>
      </w:r>
      <w:r>
        <w:rPr/>
      </w:r>
      <m:oMath xmlns:m="http://schemas.openxmlformats.org/officeDocument/2006/math">
        <m:f>
          <m:fPr>
            <m:type m:val="lin"/>
          </m:fPr>
          <m:num>
            <m:f>
              <m:fPr>
                <m:type m:val="lin"/>
              </m:fPr>
              <m:num>
                <m:r>
                  <w:rPr>
                    <w:rFonts w:ascii="Cambria Math" w:hAnsi="Cambria Math"/>
                  </w:rPr>
                  <m:t xml:space="preserve">R</m:t>
                </m:r>
              </m:num>
              <m:den>
                <m:r>
                  <w:rPr>
                    <w:rFonts w:ascii="Cambria Math" w:hAnsi="Cambria Math"/>
                  </w:rPr>
                  <m:t xml:space="preserve">G</m:t>
                </m:r>
              </m:den>
            </m:f>
          </m:num>
          <m:den>
            <m:r>
              <w:rPr>
                <w:rFonts w:ascii="Cambria Math" w:hAnsi="Cambria Math"/>
              </w:rPr>
              <m:t xml:space="preserve">B</m:t>
            </m:r>
          </m:den>
        </m:f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</m:oMath>
      <w:r>
        <w:rPr>
          <w:lang w:val="uk-UA"/>
        </w:rPr>
        <w:t xml:space="preserve"> випадкових величин, згенерованих з використанням Гаусівського шуму.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sSup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d>
      </m:oMath>
      <w:r>
        <w:rPr>
          <w:lang w:val="uk-UA"/>
        </w:rPr>
        <w:t xml:space="preserve">, </w:t>
      </w:r>
      <w:r>
        <w:rPr>
          <w:lang w:val="uk-UA"/>
        </w:rPr>
        <w:t>Тут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σ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lang w:val="uk-UA"/>
        </w:rPr>
        <w:t xml:space="preserve"> – </w:t>
      </w:r>
      <w:r>
        <w:rPr/>
        <w:t>відповідає за середнє квадратичне відхилення, а 0 – за середнє значення:</w:t>
      </w:r>
    </w:p>
    <w:p>
      <w:pPr>
        <w:pStyle w:val="Normal"/>
        <w:ind w:firstLine="540"/>
        <w:jc w:val="center"/>
        <w:rPr>
          <w:lang w:val="uk-U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["/>
              <m:endChr m:val="]"/>
            </m:dPr>
            <m:e>
              <m:eqAr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noisy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noisy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noisy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G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N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,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d>
        </m:oMath>
      </m:oMathPara>
    </w:p>
    <w:p>
      <w:pPr>
        <w:pStyle w:val="Normal"/>
        <w:ind w:firstLine="54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firstLine="540"/>
        <w:rPr>
          <w:lang w:val="uk-UA"/>
        </w:rPr>
      </w:pPr>
      <w:r>
        <w:rPr>
          <w:b/>
          <w:bCs/>
          <w:lang w:val="uk-UA"/>
        </w:rPr>
        <w:t>Розмиття растру</w:t>
      </w:r>
      <w:r>
        <w:rPr>
          <w:lang w:val="uk-UA"/>
        </w:rPr>
        <w:t xml:space="preserve"> </w:t>
      </w:r>
      <w:r>
        <w:rPr/>
      </w:r>
      <m:oMath xmlns:m="http://schemas.openxmlformats.org/officeDocument/2006/math">
        <m:f>
          <m:fPr>
            <m:type m:val="lin"/>
          </m:fPr>
          <m:num>
            <m:f>
              <m:fPr>
                <m:type m:val="lin"/>
              </m:fPr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blurred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blurred</m:t>
                    </m:r>
                  </m:sub>
                </m:sSub>
              </m:den>
            </m:f>
          </m:num>
          <m:den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blurred</m:t>
                </m:r>
              </m:sub>
            </m:sSub>
          </m:den>
        </m:f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</m:oMath>
      <w:r>
        <w:rPr>
          <w:lang w:val="uk-UA"/>
        </w:rPr>
        <w:t xml:space="preserve"> </w:t>
      </w:r>
      <w:r>
        <w:rPr>
          <w:lang w:val="uk-UA"/>
        </w:rPr>
        <w:t>з</w:t>
      </w:r>
      <w:r>
        <w:rPr>
          <w:lang w:val="uk-UA"/>
        </w:rPr>
        <w:t>дійснюється шляхом застосування формули Гаусівського розмиття до кожного значення RGB в растрі:</w:t>
      </w:r>
    </w:p>
    <w:p>
      <w:pPr>
        <w:pStyle w:val="Normal"/>
        <w:ind w:firstLine="540"/>
        <w:jc w:val="center"/>
        <w:rPr>
          <w:lang w:val="uk-U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["/>
              <m:endChr m:val="]"/>
            </m:dPr>
            <m:e>
              <m:eqAr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blurred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blurred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blurred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π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d>
            <m:dPr>
              <m:begChr m:val="["/>
              <m:endChr m:val="]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exp</m:t>
                  </m:r>
                  <m:d>
                    <m:dPr>
                      <m:begChr m:val="("/>
                      <m:endChr m:val=")"/>
                    </m:dPr>
                    <m:e>
                      <m:f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den>
                      </m:f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G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exp</m:t>
                  </m:r>
                  <m:d>
                    <m:dPr>
                      <m:begChr m:val="("/>
                      <m:endChr m:val=")"/>
                    </m:dPr>
                    <m:e>
                      <m:f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den>
                      </m:f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exp</m:t>
                  </m:r>
                  <m:d>
                    <m:dPr>
                      <m:begChr m:val="("/>
                      <m:endChr m:val=")"/>
                    </m:dPr>
                    <m:e>
                      <m:f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den>
                      </m:f>
                    </m:e>
                  </m:d>
                </m:e>
              </m:eqArr>
            </m:e>
          </m:d>
        </m:oMath>
      </m:oMathPara>
    </w:p>
    <w:p>
      <w:pPr>
        <w:pStyle w:val="Normal"/>
        <w:ind w:firstLine="540"/>
        <w:rPr>
          <w:lang w:val="uk-UA"/>
        </w:rPr>
      </w:pPr>
      <w:r>
        <w:rPr>
          <w:b/>
          <w:bCs/>
          <w:lang w:val="uk-UA"/>
        </w:rPr>
        <w:t xml:space="preserve">Негатив растру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f>
              <m:fPr>
                <m:type m:val="lin"/>
              </m:fPr>
              <m:num>
                <m:r>
                  <w:rPr>
                    <w:rFonts w:ascii="Cambria Math" w:hAnsi="Cambria Math"/>
                  </w:rPr>
                  <m:t xml:space="preserve">¬</m:t>
                </m:r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G</m:t>
                    </m:r>
                  </m:e>
                  <m:sub>
                    <m:f>
                      <m:fPr>
                        <m:type m:val="lin"/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¬</m:t>
                        </m:r>
                      </m:num>
                      <m:den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¬</m:t>
                            </m: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y</m:t>
                                </m:r>
                              </m:e>
                            </m:d>
                          </m:sub>
                        </m:sSub>
                      </m:den>
                    </m:f>
                  </m:sub>
                </m:sSub>
              </m:den>
            </m:f>
          </m:sub>
        </m:sSub>
      </m:oMath>
      <w:r>
        <w:rPr>
          <w:lang w:val="uk-UA"/>
        </w:rPr>
        <w:t xml:space="preserve"> </w:t>
      </w:r>
      <w:r>
        <w:rPr>
          <w:b/>
          <w:bCs/>
          <w:lang w:val="uk-UA"/>
        </w:rPr>
        <w:t xml:space="preserve"> </w:t>
      </w:r>
      <w:r>
        <w:rPr>
          <w:b w:val="false"/>
          <w:bCs w:val="false"/>
          <w:lang w:val="uk-UA"/>
        </w:rPr>
        <w:t>досягається шляхом обернення кожного значення RGB для кожного пікселя, що означає вибір значення з протилежного кінця простору RGB. Наприклад, якщо всі значення RGB знаходяться в межах [0; 255], то негативом растру буде:</w:t>
      </w:r>
    </w:p>
    <w:p>
      <w:pPr>
        <w:pStyle w:val="Normal"/>
        <w:ind w:firstLine="540"/>
        <w:rPr>
          <w:lang w:val="uk-UA"/>
        </w:rPr>
      </w:pPr>
      <w:r>
        <w:rPr>
          <w:lang w:val="uk-UA"/>
        </w:rPr>
      </w:r>
    </w:p>
    <w:p>
      <w:pPr>
        <w:pStyle w:val="Normal"/>
        <w:ind w:firstLine="540"/>
        <w:jc w:val="center"/>
        <w:rPr>
          <w:lang w:val="uk-U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["/>
              <m:endChr m:val="]"/>
            </m:dPr>
            <m:e>
              <m:eqAr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  <m:r>
                        <w:rPr>
                          <w:rFonts w:ascii="Cambria Math" w:hAnsi="Cambria Math"/>
                        </w:rPr>
                        <m:t xml:space="preserve">eg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  <m:r>
                        <w:rPr>
                          <w:rFonts w:ascii="Cambria Math" w:hAnsi="Cambria Math"/>
                        </w:rPr>
                        <m:t xml:space="preserve">eg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  <m:r>
                        <w:rPr>
                          <w:rFonts w:ascii="Cambria Math" w:hAnsi="Cambria Math"/>
                        </w:rPr>
                        <m:t xml:space="preserve">eg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255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255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G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255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B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</m:eqArr>
            </m:e>
          </m:d>
        </m:oMath>
      </m:oMathPara>
    </w:p>
    <w:p>
      <w:pPr>
        <w:pStyle w:val="Normal"/>
        <w:ind w:firstLine="540"/>
        <w:rPr>
          <w:lang w:val="uk-UA"/>
        </w:rPr>
      </w:pPr>
      <w:r>
        <w:rPr>
          <w:lang w:val="uk-UA"/>
        </w:rPr>
      </w:r>
    </w:p>
    <w:p>
      <w:pPr>
        <w:pStyle w:val="Normal"/>
        <w:ind w:firstLine="540"/>
        <w:rPr>
          <w:lang w:val="uk-UA"/>
        </w:rPr>
      </w:pPr>
      <w:r>
        <w:rPr>
          <w:b/>
          <w:bCs/>
          <w:lang w:val="uk-UA"/>
        </w:rPr>
        <w:t xml:space="preserve">Зміною яскравості </w:t>
      </w:r>
      <w:r>
        <w:rPr/>
      </w:r>
      <m:oMath xmlns:m="http://schemas.openxmlformats.org/officeDocument/2006/math">
        <m:f>
          <m:fPr>
            <m:type m:val="lin"/>
          </m:fPr>
          <m:num>
            <m:f>
              <m:fPr>
                <m:type m:val="lin"/>
              </m:fPr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br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br</m:t>
                    </m:r>
                  </m:sub>
                </m:sSub>
              </m:den>
            </m:f>
          </m:num>
          <m:den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br</m:t>
                </m:r>
              </m:sub>
            </m:sSub>
          </m:den>
        </m:f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</m:oMath>
      <w:r>
        <w:rPr>
          <w:lang w:val="uk-UA"/>
        </w:rPr>
        <w:t xml:space="preserve"> Це включає множення кожного значення в растрі на певне число S. Зменшення яскравості або затемнення відбувається, коли число S знаходиться у діапазоні (0; 1). Збільшення яскравості або освітлення відбувається, коли число S знаходиться у діапазоні (1; +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∞</m:t>
        </m:r>
      </m:oMath>
      <w:r>
        <w:rPr>
          <w:lang w:val="uk-UA"/>
        </w:rPr>
        <w:t>).</w:t>
      </w:r>
    </w:p>
    <w:p>
      <w:pPr>
        <w:pStyle w:val="Normal"/>
        <w:ind w:firstLine="540"/>
        <w:rPr>
          <w:lang w:val="uk-UA"/>
        </w:rPr>
      </w:pPr>
      <w:r>
        <w:rPr>
          <w:lang w:val="uk-UA"/>
        </w:rPr>
      </w:r>
    </w:p>
    <w:p>
      <w:pPr>
        <w:pStyle w:val="Normal"/>
        <w:ind w:firstLine="540"/>
        <w:jc w:val="center"/>
        <w:rPr>
          <w:lang w:val="uk-U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["/>
              <m:endChr m:val="]"/>
            </m:dPr>
            <m:e>
              <m:eqAr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br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br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br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S</m:t>
          </m:r>
          <m:d>
            <m:dPr>
              <m:begChr m:val="["/>
              <m:endChr m:val="]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G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</m:eqArr>
            </m:e>
          </m:d>
        </m:oMath>
      </m:oMathPara>
    </w:p>
    <w:p>
      <w:pPr>
        <w:pStyle w:val="Normal"/>
        <w:ind w:left="540" w:hanging="0"/>
        <w:jc w:val="both"/>
        <w:rPr>
          <w:b/>
          <w:b/>
          <w:bCs/>
          <w:lang w:val="uk-UA"/>
        </w:rPr>
      </w:pPr>
      <w:r>
        <w:rPr>
          <w:b/>
          <w:bCs/>
          <w:lang w:val="uk-UA"/>
        </w:rPr>
        <w:t>3.2. Блок схема алгоритму та її опис.</w:t>
      </w:r>
    </w:p>
    <w:p>
      <w:pPr>
        <w:pStyle w:val="Normal"/>
        <w:rPr>
          <w:lang w:val="uk-UA"/>
        </w:rPr>
      </w:pPr>
      <w:r>
        <w:rPr>
          <w:lang w:val="uk-UA"/>
        </w:rPr>
        <w:tab/>
        <w:t>Блок-схема розв’язку матиме вигляд на рис. 1.</w:t>
      </w:r>
    </w:p>
    <w:p>
      <w:pPr>
        <w:pStyle w:val="Normal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34515" cy="4233545"/>
            <wp:effectExtent l="0" t="0" r="0" b="0"/>
            <wp:wrapTopAndBottom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uk-UA"/>
        </w:rPr>
      </w:pPr>
      <w:r>
        <w:rPr/>
      </w:r>
    </w:p>
    <w:p>
      <w:pPr>
        <w:pStyle w:val="Normal"/>
        <w:jc w:val="center"/>
        <w:rPr>
          <w:b/>
          <w:b/>
          <w:bCs/>
          <w:lang w:val="uk-UA"/>
        </w:rPr>
      </w:pPr>
      <w:r>
        <w:rPr>
          <w:lang w:val="uk-UA"/>
        </w:rPr>
        <w:t>Рис. 1. Блок-схема алгоритму</w:t>
      </w:r>
    </w:p>
    <w:p>
      <w:pPr>
        <w:pStyle w:val="Normal"/>
        <w:ind w:firstLine="54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firstLine="540"/>
        <w:jc w:val="both"/>
        <w:rPr>
          <w:lang w:val="uk-UA"/>
        </w:rPr>
      </w:pPr>
      <w:r>
        <w:rPr/>
        <w:t>У вікні десктопного інтерфейсу робота програми організована через кнопки, які виконують такі функції: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lang w:val="uk-UA"/>
        </w:rPr>
      </w:pPr>
      <w:r>
        <w:rPr/>
        <w:t>Розмиття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lang w:val="uk-UA"/>
        </w:rPr>
      </w:pPr>
      <w:r>
        <w:rPr/>
        <w:t>Збереження відредагованого растру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lang w:val="uk-UA"/>
        </w:rPr>
      </w:pPr>
      <w:r>
        <w:rPr/>
        <w:t>Зменшення яскравості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lang w:val="uk-UA"/>
        </w:rPr>
      </w:pPr>
      <w:r>
        <w:rPr/>
        <w:t>Завантаження растру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lang w:val="uk-UA"/>
        </w:rPr>
      </w:pPr>
      <w:r>
        <w:rPr/>
        <w:t>Негатив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lang w:val="uk-UA"/>
        </w:rPr>
      </w:pPr>
      <w:r>
        <w:rPr/>
        <w:t>Додання шуму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>
          <w:lang w:val="uk-UA"/>
        </w:rPr>
      </w:pPr>
      <w:r>
        <w:rPr/>
        <w:t>Підвищення яскравості</w:t>
      </w:r>
    </w:p>
    <w:p>
      <w:pPr>
        <w:pStyle w:val="ListParagraph"/>
        <w:ind w:left="900" w:hanging="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left="540" w:firstLine="180"/>
        <w:jc w:val="both"/>
        <w:rPr>
          <w:b/>
          <w:b/>
          <w:bCs/>
          <w:lang w:val="uk-UA"/>
        </w:rPr>
      </w:pPr>
      <w:r>
        <w:rPr>
          <w:b/>
          <w:bCs/>
          <w:lang w:val="uk-UA"/>
        </w:rPr>
        <w:t xml:space="preserve">3.3. Опис структури проекту програми в середовищі </w:t>
      </w:r>
      <w:r>
        <w:rPr>
          <w:b/>
          <w:bCs/>
          <w:lang w:val="en-US"/>
        </w:rPr>
        <w:t>PyCharm</w:t>
      </w:r>
      <w:r>
        <w:rPr>
          <w:b/>
          <w:bCs/>
          <w:lang w:val="uk-UA"/>
        </w:rPr>
        <w:t>.</w:t>
      </w:r>
    </w:p>
    <w:p>
      <w:pPr>
        <w:pStyle w:val="ListParagraph"/>
        <w:ind w:left="900" w:hanging="0"/>
        <w:jc w:val="both"/>
        <w:rPr>
          <w:bCs/>
          <w:lang w:val="uk-UA"/>
        </w:rPr>
      </w:pPr>
      <w:r>
        <w:rPr>
          <w:bCs/>
          <w:lang w:val="uk-UA"/>
        </w:rPr>
      </w:r>
    </w:p>
    <w:p>
      <w:pPr>
        <w:pStyle w:val="ListParagraph"/>
        <w:ind w:hanging="0"/>
        <w:jc w:val="both"/>
        <w:rPr>
          <w:bCs/>
          <w:lang w:val="uk-UA"/>
        </w:rPr>
      </w:pPr>
      <w:r>
        <w:rPr>
          <w:bCs/>
          <w:lang w:val="uk-UA"/>
        </w:rPr>
        <w:tab/>
        <w:t>Для втілення розробленого алгоритму у мові програмування Python за допомогою можливостей інтегрованого середовища PyCharm був створений проект. Цей проект ґрунтується на принципах лінійної бізнес-логіки функціонального програмування та має наступну структуру.</w:t>
      </w:r>
    </w:p>
    <w:p>
      <w:pPr>
        <w:pStyle w:val="ListParagraph"/>
        <w:ind w:left="900" w:hanging="0"/>
        <w:jc w:val="both"/>
        <w:rPr>
          <w:bCs/>
          <w:lang w:val="uk-UA"/>
        </w:rPr>
      </w:pPr>
      <w:r>
        <w:rPr>
          <w:bCs/>
          <w:lang w:val="uk-UA"/>
        </w:rPr>
      </w:r>
    </w:p>
    <w:p>
      <w:pPr>
        <w:pStyle w:val="ListParagraph"/>
        <w:ind w:left="900" w:hanging="0"/>
        <w:jc w:val="both"/>
        <w:rPr>
          <w:lang w:val="uk-UA"/>
        </w:rPr>
      </w:pPr>
      <w:r>
        <w:rPr>
          <w:lang w:val="uk-UA"/>
        </w:rPr>
      </w:r>
    </w:p>
    <w:tbl>
      <w:tblPr>
        <w:tblW w:w="902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9026"/>
      </w:tblGrid>
      <w:tr>
        <w:trPr/>
        <w:tc>
          <w:tcPr>
            <w:tcW w:w="902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lang w:val="uk-UA"/>
              </w:rPr>
            </w:pPr>
            <w:r>
              <w:rPr/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524250" cy="1743075"/>
                  <wp:effectExtent l="0" t="0" r="0" b="0"/>
                  <wp:wrapTopAndBottom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02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lang w:val="uk-UA"/>
              </w:rPr>
            </w:pPr>
            <w:r>
              <w:rPr>
                <w:lang w:val="uk-UA"/>
              </w:rPr>
              <w:t>Рис.2. Структура проекту.</w:t>
            </w:r>
          </w:p>
        </w:tc>
      </w:tr>
    </w:tbl>
    <w:p>
      <w:pPr>
        <w:pStyle w:val="ListParagraph"/>
        <w:ind w:left="900" w:hanging="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firstLine="540"/>
        <w:jc w:val="both"/>
        <w:rPr>
          <w:lang w:val="uk-UA"/>
        </w:rPr>
      </w:pPr>
      <w:r>
        <w:rPr>
          <w:lang w:val="en-US"/>
        </w:rPr>
        <w:t>Lab</w:t>
      </w:r>
      <w:r>
        <w:rPr/>
        <w:t>_</w:t>
      </w:r>
      <w:r>
        <w:rPr>
          <w:lang w:val="en-US"/>
        </w:rPr>
        <w:t>work</w:t>
      </w:r>
      <w:r>
        <w:rPr/>
        <w:t>_</w:t>
      </w:r>
      <w:r>
        <w:rPr>
          <w:lang w:val="uk-UA"/>
        </w:rPr>
        <w:t>2</w:t>
      </w:r>
      <w:r>
        <w:rPr/>
        <w:t>.</w:t>
      </w:r>
      <w:r>
        <w:rPr>
          <w:lang w:val="en-US"/>
        </w:rPr>
        <w:t>pdf</w:t>
      </w:r>
      <w:r>
        <w:rPr/>
        <w:t xml:space="preserve"> – </w:t>
      </w:r>
      <w:r>
        <w:rPr>
          <w:lang w:val="uk-UA"/>
        </w:rPr>
        <w:t>завдання лабораторної роботи</w:t>
      </w:r>
    </w:p>
    <w:p>
      <w:pPr>
        <w:pStyle w:val="Normal"/>
        <w:ind w:firstLine="540"/>
        <w:jc w:val="both"/>
        <w:rPr>
          <w:lang w:val="uk-UA"/>
        </w:rPr>
      </w:pPr>
      <w:r>
        <w:rPr>
          <w:lang w:val="uk-UA"/>
        </w:rPr>
        <w:t>Звіт.</w:t>
      </w:r>
      <w:r>
        <w:rPr>
          <w:lang w:val="en-US"/>
        </w:rPr>
        <w:t>docx</w:t>
      </w:r>
      <w:r>
        <w:rPr/>
        <w:t xml:space="preserve"> – </w:t>
      </w:r>
      <w:r>
        <w:rPr>
          <w:lang w:val="uk-UA"/>
        </w:rPr>
        <w:t>звіт лабораторної роботи</w:t>
      </w:r>
    </w:p>
    <w:p>
      <w:pPr>
        <w:pStyle w:val="Normal"/>
        <w:ind w:firstLine="540"/>
        <w:jc w:val="both"/>
        <w:rPr>
          <w:lang w:val="uk-UA"/>
        </w:rPr>
      </w:pPr>
      <w:r>
        <w:rPr/>
        <w:t>гвинтик.jpg — приклад рисунку</w:t>
      </w:r>
    </w:p>
    <w:p>
      <w:pPr>
        <w:pStyle w:val="Normal"/>
        <w:ind w:firstLine="540"/>
        <w:jc w:val="both"/>
        <w:rPr>
          <w:lang w:val="uk-UA"/>
        </w:rPr>
      </w:pPr>
      <w:r>
        <w:rPr>
          <w:lang w:val="en-US"/>
        </w:rPr>
        <w:t>main</w:t>
      </w:r>
      <w:r>
        <w:rPr/>
        <w:t>.</w:t>
      </w:r>
      <w:r>
        <w:rPr>
          <w:lang w:val="en-US"/>
        </w:rPr>
        <w:t>py</w:t>
      </w:r>
      <w:r>
        <w:rPr/>
        <w:t xml:space="preserve"> – </w:t>
      </w:r>
      <w:r>
        <w:rPr/>
        <w:t>файл з математичним функціоналом у TKinter</w:t>
      </w:r>
    </w:p>
    <w:p>
      <w:pPr>
        <w:pStyle w:val="Normal"/>
        <w:ind w:firstLine="54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firstLine="540"/>
        <w:jc w:val="both"/>
        <w:rPr>
          <w:b/>
          <w:b/>
          <w:bCs/>
          <w:lang w:val="uk-UA"/>
        </w:rPr>
      </w:pPr>
      <w:r>
        <w:rPr>
          <w:b/>
          <w:bCs/>
          <w:lang w:val="uk-UA"/>
        </w:rPr>
        <w:t>3.4. Результати роботи програми відповідно до завдання.</w:t>
      </w:r>
    </w:p>
    <w:p>
      <w:pPr>
        <w:pStyle w:val="Normal"/>
        <w:ind w:firstLine="540"/>
        <w:jc w:val="both"/>
        <w:rPr>
          <w:lang w:val="uk-UA"/>
        </w:rPr>
      </w:pPr>
      <w:r>
        <w:rPr>
          <w:lang w:val="uk-UA"/>
        </w:rPr>
      </w:r>
    </w:p>
    <w:p>
      <w:pPr>
        <w:pStyle w:val="ListParagraph"/>
        <w:numPr>
          <w:ilvl w:val="0"/>
          <w:numId w:val="2"/>
        </w:numPr>
        <w:jc w:val="both"/>
        <w:rPr>
          <w:lang w:val="uk-UA"/>
        </w:rPr>
      </w:pPr>
      <w:r>
        <w:rPr/>
        <w:t>Програма генерує десктопний застосунок з функціями, які можна виконувати у будь-якому порядку та навіть комбінувати. Нижче наведено послідовність виконання основних операцій над растром.</w:t>
      </w:r>
    </w:p>
    <w:p>
      <w:pPr>
        <w:pStyle w:val="ListParagraph"/>
        <w:ind w:left="900" w:hanging="0"/>
        <w:jc w:val="both"/>
        <w:rPr>
          <w:lang w:val="uk-UA"/>
        </w:rPr>
      </w:pPr>
      <w:r>
        <w:rPr>
          <w:lang w:val="uk-UA"/>
        </w:rPr>
      </w:r>
    </w:p>
    <w:p>
      <w:pPr>
        <w:pStyle w:val="ListParagraph"/>
        <w:numPr>
          <w:ilvl w:val="0"/>
          <w:numId w:val="2"/>
        </w:numPr>
        <w:jc w:val="both"/>
        <w:rPr>
          <w:lang w:val="uk-UA"/>
        </w:rPr>
      </w:pPr>
      <w:r>
        <w:rPr>
          <w:lang w:val="uk-UA"/>
        </w:rPr>
        <w:t>Початковий екран на рис. 3:</w:t>
      </w:r>
    </w:p>
    <w:p>
      <w:pPr>
        <w:pStyle w:val="ListParagraph"/>
        <w:ind w:left="900" w:hanging="0"/>
        <w:jc w:val="both"/>
        <w:rPr>
          <w:lang w:val="uk-UA"/>
        </w:rPr>
      </w:pPr>
      <w:r>
        <w:rPr>
          <w:lang w:val="uk-UA"/>
        </w:rPr>
      </w:r>
    </w:p>
    <w:p>
      <w:pPr>
        <w:pStyle w:val="ListParagraph"/>
        <w:ind w:left="90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0010" cy="26473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900" w:hanging="0"/>
        <w:jc w:val="center"/>
        <w:rPr>
          <w:lang w:val="uk-UA"/>
        </w:rPr>
      </w:pPr>
      <w:r>
        <w:rPr>
          <w:lang w:val="uk-UA"/>
        </w:rPr>
        <w:t>Рис. 3. Початковий екран</w:t>
      </w:r>
    </w:p>
    <w:p>
      <w:pPr>
        <w:pStyle w:val="ListParagraph"/>
        <w:ind w:left="900" w:hanging="0"/>
        <w:jc w:val="center"/>
        <w:rPr>
          <w:lang w:val="uk-UA"/>
        </w:rPr>
      </w:pPr>
      <w:r>
        <w:rPr>
          <w:lang w:val="uk-UA"/>
        </w:rPr>
      </w:r>
    </w:p>
    <w:p>
      <w:pPr>
        <w:pStyle w:val="ListParagraph"/>
        <w:numPr>
          <w:ilvl w:val="0"/>
          <w:numId w:val="2"/>
        </w:numPr>
        <w:jc w:val="both"/>
        <w:rPr>
          <w:lang w:val="uk-UA"/>
        </w:rPr>
      </w:pPr>
      <w:r>
        <w:rPr>
          <w:lang w:val="uk-UA"/>
        </w:rPr>
        <w:t xml:space="preserve">При обиранні кнопки </w:t>
      </w:r>
      <w:r>
        <w:rPr/>
        <w:t>“</w:t>
      </w:r>
      <w:r>
        <w:rPr>
          <w:lang w:val="en-US"/>
        </w:rPr>
        <w:t>Завантажити</w:t>
      </w:r>
      <w:r>
        <w:rPr/>
        <w:t xml:space="preserve">”, </w:t>
      </w:r>
      <w:r>
        <w:rPr>
          <w:lang w:val="uk-UA"/>
        </w:rPr>
        <w:t>обираємо картинку з файлу:</w:t>
      </w:r>
    </w:p>
    <w:p>
      <w:pPr>
        <w:pStyle w:val="ListParagraph"/>
        <w:numPr>
          <w:ilvl w:val="0"/>
          <w:numId w:val="0"/>
        </w:numPr>
        <w:ind w:left="900" w:hanging="0"/>
        <w:jc w:val="both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8610" cy="27082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900" w:hanging="0"/>
        <w:jc w:val="center"/>
        <w:rPr>
          <w:lang w:val="uk-UA"/>
        </w:rPr>
      </w:pPr>
      <w:r>
        <w:rPr/>
      </w:r>
    </w:p>
    <w:p>
      <w:pPr>
        <w:pStyle w:val="ListParagraph"/>
        <w:ind w:left="900" w:hanging="0"/>
        <w:jc w:val="center"/>
        <w:rPr>
          <w:lang w:val="uk-UA"/>
        </w:rPr>
      </w:pPr>
      <w:r>
        <w:rPr>
          <w:lang w:val="uk-UA"/>
        </w:rPr>
        <w:t>Рис. 4. Обирання растру з файлової системи.</w:t>
      </w:r>
    </w:p>
    <w:p>
      <w:pPr>
        <w:pStyle w:val="ListParagraph"/>
        <w:ind w:left="900" w:hanging="0"/>
        <w:jc w:val="center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0010" cy="264731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900" w:hanging="0"/>
        <w:jc w:val="center"/>
        <w:rPr>
          <w:lang w:val="uk-UA"/>
        </w:rPr>
      </w:pPr>
      <w:r>
        <w:rPr/>
      </w:r>
    </w:p>
    <w:p>
      <w:pPr>
        <w:pStyle w:val="ListParagraph"/>
        <w:ind w:left="900" w:hanging="0"/>
        <w:jc w:val="center"/>
        <w:rPr>
          <w:lang w:val="uk-UA"/>
        </w:rPr>
      </w:pPr>
      <w:r>
        <w:rPr>
          <w:lang w:val="uk-UA"/>
        </w:rPr>
        <w:t>Рис. 5. Редактор після обрання картинки</w:t>
      </w:r>
    </w:p>
    <w:p>
      <w:pPr>
        <w:pStyle w:val="ListParagraph"/>
        <w:ind w:left="900" w:hanging="0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both"/>
        <w:rPr>
          <w:lang w:val="uk-UA"/>
        </w:rPr>
      </w:pPr>
      <w:r>
        <w:rPr>
          <w:lang w:val="uk-UA"/>
        </w:rPr>
      </w:r>
    </w:p>
    <w:p>
      <w:pPr>
        <w:pStyle w:val="ListParagraph"/>
        <w:numPr>
          <w:ilvl w:val="0"/>
          <w:numId w:val="2"/>
        </w:numPr>
        <w:jc w:val="both"/>
        <w:rPr>
          <w:lang w:val="uk-UA"/>
        </w:rPr>
      </w:pPr>
      <w:r>
        <w:rPr>
          <w:lang w:val="uk-UA"/>
        </w:rPr>
        <w:t>При обранні кнопок:</w:t>
      </w:r>
    </w:p>
    <w:p>
      <w:pPr>
        <w:pStyle w:val="ListParagraph"/>
        <w:ind w:left="900" w:hanging="0"/>
        <w:jc w:val="both"/>
        <w:rPr>
          <w:lang w:val="uk-UA"/>
        </w:rPr>
      </w:pPr>
      <w:r>
        <w:rPr>
          <w:lang w:val="uk-UA"/>
        </w:rPr>
      </w:r>
    </w:p>
    <w:p>
      <w:pPr>
        <w:pStyle w:val="ListParagraph"/>
        <w:ind w:left="900" w:hanging="0"/>
        <w:jc w:val="center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0010" cy="26473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900" w:hanging="0"/>
        <w:jc w:val="center"/>
        <w:rPr>
          <w:lang w:val="en-US"/>
        </w:rPr>
      </w:pPr>
      <w:r>
        <w:rPr>
          <w:lang w:val="uk-UA"/>
        </w:rPr>
        <w:t>Рис. 6. Зменшення яскравості</w:t>
      </w:r>
    </w:p>
    <w:p>
      <w:pPr>
        <w:pStyle w:val="ListParagraph"/>
        <w:ind w:left="90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0010" cy="26473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900" w:hanging="0"/>
        <w:jc w:val="center"/>
        <w:rPr>
          <w:lang w:val="uk-UA"/>
        </w:rPr>
      </w:pPr>
      <w:r>
        <w:rPr>
          <w:lang w:val="uk-UA"/>
        </w:rPr>
        <w:t>Рис. 7. Збільшення яскравості</w:t>
      </w:r>
    </w:p>
    <w:p>
      <w:pPr>
        <w:pStyle w:val="ListParagraph"/>
        <w:ind w:left="90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0010" cy="264731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900" w:hanging="0"/>
        <w:jc w:val="center"/>
        <w:rPr>
          <w:lang w:val="en-US"/>
        </w:rPr>
      </w:pPr>
      <w:r>
        <w:rPr>
          <w:lang w:val="uk-UA"/>
        </w:rPr>
        <w:t>Рис. 8. Негативна фотографія</w:t>
      </w:r>
      <w:r>
        <w:rPr>
          <w:lang w:val="en-US"/>
        </w:rPr>
        <w:t xml:space="preserve"> </w:t>
      </w:r>
    </w:p>
    <w:p>
      <w:pPr>
        <w:pStyle w:val="ListParagraph"/>
        <w:ind w:left="900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0010" cy="264731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ind w:left="900" w:hanging="0"/>
        <w:jc w:val="center"/>
        <w:rPr/>
      </w:pPr>
      <w:r>
        <w:rPr>
          <w:lang w:val="uk-UA"/>
        </w:rPr>
        <w:t>Рис. 9. Додання шуму до фотографії</w:t>
      </w:r>
    </w:p>
    <w:p>
      <w:pPr>
        <w:pStyle w:val="ListParagraph"/>
        <w:ind w:left="900" w:hanging="0"/>
        <w:jc w:val="center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0010" cy="264731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900" w:hanging="0"/>
        <w:jc w:val="center"/>
        <w:rPr/>
      </w:pPr>
      <w:r>
        <w:rPr>
          <w:lang w:val="uk-UA"/>
        </w:rPr>
        <w:t>Рис. 10. Додання блюру до растру</w:t>
      </w:r>
    </w:p>
    <w:p>
      <w:pPr>
        <w:pStyle w:val="Normal"/>
        <w:rPr>
          <w:bCs/>
          <w:lang w:val="uk-UA"/>
        </w:rPr>
      </w:pPr>
      <w:r>
        <w:rPr>
          <w:bCs/>
          <w:lang w:val="uk-UA"/>
        </w:rPr>
      </w:r>
    </w:p>
    <w:p>
      <w:pPr>
        <w:pStyle w:val="Normal"/>
        <w:ind w:firstLine="540"/>
        <w:jc w:val="both"/>
        <w:rPr>
          <w:b/>
          <w:b/>
          <w:bCs/>
          <w:lang w:val="uk-UA"/>
        </w:rPr>
      </w:pPr>
      <w:r>
        <w:rPr>
          <w:b/>
          <w:bCs/>
          <w:lang w:val="uk-UA"/>
        </w:rPr>
        <w:t>3.5. Програмний код.</w:t>
      </w:r>
    </w:p>
    <w:p>
      <w:pPr>
        <w:pStyle w:val="Normal"/>
        <w:ind w:firstLine="54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/>
        <w:tab/>
        <w:t>Програмний код систематично втілює алгоритм, який показаний на рисунку 1 та спрямований на досягнення результатів, зображених на рисунках 2-10. Для спрощення програмного коду і оптимізації обчислень використано функціональні механізми створення підпрограм. Обчислення проводились з розширеною матрицею координат паралелепіпеду. При цьому використано можливості бібліотек Python: numpy, tkinter, PIL.</w:t>
      </w:r>
    </w:p>
    <w:p>
      <w:pPr>
        <w:pStyle w:val="Normal"/>
        <w:ind w:firstLine="540"/>
        <w:jc w:val="both"/>
        <w:rPr>
          <w:rFonts w:ascii="Consolas" w:hAnsi="Consolas"/>
          <w:sz w:val="22"/>
          <w:szCs w:val="22"/>
          <w:lang w:val="uk-UA"/>
        </w:rPr>
      </w:pPr>
      <w:r>
        <w:rPr>
          <w:rFonts w:ascii="Consolas" w:hAnsi="Consolas"/>
          <w:sz w:val="22"/>
          <w:szCs w:val="22"/>
          <w:lang w:val="uk-UA"/>
        </w:rPr>
      </w:r>
    </w:p>
    <w:p>
      <w:pPr>
        <w:pStyle w:val="Normal"/>
        <w:pBdr/>
        <w:shd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ourier New" w:hAnsi="Courier New" w:cs="Courier New"/>
          <w:color w:val="A9B7C6"/>
          <w:sz w:val="20"/>
          <w:szCs w:val="20"/>
          <w:lang w:val="en-UA" w:eastAsia="en-GB"/>
        </w:rPr>
      </w:pPr>
      <w:r>
        <w:rPr>
          <w:rFonts w:cs="Courier New" w:ascii="JetBrains Mono" w:hAnsi="JetBrains Mono"/>
          <w:b w:val="false"/>
          <w:i w:val="false"/>
          <w:color w:val="CF8E6D"/>
          <w:sz w:val="20"/>
          <w:szCs w:val="20"/>
          <w:lang w:val="en-UA" w:eastAsia="en-GB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tkinter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tk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from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tkinter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filedialog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from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PIL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Image, ImageTk, ImageFilter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numpy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np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load_image</w:t>
      </w:r>
      <w:r>
        <w:rPr>
          <w:rFonts w:ascii="JetBrains Mono" w:hAnsi="JetBrains Mono"/>
          <w:b w:val="false"/>
          <w:i w:val="false"/>
          <w:color w:val="BCBEC4"/>
          <w:sz w:val="20"/>
        </w:rPr>
        <w:t>():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global </w:t>
      </w:r>
      <w:r>
        <w:rPr>
          <w:rFonts w:ascii="JetBrains Mono" w:hAnsi="JetBrains Mono"/>
          <w:b w:val="false"/>
          <w:i w:val="false"/>
          <w:color w:val="BCBEC4"/>
          <w:sz w:val="20"/>
        </w:rPr>
        <w:t>img, tk_img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file_path = filedialog.askopenfilename()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>file_path: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img = Image.open(file_path).convert(</w:t>
      </w:r>
      <w:r>
        <w:rPr>
          <w:rFonts w:ascii="JetBrains Mono" w:hAnsi="JetBrains Mono"/>
          <w:b w:val="false"/>
          <w:i w:val="false"/>
          <w:color w:val="6AAB73"/>
          <w:sz w:val="20"/>
        </w:rPr>
        <w:t>'RGB'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tk_img = ImageTk.PhotoImage(img)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canvas.itemconfig(image_container, </w:t>
      </w:r>
      <w:r>
        <w:rPr>
          <w:rFonts w:ascii="JetBrains Mono" w:hAnsi="JetBrains Mono"/>
          <w:b w:val="false"/>
          <w:i w:val="false"/>
          <w:color w:val="AA4926"/>
          <w:sz w:val="20"/>
        </w:rPr>
        <w:t>image</w:t>
      </w:r>
      <w:r>
        <w:rPr>
          <w:rFonts w:ascii="JetBrains Mono" w:hAnsi="JetBrains Mono"/>
          <w:b w:val="false"/>
          <w:i w:val="false"/>
          <w:color w:val="BCBEC4"/>
          <w:sz w:val="20"/>
        </w:rPr>
        <w:t>=tk_img)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save_image</w:t>
      </w:r>
      <w:r>
        <w:rPr>
          <w:rFonts w:ascii="JetBrains Mono" w:hAnsi="JetBrains Mono"/>
          <w:b w:val="false"/>
          <w:i w:val="false"/>
          <w:color w:val="BCBEC4"/>
          <w:sz w:val="20"/>
        </w:rPr>
        <w:t>():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file_path = filedialog.asksaveasfilename(</w:t>
      </w:r>
      <w:r>
        <w:rPr>
          <w:rFonts w:ascii="JetBrains Mono" w:hAnsi="JetBrains Mono"/>
          <w:b w:val="false"/>
          <w:i w:val="false"/>
          <w:color w:val="AA4926"/>
          <w:sz w:val="20"/>
        </w:rPr>
        <w:t>defaultextension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".png"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>file_path: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img.save(file_path)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update_image</w:t>
      </w:r>
      <w:r>
        <w:rPr>
          <w:rFonts w:ascii="JetBrains Mono" w:hAnsi="JetBrains Mono"/>
          <w:b w:val="false"/>
          <w:i w:val="false"/>
          <w:color w:val="BCBEC4"/>
          <w:sz w:val="20"/>
        </w:rPr>
        <w:t>(new_img):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global </w:t>
      </w:r>
      <w:r>
        <w:rPr>
          <w:rFonts w:ascii="JetBrains Mono" w:hAnsi="JetBrains Mono"/>
          <w:b w:val="false"/>
          <w:i w:val="false"/>
          <w:color w:val="BCBEC4"/>
          <w:sz w:val="20"/>
        </w:rPr>
        <w:t>img, tk_img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img = new_img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tk_img = ImageTk.PhotoImage(new_img)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canvas.itemconfig(image_container, </w:t>
      </w:r>
      <w:r>
        <w:rPr>
          <w:rFonts w:ascii="JetBrains Mono" w:hAnsi="JetBrains Mono"/>
          <w:b w:val="false"/>
          <w:i w:val="false"/>
          <w:color w:val="AA4926"/>
          <w:sz w:val="20"/>
        </w:rPr>
        <w:t>image</w:t>
      </w:r>
      <w:r>
        <w:rPr>
          <w:rFonts w:ascii="JetBrains Mono" w:hAnsi="JetBrains Mono"/>
          <w:b w:val="false"/>
          <w:i w:val="false"/>
          <w:color w:val="BCBEC4"/>
          <w:sz w:val="20"/>
        </w:rPr>
        <w:t>=tk_img)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change_brightness</w:t>
      </w:r>
      <w:r>
        <w:rPr>
          <w:rFonts w:ascii="JetBrains Mono" w:hAnsi="JetBrains Mono"/>
          <w:b w:val="false"/>
          <w:i w:val="false"/>
          <w:color w:val="BCBEC4"/>
          <w:sz w:val="20"/>
        </w:rPr>
        <w:t>(factor):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Ensure img is a numpy array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img_array = np.array(img, </w:t>
      </w:r>
      <w:r>
        <w:rPr>
          <w:rFonts w:ascii="JetBrains Mono" w:hAnsi="JetBrains Mono"/>
          <w:b w:val="false"/>
          <w:i w:val="false"/>
          <w:color w:val="AA4926"/>
          <w:sz w:val="20"/>
        </w:rPr>
        <w:t>dtype</w:t>
      </w:r>
      <w:r>
        <w:rPr>
          <w:rFonts w:ascii="JetBrains Mono" w:hAnsi="JetBrains Mono"/>
          <w:b w:val="false"/>
          <w:i w:val="false"/>
          <w:color w:val="BCBEC4"/>
          <w:sz w:val="20"/>
        </w:rPr>
        <w:t>=np.float32)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img_array *= factor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img_array = np.clip(img_array, 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2AACB8"/>
          <w:sz w:val="20"/>
        </w:rPr>
        <w:t>255</w:t>
      </w:r>
      <w:r>
        <w:rPr>
          <w:rFonts w:ascii="JetBrains Mono" w:hAnsi="JetBrains Mono"/>
          <w:b w:val="false"/>
          <w:i w:val="false"/>
          <w:color w:val="BCBEC4"/>
          <w:sz w:val="20"/>
        </w:rPr>
        <w:t>).astype(np.uint8)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update_image(Image.fromarray(img_array))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add_noise</w:t>
      </w:r>
      <w:r>
        <w:rPr>
          <w:rFonts w:ascii="JetBrains Mono" w:hAnsi="JetBrains Mono"/>
          <w:b w:val="false"/>
          <w:i w:val="false"/>
          <w:color w:val="BCBEC4"/>
          <w:sz w:val="20"/>
        </w:rPr>
        <w:t>(sigma):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img_array = np.array(img)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noise = np.random.normal(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, sigma, img_array.shape)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noisy_img_array = img_array + noise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noisy_img_array = np.clip(noisy_img_array, 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2AACB8"/>
          <w:sz w:val="20"/>
        </w:rPr>
        <w:t>255</w:t>
      </w:r>
      <w:r>
        <w:rPr>
          <w:rFonts w:ascii="JetBrains Mono" w:hAnsi="JetBrains Mono"/>
          <w:b w:val="false"/>
          <w:i w:val="false"/>
          <w:color w:val="BCBEC4"/>
          <w:sz w:val="20"/>
        </w:rPr>
        <w:t>).astype(np.uint8)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update_image(Image.fromarray(noisy_img_array))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gaussian_blur</w:t>
      </w:r>
      <w:r>
        <w:rPr>
          <w:rFonts w:ascii="JetBrains Mono" w:hAnsi="JetBrains Mono"/>
          <w:b w:val="false"/>
          <w:i w:val="false"/>
          <w:color w:val="BCBEC4"/>
          <w:sz w:val="20"/>
        </w:rPr>
        <w:t>(radius):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blurred_img = img.filter(ImageFilter.GaussianBlur(radius))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update_image(blurred_img)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make_negative</w:t>
      </w:r>
      <w:r>
        <w:rPr>
          <w:rFonts w:ascii="JetBrains Mono" w:hAnsi="JetBrains Mono"/>
          <w:b w:val="false"/>
          <w:i w:val="false"/>
          <w:color w:val="BCBEC4"/>
          <w:sz w:val="20"/>
        </w:rPr>
        <w:t>():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img_array = np.array(img)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negative_img_array = </w:t>
      </w:r>
      <w:r>
        <w:rPr>
          <w:rFonts w:ascii="JetBrains Mono" w:hAnsi="JetBrains Mono"/>
          <w:b w:val="false"/>
          <w:i w:val="false"/>
          <w:color w:val="2AACB8"/>
          <w:sz w:val="20"/>
        </w:rPr>
        <w:t xml:space="preserve">255 </w:t>
      </w:r>
      <w:r>
        <w:rPr>
          <w:rFonts w:ascii="JetBrains Mono" w:hAnsi="JetBrains Mono"/>
          <w:b w:val="false"/>
          <w:i w:val="false"/>
          <w:color w:val="BCBEC4"/>
          <w:sz w:val="20"/>
        </w:rPr>
        <w:t>- img_array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update_image(Image.fromarray(negative_img_array))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app = tk.Tk()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app.title(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"Редактор"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canvas = tk.Canvas(app, </w:t>
      </w:r>
      <w:r>
        <w:rPr>
          <w:rFonts w:ascii="JetBrains Mono" w:hAnsi="JetBrains Mono"/>
          <w:b w:val="false"/>
          <w:i w:val="false"/>
          <w:color w:val="AA4926"/>
          <w:sz w:val="20"/>
        </w:rPr>
        <w:t>width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2AACB8"/>
          <w:sz w:val="20"/>
        </w:rPr>
        <w:t>600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0"/>
        </w:rPr>
        <w:t>height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2AACB8"/>
          <w:sz w:val="20"/>
        </w:rPr>
        <w:t>400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canvas.pack()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image_container = canvas.create_image(</w:t>
      </w:r>
      <w:r>
        <w:rPr>
          <w:rFonts w:ascii="JetBrains Mono" w:hAnsi="JetBrains Mono"/>
          <w:b w:val="false"/>
          <w:i w:val="false"/>
          <w:color w:val="2AACB8"/>
          <w:sz w:val="20"/>
        </w:rPr>
        <w:t>20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2AACB8"/>
          <w:sz w:val="20"/>
        </w:rPr>
        <w:t>20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0"/>
        </w:rPr>
        <w:t>anchor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"nw"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 Buttons for Image Operations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button_frame = tk.Frame(app)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button_frame.pack()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load_button = tk.Button(button_frame, </w:t>
      </w:r>
      <w:r>
        <w:rPr>
          <w:rFonts w:ascii="JetBrains Mono" w:hAnsi="JetBrains Mono"/>
          <w:b w:val="false"/>
          <w:i w:val="false"/>
          <w:color w:val="AA4926"/>
          <w:sz w:val="20"/>
        </w:rPr>
        <w:t>text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"Завантажити"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0"/>
        </w:rPr>
        <w:t>command</w:t>
      </w:r>
      <w:r>
        <w:rPr>
          <w:rFonts w:ascii="JetBrains Mono" w:hAnsi="JetBrains Mono"/>
          <w:b w:val="false"/>
          <w:i w:val="false"/>
          <w:color w:val="BCBEC4"/>
          <w:sz w:val="20"/>
        </w:rPr>
        <w:t>=load_image)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load_button.pack(</w:t>
      </w:r>
      <w:r>
        <w:rPr>
          <w:rFonts w:ascii="JetBrains Mono" w:hAnsi="JetBrains Mono"/>
          <w:b w:val="false"/>
          <w:i w:val="false"/>
          <w:color w:val="AA4926"/>
          <w:sz w:val="20"/>
        </w:rPr>
        <w:t>side</w:t>
      </w:r>
      <w:r>
        <w:rPr>
          <w:rFonts w:ascii="JetBrains Mono" w:hAnsi="JetBrains Mono"/>
          <w:b w:val="false"/>
          <w:i w:val="false"/>
          <w:color w:val="BCBEC4"/>
          <w:sz w:val="20"/>
        </w:rPr>
        <w:t>=tk.LEFT)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save_button = tk.Button(button_frame, </w:t>
      </w:r>
      <w:r>
        <w:rPr>
          <w:rFonts w:ascii="JetBrains Mono" w:hAnsi="JetBrains Mono"/>
          <w:b w:val="false"/>
          <w:i w:val="false"/>
          <w:color w:val="AA4926"/>
          <w:sz w:val="20"/>
        </w:rPr>
        <w:t>text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"Зберегти"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0"/>
        </w:rPr>
        <w:t>command</w:t>
      </w:r>
      <w:r>
        <w:rPr>
          <w:rFonts w:ascii="JetBrains Mono" w:hAnsi="JetBrains Mono"/>
          <w:b w:val="false"/>
          <w:i w:val="false"/>
          <w:color w:val="BCBEC4"/>
          <w:sz w:val="20"/>
        </w:rPr>
        <w:t>=save_image)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save_button.pack(</w:t>
      </w:r>
      <w:r>
        <w:rPr>
          <w:rFonts w:ascii="JetBrains Mono" w:hAnsi="JetBrains Mono"/>
          <w:b w:val="false"/>
          <w:i w:val="false"/>
          <w:color w:val="AA4926"/>
          <w:sz w:val="20"/>
        </w:rPr>
        <w:t>side</w:t>
      </w:r>
      <w:r>
        <w:rPr>
          <w:rFonts w:ascii="JetBrains Mono" w:hAnsi="JetBrains Mono"/>
          <w:b w:val="false"/>
          <w:i w:val="false"/>
          <w:color w:val="BCBEC4"/>
          <w:sz w:val="20"/>
        </w:rPr>
        <w:t>=tk.LEFT)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brightness_inc_button = tk.Button(button_frame, </w:t>
      </w:r>
      <w:r>
        <w:rPr>
          <w:rFonts w:ascii="JetBrains Mono" w:hAnsi="JetBrains Mono"/>
          <w:b w:val="false"/>
          <w:i w:val="false"/>
          <w:color w:val="AA4926"/>
          <w:sz w:val="20"/>
        </w:rPr>
        <w:t>text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"Збільшити яскравість"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0"/>
        </w:rPr>
        <w:t>command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CF8E6D"/>
          <w:sz w:val="20"/>
        </w:rPr>
        <w:t>lambda</w:t>
      </w:r>
      <w:r>
        <w:rPr>
          <w:rFonts w:ascii="JetBrains Mono" w:hAnsi="JetBrains Mono"/>
          <w:b w:val="false"/>
          <w:i w:val="false"/>
          <w:color w:val="BCBEC4"/>
          <w:sz w:val="20"/>
        </w:rPr>
        <w:t>: change_brightness(</w:t>
      </w:r>
      <w:r>
        <w:rPr>
          <w:rFonts w:ascii="JetBrains Mono" w:hAnsi="JetBrains Mono"/>
          <w:b w:val="false"/>
          <w:i w:val="false"/>
          <w:color w:val="2AACB8"/>
          <w:sz w:val="20"/>
        </w:rPr>
        <w:t>1.5</w:t>
      </w:r>
      <w:r>
        <w:rPr>
          <w:rFonts w:ascii="JetBrains Mono" w:hAnsi="JetBrains Mono"/>
          <w:b w:val="false"/>
          <w:i w:val="false"/>
          <w:color w:val="BCBEC4"/>
          <w:sz w:val="20"/>
        </w:rPr>
        <w:t>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brightness_inc_button.pack(</w:t>
      </w:r>
      <w:r>
        <w:rPr>
          <w:rFonts w:ascii="JetBrains Mono" w:hAnsi="JetBrains Mono"/>
          <w:b w:val="false"/>
          <w:i w:val="false"/>
          <w:color w:val="AA4926"/>
          <w:sz w:val="20"/>
        </w:rPr>
        <w:t>side</w:t>
      </w:r>
      <w:r>
        <w:rPr>
          <w:rFonts w:ascii="JetBrains Mono" w:hAnsi="JetBrains Mono"/>
          <w:b w:val="false"/>
          <w:i w:val="false"/>
          <w:color w:val="BCBEC4"/>
          <w:sz w:val="20"/>
        </w:rPr>
        <w:t>=tk.LEFT)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brightness_dec_button = tk.Button(button_frame, </w:t>
      </w:r>
      <w:r>
        <w:rPr>
          <w:rFonts w:ascii="JetBrains Mono" w:hAnsi="JetBrains Mono"/>
          <w:b w:val="false"/>
          <w:i w:val="false"/>
          <w:color w:val="AA4926"/>
          <w:sz w:val="20"/>
        </w:rPr>
        <w:t>text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"Зменшити яскравість"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0"/>
        </w:rPr>
        <w:t>command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CF8E6D"/>
          <w:sz w:val="20"/>
        </w:rPr>
        <w:t>lambda</w:t>
      </w:r>
      <w:r>
        <w:rPr>
          <w:rFonts w:ascii="JetBrains Mono" w:hAnsi="JetBrains Mono"/>
          <w:b w:val="false"/>
          <w:i w:val="false"/>
          <w:color w:val="BCBEC4"/>
          <w:sz w:val="20"/>
        </w:rPr>
        <w:t>: change_brightness(</w:t>
      </w:r>
      <w:r>
        <w:rPr>
          <w:rFonts w:ascii="JetBrains Mono" w:hAnsi="JetBrains Mono"/>
          <w:b w:val="false"/>
          <w:i w:val="false"/>
          <w:color w:val="2AACB8"/>
          <w:sz w:val="20"/>
        </w:rPr>
        <w:t>0.5</w:t>
      </w:r>
      <w:r>
        <w:rPr>
          <w:rFonts w:ascii="JetBrains Mono" w:hAnsi="JetBrains Mono"/>
          <w:b w:val="false"/>
          <w:i w:val="false"/>
          <w:color w:val="BCBEC4"/>
          <w:sz w:val="20"/>
        </w:rPr>
        <w:t>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brightness_dec_button.pack(</w:t>
      </w:r>
      <w:r>
        <w:rPr>
          <w:rFonts w:ascii="JetBrains Mono" w:hAnsi="JetBrains Mono"/>
          <w:b w:val="false"/>
          <w:i w:val="false"/>
          <w:color w:val="AA4926"/>
          <w:sz w:val="20"/>
        </w:rPr>
        <w:t>side</w:t>
      </w:r>
      <w:r>
        <w:rPr>
          <w:rFonts w:ascii="JetBrains Mono" w:hAnsi="JetBrains Mono"/>
          <w:b w:val="false"/>
          <w:i w:val="false"/>
          <w:color w:val="BCBEC4"/>
          <w:sz w:val="20"/>
        </w:rPr>
        <w:t>=tk.LEFT)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noise_button = tk.Button(button_frame, </w:t>
      </w:r>
      <w:r>
        <w:rPr>
          <w:rFonts w:ascii="JetBrains Mono" w:hAnsi="JetBrains Mono"/>
          <w:b w:val="false"/>
          <w:i w:val="false"/>
          <w:color w:val="AA4926"/>
          <w:sz w:val="20"/>
        </w:rPr>
        <w:t>text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"Додати шум"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0"/>
        </w:rPr>
        <w:t>command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CF8E6D"/>
          <w:sz w:val="20"/>
        </w:rPr>
        <w:t>lambda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add_noise(</w:t>
      </w:r>
      <w:r>
        <w:rPr>
          <w:rFonts w:ascii="JetBrains Mono" w:hAnsi="JetBrains Mono"/>
          <w:b w:val="false"/>
          <w:i w:val="false"/>
          <w:color w:val="2AACB8"/>
          <w:sz w:val="20"/>
        </w:rPr>
        <w:t>25</w:t>
      </w:r>
      <w:r>
        <w:rPr>
          <w:rFonts w:ascii="JetBrains Mono" w:hAnsi="JetBrains Mono"/>
          <w:b w:val="false"/>
          <w:i w:val="false"/>
          <w:color w:val="BCBEC4"/>
          <w:sz w:val="20"/>
        </w:rPr>
        <w:t>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noise_button.pack(</w:t>
      </w:r>
      <w:r>
        <w:rPr>
          <w:rFonts w:ascii="JetBrains Mono" w:hAnsi="JetBrains Mono"/>
          <w:b w:val="false"/>
          <w:i w:val="false"/>
          <w:color w:val="AA4926"/>
          <w:sz w:val="20"/>
        </w:rPr>
        <w:t>side</w:t>
      </w:r>
      <w:r>
        <w:rPr>
          <w:rFonts w:ascii="JetBrains Mono" w:hAnsi="JetBrains Mono"/>
          <w:b w:val="false"/>
          <w:i w:val="false"/>
          <w:color w:val="BCBEC4"/>
          <w:sz w:val="20"/>
        </w:rPr>
        <w:t>=tk.LEFT)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blur_button = tk.Button(button_frame, </w:t>
      </w:r>
      <w:r>
        <w:rPr>
          <w:rFonts w:ascii="JetBrains Mono" w:hAnsi="JetBrains Mono"/>
          <w:b w:val="false"/>
          <w:i w:val="false"/>
          <w:color w:val="AA4926"/>
          <w:sz w:val="20"/>
        </w:rPr>
        <w:t>text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"Гаусівський блюр"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0"/>
        </w:rPr>
        <w:t>command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CF8E6D"/>
          <w:sz w:val="20"/>
        </w:rPr>
        <w:t>lambda</w:t>
      </w:r>
      <w:r>
        <w:rPr>
          <w:rFonts w:ascii="JetBrains Mono" w:hAnsi="JetBrains Mono"/>
          <w:b w:val="false"/>
          <w:i w:val="false"/>
          <w:color w:val="BCBEC4"/>
          <w:sz w:val="20"/>
        </w:rPr>
        <w:t>: gaussian_blur(</w:t>
      </w:r>
      <w:r>
        <w:rPr>
          <w:rFonts w:ascii="JetBrains Mono" w:hAnsi="JetBrains Mono"/>
          <w:b w:val="false"/>
          <w:i w:val="false"/>
          <w:color w:val="2AACB8"/>
          <w:sz w:val="20"/>
        </w:rPr>
        <w:t>2</w:t>
      </w:r>
      <w:r>
        <w:rPr>
          <w:rFonts w:ascii="JetBrains Mono" w:hAnsi="JetBrains Mono"/>
          <w:b w:val="false"/>
          <w:i w:val="false"/>
          <w:color w:val="BCBEC4"/>
          <w:sz w:val="20"/>
        </w:rPr>
        <w:t>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blur_button.pack(</w:t>
      </w:r>
      <w:r>
        <w:rPr>
          <w:rFonts w:ascii="JetBrains Mono" w:hAnsi="JetBrains Mono"/>
          <w:b w:val="false"/>
          <w:i w:val="false"/>
          <w:color w:val="AA4926"/>
          <w:sz w:val="20"/>
        </w:rPr>
        <w:t>side</w:t>
      </w:r>
      <w:r>
        <w:rPr>
          <w:rFonts w:ascii="JetBrains Mono" w:hAnsi="JetBrains Mono"/>
          <w:b w:val="false"/>
          <w:i w:val="false"/>
          <w:color w:val="BCBEC4"/>
          <w:sz w:val="20"/>
        </w:rPr>
        <w:t>=tk.LEFT)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negative_button = tk.Button(button_frame, </w:t>
      </w:r>
      <w:r>
        <w:rPr>
          <w:rFonts w:ascii="JetBrains Mono" w:hAnsi="JetBrains Mono"/>
          <w:b w:val="false"/>
          <w:i w:val="false"/>
          <w:color w:val="AA4926"/>
          <w:sz w:val="20"/>
        </w:rPr>
        <w:t>text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"Негатив"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0"/>
        </w:rPr>
        <w:t>command</w:t>
      </w:r>
      <w:r>
        <w:rPr>
          <w:rFonts w:ascii="JetBrains Mono" w:hAnsi="JetBrains Mono"/>
          <w:b w:val="false"/>
          <w:i w:val="false"/>
          <w:color w:val="BCBEC4"/>
          <w:sz w:val="20"/>
        </w:rPr>
        <w:t>=make_negative)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negative_button.pack(</w:t>
      </w:r>
      <w:r>
        <w:rPr>
          <w:rFonts w:ascii="JetBrains Mono" w:hAnsi="JetBrains Mono"/>
          <w:b w:val="false"/>
          <w:i w:val="false"/>
          <w:color w:val="AA4926"/>
          <w:sz w:val="20"/>
        </w:rPr>
        <w:t>side</w:t>
      </w:r>
      <w:r>
        <w:rPr>
          <w:rFonts w:ascii="JetBrains Mono" w:hAnsi="JetBrains Mono"/>
          <w:b w:val="false"/>
          <w:i w:val="false"/>
          <w:color w:val="BCBEC4"/>
          <w:sz w:val="20"/>
        </w:rPr>
        <w:t>=tk.LEFT)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app.mainloop()</w:t>
      </w:r>
    </w:p>
    <w:p>
      <w:pPr>
        <w:pStyle w:val="Normal"/>
        <w:ind w:firstLine="540"/>
        <w:jc w:val="both"/>
        <w:rPr>
          <w:rFonts w:ascii="Consolas" w:hAnsi="Consolas"/>
          <w:sz w:val="22"/>
          <w:szCs w:val="22"/>
          <w:lang w:val="en-UA"/>
        </w:rPr>
      </w:pPr>
      <w:r>
        <w:rPr>
          <w:rFonts w:ascii="Consolas" w:hAnsi="Consolas"/>
          <w:sz w:val="22"/>
          <w:szCs w:val="22"/>
          <w:lang w:val="en-UA"/>
        </w:rPr>
      </w:r>
    </w:p>
    <w:p>
      <w:pPr>
        <w:pStyle w:val="Normal"/>
        <w:ind w:firstLine="540"/>
        <w:jc w:val="both"/>
        <w:rPr>
          <w:rFonts w:ascii="Consolas" w:hAnsi="Consolas"/>
          <w:sz w:val="22"/>
          <w:szCs w:val="22"/>
          <w:lang w:val="uk-UA"/>
        </w:rPr>
      </w:pPr>
      <w:r>
        <w:rPr>
          <w:rFonts w:ascii="Consolas" w:hAnsi="Consolas"/>
          <w:sz w:val="22"/>
          <w:szCs w:val="22"/>
          <w:lang w:val="uk-UA"/>
        </w:rPr>
      </w:r>
    </w:p>
    <w:p>
      <w:pPr>
        <w:pStyle w:val="Normal"/>
        <w:ind w:firstLine="540"/>
        <w:jc w:val="both"/>
        <w:rPr>
          <w:b/>
          <w:b/>
          <w:bCs/>
          <w:lang w:val="uk-UA"/>
        </w:rPr>
      </w:pPr>
      <w:r>
        <w:rPr>
          <w:b/>
          <w:bCs/>
          <w:lang w:val="uk-UA"/>
        </w:rPr>
        <w:t>3.6. Аналіз результатів відлагодження та верифікації результатів роботи програми.</w:t>
      </w:r>
    </w:p>
    <w:p>
      <w:pPr>
        <w:pStyle w:val="Normal"/>
        <w:ind w:firstLine="540"/>
        <w:jc w:val="both"/>
        <w:rPr>
          <w:bCs/>
          <w:lang w:val="uk-UA"/>
        </w:rPr>
      </w:pPr>
      <w:r>
        <w:rPr>
          <w:bCs/>
          <w:lang w:val="uk-UA"/>
        </w:rPr>
        <w:t>Результати відладки та тестування підтвердили працездатність розробленого коду. Порівняння отриманих результатів з технічними умовами завдання на лабораторну роботу та верифікація функціоналу програмного коду показали, що всі вимоги були виконані у повному обсязі.</w:t>
      </w:r>
    </w:p>
    <w:p>
      <w:pPr>
        <w:pStyle w:val="Normal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jc w:val="both"/>
        <w:rPr>
          <w:b/>
          <w:b/>
          <w:bCs/>
          <w:lang w:val="uk-UA"/>
        </w:rPr>
      </w:pPr>
      <w:r>
        <w:rPr>
          <w:b/>
          <w:bCs/>
          <w:lang w:val="en-US"/>
        </w:rPr>
        <w:t>IV</w:t>
      </w:r>
      <w:r>
        <w:rPr>
          <w:b/>
          <w:bCs/>
          <w:lang w:val="uk-UA"/>
        </w:rPr>
        <w:t>. Висновки.</w:t>
      </w:r>
    </w:p>
    <w:p>
      <w:pPr>
        <w:pStyle w:val="Normal"/>
        <w:ind w:hanging="0"/>
        <w:jc w:val="both"/>
        <w:rPr>
          <w:lang w:val="uk-UA"/>
        </w:rPr>
      </w:pPr>
      <w:r>
        <w:rPr>
          <w:lang w:val="uk-UA"/>
        </w:rPr>
        <w:tab/>
      </w:r>
      <w:r>
        <w:rPr/>
        <w:t>Під час виконання лабораторної роботи було проведено дослідження методів обробки растрових зображень. Було реалізовано функціонал, який включає в себе зменшення і збільшення яскравості, перетворення растру на негатив, додавання шуму та розмиття. Також було проведено аналіз та синтез математичної моделі обробки растру.</w:t>
      </w:r>
    </w:p>
    <w:p>
      <w:pPr>
        <w:pStyle w:val="Normal"/>
        <w:ind w:left="540" w:hanging="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left="540" w:hanging="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jc w:val="both"/>
        <w:rPr>
          <w:lang w:val="uk-UA"/>
        </w:rPr>
      </w:pPr>
      <w:r>
        <w:rPr>
          <w:lang w:val="uk-UA"/>
        </w:rPr>
        <w:t>Виконав:</w:t>
        <w:tab/>
        <w:t>студент</w:t>
      </w:r>
      <w:r>
        <w:rPr/>
        <w:t xml:space="preserve"> </w:t>
      </w:r>
      <w:r>
        <w:rPr/>
        <w:t>Панченко</w:t>
      </w:r>
      <w:r>
        <w:rPr>
          <w:lang w:val="uk-UA"/>
        </w:rPr>
        <w:t xml:space="preserve"> </w:t>
      </w:r>
      <w:r>
        <w:rPr>
          <w:lang w:val="uk-UA"/>
        </w:rPr>
        <w:t>С</w:t>
      </w:r>
      <w:r>
        <w:rPr>
          <w:lang w:val="uk-UA"/>
        </w:rPr>
        <w:t>.</w:t>
      </w:r>
      <w:r>
        <w:rPr>
          <w:lang w:val="uk-UA"/>
        </w:rPr>
        <w:t>В</w:t>
      </w:r>
      <w:r>
        <w:rPr>
          <w:lang w:val="uk-UA"/>
        </w:rPr>
        <w:t>.</w:t>
      </w:r>
    </w:p>
    <w:p>
      <w:pPr>
        <w:pStyle w:val="Normal"/>
        <w:rPr>
          <w:bCs/>
          <w:lang w:val="uk-UA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  <w:font w:name="Courier New">
    <w:charset w:val="01"/>
    <w:family w:val="roman"/>
    <w:pitch w:val="default"/>
  </w:font>
  <w:font w:name="Consolas">
    <w:charset w:val="01"/>
    <w:family w:val="roman"/>
    <w:pitch w:val="default"/>
  </w:font>
  <w:font w:name="JetBrains Mono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0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2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6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78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0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4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6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201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UA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f0c51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9e74dc"/>
    <w:rPr>
      <w:color w:val="666666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9c05c6"/>
    <w:rPr>
      <w:rFonts w:ascii="Courier New" w:hAnsi="Courier New" w:eastAsia="Times New Roman" w:cs="Courier New"/>
      <w:kern w:val="0"/>
      <w:sz w:val="20"/>
      <w:szCs w:val="20"/>
      <w:lang w:eastAsia="en-GB"/>
      <w14:ligatures w14:val="non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Times New Roman" w:hAnsi="Times New Roman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imes New Roman" w:hAnsi="Times New Roman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ohit Devanagari"/>
    </w:rPr>
  </w:style>
  <w:style w:type="paragraph" w:styleId="ListParagraph">
    <w:name w:val="List Paragraph"/>
    <w:basedOn w:val="Normal"/>
    <w:uiPriority w:val="34"/>
    <w:qFormat/>
    <w:rsid w:val="00990dc1"/>
    <w:pPr>
      <w:spacing w:before="0" w:after="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9c05c6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n-UA" w:eastAsia="en-GB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Application>LibreOffice/7.3.7.2$Linux_X86_64 LibreOffice_project/30$Build-2</Application>
  <AppVersion>15.0000</AppVersion>
  <Pages>10</Pages>
  <Words>938</Words>
  <Characters>7412</Characters>
  <CharactersWithSpaces>8437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2024-02-06T14:24:00Z</dcterms:created>
  <dc:creator>Іп-11 Федір Тихонов</dc:creator>
  <dc:description/>
  <dc:language>en-US</dc:language>
  <cp:lastModifiedBy/>
  <dcterms:modified xsi:type="dcterms:W3CDTF">2024-02-08T20:50:32Z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