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CAE" w:rsidRDefault="00155CAE" w:rsidP="00155CAE">
      <w:pPr>
        <w:pStyle w:val="1"/>
        <w:numPr>
          <w:ilvl w:val="0"/>
          <w:numId w:val="2"/>
        </w:numPr>
        <w:spacing w:after="120" w:line="276" w:lineRule="auto"/>
      </w:pPr>
      <w:bookmarkStart w:id="0" w:name="_Toc451598112"/>
      <w:bookmarkStart w:id="1" w:name="_Toc451598019"/>
      <w:bookmarkStart w:id="2" w:name="_Toc451592378"/>
      <w:bookmarkStart w:id="3" w:name="_Toc451584043"/>
      <w:bookmarkStart w:id="4" w:name="_Toc419641939"/>
      <w:r>
        <w:t>Опис програмного забезпечення</w:t>
      </w:r>
      <w:bookmarkEnd w:id="0"/>
      <w:bookmarkEnd w:id="1"/>
      <w:bookmarkEnd w:id="2"/>
      <w:bookmarkEnd w:id="3"/>
      <w:bookmarkEnd w:id="4"/>
    </w:p>
    <w:p w:rsidR="00155CAE" w:rsidRPr="007456FC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5" w:name="_Toc451598113"/>
      <w:bookmarkStart w:id="6" w:name="_Toc451598020"/>
      <w:bookmarkStart w:id="7" w:name="_Toc451592379"/>
      <w:bookmarkStart w:id="8" w:name="_Toc451584044"/>
      <w:bookmarkStart w:id="9" w:name="_Toc419641940"/>
      <w:r w:rsidRPr="007456FC">
        <w:rPr>
          <w:b w:val="0"/>
        </w:rPr>
        <w:t>Діаграма класів програмного забезпечення</w:t>
      </w:r>
      <w:bookmarkEnd w:id="5"/>
      <w:bookmarkEnd w:id="6"/>
      <w:bookmarkEnd w:id="7"/>
      <w:bookmarkEnd w:id="8"/>
      <w:bookmarkEnd w:id="9"/>
    </w:p>
    <w:p w:rsidR="00155CAE" w:rsidRDefault="00A2327B" w:rsidP="00155CAE">
      <w:pPr>
        <w:keepNext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6120765" cy="5562171"/>
            <wp:effectExtent l="0" t="0" r="0" b="635"/>
            <wp:docPr id="2" name="Рисунок 2" descr="C:\Users\User\Desktop\unyk\OP\diagramK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yk\OP\diagramK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6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CAE" w:rsidRPr="00956F3A" w:rsidRDefault="00155CAE" w:rsidP="00155CAE">
      <w:pPr>
        <w:pStyle w:val="a6"/>
        <w:jc w:val="center"/>
        <w:rPr>
          <w:lang w:val="uk-UA"/>
        </w:rPr>
      </w:pPr>
      <w:r w:rsidRPr="00956F3A">
        <w:rPr>
          <w:lang w:val="uk-UA"/>
        </w:rPr>
        <w:t>Рис</w:t>
      </w:r>
      <w:r w:rsidR="00956F3A" w:rsidRPr="00956F3A">
        <w:rPr>
          <w:lang w:val="uk-UA"/>
        </w:rPr>
        <w:t>унок</w:t>
      </w:r>
      <w:r w:rsidRPr="00956F3A">
        <w:rPr>
          <w:lang w:val="uk-UA"/>
        </w:rPr>
        <w:t xml:space="preserve"> 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STYLEREF 1 \s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4</w:t>
      </w:r>
      <w:r w:rsidRPr="00956F3A">
        <w:rPr>
          <w:lang w:val="uk-UA"/>
        </w:rPr>
        <w:fldChar w:fldCharType="end"/>
      </w:r>
      <w:r w:rsidRPr="00956F3A">
        <w:rPr>
          <w:lang w:val="uk-UA"/>
        </w:rPr>
        <w:t>.</w:t>
      </w:r>
      <w:r w:rsidRPr="00956F3A">
        <w:rPr>
          <w:lang w:val="uk-UA"/>
        </w:rPr>
        <w:fldChar w:fldCharType="begin"/>
      </w:r>
      <w:r w:rsidRPr="00956F3A">
        <w:rPr>
          <w:lang w:val="uk-UA"/>
        </w:rPr>
        <w:instrText xml:space="preserve"> SEQ Рис. \* ARABIC \s 1 </w:instrText>
      </w:r>
      <w:r w:rsidRPr="00956F3A">
        <w:rPr>
          <w:lang w:val="uk-UA"/>
        </w:rPr>
        <w:fldChar w:fldCharType="separate"/>
      </w:r>
      <w:r w:rsidRPr="00956F3A">
        <w:rPr>
          <w:noProof/>
          <w:lang w:val="uk-UA"/>
        </w:rPr>
        <w:t>1</w:t>
      </w:r>
      <w:r w:rsidRPr="00956F3A">
        <w:rPr>
          <w:lang w:val="uk-UA"/>
        </w:rPr>
        <w:fldChar w:fldCharType="end"/>
      </w:r>
      <w:r w:rsidR="00956F3A" w:rsidRPr="00956F3A">
        <w:rPr>
          <w:lang w:val="uk-UA"/>
        </w:rPr>
        <w:t xml:space="preserve"> –</w:t>
      </w:r>
      <w:r w:rsidRPr="00956F3A">
        <w:rPr>
          <w:lang w:val="uk-UA"/>
        </w:rPr>
        <w:t xml:space="preserve"> Діаграма</w:t>
      </w:r>
      <w:r w:rsidR="00956F3A" w:rsidRPr="00956F3A">
        <w:rPr>
          <w:lang w:val="uk-UA"/>
        </w:rPr>
        <w:t xml:space="preserve"> </w:t>
      </w:r>
      <w:r w:rsidRPr="00956F3A">
        <w:rPr>
          <w:lang w:val="uk-UA"/>
        </w:rPr>
        <w:t>класів</w:t>
      </w:r>
    </w:p>
    <w:p w:rsidR="00155CAE" w:rsidRDefault="00155CAE" w:rsidP="00155CAE">
      <w:pPr>
        <w:pStyle w:val="2"/>
        <w:numPr>
          <w:ilvl w:val="1"/>
          <w:numId w:val="2"/>
        </w:numPr>
        <w:spacing w:before="200"/>
        <w:ind w:left="0" w:firstLine="709"/>
        <w:rPr>
          <w:b w:val="0"/>
        </w:rPr>
      </w:pPr>
      <w:bookmarkStart w:id="10" w:name="_Toc451598114"/>
      <w:bookmarkStart w:id="11" w:name="_Toc451598021"/>
      <w:bookmarkStart w:id="12" w:name="_Toc451592380"/>
      <w:bookmarkStart w:id="13" w:name="_Toc451584045"/>
      <w:bookmarkStart w:id="14" w:name="_Toc419641941"/>
      <w:r w:rsidRPr="00956F3A">
        <w:rPr>
          <w:b w:val="0"/>
        </w:rPr>
        <w:t>Опис методів частин програмного забезпечення</w:t>
      </w:r>
      <w:bookmarkEnd w:id="10"/>
      <w:bookmarkEnd w:id="11"/>
      <w:bookmarkEnd w:id="12"/>
      <w:bookmarkEnd w:id="13"/>
      <w:bookmarkEnd w:id="14"/>
    </w:p>
    <w:p w:rsidR="00956F3A" w:rsidRDefault="00956F3A" w:rsidP="00956F3A">
      <w:pPr>
        <w:pStyle w:val="3"/>
        <w:numPr>
          <w:ilvl w:val="2"/>
          <w:numId w:val="2"/>
        </w:numPr>
        <w:spacing w:before="200"/>
        <w:rPr>
          <w:b w:val="0"/>
        </w:rPr>
      </w:pPr>
      <w:r>
        <w:rPr>
          <w:b w:val="0"/>
        </w:rPr>
        <w:t>Стандартні методи</w:t>
      </w:r>
    </w:p>
    <w:p w:rsidR="00956F3A" w:rsidRDefault="00AB37BE" w:rsidP="00956F3A">
      <w:r>
        <w:t>Таблиця 1.1</w:t>
      </w:r>
    </w:p>
    <w:p w:rsidR="00AB37BE" w:rsidRDefault="00AB37BE" w:rsidP="00956F3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"/>
        <w:gridCol w:w="1541"/>
        <w:gridCol w:w="1759"/>
        <w:gridCol w:w="1521"/>
        <w:gridCol w:w="1524"/>
        <w:gridCol w:w="1307"/>
        <w:gridCol w:w="1662"/>
      </w:tblGrid>
      <w:tr w:rsidR="00AB37BE" w:rsidRPr="00C535A0" w:rsidTr="005D591A">
        <w:tc>
          <w:tcPr>
            <w:tcW w:w="269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782" w:type="pct"/>
            <w:vAlign w:val="center"/>
          </w:tcPr>
          <w:p w:rsidR="00AB37BE" w:rsidRPr="00BA1E33" w:rsidRDefault="00AB37BE" w:rsidP="004A53C4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893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773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774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664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44" w:type="pct"/>
            <w:vAlign w:val="center"/>
          </w:tcPr>
          <w:p w:rsidR="00AB37BE" w:rsidRPr="00A422EE" w:rsidRDefault="00AB37BE" w:rsidP="004A53C4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Button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шрифт тексту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text_input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текст кнопки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base_color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6)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hovering_color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другорядний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7)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функція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game_c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change_color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Змінює колір при наведенні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шрифт тексту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text_input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текст кнопки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base_color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6)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hovering_color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другорядний колір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7)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функція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5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update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TumblerButton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change_color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Змінює колір при наведенні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text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основний текст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об'єкти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funcs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функції до кнопок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**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kwargs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словник назв кнопок та їх функцій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гравець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top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зміщення догори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left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зміщення наліво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draw_grif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search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поле гравця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Grid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draw_ships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кораблі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розмір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row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рядок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колонка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5)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orientation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орієнтація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compute_indexes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Розраховує розташування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Player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is_human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значення, чи є гравець людиною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game_c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check_ship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Перевіряє, чи є розташування корабля можливим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ship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Battleship</w:t>
            </w:r>
            <w:proofErr w:type="spellEnd"/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place_ships_ai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Комп'ютер розставляє кораблі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sizes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список розмірів кораблів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Player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show_ships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Показує розташування кораблів у консолі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is_human1 - значення, чи є гравець 1 людиною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3) is_human2 - значення, чи є гравець 2 людиною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make_move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Робить хід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>2) I - індекс клітинки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random_ai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Комп'ютер ходить </w:t>
            </w: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по випадковій клітинці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basic_ai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Коп'ютер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аналізує поле і робить хід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24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screen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options_menu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4)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game_logic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GameLogic</w:t>
            </w:r>
            <w:proofErr w:type="spellEnd"/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25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Відображає об'єкт класу на екрані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draw_buttons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значення, чи треба відображати об'єкти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order_buttons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Розташовує кнопки у правильному порядку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27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__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init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__</w:t>
            </w:r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Конструктор класу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sceen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екран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3)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options_menu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Menu</w:t>
            </w:r>
            <w:proofErr w:type="spellEnd"/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28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prepare_to_play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Підготовує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гру до початку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5D591A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  <w:r w:rsidR="00AB37BE"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Game</w:t>
            </w:r>
            <w:proofErr w:type="spellEnd"/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play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Розпочинає гру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5D591A">
        <w:tc>
          <w:tcPr>
            <w:tcW w:w="269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  <w:r w:rsidR="005D591A">
              <w:rPr>
                <w:rFonts w:ascii="Calibri" w:hAnsi="Calibri" w:cs="Calibri"/>
                <w:color w:val="000000"/>
                <w:sz w:val="22"/>
              </w:rPr>
              <w:t>2</w:t>
            </w:r>
            <w:bookmarkStart w:id="15" w:name="_GoBack"/>
            <w:bookmarkEnd w:id="15"/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82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Відсутній</w:t>
            </w:r>
          </w:p>
        </w:tc>
        <w:tc>
          <w:tcPr>
            <w:tcW w:w="89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get_font</w:t>
            </w:r>
            <w:proofErr w:type="spellEnd"/>
          </w:p>
        </w:tc>
        <w:tc>
          <w:tcPr>
            <w:tcW w:w="773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Отримати шрифт</w:t>
            </w:r>
          </w:p>
        </w:tc>
        <w:tc>
          <w:tcPr>
            <w:tcW w:w="77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font_size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розмір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шрифта</w:t>
            </w:r>
            <w:proofErr w:type="spellEnd"/>
          </w:p>
        </w:tc>
        <w:tc>
          <w:tcPr>
            <w:tcW w:w="6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Об'єкт класу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Font</w:t>
            </w:r>
            <w:proofErr w:type="spellEnd"/>
          </w:p>
        </w:tc>
        <w:tc>
          <w:tcPr>
            <w:tcW w:w="84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other_funcs.py</w:t>
            </w:r>
          </w:p>
        </w:tc>
      </w:tr>
    </w:tbl>
    <w:p w:rsidR="00AB37BE" w:rsidRDefault="00AB37BE" w:rsidP="00956F3A"/>
    <w:p w:rsidR="00AB37BE" w:rsidRDefault="00AB37BE" w:rsidP="00956F3A"/>
    <w:p w:rsidR="00AB37BE" w:rsidRDefault="00AB37BE" w:rsidP="00956F3A"/>
    <w:p w:rsidR="00AB37BE" w:rsidRDefault="00AB37BE" w:rsidP="00956F3A"/>
    <w:p w:rsidR="00AB37BE" w:rsidRPr="00956F3A" w:rsidRDefault="00AB37BE" w:rsidP="00956F3A"/>
    <w:p w:rsidR="00AB37BE" w:rsidRPr="00AB37BE" w:rsidRDefault="00AB37BE" w:rsidP="00AB37BE">
      <w:pPr>
        <w:ind w:firstLine="0"/>
      </w:pPr>
    </w:p>
    <w:p w:rsidR="00155CAE" w:rsidRDefault="00155CAE" w:rsidP="00155CAE">
      <w:pPr>
        <w:pStyle w:val="3"/>
        <w:numPr>
          <w:ilvl w:val="2"/>
          <w:numId w:val="2"/>
        </w:numPr>
        <w:spacing w:before="200"/>
        <w:rPr>
          <w:b w:val="0"/>
        </w:rPr>
      </w:pPr>
      <w:bookmarkStart w:id="16" w:name="_Toc419641942"/>
      <w:bookmarkStart w:id="17" w:name="_Toc451598115"/>
      <w:bookmarkStart w:id="18" w:name="_Toc451598022"/>
      <w:bookmarkStart w:id="19" w:name="_Toc451592381"/>
      <w:bookmarkStart w:id="20" w:name="_Toc451584046"/>
      <w:r w:rsidRPr="00956F3A">
        <w:rPr>
          <w:b w:val="0"/>
        </w:rPr>
        <w:t xml:space="preserve">Користувацькі </w:t>
      </w:r>
      <w:bookmarkEnd w:id="16"/>
      <w:r w:rsidRPr="00956F3A">
        <w:rPr>
          <w:b w:val="0"/>
        </w:rPr>
        <w:t>методи</w:t>
      </w:r>
      <w:bookmarkEnd w:id="17"/>
      <w:bookmarkEnd w:id="18"/>
      <w:bookmarkEnd w:id="19"/>
      <w:bookmarkEnd w:id="20"/>
    </w:p>
    <w:p w:rsidR="00155CAE" w:rsidRPr="00956F3A" w:rsidRDefault="00AB37BE" w:rsidP="00AB37BE">
      <w:r>
        <w:t>Т</w:t>
      </w:r>
      <w:r w:rsidR="00956F3A">
        <w:t xml:space="preserve">аблиці 1.2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1063"/>
        <w:gridCol w:w="1678"/>
        <w:gridCol w:w="1601"/>
        <w:gridCol w:w="1739"/>
        <w:gridCol w:w="1527"/>
        <w:gridCol w:w="1707"/>
      </w:tblGrid>
      <w:tr w:rsidR="00956F3A" w:rsidRPr="00C535A0" w:rsidTr="004C1483">
        <w:tc>
          <w:tcPr>
            <w:tcW w:w="306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C535A0">
              <w:t xml:space="preserve">№ </w:t>
            </w:r>
            <w:proofErr w:type="gramStart"/>
            <w:r w:rsidRPr="00C535A0">
              <w:t>п</w:t>
            </w:r>
            <w:proofErr w:type="gramEnd"/>
            <w:r w:rsidRPr="00C535A0">
              <w:t>/п</w:t>
            </w:r>
          </w:p>
        </w:tc>
        <w:tc>
          <w:tcPr>
            <w:tcW w:w="611" w:type="pct"/>
            <w:vAlign w:val="center"/>
          </w:tcPr>
          <w:p w:rsidR="00956F3A" w:rsidRPr="00BA1E33" w:rsidRDefault="00956F3A" w:rsidP="004C1483">
            <w:pPr>
              <w:pStyle w:val="a5"/>
            </w:pPr>
            <w:r w:rsidRPr="00A422EE">
              <w:rPr>
                <w:lang w:val="uk-UA"/>
              </w:rPr>
              <w:t xml:space="preserve">Назва </w:t>
            </w:r>
            <w:r>
              <w:t>классу</w:t>
            </w:r>
          </w:p>
        </w:tc>
        <w:tc>
          <w:tcPr>
            <w:tcW w:w="648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Назва функції</w:t>
            </w:r>
          </w:p>
        </w:tc>
        <w:tc>
          <w:tcPr>
            <w:tcW w:w="864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Призначення функції</w:t>
            </w:r>
          </w:p>
        </w:tc>
        <w:tc>
          <w:tcPr>
            <w:tcW w:w="934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вхідних параметрів</w:t>
            </w:r>
          </w:p>
        </w:tc>
        <w:tc>
          <w:tcPr>
            <w:tcW w:w="826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Опис вихідних параметрів</w:t>
            </w:r>
          </w:p>
        </w:tc>
        <w:tc>
          <w:tcPr>
            <w:tcW w:w="811" w:type="pct"/>
            <w:vAlign w:val="center"/>
          </w:tcPr>
          <w:p w:rsidR="00956F3A" w:rsidRPr="00A422EE" w:rsidRDefault="00956F3A" w:rsidP="004C1483">
            <w:pPr>
              <w:pStyle w:val="a5"/>
              <w:rPr>
                <w:lang w:val="uk-UA"/>
              </w:rPr>
            </w:pPr>
            <w:r w:rsidRPr="00A422EE">
              <w:rPr>
                <w:lang w:val="uk-UA"/>
              </w:rPr>
              <w:t>Заголовний файл</w:t>
            </w:r>
          </w:p>
        </w:tc>
      </w:tr>
      <w:tr w:rsidR="00AB37BE" w:rsidRPr="00C22E3C" w:rsidTr="00BD1243">
        <w:tc>
          <w:tcPr>
            <w:tcW w:w="306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611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Button</w:t>
            </w:r>
            <w:proofErr w:type="spellEnd"/>
          </w:p>
        </w:tc>
        <w:tc>
          <w:tcPr>
            <w:tcW w:w="648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8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93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826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11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  <w:tr w:rsidR="00AB37BE" w:rsidRPr="00C22E3C" w:rsidTr="00BD1243">
        <w:tc>
          <w:tcPr>
            <w:tcW w:w="306" w:type="pct"/>
            <w:vAlign w:val="bottom"/>
          </w:tcPr>
          <w:p w:rsidR="00AB37BE" w:rsidRDefault="00AB37B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</w:t>
            </w:r>
          </w:p>
        </w:tc>
        <w:tc>
          <w:tcPr>
            <w:tcW w:w="611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Board</w:t>
            </w:r>
            <w:proofErr w:type="spellEnd"/>
          </w:p>
        </w:tc>
        <w:tc>
          <w:tcPr>
            <w:tcW w:w="648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check_for_input</w:t>
            </w:r>
            <w:proofErr w:type="spellEnd"/>
          </w:p>
        </w:tc>
        <w:tc>
          <w:tcPr>
            <w:tcW w:w="86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Реєструє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нитискання</w:t>
            </w:r>
            <w:proofErr w:type="spellEnd"/>
          </w:p>
        </w:tc>
        <w:tc>
          <w:tcPr>
            <w:tcW w:w="934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1)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self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об'єкт класу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2)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position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- позиція миші</w:t>
            </w:r>
          </w:p>
        </w:tc>
        <w:tc>
          <w:tcPr>
            <w:tcW w:w="826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ВІДСУТНІ</w:t>
            </w:r>
          </w:p>
        </w:tc>
        <w:tc>
          <w:tcPr>
            <w:tcW w:w="811" w:type="pct"/>
            <w:vAlign w:val="bottom"/>
          </w:tcPr>
          <w:p w:rsidR="00AB37BE" w:rsidRDefault="00AB37BE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game_classes.py</w:t>
            </w:r>
          </w:p>
        </w:tc>
      </w:tr>
    </w:tbl>
    <w:p w:rsidR="00155CAE" w:rsidRDefault="00155CAE" w:rsidP="00BA1E33">
      <w:pPr>
        <w:rPr>
          <w:highlight w:val="yellow"/>
        </w:rPr>
      </w:pPr>
    </w:p>
    <w:sectPr w:rsidR="00155C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F95837"/>
    <w:multiLevelType w:val="hybridMultilevel"/>
    <w:tmpl w:val="39D87B0C"/>
    <w:lvl w:ilvl="0" w:tplc="2E143D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531213"/>
    <w:multiLevelType w:val="hybridMultilevel"/>
    <w:tmpl w:val="B4F81838"/>
    <w:lvl w:ilvl="0" w:tplc="60E6E6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EEF33D8"/>
    <w:multiLevelType w:val="hybridMultilevel"/>
    <w:tmpl w:val="4C4ED99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20050"/>
    <w:multiLevelType w:val="multilevel"/>
    <w:tmpl w:val="1A326B4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a"/>
      <w:suff w:val="nothing"/>
      <w:lvlText w:val="Рисунок %1.%5 –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0"/>
      <w:suff w:val="nothing"/>
      <w:lvlText w:val="Таблиця %1.%6 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-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31B1EAB"/>
    <w:multiLevelType w:val="hybridMultilevel"/>
    <w:tmpl w:val="1F86D600"/>
    <w:lvl w:ilvl="0" w:tplc="C3D2D190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10" w:hanging="360"/>
      </w:pPr>
    </w:lvl>
    <w:lvl w:ilvl="2" w:tplc="0422001B" w:tentative="1">
      <w:start w:val="1"/>
      <w:numFmt w:val="lowerRoman"/>
      <w:lvlText w:val="%3."/>
      <w:lvlJc w:val="right"/>
      <w:pPr>
        <w:ind w:left="2430" w:hanging="180"/>
      </w:pPr>
    </w:lvl>
    <w:lvl w:ilvl="3" w:tplc="0422000F" w:tentative="1">
      <w:start w:val="1"/>
      <w:numFmt w:val="decimal"/>
      <w:lvlText w:val="%4."/>
      <w:lvlJc w:val="left"/>
      <w:pPr>
        <w:ind w:left="3150" w:hanging="360"/>
      </w:pPr>
    </w:lvl>
    <w:lvl w:ilvl="4" w:tplc="04220019" w:tentative="1">
      <w:start w:val="1"/>
      <w:numFmt w:val="lowerLetter"/>
      <w:lvlText w:val="%5."/>
      <w:lvlJc w:val="left"/>
      <w:pPr>
        <w:ind w:left="3870" w:hanging="360"/>
      </w:pPr>
    </w:lvl>
    <w:lvl w:ilvl="5" w:tplc="0422001B" w:tentative="1">
      <w:start w:val="1"/>
      <w:numFmt w:val="lowerRoman"/>
      <w:lvlText w:val="%6."/>
      <w:lvlJc w:val="right"/>
      <w:pPr>
        <w:ind w:left="4590" w:hanging="180"/>
      </w:pPr>
    </w:lvl>
    <w:lvl w:ilvl="6" w:tplc="0422000F" w:tentative="1">
      <w:start w:val="1"/>
      <w:numFmt w:val="decimal"/>
      <w:lvlText w:val="%7."/>
      <w:lvlJc w:val="left"/>
      <w:pPr>
        <w:ind w:left="5310" w:hanging="360"/>
      </w:pPr>
    </w:lvl>
    <w:lvl w:ilvl="7" w:tplc="04220019" w:tentative="1">
      <w:start w:val="1"/>
      <w:numFmt w:val="lowerLetter"/>
      <w:lvlText w:val="%8."/>
      <w:lvlJc w:val="left"/>
      <w:pPr>
        <w:ind w:left="6030" w:hanging="360"/>
      </w:pPr>
    </w:lvl>
    <w:lvl w:ilvl="8" w:tplc="0422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698"/>
    <w:rsid w:val="00037698"/>
    <w:rsid w:val="00096BCE"/>
    <w:rsid w:val="00155CAE"/>
    <w:rsid w:val="001B3685"/>
    <w:rsid w:val="001D15D9"/>
    <w:rsid w:val="004E734B"/>
    <w:rsid w:val="005D591A"/>
    <w:rsid w:val="007456FC"/>
    <w:rsid w:val="007F41A7"/>
    <w:rsid w:val="00956F3A"/>
    <w:rsid w:val="009C40DF"/>
    <w:rsid w:val="00A2327B"/>
    <w:rsid w:val="00AB37BE"/>
    <w:rsid w:val="00BA1E33"/>
    <w:rsid w:val="00C02B5E"/>
    <w:rsid w:val="00D078C3"/>
    <w:rsid w:val="00DC5A45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A23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A1E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A1E33"/>
    <w:pPr>
      <w:keepNext/>
      <w:keepLines/>
      <w:pageBreakBefore/>
      <w:numPr>
        <w:numId w:val="1"/>
      </w:numPr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BA1E33"/>
    <w:pPr>
      <w:keepNext/>
      <w:keepLines/>
      <w:numPr>
        <w:ilvl w:val="1"/>
        <w:numId w:val="1"/>
      </w:numPr>
      <w:spacing w:before="12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BA1E33"/>
    <w:pPr>
      <w:numPr>
        <w:ilvl w:val="2"/>
      </w:numPr>
      <w:outlineLvl w:val="2"/>
    </w:pPr>
    <w:rPr>
      <w:bCs w:val="0"/>
    </w:rPr>
  </w:style>
  <w:style w:type="paragraph" w:styleId="4">
    <w:name w:val="heading 4"/>
    <w:basedOn w:val="3"/>
    <w:next w:val="a1"/>
    <w:link w:val="40"/>
    <w:uiPriority w:val="9"/>
    <w:unhideWhenUsed/>
    <w:qFormat/>
    <w:rsid w:val="00BA1E33"/>
    <w:pPr>
      <w:numPr>
        <w:ilvl w:val="3"/>
      </w:numPr>
      <w:outlineLvl w:val="3"/>
    </w:pPr>
    <w:rPr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A1E33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A1E33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BA1E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40">
    <w:name w:val="Заголовок 4 Знак"/>
    <w:basedOn w:val="a2"/>
    <w:link w:val="4"/>
    <w:uiPriority w:val="9"/>
    <w:rsid w:val="00BA1E3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6"/>
    </w:rPr>
  </w:style>
  <w:style w:type="paragraph" w:customStyle="1" w:styleId="a">
    <w:name w:val="Подпись к рисунку"/>
    <w:basedOn w:val="a1"/>
    <w:next w:val="a1"/>
    <w:qFormat/>
    <w:rsid w:val="00BA1E33"/>
    <w:pPr>
      <w:numPr>
        <w:ilvl w:val="4"/>
        <w:numId w:val="1"/>
      </w:numPr>
      <w:jc w:val="center"/>
    </w:pPr>
  </w:style>
  <w:style w:type="paragraph" w:customStyle="1" w:styleId="a0">
    <w:name w:val="Название таблиц"/>
    <w:basedOn w:val="a1"/>
    <w:next w:val="a1"/>
    <w:qFormat/>
    <w:rsid w:val="00BA1E33"/>
    <w:pPr>
      <w:numPr>
        <w:ilvl w:val="5"/>
        <w:numId w:val="1"/>
      </w:numPr>
    </w:pPr>
  </w:style>
  <w:style w:type="paragraph" w:customStyle="1" w:styleId="-">
    <w:name w:val="Номер ф-л"/>
    <w:basedOn w:val="a1"/>
    <w:next w:val="a1"/>
    <w:qFormat/>
    <w:rsid w:val="00BA1E33"/>
    <w:pPr>
      <w:numPr>
        <w:ilvl w:val="6"/>
        <w:numId w:val="1"/>
      </w:numPr>
      <w:jc w:val="center"/>
    </w:pPr>
  </w:style>
  <w:style w:type="paragraph" w:customStyle="1" w:styleId="a5">
    <w:name w:val="текст таблицы"/>
    <w:basedOn w:val="a1"/>
    <w:rsid w:val="00BA1E33"/>
    <w:pPr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caption"/>
    <w:basedOn w:val="a1"/>
    <w:next w:val="a1"/>
    <w:uiPriority w:val="35"/>
    <w:semiHidden/>
    <w:unhideWhenUsed/>
    <w:qFormat/>
    <w:rsid w:val="00155CAE"/>
    <w:pPr>
      <w:spacing w:after="200" w:line="240" w:lineRule="auto"/>
    </w:pPr>
    <w:rPr>
      <w:iCs/>
      <w:szCs w:val="18"/>
      <w:lang w:val="ru-RU"/>
    </w:rPr>
  </w:style>
  <w:style w:type="paragraph" w:styleId="a7">
    <w:name w:val="Balloon Text"/>
    <w:basedOn w:val="a1"/>
    <w:link w:val="a8"/>
    <w:uiPriority w:val="99"/>
    <w:semiHidden/>
    <w:unhideWhenUsed/>
    <w:rsid w:val="00155C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155CAE"/>
    <w:rPr>
      <w:rFonts w:ascii="Tahom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A2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180A4-2ED0-4D37-8133-14ED5AED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3133</Words>
  <Characters>1787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</dc:creator>
  <cp:lastModifiedBy>Пользователь</cp:lastModifiedBy>
  <cp:revision>5</cp:revision>
  <dcterms:created xsi:type="dcterms:W3CDTF">2022-05-01T17:51:00Z</dcterms:created>
  <dcterms:modified xsi:type="dcterms:W3CDTF">2022-05-02T15:12:00Z</dcterms:modified>
</cp:coreProperties>
</file>