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778102AE" w:rsidR="00573FEE" w:rsidRPr="00573FEE" w:rsidRDefault="00573FEE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2004B1DE" w:rsidR="00D05605" w:rsidRDefault="00573FEE" w:rsidP="00625970"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wfood</w:t>
            </w:r>
          </w:p>
        </w:tc>
        <w:tc>
          <w:tcPr>
            <w:tcW w:w="6567" w:type="dxa"/>
          </w:tcPr>
          <w:p w14:paraId="106170D5" w14:textId="45705216" w:rsidR="00D05605" w:rsidRPr="00977848" w:rsidRDefault="00501FAE" w:rsidP="00625970">
            <w:pPr>
              <w:rPr>
                <w:lang w:val="uk-UA"/>
              </w:rPr>
            </w:pPr>
            <w:r>
              <w:rPr>
                <w:lang w:val="uk-UA"/>
              </w:rPr>
              <w:t>Витрати на їжу</w:t>
            </w:r>
          </w:p>
        </w:tc>
      </w:tr>
      <w:tr w:rsidR="00D05605" w14:paraId="06120DDE" w14:textId="77777777" w:rsidTr="00D05605">
        <w:tc>
          <w:tcPr>
            <w:tcW w:w="3209" w:type="dxa"/>
          </w:tcPr>
          <w:p w14:paraId="77CB44EC" w14:textId="4742E2D7" w:rsidR="00D05605" w:rsidRDefault="00573FEE" w:rsidP="00625970"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wfuel</w:t>
            </w:r>
          </w:p>
        </w:tc>
        <w:tc>
          <w:tcPr>
            <w:tcW w:w="6567" w:type="dxa"/>
          </w:tcPr>
          <w:p w14:paraId="4C2016A8" w14:textId="3728AF89" w:rsidR="00D05605" w:rsidRPr="00977848" w:rsidRDefault="00501FAE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Витрати на </w:t>
            </w:r>
            <w:r>
              <w:rPr>
                <w:lang w:val="uk-UA"/>
              </w:rPr>
              <w:t>пальне</w:t>
            </w:r>
          </w:p>
        </w:tc>
      </w:tr>
      <w:tr w:rsidR="00D05605" w14:paraId="0BE8245E" w14:textId="77777777" w:rsidTr="00D05605">
        <w:tc>
          <w:tcPr>
            <w:tcW w:w="3209" w:type="dxa"/>
          </w:tcPr>
          <w:p w14:paraId="7DAAA129" w14:textId="67625AF7" w:rsidR="00D05605" w:rsidRDefault="00573FEE" w:rsidP="00625970"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wcloth</w:t>
            </w:r>
          </w:p>
        </w:tc>
        <w:tc>
          <w:tcPr>
            <w:tcW w:w="6567" w:type="dxa"/>
          </w:tcPr>
          <w:p w14:paraId="15F5A5D9" w14:textId="3F3EB424" w:rsidR="00D05605" w:rsidRPr="00977848" w:rsidRDefault="00501FAE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Витрати на </w:t>
            </w:r>
            <w:r>
              <w:rPr>
                <w:lang w:val="uk-UA"/>
              </w:rPr>
              <w:t>одежу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398DD9CE" w:rsidR="00D05605" w:rsidRDefault="00573FEE" w:rsidP="00625970"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walc</w:t>
            </w:r>
          </w:p>
        </w:tc>
        <w:tc>
          <w:tcPr>
            <w:tcW w:w="6567" w:type="dxa"/>
          </w:tcPr>
          <w:p w14:paraId="0466021F" w14:textId="0A7363C1" w:rsidR="00D05605" w:rsidRPr="00977848" w:rsidRDefault="00501FAE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Витрати на </w:t>
            </w:r>
            <w:r>
              <w:rPr>
                <w:lang w:val="uk-UA"/>
              </w:rPr>
              <w:t>алкоголь</w:t>
            </w:r>
          </w:p>
        </w:tc>
      </w:tr>
      <w:tr w:rsidR="00D05605" w14:paraId="25C0B6C5" w14:textId="77777777" w:rsidTr="00D05605">
        <w:tc>
          <w:tcPr>
            <w:tcW w:w="3209" w:type="dxa"/>
          </w:tcPr>
          <w:p w14:paraId="45654AD7" w14:textId="41615425" w:rsidR="00D05605" w:rsidRDefault="00573FEE" w:rsidP="00625970"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wtrans</w:t>
            </w:r>
          </w:p>
        </w:tc>
        <w:tc>
          <w:tcPr>
            <w:tcW w:w="6567" w:type="dxa"/>
          </w:tcPr>
          <w:p w14:paraId="59F4F751" w14:textId="1427C9C9" w:rsidR="00D05605" w:rsidRPr="009111DB" w:rsidRDefault="00501FAE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Витрати на </w:t>
            </w:r>
            <w:r>
              <w:rPr>
                <w:lang w:val="uk-UA"/>
              </w:rPr>
              <w:t>транспорт</w:t>
            </w:r>
          </w:p>
        </w:tc>
      </w:tr>
      <w:tr w:rsidR="00D05605" w14:paraId="70FBB0F2" w14:textId="77777777" w:rsidTr="00D05605">
        <w:tc>
          <w:tcPr>
            <w:tcW w:w="3209" w:type="dxa"/>
          </w:tcPr>
          <w:p w14:paraId="6D305CF6" w14:textId="272CD88E" w:rsidR="00D05605" w:rsidRPr="00791F5D" w:rsidRDefault="00573FEE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wother</w:t>
            </w:r>
          </w:p>
        </w:tc>
        <w:tc>
          <w:tcPr>
            <w:tcW w:w="6567" w:type="dxa"/>
          </w:tcPr>
          <w:p w14:paraId="736B2873" w14:textId="07D9BFFD" w:rsidR="00D05605" w:rsidRPr="009111DB" w:rsidRDefault="00501FAE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Інші витрати</w:t>
            </w:r>
          </w:p>
        </w:tc>
      </w:tr>
      <w:tr w:rsidR="00D05605" w14:paraId="30A6DDC4" w14:textId="77777777" w:rsidTr="00D05605">
        <w:tc>
          <w:tcPr>
            <w:tcW w:w="3209" w:type="dxa"/>
          </w:tcPr>
          <w:p w14:paraId="02C026C8" w14:textId="2B61B219" w:rsidR="00D05605" w:rsidRPr="00791F5D" w:rsidRDefault="00573FEE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totexp</w:t>
            </w:r>
          </w:p>
        </w:tc>
        <w:tc>
          <w:tcPr>
            <w:tcW w:w="6567" w:type="dxa"/>
          </w:tcPr>
          <w:p w14:paraId="209C8BAB" w14:textId="7E40D8D5" w:rsidR="00D05605" w:rsidRPr="00977848" w:rsidRDefault="00501FAE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Усі витрати (в фунтах)</w:t>
            </w:r>
          </w:p>
        </w:tc>
      </w:tr>
      <w:tr w:rsidR="00210021" w14:paraId="40B77843" w14:textId="77777777" w:rsidTr="00D05605">
        <w:tc>
          <w:tcPr>
            <w:tcW w:w="3209" w:type="dxa"/>
          </w:tcPr>
          <w:p w14:paraId="1F40647A" w14:textId="071D6365" w:rsidR="00210021" w:rsidRPr="00977848" w:rsidRDefault="00573FEE" w:rsidP="00625970">
            <w:pPr>
              <w:rPr>
                <w:lang w:val="uk-UA"/>
              </w:rPr>
            </w:pPr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income</w:t>
            </w:r>
          </w:p>
        </w:tc>
        <w:tc>
          <w:tcPr>
            <w:tcW w:w="6567" w:type="dxa"/>
          </w:tcPr>
          <w:p w14:paraId="045B617C" w14:textId="0ECC12CC" w:rsidR="00210021" w:rsidRDefault="00501FAE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Дохід (в фунтах)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7100B1C2" w:rsidR="00D05605" w:rsidRPr="00791F5D" w:rsidRDefault="00573FEE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age</w:t>
            </w:r>
          </w:p>
        </w:tc>
        <w:tc>
          <w:tcPr>
            <w:tcW w:w="6567" w:type="dxa"/>
          </w:tcPr>
          <w:p w14:paraId="01DFF603" w14:textId="34DEED63" w:rsidR="00D05605" w:rsidRPr="00B04BBC" w:rsidRDefault="00501FAE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 найстаршого в сім’ї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28239111" w:rsidR="00D05605" w:rsidRPr="00791F5D" w:rsidRDefault="00573FEE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73FEE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children</w:t>
            </w:r>
          </w:p>
        </w:tc>
        <w:tc>
          <w:tcPr>
            <w:tcW w:w="6567" w:type="dxa"/>
          </w:tcPr>
          <w:p w14:paraId="7DDA96FB" w14:textId="667E89F4" w:rsidR="00D05605" w:rsidRPr="00210021" w:rsidRDefault="00501FAE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дітей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8241F"/>
    <w:rsid w:val="00210021"/>
    <w:rsid w:val="004B40CE"/>
    <w:rsid w:val="00501FAE"/>
    <w:rsid w:val="00514901"/>
    <w:rsid w:val="00573FEE"/>
    <w:rsid w:val="005F4EC8"/>
    <w:rsid w:val="00701963"/>
    <w:rsid w:val="00703093"/>
    <w:rsid w:val="007E0EA0"/>
    <w:rsid w:val="009111DB"/>
    <w:rsid w:val="00924CBA"/>
    <w:rsid w:val="00977848"/>
    <w:rsid w:val="00A95729"/>
    <w:rsid w:val="00B04BBC"/>
    <w:rsid w:val="00D05605"/>
    <w:rsid w:val="00F1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4</cp:revision>
  <dcterms:created xsi:type="dcterms:W3CDTF">2021-09-21T16:27:00Z</dcterms:created>
  <dcterms:modified xsi:type="dcterms:W3CDTF">2021-09-21T18:38:00Z</dcterms:modified>
</cp:coreProperties>
</file>