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uk-UA"/>
        </w:rPr>
        <w:t>Часові ряди і прості лінійна регресія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1"/>
      <w:bookmarkStart w:id="2" w:name="__RefHeading___Toc5099_4033280663"/>
      <w:bookmarkStart w:id="3" w:name="__RefHeading___Toc5099_40332806631"/>
      <w:bookmarkEnd w:id="2"/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6_587646004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18_587646004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20_587646004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22_587646004">
            <w:r>
              <w:rPr>
                <w:rStyle w:val="IndexLink"/>
              </w:rPr>
              <w:t>3.1 Завантажити метеорологічні дані в 1895-2022 роках з CSV-файлу в DataFrame. Після цього дані відформатувати для використання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24_587646004">
            <w:r>
              <w:rPr>
                <w:rStyle w:val="IndexLink"/>
              </w:rPr>
              <w:t>3.2 Зображення лінійної регресії для 1895 по 2018.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26_587646004">
            <w:r>
              <w:rPr>
                <w:rStyle w:val="IndexLink"/>
              </w:rPr>
              <w:t>3.3 Спрогнозувати дані на 2019, 2020, 2021 та 2022 рік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28_587646004">
            <w:r>
              <w:rPr>
                <w:rStyle w:val="IndexLink"/>
              </w:rPr>
              <w:t>3.4 Оцінити за формулою, якими могли б бути показники до 1895 року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0_587646004">
            <w:r>
              <w:rPr>
                <w:rStyle w:val="IndexLink"/>
              </w:rPr>
              <w:t>3.5 Скористатися функцією regplot бібліотеки Seaborn для виведення всіх точок даних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2_587646004">
            <w:r>
              <w:rPr>
                <w:rStyle w:val="IndexLink"/>
              </w:rPr>
              <w:t>3.6 Виконати масштабування осі у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4_587646004">
            <w:r>
              <w:rPr>
                <w:rStyle w:val="IndexLink"/>
              </w:rPr>
              <w:t>3.7 Порівняти отриманий прогноз для 2019, 2020, 2021 та за 2022 роки з даними на NOAA «Climate at a Glance»: https://www.ncdc.noaa.gov/cag/ і зробити висновок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36_587646004">
            <w:r>
              <w:rPr>
                <w:rStyle w:val="IndexLink"/>
              </w:rPr>
              <w:t>4 Висновок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379" w:right="174" w:hanging="0"/>
        <w:rPr>
          <w:sz w:val="27"/>
        </w:rPr>
      </w:pPr>
      <w:bookmarkStart w:id="4" w:name="__RefHeading___Toc5099_40332806631"/>
      <w:bookmarkStart w:id="5" w:name="__RefHeading___Toc216_587646004"/>
      <w:bookmarkStart w:id="6" w:name="__RefHeading___Toc3319_204808571"/>
      <w:bookmarkEnd w:id="4"/>
      <w:bookmarkEnd w:id="5"/>
      <w:r>
        <w:rPr/>
        <w:t>Мета лабораторної роботи</w:t>
      </w:r>
    </w:p>
    <w:p>
      <w:pPr>
        <w:pStyle w:val="Normal"/>
        <w:spacing w:lineRule="auto" w:line="360" w:before="60" w:after="160"/>
        <w:ind w:left="0" w:right="0" w:firstLine="709"/>
        <w:jc w:val="both"/>
        <w:rPr>
          <w:sz w:val="28"/>
        </w:rPr>
      </w:pPr>
      <w:r>
        <w:rPr>
          <w:sz w:val="28"/>
          <w:szCs w:val="28"/>
        </w:rPr>
        <w:t>Мета роботи – дослідити лінійну регресію на прикладі прогнозування січневих температур у Нью-Йорку за рокам з використанням Python</w:t>
      </w:r>
      <w:bookmarkStart w:id="7" w:name="_Toc509035763"/>
      <w:bookmarkStart w:id="8" w:name="_Toc509035899"/>
      <w:bookmarkStart w:id="9" w:name="_Toc109342185"/>
      <w:bookmarkStart w:id="10" w:name="_Toc129087527"/>
      <w:r>
        <w:rPr>
          <w:sz w:val="28"/>
          <w:szCs w:val="28"/>
        </w:rPr>
        <w:t>.</w:t>
      </w:r>
      <w:bookmarkEnd w:id="6"/>
      <w:bookmarkEnd w:id="8"/>
      <w:bookmarkEnd w:id="9"/>
      <w:bookmarkEnd w:id="10"/>
    </w:p>
    <w:p>
      <w:pPr>
        <w:pStyle w:val="Heading1"/>
        <w:ind w:left="379" w:right="174" w:hanging="0"/>
        <w:rPr>
          <w:sz w:val="28"/>
        </w:rPr>
      </w:pPr>
      <w:bookmarkStart w:id="11" w:name="__RefHeading___Toc218_587646004"/>
      <w:bookmarkEnd w:id="7"/>
      <w:bookmarkEnd w:id="11"/>
      <w:r>
        <w:rPr/>
        <w:t>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Завантажити метеорологічні дані в 1895-2022 роках з CSV-файлу 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Бібліотеку Seaborn використати для графічного представлення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jc w:val="both"/>
        <w:rPr/>
      </w:pPr>
      <w:r>
        <w:rPr>
          <w:sz w:val="28"/>
          <w:szCs w:val="28"/>
          <w:lang w:val="uk-UA"/>
        </w:rPr>
        <w:t>даних DataFrame у вигляді регресійної прямої, що представляє графік зміни обраних показників за період 1895-2018 років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Спрогнозувати дані на 2019, 2020, 2021 та 2022 рік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Оцінити за формулою, якими могли б бути показники до 1895 року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Скористатися функцією regplot бібліотеки Seaborn для виведення всіх точок даних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Виконати масштабування осі у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Порівняти отриманий прогноз для 2019, 2020, 2021 та за 2022 роки з даними на NOAA «Climate at a Glance»: https://www.ncdc.noaa.gov/cag/ і зробити висновок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Зробити звіт про роботу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jc w:val="center"/>
        <w:rPr/>
      </w:pPr>
      <w:bookmarkStart w:id="12" w:name="__RefHeading___Toc220_587646004"/>
      <w:bookmarkEnd w:id="12"/>
      <w:r>
        <w:rPr/>
        <w:t>Виконання</w:t>
      </w:r>
    </w:p>
    <w:p>
      <w:pPr>
        <w:pStyle w:val="Heading2"/>
        <w:ind w:left="195" w:right="529" w:hanging="0"/>
        <w:rPr/>
      </w:pPr>
      <w:bookmarkStart w:id="13" w:name="__RefHeading___Toc222_587646004"/>
      <w:bookmarkEnd w:id="13"/>
      <w:r>
        <w:rPr>
          <w:rFonts w:ascii="Times New Roman" w:hAnsi="Times New Roman"/>
          <w:color w:val="000000"/>
          <w:sz w:val="28"/>
        </w:rPr>
        <w:t>Завантажити метеорологічні дані в 1895-2022 роках з CSV-файлу в DataFrame. Після цього дані відформатувати для використання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Зчитаємо даніз CSV-файлу, уикористовуючи метод read_csv.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0868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датасету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Відформатуємо датафрейм, а саме: переназвемо стовпці та застосуємо цілочисельне ділення, поділивши значенння років на 100.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95148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Форматований датафрейм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Налаштужмо точність виведення чисел.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3655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Налаштування точності виведення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основні статистичні показники.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58265"/>
            <wp:effectExtent l="0" t="0" r="0" b="0"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Основні статистичні показники</w:t>
        <w:br/>
      </w:r>
    </w:p>
    <w:p>
      <w:pPr>
        <w:pStyle w:val="Heading2"/>
        <w:ind w:left="195" w:right="529" w:hanging="0"/>
        <w:rPr/>
      </w:pPr>
      <w:bookmarkStart w:id="14" w:name="__RefHeading___Toc224_587646004"/>
      <w:bookmarkEnd w:id="14"/>
      <w:r>
        <w:rPr>
          <w:rFonts w:ascii="Times New Roman" w:hAnsi="Times New Roman"/>
          <w:color w:val="000000"/>
          <w:sz w:val="28"/>
        </w:rPr>
        <w:t>Зображення лінійної регресії для 1895 по 2018.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модуль stats з пакету scipy та за допомогою функції linregress знайдемо лінійну регресію, передавши в аргумети дати та температури.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69570"/>
            <wp:effectExtent l="0" t="0" r="0" b="0"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Розрахунок лінійної регресії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Розрахувавши регресію, дізнаємося про коефіцієнт нахилу.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Коефіцієнт нахилу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Дізнаємося про точку перетину прямої лінії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Точка перетину прямої лінії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функцію lin_predict, яка буде видавати спрогнозовані значення для лінійної регресії.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69570"/>
            <wp:effectExtent l="0" t="0" r="0" b="0"/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Функція lin_predict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бібліотеку seaborn та застосуємо функцію regplot для відображення лінійної регресії. Передамо в неї в якості аргумента дату, значення температуру та параметр за замовчуванням scatter=False, щоб відобразити лише пряму.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987165"/>
            <wp:effectExtent l="0" t="0" r="0" b="0"/>
            <wp:docPr id="1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Лінійна регресія для 1895 по 2018</w:t>
        <w:br/>
      </w:r>
    </w:p>
    <w:p>
      <w:pPr>
        <w:pStyle w:val="Heading2"/>
        <w:ind w:left="195" w:right="529" w:hanging="0"/>
        <w:rPr/>
      </w:pPr>
      <w:bookmarkStart w:id="15" w:name="__RefHeading___Toc226_587646004"/>
      <w:bookmarkEnd w:id="15"/>
      <w:r>
        <w:rPr>
          <w:rFonts w:ascii="Times New Roman" w:hAnsi="Times New Roman"/>
          <w:color w:val="000000"/>
          <w:sz w:val="28"/>
        </w:rPr>
        <w:t>Спрогнозувати дані на 2019, 2020, 2021 та 2022 рік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Спрогнозуємо дані для наступних років. Тобто підставимо роки у формулу лінійної регресії.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593215"/>
            <wp:effectExtent l="0" t="0" r="0" b="0"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Прогнозовані температури за роками</w:t>
        <w:br/>
      </w:r>
    </w:p>
    <w:p>
      <w:pPr>
        <w:pStyle w:val="Heading2"/>
        <w:ind w:left="195" w:right="529" w:hanging="0"/>
        <w:rPr/>
      </w:pPr>
      <w:bookmarkStart w:id="16" w:name="__RefHeading___Toc228_587646004"/>
      <w:bookmarkEnd w:id="16"/>
      <w:r>
        <w:rPr>
          <w:rFonts w:ascii="Times New Roman" w:hAnsi="Times New Roman"/>
          <w:color w:val="000000"/>
          <w:sz w:val="28"/>
        </w:rPr>
        <w:t>Оцінити за формулою, якими могли б бути показники до 1895 року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Обчислимо показники до 1895 року.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59430"/>
            <wp:effectExtent l="0" t="0" r="0" b="0"/>
            <wp:docPr id="1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Показники температур з 1885 по 1895 роки включно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Як можна побачити, температура поступово зростає, і з періоду 1885 по 2023 роки спостерігається збільшення на 2 градуси.</w:t>
      </w:r>
    </w:p>
    <w:p>
      <w:pPr>
        <w:pStyle w:val="Heading2"/>
        <w:ind w:left="195" w:right="529" w:hanging="0"/>
        <w:rPr/>
      </w:pPr>
      <w:bookmarkStart w:id="17" w:name="__RefHeading___Toc230_587646004"/>
      <w:bookmarkEnd w:id="17"/>
      <w:r>
        <w:rPr>
          <w:rFonts w:ascii="Times New Roman" w:hAnsi="Times New Roman"/>
          <w:color w:val="000000"/>
          <w:sz w:val="28"/>
        </w:rPr>
        <w:t>Скористатися функцією regplot бібліотеки Seaborn для виведення всіх точок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Встановлюємо стиль відображення, побудуємо графік роки-температури. Побачимо, що дані доволі розкидані.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335020"/>
            <wp:effectExtent l="0" t="0" r="0" b="0"/>
            <wp:docPr id="1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Графік лінійної регресії роки-температури</w:t>
        <w:br/>
      </w:r>
    </w:p>
    <w:p>
      <w:pPr>
        <w:pStyle w:val="Heading2"/>
        <w:ind w:left="195" w:right="529" w:hanging="0"/>
        <w:rPr/>
      </w:pPr>
      <w:bookmarkStart w:id="18" w:name="__RefHeading___Toc232_587646004"/>
      <w:bookmarkEnd w:id="18"/>
      <w:r>
        <w:rPr>
          <w:rFonts w:ascii="Times New Roman" w:hAnsi="Times New Roman"/>
          <w:color w:val="000000"/>
          <w:sz w:val="28"/>
        </w:rPr>
        <w:t>Виконати масштабування осі 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 допомогою методу set_ylim вкажемо межі від 10 до 70 градусів.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69970"/>
            <wp:effectExtent l="0" t="0" r="0" b="0"/>
            <wp:docPr id="1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Масштабований графік від 10 до 70 градусів</w:t>
        <w:br/>
      </w:r>
    </w:p>
    <w:p>
      <w:pPr>
        <w:pStyle w:val="Heading2"/>
        <w:ind w:left="195" w:right="529" w:hanging="0"/>
        <w:rPr/>
      </w:pPr>
      <w:bookmarkStart w:id="19" w:name="__RefHeading___Toc234_587646004"/>
      <w:bookmarkEnd w:id="19"/>
      <w:r>
        <w:rPr>
          <w:rFonts w:ascii="Times New Roman" w:hAnsi="Times New Roman"/>
          <w:color w:val="000000"/>
          <w:sz w:val="28"/>
        </w:rPr>
        <w:t>Порівняти отриманий прогноз для 2019, 2020, 2021 та за 2022 роки з даними на NOAA «Climate at a Glance»: https://www.ncdc.noaa.gov/cag/ і зробити висновок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Подивимося на сайті дані за період 2019-2022 років. Побачимо, що фактичні дані сильно відрізняються від того, що спрогнозувала лінійна регресія. Можна зробити висновок, що треба давати їй іще якісь дані для кращого прогнозування, наприклад: кількість опадів, кількість CO2 тощо.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245995"/>
            <wp:effectExtent l="0" t="0" r="0" b="0"/>
            <wp:docPr id="1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Справжні зафіксовані дані середніх температур</w:t>
        <w:br/>
      </w:r>
    </w:p>
    <w:p>
      <w:pPr>
        <w:pStyle w:val="Heading1"/>
        <w:spacing w:before="240" w:after="120"/>
        <w:ind w:left="379" w:right="174" w:hanging="0"/>
        <w:rPr/>
      </w:pPr>
      <w:bookmarkStart w:id="20" w:name="__RefHeading___Toc236_587646004"/>
      <w:bookmarkEnd w:id="20"/>
      <w:r>
        <w:rPr/>
        <w:t>Висновок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  <w:t>Під час виконання цієї лабораторної роботи здобув базові навички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використання пакету scipy мови Python, досліджуючи середні температури 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січня у Нью-Йорку з 1895 до 2022 років, обчисливши лінійну регресію 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зробивши прогноз. У результаті спрогнозовані дані не збігалися з фактичними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даними. Отже, точність низька та потрібно врахувати додаткові параметри.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8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eader" Target="head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12</Pages>
  <Words>720</Words>
  <Characters>4332</Characters>
  <CharactersWithSpaces>5042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2023-03-19T14:00:56Z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