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ind w:left="0" w:right="174" w:hanging="0"/>
        <w:rPr/>
      </w:pPr>
      <w:r>
        <w:rPr/>
        <w:t>Висновок</w:t>
      </w:r>
    </w:p>
    <w:p>
      <w:pPr>
        <w:pStyle w:val="Normal"/>
        <w:rPr/>
      </w:pPr>
      <w:r>
        <w:rPr/>
        <w:t>З огляду на умови задачі та виконання лабораторної роботи можна зробити наступні висновки. Була успішно створена, навчена та апробована багатошарова нейронна мережа з прямою передачею сигналу для ухвалення рішення про зарахування до університету абітурієнтів, які здали вступні іспити з математики, англійської та української мови. Для цього були складені функції генерування тренувальних наборів даних та виведені параметри нейронної мережі шляхом перебору параметрів кількост</w:t>
      </w:r>
      <w:r>
        <w:rPr/>
        <w:t>і</w:t>
      </w:r>
      <w:r>
        <w:rPr/>
        <w:t xml:space="preserve"> нейронів в шарах, функцій активації, кільк</w:t>
      </w:r>
      <w:r>
        <w:rPr/>
        <w:t>о</w:t>
      </w:r>
      <w:r>
        <w:rPr/>
        <w:t>сті шарів, кількості поколінь.</w:t>
      </w:r>
    </w:p>
    <w:p>
      <w:pPr>
        <w:pStyle w:val="Normal"/>
        <w:rPr/>
      </w:pPr>
      <w:r>
        <w:rPr/>
        <w:t>Отримані результати були виведені в Excel-таблицю, що дозволить детально проаналізувати їх та виконати подальші маніпуляції з даними. Застосування нейронної мережі може бути корисним у відборі кандидатів на навчання в університеті, оскільки вона дозволяє провести аналіз даних і прийняти рішення на основі об'єктивних показників.</w:t>
      </w:r>
    </w:p>
    <w:p>
      <w:pPr>
        <w:pStyle w:val="Normal"/>
        <w:rPr/>
      </w:pPr>
      <w:r>
        <w:rPr/>
        <w:t>Отже, можна стверджувати, що лабораторна робота була успішно виконана та дозволила отримати корисні результати, які можуть бути використані в подальших дослідженнях та практичних застосуваннях.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cs="Times New Roman"/>
          <w:bCs/>
          <w:sz w:val="28"/>
          <w:szCs w:val="32"/>
          <w:lang w:val="en-US"/>
        </w:rPr>
      </w:pPr>
      <w:r>
        <w:rPr/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360" w:before="0" w:after="0"/>
      <w:ind w:left="0" w:right="0" w:firstLine="68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ind w:left="379" w:right="174" w:hanging="0"/>
      <w:jc w:val="center"/>
      <w:outlineLvl w:val="1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spacing w:before="89" w:after="0"/>
      <w:ind w:left="195" w:right="529" w:hanging="0"/>
      <w:jc w:val="left"/>
      <w:outlineLvl w:val="2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Application>LibreOffice/7.3.7.2$Linux_X86_64 LibreOffice_project/30$Build-2</Application>
  <AppVersion>15.0000</AppVersion>
  <Pages>1</Pages>
  <Words>139</Words>
  <Characters>947</Characters>
  <CharactersWithSpaces>1082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2023-04-02T21:37:59Z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