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</w:t>
      </w:r>
      <w:r>
        <w:rPr>
          <w:rFonts w:eastAsia="Times New Roman"/>
          <w:b/>
          <w:bCs/>
          <w:sz w:val="36"/>
          <w:szCs w:val="36"/>
        </w:rPr>
        <w:t>5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Прикладні задачі машинного навчання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Проектування та навчання штучної нейронної мережi для задач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rFonts w:cs="Times New Roman"/>
          <w:bCs/>
          <w:sz w:val="28"/>
          <w:szCs w:val="28"/>
          <w:lang w:val="en-US"/>
        </w:rPr>
        <w:t>класифiкацiї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Нестерук А. О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12288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right="0" w:hanging="0"/>
            <w:jc w:val="center"/>
            <w:rPr>
              <w:rFonts w:ascii="Times New Roman" w:hAnsi="Times New Roman"/>
              <w:b w:val="false"/>
              <w:b w:val="false"/>
              <w:bCs/>
              <w:caps/>
              <w:sz w:val="32"/>
              <w:szCs w:val="32"/>
            </w:rPr>
          </w:pPr>
          <w:r>
            <w:rPr>
              <w:b w:val="false"/>
              <w:bCs/>
              <w:caps/>
              <w:sz w:val="32"/>
              <w:szCs w:val="32"/>
            </w:rPr>
            <w:t>Table of Contents</w:t>
          </w:r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319_204808571">
            <w:r>
              <w:rPr>
                <w:rStyle w:val="IndexLink"/>
              </w:rPr>
              <w:t>Мета лабораторної роботи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5937_3437555080">
            <w:r>
              <w:rPr>
                <w:rStyle w:val="IndexLink"/>
              </w:rPr>
              <w:t>Завдання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headerReference w:type="default" r:id="rId3"/>
              <w:type w:val="nextPage"/>
              <w:pgSz w:w="11906" w:h="16838"/>
              <w:pgMar w:left="1020" w:right="400" w:gutter="0" w:header="719" w:top="1020" w:footer="0" w:bottom="280"/>
              <w:pgNumType w:start="5" w:fmt="decimal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Heading1"/>
        <w:rPr>
          <w:sz w:val="27"/>
        </w:rPr>
      </w:pPr>
      <w:bookmarkStart w:id="2" w:name="__RefHeading___Toc3319_204808571"/>
      <w:bookmarkEnd w:id="2"/>
      <w:r>
        <w:rPr/>
        <w:t>Мета лабораторної роботи</w:t>
      </w:r>
    </w:p>
    <w:p>
      <w:pPr>
        <w:pStyle w:val="Normal"/>
        <w:numPr>
          <w:ilvl w:val="0"/>
          <w:numId w:val="0"/>
        </w:numPr>
        <w:spacing w:lineRule="auto" w:line="360" w:before="60" w:after="160"/>
        <w:ind w:left="720" w:right="0" w:hanging="0"/>
        <w:jc w:val="both"/>
        <w:rPr/>
      </w:pPr>
      <w:r>
        <w:rPr>
          <w:rFonts w:cs="Times New Roman"/>
          <w:bCs/>
          <w:sz w:val="28"/>
          <w:szCs w:val="32"/>
          <w:lang w:val="en-US"/>
        </w:rPr>
        <w:t xml:space="preserve">Навчитись реалізовувати </w:t>
      </w:r>
      <w:r>
        <w:rPr>
          <w:rFonts w:cs="Times New Roman"/>
          <w:bCs/>
          <w:sz w:val="28"/>
          <w:szCs w:val="32"/>
          <w:lang w:val="en-US"/>
        </w:rPr>
        <w:t>навчання та проектування нейронної мережі.</w:t>
      </w:r>
    </w:p>
    <w:p>
      <w:pPr>
        <w:pStyle w:val="Heading1"/>
        <w:rPr>
          <w:sz w:val="28"/>
        </w:rPr>
      </w:pPr>
      <w:bookmarkStart w:id="3" w:name="__RefHeading___Toc5937_3437555080"/>
      <w:bookmarkEnd w:id="3"/>
      <w:r>
        <w:rPr/>
        <w:t>Завдання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8"/>
          <w:szCs w:val="28"/>
          <w:lang w:val="uk-UA"/>
        </w:rPr>
        <w:t>Виконати завдання iз прикладу i отримати файл iз навченою моделлю для розпiзнавання рукописних цифр. В будь якому графiчному редакторi створити файл iз рукописною цифрою i розпiзнати її. Пояснити результат.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8"/>
          <w:szCs w:val="28"/>
          <w:lang w:val="uk-UA"/>
        </w:rPr>
        <w:t>Спроектувати i розробити нейронну мережу на основi таких наборiв даних iмплементованих в Keras. Потрiбно розробити архiтектуру нейронної мережi, навчити її на тестових прикладах, i продемонструвати її роботу на кiлькох зображеннях.</w:t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headerReference w:type="default" r:id="rId4"/>
      <w:type w:val="nextPage"/>
      <w:pgSz w:w="11906" w:h="16838"/>
      <w:pgMar w:left="1020" w:right="400" w:gutter="0" w:header="719" w:top="10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4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LibreOffice/7.3.7.2$Linux_X86_64 LibreOffice_project/30$Build-2</Application>
  <AppVersion>15.0000</AppVersion>
  <Pages>5</Pages>
  <Words>139</Words>
  <Characters>915</Characters>
  <CharactersWithSpaces>1054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2023-03-22T23:28:57Z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