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FE6" w:rsidRPr="00947FE6" w:rsidRDefault="00947FE6" w:rsidP="00947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7FE6" w:rsidRP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7FE6">
        <w:rPr>
          <w:rFonts w:ascii="Times New Roman" w:hAnsi="Times New Roman" w:cs="Times New Roman"/>
          <w:sz w:val="24"/>
          <w:szCs w:val="24"/>
        </w:rPr>
        <w:t xml:space="preserve"> </w:t>
      </w:r>
      <w:r w:rsidRPr="00947FE6">
        <w:rPr>
          <w:rFonts w:ascii="Times New Roman" w:hAnsi="Times New Roman" w:cs="Times New Roman"/>
          <w:color w:val="000000"/>
          <w:sz w:val="28"/>
          <w:szCs w:val="28"/>
        </w:rPr>
        <w:t xml:space="preserve">Sveučilište u Zagrebu </w:t>
      </w:r>
    </w:p>
    <w:p w:rsidR="00947FE6" w:rsidRP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7FE6">
        <w:rPr>
          <w:rFonts w:ascii="Times New Roman" w:hAnsi="Times New Roman" w:cs="Times New Roman"/>
          <w:color w:val="000000"/>
          <w:sz w:val="28"/>
          <w:szCs w:val="28"/>
        </w:rPr>
        <w:t xml:space="preserve">Fakultet elektrotehnike i računarstva </w:t>
      </w:r>
    </w:p>
    <w:p w:rsid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947FE6" w:rsidRPr="00947FE6" w:rsidRDefault="0060665C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Pero101</w:t>
      </w:r>
    </w:p>
    <w:p w:rsidR="00947FE6" w:rsidRP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4"/>
          <w:szCs w:val="44"/>
        </w:rPr>
      </w:pPr>
      <w:r w:rsidRPr="00947FE6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Seminarski rad iz predmeta </w:t>
      </w:r>
    </w:p>
    <w:p w:rsidR="00947FE6" w:rsidRP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4"/>
          <w:szCs w:val="44"/>
        </w:rPr>
      </w:pPr>
      <w:r w:rsidRPr="00947FE6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Prevođenje programskih jezika </w:t>
      </w:r>
    </w:p>
    <w:p w:rsid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7FE6">
        <w:rPr>
          <w:rFonts w:ascii="Times New Roman" w:hAnsi="Times New Roman" w:cs="Times New Roman"/>
          <w:color w:val="000000"/>
          <w:sz w:val="28"/>
          <w:szCs w:val="28"/>
        </w:rPr>
        <w:t xml:space="preserve">Zadatak broj </w:t>
      </w:r>
      <w:r>
        <w:rPr>
          <w:rFonts w:ascii="Times New Roman" w:hAnsi="Times New Roman" w:cs="Times New Roman"/>
          <w:color w:val="000000"/>
          <w:sz w:val="28"/>
          <w:szCs w:val="28"/>
        </w:rPr>
        <w:t>3047</w:t>
      </w:r>
      <w:r w:rsidRPr="00947F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919C3" w:rsidRPr="004C4B80">
        <w:rPr>
          <w:rFonts w:ascii="Times New Roman" w:eastAsia="Times New Roman" w:hAnsi="Times New Roman" w:cs="Times New Roman"/>
          <w:sz w:val="28"/>
          <w:szCs w:val="28"/>
          <w:lang w:eastAsia="hr-HR"/>
        </w:rPr>
        <w:t>(teža inačica)</w:t>
      </w:r>
    </w:p>
    <w:p w:rsid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7FE6" w:rsidRP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7FE6" w:rsidRDefault="00947FE6" w:rsidP="00947F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47FE6">
        <w:rPr>
          <w:rFonts w:ascii="Times New Roman" w:hAnsi="Times New Roman" w:cs="Times New Roman"/>
          <w:color w:val="000000"/>
          <w:sz w:val="32"/>
          <w:szCs w:val="32"/>
        </w:rPr>
        <w:t>Zagreb, siječanj 20</w:t>
      </w:r>
      <w:r>
        <w:rPr>
          <w:rFonts w:ascii="Times New Roman" w:hAnsi="Times New Roman" w:cs="Times New Roman"/>
          <w:color w:val="000000"/>
          <w:sz w:val="32"/>
          <w:szCs w:val="32"/>
        </w:rPr>
        <w:t>10</w:t>
      </w:r>
      <w:r w:rsidRPr="00947FE6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:rsidR="00947FE6" w:rsidRPr="007C5C54" w:rsidRDefault="00947FE6" w:rsidP="00F51BB3">
      <w:pPr>
        <w:pStyle w:val="Heading2"/>
        <w:rPr>
          <w:color w:val="000000" w:themeColor="text1"/>
          <w:sz w:val="28"/>
        </w:rPr>
      </w:pPr>
      <w:r w:rsidRPr="007C5C54">
        <w:rPr>
          <w:color w:val="000000" w:themeColor="text1"/>
          <w:sz w:val="28"/>
        </w:rPr>
        <w:lastRenderedPageBreak/>
        <w:t xml:space="preserve">Seminarski rad iz predmeta Prevođenje programskih jezika </w:t>
      </w:r>
    </w:p>
    <w:p w:rsidR="00F51BB3" w:rsidRPr="00F51BB3" w:rsidRDefault="00F51BB3" w:rsidP="00F51BB3"/>
    <w:p w:rsidR="00947FE6" w:rsidRPr="00947FE6" w:rsidRDefault="00947FE6" w:rsidP="00947FE6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47FE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Student: </w:t>
      </w:r>
      <w:r w:rsidR="0060665C">
        <w:rPr>
          <w:rFonts w:ascii="Times New Roman" w:hAnsi="Times New Roman" w:cs="Times New Roman"/>
          <w:color w:val="000000"/>
          <w:sz w:val="23"/>
          <w:szCs w:val="23"/>
        </w:rPr>
        <w:t>Pero101</w:t>
      </w:r>
    </w:p>
    <w:p w:rsidR="00947FE6" w:rsidRPr="00947FE6" w:rsidRDefault="00947FE6" w:rsidP="00947FE6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47FE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Matični broj studenta: </w:t>
      </w:r>
      <w:r w:rsidR="0060665C">
        <w:rPr>
          <w:rFonts w:ascii="Times New Roman" w:hAnsi="Times New Roman" w:cs="Times New Roman"/>
          <w:color w:val="000000"/>
          <w:sz w:val="23"/>
          <w:szCs w:val="23"/>
        </w:rPr>
        <w:t>10101010101</w:t>
      </w:r>
    </w:p>
    <w:p w:rsidR="00793A7A" w:rsidRDefault="00947FE6" w:rsidP="00947FE6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947FE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Zadatak broj 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3047</w:t>
      </w:r>
      <w:r w:rsidRPr="00947FE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: </w:t>
      </w:r>
    </w:p>
    <w:p w:rsidR="00947FE6" w:rsidRDefault="00947FE6" w:rsidP="00947FE6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Ostvariti program koji za zadanu gramatiku računa skupove SLIJEDI za sve prazne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nezavršne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znakove. Ulaz u program je datoteka s produkcijama gramatike. Format ulazne datoteke je slobodan. Rad programa demonstrirati na primjeru proizvoljno zadane gramatike.</w:t>
      </w:r>
    </w:p>
    <w:p w:rsidR="00947FE6" w:rsidRDefault="00947FE6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br w:type="page"/>
      </w:r>
    </w:p>
    <w:p w:rsidR="0083488A" w:rsidRPr="007C5C54" w:rsidRDefault="0083488A" w:rsidP="0083488A">
      <w:pPr>
        <w:pStyle w:val="Heading2"/>
        <w:rPr>
          <w:color w:val="000000" w:themeColor="text1"/>
          <w:sz w:val="28"/>
        </w:rPr>
      </w:pPr>
      <w:r w:rsidRPr="007C5C54">
        <w:rPr>
          <w:color w:val="000000" w:themeColor="text1"/>
          <w:sz w:val="28"/>
        </w:rPr>
        <w:lastRenderedPageBreak/>
        <w:t>UVOD</w:t>
      </w:r>
    </w:p>
    <w:p w:rsidR="006847CD" w:rsidRPr="006847CD" w:rsidRDefault="001C569E" w:rsidP="006847CD">
      <w:pPr>
        <w:spacing w:line="360" w:lineRule="auto"/>
        <w:rPr>
          <w:rFonts w:ascii="Times New Roman" w:hAnsi="Times New Roman" w:cs="Times New Roman"/>
          <w:b/>
        </w:rPr>
      </w:pPr>
      <w:r w:rsidRPr="001C569E">
        <w:rPr>
          <w:noProof/>
          <w:lang w:eastAsia="hr-HR"/>
        </w:rPr>
        <w:pict>
          <v:rect id="_x0000_s1028" style="position:absolute;margin-left:250.15pt;margin-top:18.1pt;width:39pt;height:24.75pt;z-index:251662336" filled="f" stroked="f">
            <v:textbox>
              <w:txbxContent>
                <w:p w:rsidR="006847CD" w:rsidRDefault="006847CD">
                  <w:r>
                    <w:t>*</w:t>
                  </w:r>
                </w:p>
              </w:txbxContent>
            </v:textbox>
          </v:rect>
        </w:pict>
      </w:r>
      <w:r w:rsidR="006847CD" w:rsidRPr="006847CD">
        <w:rPr>
          <w:rFonts w:ascii="Times New Roman" w:hAnsi="Times New Roman" w:cs="Times New Roman"/>
        </w:rPr>
        <w:tab/>
      </w:r>
    </w:p>
    <w:p w:rsidR="006847CD" w:rsidRPr="006847CD" w:rsidRDefault="006847CD" w:rsidP="006847CD">
      <w:pPr>
        <w:spacing w:line="360" w:lineRule="auto"/>
        <w:rPr>
          <w:rFonts w:ascii="Times New Roman" w:eastAsiaTheme="minorEastAsia" w:hAnsi="Times New Roman" w:cs="Times New Roman"/>
        </w:rPr>
      </w:pPr>
      <w:r w:rsidRPr="006847CD">
        <w:rPr>
          <w:rFonts w:ascii="Times New Roman" w:hAnsi="Times New Roman" w:cs="Times New Roman"/>
          <w:b/>
        </w:rPr>
        <w:t xml:space="preserve">Prazni </w:t>
      </w:r>
      <w:proofErr w:type="spellStart"/>
      <w:r w:rsidRPr="006847CD">
        <w:rPr>
          <w:rFonts w:ascii="Times New Roman" w:hAnsi="Times New Roman" w:cs="Times New Roman"/>
          <w:b/>
        </w:rPr>
        <w:t>nezavršni</w:t>
      </w:r>
      <w:proofErr w:type="spellEnd"/>
      <w:r w:rsidRPr="006847CD">
        <w:rPr>
          <w:rFonts w:ascii="Times New Roman" w:hAnsi="Times New Roman" w:cs="Times New Roman"/>
          <w:b/>
        </w:rPr>
        <w:t xml:space="preserve"> znakovi</w:t>
      </w:r>
      <w:r w:rsidRPr="006847CD">
        <w:rPr>
          <w:rFonts w:ascii="Times New Roman" w:hAnsi="Times New Roman" w:cs="Times New Roman"/>
        </w:rPr>
        <w:t xml:space="preserve"> su  znakovi za koje vrijedi  </w:t>
      </w:r>
      <m:oMath>
        <m:r>
          <w:rPr>
            <w:rFonts w:ascii="Cambria Math" w:hAnsi="Cambria Math" w:cs="Times New Roman"/>
          </w:rPr>
          <m:t>A</m:t>
        </m:r>
        <m:r>
          <w:rPr>
            <w:rFonts w:ascii="Cambria Math" w:hAnsi="Times New Roman" w:cs="Times New Roman"/>
          </w:rPr>
          <m:t xml:space="preserve"> </m:t>
        </m:r>
        <m:r>
          <w:rPr>
            <w:rFonts w:ascii="Times New Roman" w:hAnsi="Cambria Math" w:cs="Times New Roman"/>
          </w:rPr>
          <m:t>⟹</m:t>
        </m:r>
        <m:r>
          <w:rPr>
            <w:rFonts w:ascii="Cambria Math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ε</m:t>
        </m:r>
      </m:oMath>
      <w:r w:rsidRPr="006847CD">
        <w:rPr>
          <w:rFonts w:ascii="Times New Roman" w:eastAsiaTheme="minorEastAsia" w:hAnsi="Times New Roman" w:cs="Times New Roman"/>
        </w:rPr>
        <w:t xml:space="preserve">. </w:t>
      </w:r>
    </w:p>
    <w:p w:rsidR="006847CD" w:rsidRDefault="006847CD" w:rsidP="006847CD">
      <w:pPr>
        <w:spacing w:line="360" w:lineRule="auto"/>
        <w:rPr>
          <w:rFonts w:ascii="Times New Roman" w:eastAsiaTheme="minorEastAsia" w:hAnsi="Times New Roman" w:cs="Times New Roman"/>
        </w:rPr>
      </w:pPr>
      <w:r w:rsidRPr="006847CD">
        <w:rPr>
          <w:rFonts w:ascii="Times New Roman" w:eastAsiaTheme="minorEastAsia" w:hAnsi="Times New Roman" w:cs="Times New Roman"/>
          <w:b/>
        </w:rPr>
        <w:t>Relacija Ispred(A,B)</w:t>
      </w:r>
      <w:r w:rsidRPr="006847CD">
        <w:rPr>
          <w:rFonts w:ascii="Times New Roman" w:eastAsiaTheme="minorEastAsia" w:hAnsi="Times New Roman" w:cs="Times New Roman"/>
        </w:rPr>
        <w:t xml:space="preserve"> vrijedi samo ako je znak A neposredno ispred znaka B u barem jednom </w:t>
      </w:r>
      <w:proofErr w:type="spellStart"/>
      <w:r w:rsidRPr="006847CD">
        <w:rPr>
          <w:rFonts w:ascii="Times New Roman" w:eastAsiaTheme="minorEastAsia" w:hAnsi="Times New Roman" w:cs="Times New Roman"/>
        </w:rPr>
        <w:t>međunizu</w:t>
      </w:r>
      <w:proofErr w:type="spellEnd"/>
      <w:r w:rsidRPr="006847CD">
        <w:rPr>
          <w:rFonts w:ascii="Times New Roman" w:eastAsiaTheme="minorEastAsia" w:hAnsi="Times New Roman" w:cs="Times New Roman"/>
        </w:rPr>
        <w:t xml:space="preserve"> generiranom iz početnog </w:t>
      </w:r>
      <w:proofErr w:type="spellStart"/>
      <w:r w:rsidRPr="006847CD">
        <w:rPr>
          <w:rFonts w:ascii="Times New Roman" w:eastAsiaTheme="minorEastAsia" w:hAnsi="Times New Roman" w:cs="Times New Roman"/>
        </w:rPr>
        <w:t>nezavršnog</w:t>
      </w:r>
      <w:proofErr w:type="spellEnd"/>
      <w:r w:rsidRPr="006847CD">
        <w:rPr>
          <w:rFonts w:ascii="Times New Roman" w:eastAsiaTheme="minorEastAsia" w:hAnsi="Times New Roman" w:cs="Times New Roman"/>
        </w:rPr>
        <w:t xml:space="preserve"> znaka</w:t>
      </w:r>
      <w:r>
        <w:rPr>
          <w:rFonts w:ascii="Times New Roman" w:eastAsiaTheme="minorEastAsia" w:hAnsi="Times New Roman" w:cs="Times New Roman"/>
        </w:rPr>
        <w:t>.</w:t>
      </w:r>
    </w:p>
    <w:p w:rsidR="007C5C54" w:rsidRDefault="007C5C54" w:rsidP="006847CD">
      <w:pPr>
        <w:spacing w:line="360" w:lineRule="auto"/>
        <w:rPr>
          <w:rFonts w:ascii="Times New Roman" w:eastAsiaTheme="minorEastAsia" w:hAnsi="Times New Roman" w:cs="Times New Roman"/>
        </w:rPr>
      </w:pPr>
    </w:p>
    <w:p w:rsidR="006847CD" w:rsidRDefault="006847CD" w:rsidP="007C5C54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Pomo</w:t>
      </w:r>
      <w:r w:rsidR="00795A7E">
        <w:rPr>
          <w:rFonts w:ascii="Times New Roman" w:eastAsiaTheme="minorEastAsia" w:hAnsi="Times New Roman" w:cs="Times New Roman"/>
        </w:rPr>
        <w:t>ć</w:t>
      </w:r>
      <w:r>
        <w:rPr>
          <w:rFonts w:ascii="Times New Roman" w:eastAsiaTheme="minorEastAsia" w:hAnsi="Times New Roman" w:cs="Times New Roman"/>
        </w:rPr>
        <w:t>u relacije ispred generiramo tablicu ispred, u</w:t>
      </w:r>
      <w:r w:rsidR="00795A7E">
        <w:rPr>
          <w:rFonts w:ascii="Times New Roman" w:eastAsiaTheme="minorEastAsia" w:hAnsi="Times New Roman" w:cs="Times New Roman"/>
        </w:rPr>
        <w:t xml:space="preserve"> kojoj su stupci i redci svi znakovi gramatike. Ako vrijedi relacija Ispred za znak iz stupca i iz retka( Ispred(znak retka, znak stupaca) ) onda na to mjesto u tablici stavimo </w:t>
      </w:r>
      <w:r w:rsidR="007C5C54">
        <w:rPr>
          <w:rFonts w:ascii="Times New Roman" w:eastAsiaTheme="minorEastAsia" w:hAnsi="Times New Roman" w:cs="Times New Roman"/>
        </w:rPr>
        <w:t>1</w:t>
      </w:r>
      <w:r w:rsidR="00795A7E">
        <w:rPr>
          <w:rFonts w:ascii="Times New Roman" w:eastAsiaTheme="minorEastAsia" w:hAnsi="Times New Roman" w:cs="Times New Roman"/>
        </w:rPr>
        <w:t xml:space="preserve"> inače ostavimo ga praznim. Na kraju proširimo tablicu Ispred dodavanjem stupca koji označava kraj niza ( _|_ )</w:t>
      </w:r>
      <w:r w:rsidR="007C5C54">
        <w:rPr>
          <w:rFonts w:ascii="Times New Roman" w:eastAsiaTheme="minorEastAsia" w:hAnsi="Times New Roman" w:cs="Times New Roman"/>
        </w:rPr>
        <w:t>.</w:t>
      </w:r>
      <w:r w:rsidR="008C523B">
        <w:rPr>
          <w:rFonts w:ascii="Times New Roman" w:eastAsiaTheme="minorEastAsia" w:hAnsi="Times New Roman" w:cs="Times New Roman"/>
        </w:rPr>
        <w:t xml:space="preserve"> Ćeliju u zadnjem stupcu ispunimo sa 1 ako se znak reda može naći na kraju niza.</w:t>
      </w:r>
    </w:p>
    <w:p w:rsidR="00A46D0A" w:rsidRDefault="00A46D0A" w:rsidP="006847CD">
      <w:pPr>
        <w:spacing w:line="360" w:lineRule="auto"/>
        <w:rPr>
          <w:rFonts w:ascii="Times New Roman" w:eastAsiaTheme="minorEastAsia" w:hAnsi="Times New Roman" w:cs="Times New Roman"/>
        </w:rPr>
      </w:pPr>
    </w:p>
    <w:p w:rsidR="00A46D0A" w:rsidRDefault="00A46D0A" w:rsidP="006847CD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Na temelju tablice Ispred izravno odredimo skupove SLIJEDI za sve prazne </w:t>
      </w:r>
      <w:proofErr w:type="spellStart"/>
      <w:r>
        <w:rPr>
          <w:rFonts w:ascii="Times New Roman" w:eastAsiaTheme="minorEastAsia" w:hAnsi="Times New Roman" w:cs="Times New Roman"/>
        </w:rPr>
        <w:t>nezavršne</w:t>
      </w:r>
      <w:proofErr w:type="spellEnd"/>
      <w:r>
        <w:rPr>
          <w:rFonts w:ascii="Times New Roman" w:eastAsiaTheme="minorEastAsia" w:hAnsi="Times New Roman" w:cs="Times New Roman"/>
        </w:rPr>
        <w:t xml:space="preserve"> znakove. </w:t>
      </w:r>
      <w:r w:rsidR="007C5C54">
        <w:rPr>
          <w:rFonts w:ascii="Times New Roman" w:eastAsiaTheme="minorEastAsia" w:hAnsi="Times New Roman" w:cs="Times New Roman"/>
        </w:rPr>
        <w:t xml:space="preserve">Skupove određujemo tako da iz reda praznog </w:t>
      </w:r>
      <w:proofErr w:type="spellStart"/>
      <w:r w:rsidR="007C5C54">
        <w:rPr>
          <w:rFonts w:ascii="Times New Roman" w:eastAsiaTheme="minorEastAsia" w:hAnsi="Times New Roman" w:cs="Times New Roman"/>
        </w:rPr>
        <w:t>nezavrsnog</w:t>
      </w:r>
      <w:proofErr w:type="spellEnd"/>
      <w:r w:rsidR="007C5C54">
        <w:rPr>
          <w:rFonts w:ascii="Times New Roman" w:eastAsiaTheme="minorEastAsia" w:hAnsi="Times New Roman" w:cs="Times New Roman"/>
        </w:rPr>
        <w:t xml:space="preserve"> znaka stavimo u skup sve </w:t>
      </w:r>
      <w:proofErr w:type="spellStart"/>
      <w:r w:rsidR="007C5C54">
        <w:rPr>
          <w:rFonts w:ascii="Times New Roman" w:eastAsiaTheme="minorEastAsia" w:hAnsi="Times New Roman" w:cs="Times New Roman"/>
        </w:rPr>
        <w:t>nezavršne</w:t>
      </w:r>
      <w:proofErr w:type="spellEnd"/>
      <w:r w:rsidR="007C5C54">
        <w:rPr>
          <w:rFonts w:ascii="Times New Roman" w:eastAsiaTheme="minorEastAsia" w:hAnsi="Times New Roman" w:cs="Times New Roman"/>
        </w:rPr>
        <w:t xml:space="preserve"> znakove koji u tom redu imaju zapisanu jedinicu.</w:t>
      </w:r>
    </w:p>
    <w:p w:rsidR="006847CD" w:rsidRDefault="006847CD" w:rsidP="006847CD">
      <w:pPr>
        <w:spacing w:line="360" w:lineRule="auto"/>
        <w:rPr>
          <w:rFonts w:ascii="Times New Roman" w:eastAsiaTheme="minorEastAsia" w:hAnsi="Times New Roman" w:cs="Times New Roman"/>
        </w:rPr>
      </w:pPr>
    </w:p>
    <w:p w:rsidR="006847CD" w:rsidRPr="006847CD" w:rsidRDefault="006847CD" w:rsidP="006847CD">
      <w:pPr>
        <w:spacing w:line="360" w:lineRule="auto"/>
        <w:rPr>
          <w:rFonts w:ascii="Times New Roman" w:hAnsi="Times New Roman" w:cs="Times New Roman"/>
        </w:rPr>
      </w:pPr>
    </w:p>
    <w:p w:rsidR="0083488A" w:rsidRDefault="0083488A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br w:type="page"/>
      </w:r>
    </w:p>
    <w:p w:rsidR="00947FE6" w:rsidRPr="007C5C54" w:rsidRDefault="00E72DC4" w:rsidP="00947FE6">
      <w:pPr>
        <w:pStyle w:val="Heading2"/>
        <w:rPr>
          <w:color w:val="000000" w:themeColor="text1"/>
          <w:sz w:val="28"/>
        </w:rPr>
      </w:pPr>
      <w:r w:rsidRPr="007C5C54">
        <w:rPr>
          <w:color w:val="000000" w:themeColor="text1"/>
          <w:sz w:val="28"/>
        </w:rPr>
        <w:lastRenderedPageBreak/>
        <w:t>Ostvarenje</w:t>
      </w:r>
    </w:p>
    <w:p w:rsidR="00947FE6" w:rsidRPr="007C5C54" w:rsidRDefault="00947FE6" w:rsidP="00846F20">
      <w:pPr>
        <w:pStyle w:val="Heading3"/>
        <w:ind w:left="720"/>
        <w:rPr>
          <w:color w:val="000000" w:themeColor="text1"/>
          <w:sz w:val="24"/>
        </w:rPr>
      </w:pPr>
      <w:r w:rsidRPr="007C5C54">
        <w:rPr>
          <w:color w:val="000000" w:themeColor="text1"/>
          <w:sz w:val="24"/>
        </w:rPr>
        <w:t>Gramatika:</w:t>
      </w:r>
    </w:p>
    <w:p w:rsidR="00846F20" w:rsidRPr="00846F20" w:rsidRDefault="00846F20" w:rsidP="00846F20"/>
    <w:p w:rsidR="00827638" w:rsidRPr="00846F20" w:rsidRDefault="00947FE6" w:rsidP="00846F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F20">
        <w:rPr>
          <w:rFonts w:ascii="Times New Roman" w:hAnsi="Times New Roman" w:cs="Times New Roman"/>
          <w:sz w:val="24"/>
          <w:szCs w:val="24"/>
        </w:rPr>
        <w:t xml:space="preserve">Gramatika se zapisuje u .txt datoteku. Svaka produkcija gramatike ide u svoj red bez preskakanja redova. Unutar produkcije lijeva strana ima jedan </w:t>
      </w:r>
      <w:proofErr w:type="spellStart"/>
      <w:r w:rsidRPr="00846F20">
        <w:rPr>
          <w:rFonts w:ascii="Times New Roman" w:hAnsi="Times New Roman" w:cs="Times New Roman"/>
          <w:sz w:val="24"/>
          <w:szCs w:val="24"/>
        </w:rPr>
        <w:t>nezavršni</w:t>
      </w:r>
      <w:proofErr w:type="spellEnd"/>
      <w:r w:rsidRPr="00846F20">
        <w:rPr>
          <w:rFonts w:ascii="Times New Roman" w:hAnsi="Times New Roman" w:cs="Times New Roman"/>
          <w:sz w:val="24"/>
          <w:szCs w:val="24"/>
        </w:rPr>
        <w:t xml:space="preserve">  znak a desna strana može imati više </w:t>
      </w:r>
      <w:proofErr w:type="spellStart"/>
      <w:r w:rsidRPr="00846F20">
        <w:rPr>
          <w:rFonts w:ascii="Times New Roman" w:hAnsi="Times New Roman" w:cs="Times New Roman"/>
          <w:sz w:val="24"/>
          <w:szCs w:val="24"/>
        </w:rPr>
        <w:t>nezavršnih</w:t>
      </w:r>
      <w:proofErr w:type="spellEnd"/>
      <w:r w:rsidRPr="00846F20">
        <w:rPr>
          <w:rFonts w:ascii="Times New Roman" w:hAnsi="Times New Roman" w:cs="Times New Roman"/>
          <w:sz w:val="24"/>
          <w:szCs w:val="24"/>
        </w:rPr>
        <w:t xml:space="preserve"> i završnih znakova.</w:t>
      </w:r>
      <w:r w:rsidR="00827638" w:rsidRPr="00846F20">
        <w:rPr>
          <w:rFonts w:ascii="Times New Roman" w:hAnsi="Times New Roman" w:cs="Times New Roman"/>
          <w:sz w:val="24"/>
          <w:szCs w:val="24"/>
        </w:rPr>
        <w:t xml:space="preserve"> Između znakova na lijevoj strani ide jedan razmak.</w:t>
      </w:r>
      <w:r w:rsidRPr="00846F20">
        <w:rPr>
          <w:rFonts w:ascii="Times New Roman" w:hAnsi="Times New Roman" w:cs="Times New Roman"/>
          <w:sz w:val="24"/>
          <w:szCs w:val="24"/>
        </w:rPr>
        <w:t xml:space="preserve"> </w:t>
      </w:r>
      <w:r w:rsidR="000F1686" w:rsidRPr="00846F20">
        <w:rPr>
          <w:rFonts w:ascii="Times New Roman" w:hAnsi="Times New Roman" w:cs="Times New Roman"/>
          <w:sz w:val="24"/>
          <w:szCs w:val="24"/>
        </w:rPr>
        <w:t xml:space="preserve">Između lijeve i desne strane produkcije se nalazi  -&gt; sa razmakom ispred i iza. </w:t>
      </w:r>
      <w:r w:rsidRPr="00846F20">
        <w:rPr>
          <w:rFonts w:ascii="Times New Roman" w:hAnsi="Times New Roman" w:cs="Times New Roman"/>
          <w:sz w:val="24"/>
          <w:szCs w:val="24"/>
        </w:rPr>
        <w:t>Ako je pr</w:t>
      </w:r>
      <w:r w:rsidR="00420E3A">
        <w:rPr>
          <w:rFonts w:ascii="Times New Roman" w:hAnsi="Times New Roman" w:cs="Times New Roman"/>
          <w:sz w:val="24"/>
          <w:szCs w:val="24"/>
        </w:rPr>
        <w:t xml:space="preserve">odukcija </w:t>
      </w:r>
      <w:proofErr w:type="spellStart"/>
      <w:r w:rsidR="00420E3A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="00420E3A">
        <w:rPr>
          <w:rFonts w:ascii="Times New Roman" w:hAnsi="Times New Roman" w:cs="Times New Roman"/>
          <w:sz w:val="24"/>
          <w:szCs w:val="24"/>
        </w:rPr>
        <w:t xml:space="preserve"> produkcija</w:t>
      </w:r>
      <w:r w:rsidRPr="00846F20">
        <w:rPr>
          <w:rFonts w:ascii="Times New Roman" w:hAnsi="Times New Roman" w:cs="Times New Roman"/>
          <w:sz w:val="24"/>
          <w:szCs w:val="24"/>
        </w:rPr>
        <w:t xml:space="preserve"> sa desne strane i</w:t>
      </w:r>
      <w:r w:rsidR="00420E3A">
        <w:rPr>
          <w:rFonts w:ascii="Times New Roman" w:hAnsi="Times New Roman" w:cs="Times New Roman"/>
          <w:sz w:val="24"/>
          <w:szCs w:val="24"/>
        </w:rPr>
        <w:t>ma</w:t>
      </w:r>
      <w:r w:rsidRPr="00846F20">
        <w:rPr>
          <w:rFonts w:ascii="Times New Roman" w:hAnsi="Times New Roman" w:cs="Times New Roman"/>
          <w:sz w:val="24"/>
          <w:szCs w:val="24"/>
        </w:rPr>
        <w:t xml:space="preserve"> samo znak $ koji označava znak </w:t>
      </w:r>
      <w:proofErr w:type="spellStart"/>
      <w:r w:rsidRPr="00846F20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="000F1686" w:rsidRPr="00846F20">
        <w:rPr>
          <w:rFonts w:ascii="Times New Roman" w:hAnsi="Times New Roman" w:cs="Times New Roman"/>
          <w:sz w:val="24"/>
          <w:szCs w:val="24"/>
        </w:rPr>
        <w:t>.</w:t>
      </w:r>
      <w:r w:rsidR="00827638" w:rsidRPr="00846F20">
        <w:rPr>
          <w:rFonts w:ascii="Times New Roman" w:hAnsi="Times New Roman" w:cs="Times New Roman"/>
          <w:sz w:val="24"/>
          <w:szCs w:val="24"/>
        </w:rPr>
        <w:t xml:space="preserve"> Početna produkcija gramatike je ona produkcija kojoj se na lijevoj strani produkcije nalazi </w:t>
      </w:r>
      <w:proofErr w:type="spellStart"/>
      <w:r w:rsidR="00827638" w:rsidRPr="00846F20">
        <w:rPr>
          <w:rFonts w:ascii="Times New Roman" w:hAnsi="Times New Roman" w:cs="Times New Roman"/>
          <w:sz w:val="24"/>
          <w:szCs w:val="24"/>
        </w:rPr>
        <w:t>nezavršni</w:t>
      </w:r>
      <w:proofErr w:type="spellEnd"/>
      <w:r w:rsidR="00827638" w:rsidRPr="00846F20">
        <w:rPr>
          <w:rFonts w:ascii="Times New Roman" w:hAnsi="Times New Roman" w:cs="Times New Roman"/>
          <w:sz w:val="24"/>
          <w:szCs w:val="24"/>
        </w:rPr>
        <w:t xml:space="preserve"> znak A ili, po abecedi, slovo najbliže slovu A.</w:t>
      </w:r>
    </w:p>
    <w:p w:rsidR="00827638" w:rsidRPr="00846F20" w:rsidRDefault="00827638" w:rsidP="00846F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F20">
        <w:rPr>
          <w:rFonts w:ascii="Times New Roman" w:hAnsi="Times New Roman" w:cs="Times New Roman"/>
          <w:sz w:val="24"/>
          <w:szCs w:val="24"/>
        </w:rPr>
        <w:tab/>
        <w:t>Primjer gramatike:</w:t>
      </w:r>
    </w:p>
    <w:p w:rsidR="00827638" w:rsidRPr="00846F20" w:rsidRDefault="00827638" w:rsidP="00846F20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46F20">
        <w:rPr>
          <w:rFonts w:ascii="Times New Roman" w:hAnsi="Times New Roman" w:cs="Times New Roman"/>
          <w:sz w:val="24"/>
          <w:szCs w:val="24"/>
        </w:rPr>
        <w:t>&lt;A&gt; -&gt; &lt;B&gt; &lt;C&gt; c</w:t>
      </w:r>
      <w:r w:rsidRPr="00846F20">
        <w:rPr>
          <w:rFonts w:ascii="Times New Roman" w:hAnsi="Times New Roman" w:cs="Times New Roman"/>
          <w:sz w:val="24"/>
          <w:szCs w:val="24"/>
        </w:rPr>
        <w:br/>
        <w:t>&lt;A&gt; -&gt; e &lt;D&gt; &lt;B&gt;</w:t>
      </w:r>
      <w:r w:rsidRPr="00846F20">
        <w:rPr>
          <w:rFonts w:ascii="Times New Roman" w:hAnsi="Times New Roman" w:cs="Times New Roman"/>
          <w:sz w:val="24"/>
          <w:szCs w:val="24"/>
        </w:rPr>
        <w:br/>
        <w:t>&lt;B&gt; -&gt; $</w:t>
      </w:r>
      <w:r w:rsidRPr="00846F20">
        <w:rPr>
          <w:rFonts w:ascii="Times New Roman" w:hAnsi="Times New Roman" w:cs="Times New Roman"/>
          <w:sz w:val="24"/>
          <w:szCs w:val="24"/>
        </w:rPr>
        <w:br/>
        <w:t>&lt;B&gt; -&gt; b &lt;C&gt; &lt;D&gt; &lt;E&gt;</w:t>
      </w:r>
      <w:r w:rsidRPr="00846F20">
        <w:rPr>
          <w:rFonts w:ascii="Times New Roman" w:hAnsi="Times New Roman" w:cs="Times New Roman"/>
          <w:sz w:val="24"/>
          <w:szCs w:val="24"/>
        </w:rPr>
        <w:br/>
        <w:t>&lt;C&gt; -&gt; &lt;D&gt; a &lt;B&gt;</w:t>
      </w:r>
      <w:r w:rsidRPr="00846F20">
        <w:rPr>
          <w:rFonts w:ascii="Times New Roman" w:hAnsi="Times New Roman" w:cs="Times New Roman"/>
          <w:sz w:val="24"/>
          <w:szCs w:val="24"/>
        </w:rPr>
        <w:br/>
        <w:t>&lt;C&gt; -&gt; c a</w:t>
      </w:r>
      <w:r w:rsidRPr="00846F20">
        <w:rPr>
          <w:rFonts w:ascii="Times New Roman" w:hAnsi="Times New Roman" w:cs="Times New Roman"/>
          <w:sz w:val="24"/>
          <w:szCs w:val="24"/>
        </w:rPr>
        <w:br/>
        <w:t>&lt;D&gt; -&gt; $</w:t>
      </w:r>
      <w:r w:rsidRPr="00846F20">
        <w:rPr>
          <w:rFonts w:ascii="Times New Roman" w:hAnsi="Times New Roman" w:cs="Times New Roman"/>
          <w:sz w:val="24"/>
          <w:szCs w:val="24"/>
        </w:rPr>
        <w:br/>
        <w:t>&lt;D&gt; -&gt; d &lt;D&gt;</w:t>
      </w:r>
      <w:r w:rsidRPr="00846F20">
        <w:rPr>
          <w:rFonts w:ascii="Times New Roman" w:hAnsi="Times New Roman" w:cs="Times New Roman"/>
          <w:sz w:val="24"/>
          <w:szCs w:val="24"/>
        </w:rPr>
        <w:br/>
        <w:t>&lt;E&gt; -&gt; e &lt;A&gt; f</w:t>
      </w:r>
      <w:r w:rsidRPr="00846F20">
        <w:rPr>
          <w:rFonts w:ascii="Times New Roman" w:hAnsi="Times New Roman" w:cs="Times New Roman"/>
          <w:sz w:val="24"/>
          <w:szCs w:val="24"/>
        </w:rPr>
        <w:br/>
        <w:t>&lt;E&gt; -&gt; c</w:t>
      </w:r>
    </w:p>
    <w:p w:rsidR="007C5C54" w:rsidRDefault="007C5C54" w:rsidP="00846F20">
      <w:pPr>
        <w:pStyle w:val="Heading3"/>
        <w:ind w:left="720"/>
      </w:pPr>
    </w:p>
    <w:p w:rsidR="00947FE6" w:rsidRPr="007C5C54" w:rsidRDefault="00947FE6" w:rsidP="00846F20">
      <w:pPr>
        <w:pStyle w:val="Heading3"/>
        <w:ind w:left="720"/>
        <w:rPr>
          <w:color w:val="000000" w:themeColor="text1"/>
          <w:sz w:val="24"/>
        </w:rPr>
      </w:pPr>
      <w:r w:rsidRPr="007C5C54">
        <w:rPr>
          <w:sz w:val="24"/>
        </w:rPr>
        <w:t xml:space="preserve"> </w:t>
      </w:r>
      <w:r w:rsidR="00827638" w:rsidRPr="007C5C54">
        <w:rPr>
          <w:color w:val="000000" w:themeColor="text1"/>
          <w:sz w:val="24"/>
        </w:rPr>
        <w:t>Znakovi</w:t>
      </w:r>
    </w:p>
    <w:p w:rsidR="00846F20" w:rsidRPr="00846F20" w:rsidRDefault="00846F20" w:rsidP="00846F20"/>
    <w:p w:rsidR="00827638" w:rsidRPr="00846F20" w:rsidRDefault="00827638" w:rsidP="00846F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F20">
        <w:rPr>
          <w:rFonts w:ascii="Times New Roman" w:hAnsi="Times New Roman" w:cs="Times New Roman"/>
          <w:sz w:val="24"/>
          <w:szCs w:val="24"/>
        </w:rPr>
        <w:t xml:space="preserve">Završni znakovi se zapisuju kao mala slova abecede. </w:t>
      </w:r>
      <w:proofErr w:type="spellStart"/>
      <w:r w:rsidRPr="00846F20">
        <w:rPr>
          <w:rFonts w:ascii="Times New Roman" w:hAnsi="Times New Roman" w:cs="Times New Roman"/>
          <w:sz w:val="24"/>
          <w:szCs w:val="24"/>
        </w:rPr>
        <w:t>Nezavršni</w:t>
      </w:r>
      <w:proofErr w:type="spellEnd"/>
      <w:r w:rsidRPr="00846F20">
        <w:rPr>
          <w:rFonts w:ascii="Times New Roman" w:hAnsi="Times New Roman" w:cs="Times New Roman"/>
          <w:sz w:val="24"/>
          <w:szCs w:val="24"/>
        </w:rPr>
        <w:t xml:space="preserve"> znakovi se zapisuju kao velika slova abecede s tim da </w:t>
      </w:r>
      <w:proofErr w:type="spellStart"/>
      <w:r w:rsidRPr="00846F20">
        <w:rPr>
          <w:rFonts w:ascii="Times New Roman" w:hAnsi="Times New Roman" w:cs="Times New Roman"/>
          <w:sz w:val="24"/>
          <w:szCs w:val="24"/>
        </w:rPr>
        <w:t>nezavršni</w:t>
      </w:r>
      <w:proofErr w:type="spellEnd"/>
      <w:r w:rsidRPr="00846F20">
        <w:rPr>
          <w:rFonts w:ascii="Times New Roman" w:hAnsi="Times New Roman" w:cs="Times New Roman"/>
          <w:sz w:val="24"/>
          <w:szCs w:val="24"/>
        </w:rPr>
        <w:t xml:space="preserve"> znak započinje sa znakom &lt; i završava sa znakom &gt;.</w:t>
      </w:r>
      <w:r w:rsidR="000F1686" w:rsidRPr="00846F20">
        <w:rPr>
          <w:rFonts w:ascii="Times New Roman" w:hAnsi="Times New Roman" w:cs="Times New Roman"/>
          <w:sz w:val="24"/>
          <w:szCs w:val="24"/>
        </w:rPr>
        <w:t xml:space="preserve"> Znak </w:t>
      </w:r>
      <w:proofErr w:type="spellStart"/>
      <w:r w:rsidR="000F1686" w:rsidRPr="00846F20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="000F1686" w:rsidRPr="00846F20">
        <w:rPr>
          <w:rFonts w:ascii="Times New Roman" w:hAnsi="Times New Roman" w:cs="Times New Roman"/>
          <w:sz w:val="24"/>
          <w:szCs w:val="24"/>
        </w:rPr>
        <w:t xml:space="preserve"> označavamo sa znakom $</w:t>
      </w:r>
    </w:p>
    <w:p w:rsidR="00827638" w:rsidRPr="00846F20" w:rsidRDefault="00827638" w:rsidP="00846F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F20">
        <w:rPr>
          <w:rFonts w:ascii="Times New Roman" w:hAnsi="Times New Roman" w:cs="Times New Roman"/>
          <w:sz w:val="24"/>
          <w:szCs w:val="24"/>
        </w:rPr>
        <w:t>Nezavršni</w:t>
      </w:r>
      <w:proofErr w:type="spellEnd"/>
      <w:r w:rsidRPr="00846F20">
        <w:rPr>
          <w:rFonts w:ascii="Times New Roman" w:hAnsi="Times New Roman" w:cs="Times New Roman"/>
          <w:sz w:val="24"/>
          <w:szCs w:val="24"/>
        </w:rPr>
        <w:t xml:space="preserve"> znakovi: &lt;A&gt;, &lt;B&gt;, &lt;C&gt; …</w:t>
      </w:r>
    </w:p>
    <w:p w:rsidR="00827638" w:rsidRPr="00846F20" w:rsidRDefault="00827638" w:rsidP="00846F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F20">
        <w:rPr>
          <w:rFonts w:ascii="Times New Roman" w:hAnsi="Times New Roman" w:cs="Times New Roman"/>
          <w:sz w:val="24"/>
          <w:szCs w:val="24"/>
        </w:rPr>
        <w:t>Završni znakovi: a, b, c …</w:t>
      </w:r>
    </w:p>
    <w:p w:rsidR="00846F20" w:rsidRDefault="000F1686" w:rsidP="00846F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F20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846F20">
        <w:rPr>
          <w:rFonts w:ascii="Times New Roman" w:hAnsi="Times New Roman" w:cs="Times New Roman"/>
          <w:sz w:val="24"/>
          <w:szCs w:val="24"/>
        </w:rPr>
        <w:t>: $</w:t>
      </w:r>
    </w:p>
    <w:p w:rsidR="007C5C54" w:rsidRPr="007C5C54" w:rsidRDefault="00846F20" w:rsidP="007C5C54">
      <w:pPr>
        <w:pStyle w:val="Heading2"/>
        <w:ind w:firstLine="708"/>
        <w:rPr>
          <w:color w:val="000000" w:themeColor="text1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E72DC4" w:rsidRPr="007C5C54">
        <w:rPr>
          <w:color w:val="000000" w:themeColor="text1"/>
          <w:sz w:val="28"/>
        </w:rPr>
        <w:lastRenderedPageBreak/>
        <w:t>Rad programa</w:t>
      </w:r>
    </w:p>
    <w:p w:rsidR="00E72DC4" w:rsidRPr="00846F20" w:rsidRDefault="001C569E" w:rsidP="00846F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32.15pt;margin-top:43.75pt;width:62.25pt;height:18pt;z-index:251663360" stroked="f">
            <v:textbox>
              <w:txbxContent>
                <w:p w:rsidR="008C523B" w:rsidRDefault="008C523B">
                  <w:r>
                    <w:t>Slika 1</w:t>
                  </w:r>
                </w:p>
              </w:txbxContent>
            </v:textbox>
          </v:shape>
        </w:pict>
      </w:r>
      <w:r w:rsidR="00E72DC4" w:rsidRPr="00846F20">
        <w:rPr>
          <w:rFonts w:ascii="Times New Roman" w:hAnsi="Times New Roman" w:cs="Times New Roman"/>
          <w:sz w:val="24"/>
          <w:szCs w:val="24"/>
        </w:rPr>
        <w:t xml:space="preserve">Nakon pokretanja SSP.exe datoteke otvori se sučelje programa. Prva stvar je učitavanje gramatike, to se obavlja klikom na gumb Meni pa Učitaj gramatiku. </w:t>
      </w:r>
    </w:p>
    <w:p w:rsidR="00E72DC4" w:rsidRPr="00846F20" w:rsidRDefault="001C569E" w:rsidP="00846F20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oval id="_x0000_s1026" style="position:absolute;margin-left:28.9pt;margin-top:30.4pt;width:58.5pt;height:17.25pt;z-index:251660288" filled="f" fillcolor="white [3201]" strokecolor="#c0504d [3205]" strokeweight="2.5pt">
            <v:shadow color="#868686"/>
          </v:oval>
        </w:pict>
      </w:r>
      <w:r w:rsidR="008B2182" w:rsidRPr="00846F20"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3582670" cy="2628900"/>
            <wp:effectExtent l="171450" t="133350" r="360680" b="304800"/>
            <wp:docPr id="3" name="Picture 1" descr="C:\Users\Pero\Desktop\Ucitaj gramati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o\Desktop\Ucitaj gramatiku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2628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6F20" w:rsidRDefault="001C569E" w:rsidP="00846F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31" type="#_x0000_t202" style="position:absolute;margin-left:232.15pt;margin-top:105.25pt;width:62.25pt;height:18pt;z-index:251664384" stroked="f">
            <v:textbox>
              <w:txbxContent>
                <w:p w:rsidR="008C523B" w:rsidRDefault="008C523B" w:rsidP="008C523B">
                  <w:r>
                    <w:t>Slika 2</w:t>
                  </w:r>
                </w:p>
              </w:txbxContent>
            </v:textbox>
          </v:shape>
        </w:pict>
      </w:r>
      <w:r w:rsidR="008B2182" w:rsidRPr="00846F20">
        <w:rPr>
          <w:rFonts w:ascii="Times New Roman" w:hAnsi="Times New Roman" w:cs="Times New Roman"/>
          <w:sz w:val="24"/>
          <w:szCs w:val="24"/>
        </w:rPr>
        <w:t>K</w:t>
      </w:r>
      <w:r w:rsidR="00E72DC4" w:rsidRPr="00846F20">
        <w:rPr>
          <w:rFonts w:ascii="Times New Roman" w:hAnsi="Times New Roman" w:cs="Times New Roman"/>
          <w:sz w:val="24"/>
          <w:szCs w:val="24"/>
        </w:rPr>
        <w:t>lik</w:t>
      </w:r>
      <w:r w:rsidR="008B2182" w:rsidRPr="00846F20">
        <w:rPr>
          <w:rFonts w:ascii="Times New Roman" w:hAnsi="Times New Roman" w:cs="Times New Roman"/>
          <w:sz w:val="24"/>
          <w:szCs w:val="24"/>
        </w:rPr>
        <w:t>om</w:t>
      </w:r>
      <w:r w:rsidR="00E72DC4" w:rsidRPr="00846F20">
        <w:rPr>
          <w:rFonts w:ascii="Times New Roman" w:hAnsi="Times New Roman" w:cs="Times New Roman"/>
          <w:sz w:val="24"/>
          <w:szCs w:val="24"/>
        </w:rPr>
        <w:t xml:space="preserve"> se otvara izbornik gdje odaberemo .txt datoteku u kojoj nam se nalazi gramatika (U </w:t>
      </w:r>
      <w:proofErr w:type="spellStart"/>
      <w:r w:rsidR="00E72DC4" w:rsidRPr="00846F20">
        <w:rPr>
          <w:rFonts w:ascii="Times New Roman" w:hAnsi="Times New Roman" w:cs="Times New Roman"/>
          <w:sz w:val="24"/>
          <w:szCs w:val="24"/>
        </w:rPr>
        <w:t>folderu</w:t>
      </w:r>
      <w:proofErr w:type="spellEnd"/>
      <w:r w:rsidR="00E72DC4" w:rsidRPr="00846F20">
        <w:rPr>
          <w:rFonts w:ascii="Times New Roman" w:hAnsi="Times New Roman" w:cs="Times New Roman"/>
          <w:sz w:val="24"/>
          <w:szCs w:val="24"/>
        </w:rPr>
        <w:t xml:space="preserve"> „Primjeri gramatika“ se nalaze </w:t>
      </w:r>
      <w:r w:rsidR="00420E3A">
        <w:rPr>
          <w:rFonts w:ascii="Times New Roman" w:hAnsi="Times New Roman" w:cs="Times New Roman"/>
          <w:sz w:val="24"/>
          <w:szCs w:val="24"/>
        </w:rPr>
        <w:t>tri</w:t>
      </w:r>
      <w:r w:rsidR="00E72DC4" w:rsidRPr="00846F20">
        <w:rPr>
          <w:rFonts w:ascii="Times New Roman" w:hAnsi="Times New Roman" w:cs="Times New Roman"/>
          <w:sz w:val="24"/>
          <w:szCs w:val="24"/>
        </w:rPr>
        <w:t xml:space="preserve"> gramatike koje mogu poslužiti za testiranje). Nakon što smo odabrali gramatiku ispuni se lijevi tekst box sa produkcijama gramatike. </w:t>
      </w:r>
      <w:r w:rsidR="00AF1C58" w:rsidRPr="00846F20">
        <w:rPr>
          <w:rFonts w:ascii="Times New Roman" w:hAnsi="Times New Roman" w:cs="Times New Roman"/>
          <w:sz w:val="24"/>
          <w:szCs w:val="24"/>
        </w:rPr>
        <w:t>Produkcije gramatike se mogu ručno mijenjati u samom tekst box-u samo se mora pridržavati pravila koja su navedena u poglavlju Gramatika.</w:t>
      </w:r>
    </w:p>
    <w:p w:rsidR="00E72DC4" w:rsidRPr="00846F20" w:rsidRDefault="001C569E" w:rsidP="00846F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oval id="_x0000_s1027" style="position:absolute;margin-left:211.15pt;margin-top:193.8pt;width:58.5pt;height:17.25pt;z-index:251661312" filled="f" fillcolor="white [3201]" strokecolor="#c0504d [3205]" strokeweight="2.5pt">
            <v:shadow color="#868686"/>
          </v:oval>
        </w:pict>
      </w:r>
      <w:r w:rsidR="00E72DC4" w:rsidRPr="00846F20"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3577123" cy="2628000"/>
            <wp:effectExtent l="171450" t="133350" r="366227" b="305700"/>
            <wp:docPr id="2" name="Picture 1" descr="Generir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iraj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7123" cy="262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1C58" w:rsidRPr="00846F20" w:rsidRDefault="001C569E" w:rsidP="00846F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lastRenderedPageBreak/>
        <w:pict>
          <v:shape id="_x0000_s1032" type="#_x0000_t202" style="position:absolute;margin-left:238.15pt;margin-top:166.9pt;width:62.25pt;height:18pt;z-index:251665408" stroked="f">
            <v:textbox>
              <w:txbxContent>
                <w:p w:rsidR="008C523B" w:rsidRDefault="008C523B" w:rsidP="008C523B">
                  <w:r>
                    <w:t>Slika 1</w:t>
                  </w:r>
                </w:p>
              </w:txbxContent>
            </v:textbox>
          </v:shape>
        </w:pict>
      </w:r>
      <w:r w:rsidR="008B2182" w:rsidRPr="00846F20">
        <w:rPr>
          <w:rFonts w:ascii="Times New Roman" w:hAnsi="Times New Roman" w:cs="Times New Roman"/>
          <w:sz w:val="24"/>
          <w:szCs w:val="24"/>
        </w:rPr>
        <w:t>Sada kad imamo produkcije možemo generirati i ispuniti Tablicu Ispred (</w:t>
      </w:r>
      <w:r w:rsidR="00420E3A" w:rsidRPr="00846F20">
        <w:rPr>
          <w:rFonts w:ascii="Times New Roman" w:hAnsi="Times New Roman" w:cs="Times New Roman"/>
          <w:sz w:val="24"/>
          <w:szCs w:val="24"/>
        </w:rPr>
        <w:t>na slici 2</w:t>
      </w:r>
      <w:r w:rsidR="00420E3A">
        <w:rPr>
          <w:rFonts w:ascii="Times New Roman" w:hAnsi="Times New Roman" w:cs="Times New Roman"/>
          <w:sz w:val="24"/>
          <w:szCs w:val="24"/>
        </w:rPr>
        <w:t xml:space="preserve"> u gornjem lijevom kutu</w:t>
      </w:r>
      <w:r w:rsidR="008B2182" w:rsidRPr="00846F20">
        <w:rPr>
          <w:rFonts w:ascii="Times New Roman" w:hAnsi="Times New Roman" w:cs="Times New Roman"/>
          <w:sz w:val="24"/>
          <w:szCs w:val="24"/>
        </w:rPr>
        <w:t>) klikom na gumb Generiraj</w:t>
      </w:r>
      <w:r w:rsidR="00AF1C58" w:rsidRPr="00846F20">
        <w:rPr>
          <w:rFonts w:ascii="Times New Roman" w:hAnsi="Times New Roman" w:cs="Times New Roman"/>
          <w:sz w:val="24"/>
          <w:szCs w:val="24"/>
        </w:rPr>
        <w:t>(slika 2)</w:t>
      </w:r>
      <w:r w:rsidR="008B2182" w:rsidRPr="00846F20">
        <w:rPr>
          <w:rFonts w:ascii="Times New Roman" w:hAnsi="Times New Roman" w:cs="Times New Roman"/>
          <w:sz w:val="24"/>
          <w:szCs w:val="24"/>
        </w:rPr>
        <w:t xml:space="preserve">. Klikom na gumb generiraj prvo se odrede svi završni i </w:t>
      </w:r>
      <w:proofErr w:type="spellStart"/>
      <w:r w:rsidR="008B2182" w:rsidRPr="00846F20">
        <w:rPr>
          <w:rFonts w:ascii="Times New Roman" w:hAnsi="Times New Roman" w:cs="Times New Roman"/>
          <w:sz w:val="24"/>
          <w:szCs w:val="24"/>
        </w:rPr>
        <w:t>nezavršni</w:t>
      </w:r>
      <w:proofErr w:type="spellEnd"/>
      <w:r w:rsidR="008B2182" w:rsidRPr="00846F20">
        <w:rPr>
          <w:rFonts w:ascii="Times New Roman" w:hAnsi="Times New Roman" w:cs="Times New Roman"/>
          <w:sz w:val="24"/>
          <w:szCs w:val="24"/>
        </w:rPr>
        <w:t xml:space="preserve"> znakovi u gramatici pa se generiraju stupci i reci u tablici Ispred. Nakon toga se Ispuni tablica Ispred</w:t>
      </w:r>
      <w:r w:rsidR="00AF0104" w:rsidRPr="00846F20">
        <w:rPr>
          <w:rFonts w:ascii="Times New Roman" w:hAnsi="Times New Roman" w:cs="Times New Roman"/>
          <w:sz w:val="24"/>
          <w:szCs w:val="24"/>
        </w:rPr>
        <w:t>, ona se ispuni tako da se stavi jedinica u svaku ć</w:t>
      </w:r>
      <w:r w:rsidR="00AF1C58" w:rsidRPr="00846F20">
        <w:rPr>
          <w:rFonts w:ascii="Times New Roman" w:hAnsi="Times New Roman" w:cs="Times New Roman"/>
          <w:sz w:val="24"/>
          <w:szCs w:val="24"/>
        </w:rPr>
        <w:t>eliju</w:t>
      </w:r>
      <w:r w:rsidR="00AF0104" w:rsidRPr="00846F20">
        <w:rPr>
          <w:rFonts w:ascii="Times New Roman" w:hAnsi="Times New Roman" w:cs="Times New Roman"/>
          <w:sz w:val="24"/>
          <w:szCs w:val="24"/>
        </w:rPr>
        <w:t xml:space="preserve"> u kojoj se znak retka</w:t>
      </w:r>
      <w:r w:rsidR="00AF1C58" w:rsidRPr="00846F20">
        <w:rPr>
          <w:rFonts w:ascii="Times New Roman" w:hAnsi="Times New Roman" w:cs="Times New Roman"/>
          <w:sz w:val="24"/>
          <w:szCs w:val="24"/>
        </w:rPr>
        <w:t xml:space="preserve"> može naći</w:t>
      </w:r>
      <w:r w:rsidR="00AF0104" w:rsidRPr="00846F20">
        <w:rPr>
          <w:rFonts w:ascii="Times New Roman" w:hAnsi="Times New Roman" w:cs="Times New Roman"/>
          <w:sz w:val="24"/>
          <w:szCs w:val="24"/>
        </w:rPr>
        <w:t xml:space="preserve"> ispred znaka stupca</w:t>
      </w:r>
      <w:r w:rsidR="00AF1C58" w:rsidRPr="00846F20">
        <w:rPr>
          <w:rFonts w:ascii="Times New Roman" w:hAnsi="Times New Roman" w:cs="Times New Roman"/>
          <w:sz w:val="24"/>
          <w:szCs w:val="24"/>
        </w:rPr>
        <w:t xml:space="preserve"> po zadanoj gramatici.</w:t>
      </w:r>
      <w:r w:rsidR="002B3ECE" w:rsidRPr="00846F20">
        <w:rPr>
          <w:rFonts w:ascii="Times New Roman" w:hAnsi="Times New Roman" w:cs="Times New Roman"/>
          <w:sz w:val="24"/>
          <w:szCs w:val="24"/>
        </w:rPr>
        <w:t xml:space="preserve"> Na kraju se odrede prazni </w:t>
      </w:r>
      <w:proofErr w:type="spellStart"/>
      <w:r w:rsidR="002B3ECE" w:rsidRPr="00846F20">
        <w:rPr>
          <w:rFonts w:ascii="Times New Roman" w:hAnsi="Times New Roman" w:cs="Times New Roman"/>
          <w:sz w:val="24"/>
          <w:szCs w:val="24"/>
        </w:rPr>
        <w:t>nezavršni</w:t>
      </w:r>
      <w:proofErr w:type="spellEnd"/>
      <w:r w:rsidR="002B3ECE" w:rsidRPr="00846F20">
        <w:rPr>
          <w:rFonts w:ascii="Times New Roman" w:hAnsi="Times New Roman" w:cs="Times New Roman"/>
          <w:sz w:val="24"/>
          <w:szCs w:val="24"/>
        </w:rPr>
        <w:t xml:space="preserve"> znakovi te iz Tablice Ispred pročitaju njihovi skupovi SLIJEDI. Skupovi SLIJEDI praznih</w:t>
      </w:r>
      <w:r w:rsidR="00A4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D0A">
        <w:rPr>
          <w:rFonts w:ascii="Times New Roman" w:hAnsi="Times New Roman" w:cs="Times New Roman"/>
          <w:sz w:val="24"/>
          <w:szCs w:val="24"/>
        </w:rPr>
        <w:t>ne</w:t>
      </w:r>
      <w:r w:rsidR="002B3ECE" w:rsidRPr="00846F20">
        <w:rPr>
          <w:rFonts w:ascii="Times New Roman" w:hAnsi="Times New Roman" w:cs="Times New Roman"/>
          <w:sz w:val="24"/>
          <w:szCs w:val="24"/>
        </w:rPr>
        <w:t>završnih</w:t>
      </w:r>
      <w:proofErr w:type="spellEnd"/>
      <w:r w:rsidR="002B3ECE" w:rsidRPr="00846F20">
        <w:rPr>
          <w:rFonts w:ascii="Times New Roman" w:hAnsi="Times New Roman" w:cs="Times New Roman"/>
          <w:sz w:val="24"/>
          <w:szCs w:val="24"/>
        </w:rPr>
        <w:t xml:space="preserve"> znakova  se zapisuju u svoj tekst box (</w:t>
      </w:r>
      <w:r w:rsidR="00420E3A">
        <w:rPr>
          <w:rFonts w:ascii="Times New Roman" w:hAnsi="Times New Roman" w:cs="Times New Roman"/>
          <w:sz w:val="24"/>
          <w:szCs w:val="24"/>
        </w:rPr>
        <w:t>slika 3 u donjem lijevom kutu</w:t>
      </w:r>
      <w:r w:rsidR="002B3ECE" w:rsidRPr="00846F20">
        <w:rPr>
          <w:rFonts w:ascii="Times New Roman" w:hAnsi="Times New Roman" w:cs="Times New Roman"/>
          <w:sz w:val="24"/>
          <w:szCs w:val="24"/>
        </w:rPr>
        <w:t>)</w:t>
      </w:r>
    </w:p>
    <w:p w:rsidR="008B2182" w:rsidRPr="00846F20" w:rsidRDefault="00AF0104" w:rsidP="00846F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F20">
        <w:rPr>
          <w:rFonts w:ascii="Times New Roman" w:hAnsi="Times New Roman" w:cs="Times New Roman"/>
          <w:sz w:val="24"/>
          <w:szCs w:val="24"/>
        </w:rPr>
        <w:t xml:space="preserve">. </w:t>
      </w:r>
      <w:r w:rsidRPr="00846F20"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3580108" cy="2628000"/>
            <wp:effectExtent l="171450" t="133350" r="363242" b="305700"/>
            <wp:docPr id="4" name="Picture 2" descr="C:\Users\Pero\Desktop\Kr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ro\Desktop\Kraj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08" cy="262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846F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395B" w:rsidRPr="00846F20" w:rsidRDefault="00AF1C58" w:rsidP="00846F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F20">
        <w:rPr>
          <w:rFonts w:ascii="Times New Roman" w:hAnsi="Times New Roman" w:cs="Times New Roman"/>
          <w:sz w:val="24"/>
          <w:szCs w:val="24"/>
        </w:rPr>
        <w:t>Na slici 3 možemo vidjeti ispunjenu tablicu Ispred i skupove SLIJEDI za</w:t>
      </w:r>
      <w:r w:rsidR="002B3ECE" w:rsidRPr="00846F20">
        <w:rPr>
          <w:rFonts w:ascii="Times New Roman" w:hAnsi="Times New Roman" w:cs="Times New Roman"/>
          <w:sz w:val="24"/>
          <w:szCs w:val="24"/>
        </w:rPr>
        <w:t xml:space="preserve"> prazne</w:t>
      </w:r>
      <w:r w:rsidRPr="00846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20">
        <w:rPr>
          <w:rFonts w:ascii="Times New Roman" w:hAnsi="Times New Roman" w:cs="Times New Roman"/>
          <w:sz w:val="24"/>
          <w:szCs w:val="24"/>
        </w:rPr>
        <w:t>nezavršne</w:t>
      </w:r>
      <w:proofErr w:type="spellEnd"/>
      <w:r w:rsidRPr="00846F20">
        <w:rPr>
          <w:rFonts w:ascii="Times New Roman" w:hAnsi="Times New Roman" w:cs="Times New Roman"/>
          <w:sz w:val="24"/>
          <w:szCs w:val="24"/>
        </w:rPr>
        <w:t xml:space="preserve"> znakove</w:t>
      </w:r>
      <w:r w:rsidR="00FD395B" w:rsidRPr="00846F20">
        <w:rPr>
          <w:rFonts w:ascii="Times New Roman" w:hAnsi="Times New Roman" w:cs="Times New Roman"/>
          <w:sz w:val="24"/>
          <w:szCs w:val="24"/>
        </w:rPr>
        <w:t>.</w:t>
      </w:r>
      <w:r w:rsidR="00A46D0A">
        <w:rPr>
          <w:rFonts w:ascii="Times New Roman" w:hAnsi="Times New Roman" w:cs="Times New Roman"/>
          <w:sz w:val="24"/>
          <w:szCs w:val="24"/>
        </w:rPr>
        <w:t xml:space="preserve"> Redovi praznih </w:t>
      </w:r>
      <w:proofErr w:type="spellStart"/>
      <w:r w:rsidR="00A46D0A">
        <w:rPr>
          <w:rFonts w:ascii="Times New Roman" w:hAnsi="Times New Roman" w:cs="Times New Roman"/>
          <w:sz w:val="24"/>
          <w:szCs w:val="24"/>
        </w:rPr>
        <w:t>nezavršnih</w:t>
      </w:r>
      <w:proofErr w:type="spellEnd"/>
      <w:r w:rsidR="00A46D0A">
        <w:rPr>
          <w:rFonts w:ascii="Times New Roman" w:hAnsi="Times New Roman" w:cs="Times New Roman"/>
          <w:sz w:val="24"/>
          <w:szCs w:val="24"/>
        </w:rPr>
        <w:t xml:space="preserve"> znakova su obojani u plavu boju da ih je lakše prepoznati.</w:t>
      </w:r>
    </w:p>
    <w:p w:rsidR="00FD395B" w:rsidRDefault="00FD395B">
      <w:r>
        <w:br w:type="page"/>
      </w:r>
    </w:p>
    <w:p w:rsidR="00FD395B" w:rsidRPr="007C5C54" w:rsidRDefault="00FD395B" w:rsidP="00846F20">
      <w:pPr>
        <w:pStyle w:val="Heading2"/>
        <w:rPr>
          <w:rFonts w:eastAsia="Times New Roman"/>
          <w:color w:val="000000" w:themeColor="text1"/>
          <w:sz w:val="28"/>
          <w:lang w:eastAsia="hr-HR"/>
        </w:rPr>
      </w:pPr>
      <w:r w:rsidRPr="007C5C54">
        <w:rPr>
          <w:rFonts w:eastAsia="Times New Roman"/>
          <w:color w:val="000000" w:themeColor="text1"/>
          <w:sz w:val="28"/>
          <w:lang w:eastAsia="hr-HR"/>
        </w:rPr>
        <w:lastRenderedPageBreak/>
        <w:t>Zaključak</w:t>
      </w:r>
    </w:p>
    <w:p w:rsidR="00FD395B" w:rsidRPr="00A72388" w:rsidRDefault="00FD395B" w:rsidP="00FD395B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FD395B" w:rsidRDefault="00FD395B" w:rsidP="00FD395B">
      <w:p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7238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U ovom samostalnom studentskom projektu bilo je potrebno ostvariti funkcionalno programsko rješenje koje će </w:t>
      </w:r>
      <w:r w:rsidR="009126DD">
        <w:rPr>
          <w:rFonts w:ascii="Times New Roman" w:eastAsia="Times New Roman" w:hAnsi="Times New Roman" w:cs="Times New Roman"/>
          <w:noProof/>
          <w:sz w:val="24"/>
          <w:szCs w:val="24"/>
        </w:rPr>
        <w:t>izračunati skupove SLIJEDI za sve prazne nezavršne znakove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. To je i učinjeno korištenjem</w:t>
      </w:r>
      <w:r w:rsidRPr="00A7238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Pr="00D76CE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alata Microsoft </w:t>
      </w:r>
      <w:proofErr w:type="spellStart"/>
      <w:r w:rsidRPr="00D76CE6">
        <w:rPr>
          <w:rFonts w:ascii="Times New Roman" w:eastAsia="Times New Roman" w:hAnsi="Times New Roman" w:cs="Times New Roman"/>
          <w:sz w:val="24"/>
          <w:szCs w:val="24"/>
          <w:lang w:eastAsia="hr-HR"/>
        </w:rPr>
        <w:t>Visual</w:t>
      </w:r>
      <w:proofErr w:type="spellEnd"/>
      <w:r w:rsidRPr="00D76CE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Studio 2008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, te je rješenje napisano u programskom jeziku C#.</w:t>
      </w:r>
      <w:r w:rsidR="00912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Rezultat je program 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SSP koji uspješno rješava zadani problem </w:t>
      </w:r>
      <w:r w:rsidR="009126DD">
        <w:rPr>
          <w:rFonts w:ascii="Times New Roman" w:eastAsia="Times New Roman" w:hAnsi="Times New Roman" w:cs="Times New Roman"/>
          <w:sz w:val="24"/>
          <w:szCs w:val="24"/>
          <w:lang w:eastAsia="hr-HR"/>
        </w:rPr>
        <w:t>računanja skupa SLIJEDI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.</w:t>
      </w:r>
    </w:p>
    <w:p w:rsidR="00DB78F2" w:rsidRDefault="00DB78F2" w:rsidP="00FD395B">
      <w:p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Problemi zadanog programa su bili ispunjavanje tablice Ispred i računanje skupa SLIJEDI  za sve prazne znakove. Algoritmi za ispunjavanje tablice i izračun skupa slijedi su uspješno implementirani. Program može izračunati skup SLIJEDI za sve gramatike koje su napisane po pravilima u poglavlju Gramatika.</w:t>
      </w:r>
    </w:p>
    <w:p w:rsidR="00B50CCA" w:rsidRPr="00A72388" w:rsidRDefault="00B50CCA" w:rsidP="00B50CCA">
      <w:p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Ispis ulazne gramatike, tablice Ispred  i skup SLIJEDI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nezavršne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znakove se prikazuju u sučelju programa, koje svojim jednostavnim dizajnom olakšava služenje programa.</w:t>
      </w:r>
    </w:p>
    <w:p w:rsidR="00AF1C58" w:rsidRPr="00E72DC4" w:rsidRDefault="00AF1C58" w:rsidP="00E72DC4"/>
    <w:sectPr w:rsidR="00AF1C58" w:rsidRPr="00E72DC4" w:rsidSect="00793A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84D97"/>
    <w:multiLevelType w:val="hybridMultilevel"/>
    <w:tmpl w:val="9CA62A8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7FE6"/>
    <w:rsid w:val="000F1686"/>
    <w:rsid w:val="001C569E"/>
    <w:rsid w:val="00261E2C"/>
    <w:rsid w:val="002B3ECE"/>
    <w:rsid w:val="00420E3A"/>
    <w:rsid w:val="0056782D"/>
    <w:rsid w:val="0060665C"/>
    <w:rsid w:val="006847CD"/>
    <w:rsid w:val="006B578D"/>
    <w:rsid w:val="00793A7A"/>
    <w:rsid w:val="00795A7E"/>
    <w:rsid w:val="007C5C54"/>
    <w:rsid w:val="00827638"/>
    <w:rsid w:val="0083488A"/>
    <w:rsid w:val="00846F20"/>
    <w:rsid w:val="008B2182"/>
    <w:rsid w:val="008C523B"/>
    <w:rsid w:val="009126DD"/>
    <w:rsid w:val="0091785E"/>
    <w:rsid w:val="00947FE6"/>
    <w:rsid w:val="009919C3"/>
    <w:rsid w:val="00A46D0A"/>
    <w:rsid w:val="00AF0104"/>
    <w:rsid w:val="00AF1C58"/>
    <w:rsid w:val="00B50CCA"/>
    <w:rsid w:val="00C13CC0"/>
    <w:rsid w:val="00DB78F2"/>
    <w:rsid w:val="00E72DC4"/>
    <w:rsid w:val="00EC7348"/>
    <w:rsid w:val="00F51BB3"/>
    <w:rsid w:val="00FB36B1"/>
    <w:rsid w:val="00FD3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A7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F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F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7F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47F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7F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72D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DC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72DC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847C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</dc:creator>
  <cp:keywords/>
  <dc:description/>
  <cp:lastModifiedBy>Pero</cp:lastModifiedBy>
  <cp:revision>13</cp:revision>
  <dcterms:created xsi:type="dcterms:W3CDTF">2010-01-10T14:33:00Z</dcterms:created>
  <dcterms:modified xsi:type="dcterms:W3CDTF">2010-01-27T20:08:00Z</dcterms:modified>
</cp:coreProperties>
</file>