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lwqoggyfb9n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Кейс: Система для отдела тестирования с использованием ИИ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ykvztdq0iwv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Цели разработки системы: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Автоматизация создания тестов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Генерация тест-кейсов на основе предоставленных материалов (описаний, скриншотов, видео, записи действий пользователя).</w:t>
      </w:r>
    </w:p>
    <w:p w:rsidR="00000000" w:rsidDel="00000000" w:rsidP="00000000" w:rsidRDefault="00000000" w:rsidRPr="00000000" w14:paraId="0000000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Автоматическое создание автотестов для популярных фреймворков (Selenium, Playwright или их аналоги).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Оптимизация процесса тестирования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Уменьшение времени на разработку тестов.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Обеспечение более полного покрытия функциональности за счет анализа исходных данных.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Динамическая актуализация тестов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Использование данных из Swagger-документации, исходного кода backend (Symfony) и frontend (React) для понимания связей между функциональностью и тестами.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Автоматическое обновление зависимых тестов при изменении кода.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Поддержка высококачественного тестирования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Устранение человеческого фактора на этапе создания и обновления тестов.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Своевременное уведомление о возможных изменениях в тестах с предложением ревью.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o375jkyh5k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Основные функции системы: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Генерация тест-кейсов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На основе описания функциональности, скриншотов, видео взаимодействия с системой или записей действий в специальном ПО.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Автоматическое создание текстовых сценариев с шагами выполнения.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Интеграция с существующими системами управления тест-кейсами (Jira, TestRail и др.).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Генерация автотестов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Создание готовых к использованию автотестов для Selenium, Playwright или их аналогов.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Возможность выбора фреймворка для автотестов.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Генерация тестов с комментариями для облегчения ревью.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Анализ Swagger-документации API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Автоматическое создание тестов на основе эндпоинтов, описанных в Swagger.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Определение тестовых сценариев для проверки валидных и невалидных данных.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Интеграция с backend (Symfony) для анализа кода и построения зависимостей.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Анализ исходного кода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Поддержка кода backend (Symfony) и frontend (React).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Анализ изменений в коде и их влияния на существующие тесты.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Автоматическое обновление тестов с учетом изменений в логике и структуре кода.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Ревью и обновление тестов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Генерация отчетов о предлагаемых изменениях в тестах.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Возможность предварительного просмотра и корректировки тестов перед их внедрением.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Уведомления о конфликтующих тестах и рекомендация по их устранению.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Обучение модели на основе обратной связи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Система обучается на правках и дополнениях тестов.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Со временем вырабатывает стиль и предпочтения отдела тестирования.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d36ix1whlvd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Возможности интеграции: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Системы управления тест-кейсами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Jira, TestRail, Xray.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CI/CD-пайплайны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Jenkins, GitLab CI/CD, GitHub Actions.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Среды разработки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Поддержка IDE (VS Code, PhpStorm, WebStorm) для удобной работы с автотестами.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Источники данных для анализа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Swagger, Postman Collections.</w:t>
      </w:r>
    </w:p>
    <w:p w:rsidR="00000000" w:rsidDel="00000000" w:rsidP="00000000" w:rsidRDefault="00000000" w:rsidRPr="00000000" w14:paraId="00000032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Исходный код на Git.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z0fubouzehg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Роли в системе: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Тестировщик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Загрузка материалов для генерации тестов (скриншоты, видео, описания).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Ревью и подтверждение предлагаемых тест-кейсов и автотестов.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Разработчик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Предоставление информации о коде (через Git-репозитории).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Анализ изменений, влияющих на тесты.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Администратор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Настройка параметров интеграции (Swagger, Git, CI/CD).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Управление доступами и ролями пользователей.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ldha6m8idoq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Ключевая задача команды: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Разработать прототип системы с функционалом: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Генерации тест-кейсов и автотестов на основе описаний, скриншотов, видео или записей действий.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Интеграции с Swagger, Git и CI/CD для анализа и поддержки актуальности тестов.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Автоматического обновления зависимых тестов при изменении кода.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Ревью и управления тестами через удобный интерфейс.</w:t>
        <w:br w:type="textWrapping"/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Контакты для вопросов: </w:t>
      </w:r>
      <w:r w:rsidDel="00000000" w:rsidR="00000000" w:rsidRPr="00000000">
        <w:rPr>
          <w:rtl w:val="0"/>
        </w:rPr>
        <w:br w:type="textWrapping"/>
        <w:t xml:space="preserve">Технические вопросы: Владимир, @vdaron, 89604660100</w:t>
        <w:br w:type="textWrapping"/>
        <w:t xml:space="preserve">Общие вопросы: Яна, @wild_ambition, 89281348604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