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2"/>
        <w:jc w:val="center"/>
        <w:rPr>
          <w:sz w:val="40"/>
          <w:szCs w:val="40"/>
        </w:rPr>
      </w:pPr>
      <w:r>
        <w:rPr>
          <w:sz w:val="40"/>
          <w:szCs w:val="40"/>
        </w:rPr>
        <w:t>RESUME</w:t>
      </w:r>
    </w:p>
    <w:p>
      <w:pPr>
        <w:pStyle w:val="style0"/>
        <w:rPr/>
      </w:pPr>
    </w:p>
    <w:p>
      <w:pPr>
        <w:pStyle w:val="style179"/>
        <w:numPr>
          <w:ilvl w:val="0"/>
          <w:numId w:val="1"/>
        </w:numPr>
        <w:spacing w:lineRule="auto" w:line="480"/>
        <w:ind w:left="420" w:leftChars="0" w:hanging="420" w:firstLineChars="0"/>
        <w:rPr>
          <w:rFonts w:cs="Calibri"/>
          <w:sz w:val="24"/>
          <w:szCs w:val="24"/>
        </w:rPr>
      </w:pPr>
      <w:r>
        <w:rPr>
          <w:rFonts w:cs="Calibri"/>
          <w:b/>
          <w:sz w:val="24"/>
          <w:szCs w:val="24"/>
        </w:rPr>
        <w:t>NAME</w:t>
      </w:r>
      <w:r>
        <w:rPr>
          <w:rFonts w:cs="Calibri"/>
          <w:sz w:val="24"/>
          <w:szCs w:val="24"/>
          <w:lang w:val="en-US"/>
        </w:rPr>
        <w:t>: SAMANT SIDHANT SANTOSH</w:t>
      </w:r>
    </w:p>
    <w:p>
      <w:pPr>
        <w:pStyle w:val="style179"/>
        <w:numPr>
          <w:ilvl w:val="0"/>
          <w:numId w:val="2"/>
        </w:numPr>
        <w:spacing w:lineRule="auto" w:line="480"/>
        <w:ind w:left="420" w:leftChars="0" w:hanging="420" w:firstLineChars="0"/>
        <w:rPr>
          <w:rFonts w:cs="Calibri"/>
          <w:sz w:val="24"/>
          <w:szCs w:val="24"/>
        </w:rPr>
      </w:pPr>
      <w:r>
        <w:rPr>
          <w:rFonts w:cs="Calibri"/>
          <w:b/>
          <w:sz w:val="24"/>
          <w:szCs w:val="24"/>
        </w:rPr>
        <w:t>ADDRESS</w:t>
      </w:r>
      <w:r>
        <w:rPr>
          <w:rFonts w:cs="Calibri"/>
          <w:sz w:val="24"/>
          <w:szCs w:val="24"/>
          <w:lang w:val="en-US"/>
        </w:rPr>
        <w:t xml:space="preserve">: </w:t>
      </w:r>
      <w:r>
        <w:rPr>
          <w:rFonts w:cs="Calibri"/>
          <w:sz w:val="24"/>
          <w:szCs w:val="24"/>
        </w:rPr>
        <w:t xml:space="preserve"> </w:t>
      </w:r>
      <w:r>
        <w:rPr>
          <w:rFonts w:cs="Calibri"/>
          <w:sz w:val="24"/>
          <w:szCs w:val="24"/>
          <w:lang w:val="en-US"/>
        </w:rPr>
        <w:t>H.NO.35/404, TELEGAL, SIRVOI, QUEPEM-GOA</w:t>
      </w:r>
    </w:p>
    <w:p>
      <w:pPr>
        <w:pStyle w:val="style179"/>
        <w:numPr>
          <w:ilvl w:val="0"/>
          <w:numId w:val="3"/>
        </w:numPr>
        <w:spacing w:lineRule="auto" w:line="480"/>
        <w:ind w:left="420" w:leftChars="0" w:hanging="420" w:firstLineChars="0"/>
        <w:rPr>
          <w:rFonts w:cs="Calibri"/>
          <w:sz w:val="24"/>
          <w:szCs w:val="24"/>
        </w:rPr>
      </w:pPr>
      <w:r>
        <w:rPr>
          <w:rFonts w:cs="Calibri"/>
          <w:b/>
          <w:sz w:val="24"/>
          <w:szCs w:val="24"/>
        </w:rPr>
        <w:t>BRANCH AND SEMESTER</w:t>
      </w:r>
      <w:r>
        <w:rPr>
          <w:rFonts w:cs="Calibri"/>
          <w:sz w:val="24"/>
          <w:szCs w:val="24"/>
          <w:lang w:val="en-US"/>
        </w:rPr>
        <w:t>:</w:t>
      </w:r>
      <w:r>
        <w:rPr>
          <w:rFonts w:cs="Calibri" w:hint="default"/>
          <w:sz w:val="24"/>
          <w:szCs w:val="24"/>
          <w:lang w:val="en-US"/>
        </w:rPr>
        <w:t>Electronics &amp; Telecommunications(2nd sem)</w:t>
      </w:r>
      <w:bookmarkStart w:id="0" w:name="_GoBack"/>
      <w:bookmarkEnd w:id="0"/>
      <w:r>
        <w:rPr>
          <w:rFonts w:cs="Calibri"/>
          <w:sz w:val="24"/>
          <w:szCs w:val="24"/>
        </w:rPr>
        <w:t>.</w:t>
      </w:r>
    </w:p>
    <w:p>
      <w:pPr>
        <w:pStyle w:val="style179"/>
        <w:numPr>
          <w:ilvl w:val="0"/>
          <w:numId w:val="4"/>
        </w:numPr>
        <w:spacing w:lineRule="auto" w:line="480"/>
        <w:ind w:left="420" w:leftChars="0" w:hanging="420" w:firstLineChars="0"/>
        <w:rPr>
          <w:rFonts w:cs="Calibri"/>
          <w:sz w:val="24"/>
          <w:szCs w:val="24"/>
        </w:rPr>
      </w:pPr>
      <w:r>
        <w:rPr>
          <w:rFonts w:cs="Calibri"/>
          <w:b/>
          <w:sz w:val="24"/>
          <w:szCs w:val="24"/>
        </w:rPr>
        <w:t>E-MAIL. ID</w:t>
      </w:r>
      <w:r>
        <w:rPr>
          <w:rFonts w:cs="Calibri"/>
          <w:sz w:val="24"/>
          <w:szCs w:val="24"/>
          <w:lang w:val="en-US"/>
        </w:rPr>
        <w:t>:  sidhant775@gmail.com</w:t>
      </w:r>
    </w:p>
    <w:p>
      <w:pPr>
        <w:pStyle w:val="style179"/>
        <w:numPr>
          <w:ilvl w:val="0"/>
          <w:numId w:val="5"/>
        </w:numPr>
        <w:spacing w:lineRule="auto" w:line="480"/>
        <w:ind w:left="420" w:leftChars="0" w:hanging="420" w:firstLineChars="0"/>
        <w:rPr>
          <w:rFonts w:cs="Calibri"/>
          <w:sz w:val="24"/>
          <w:szCs w:val="24"/>
        </w:rPr>
      </w:pPr>
      <w:r>
        <w:rPr>
          <w:rFonts w:cs="Calibri"/>
          <w:b/>
          <w:sz w:val="24"/>
          <w:szCs w:val="24"/>
        </w:rPr>
        <w:t>EDUCATIONAL  QUALIFICATION</w:t>
      </w:r>
      <w:r>
        <w:rPr>
          <w:rFonts w:cs="Calibri"/>
          <w:b/>
          <w:sz w:val="24"/>
          <w:szCs w:val="24"/>
          <w:lang w:val="en-US"/>
        </w:rPr>
        <w:t xml:space="preserve"> :</w:t>
      </w:r>
    </w:p>
    <w:tbl>
      <w:tblPr>
        <w:tblStyle w:val="style154"/>
        <w:tblpPr w:leftFromText="180" w:rightFromText="180" w:topFromText="0" w:bottomFromText="0" w:vertAnchor="text" w:horzAnchor="page" w:tblpX="969" w:tblpY="312"/>
        <w:tblOverlap w:val="never"/>
        <w:tblW w:w="10660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65"/>
        <w:gridCol w:w="2665"/>
        <w:gridCol w:w="2665"/>
        <w:gridCol w:w="2665"/>
      </w:tblGrid>
      <w:tr>
        <w:trPr>
          <w:trHeight w:val="705" w:hRule="atLeast"/>
        </w:trPr>
        <w:tc>
          <w:tcPr>
            <w:tcW w:w="2665" w:type="dxa"/>
            <w:tcBorders/>
          </w:tcPr>
          <w:p>
            <w:pPr>
              <w:pStyle w:val="style0"/>
              <w:spacing w:after="0" w:lineRule="auto" w:line="480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2665" w:type="dxa"/>
            <w:tcBorders/>
          </w:tcPr>
          <w:p>
            <w:pPr>
              <w:pStyle w:val="style0"/>
              <w:spacing w:after="0" w:lineRule="auto" w:line="480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b/>
                <w:bCs/>
                <w:sz w:val="24"/>
                <w:szCs w:val="24"/>
              </w:rPr>
              <w:t>BOARD</w:t>
            </w:r>
          </w:p>
        </w:tc>
        <w:tc>
          <w:tcPr>
            <w:tcW w:w="2665" w:type="dxa"/>
            <w:tcBorders/>
          </w:tcPr>
          <w:p>
            <w:pPr>
              <w:pStyle w:val="style0"/>
              <w:spacing w:after="0" w:lineRule="auto" w:line="480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b/>
                <w:bCs/>
                <w:sz w:val="24"/>
                <w:szCs w:val="24"/>
              </w:rPr>
              <w:t xml:space="preserve">YEAR OF PASSING </w:t>
            </w:r>
          </w:p>
        </w:tc>
        <w:tc>
          <w:tcPr>
            <w:tcW w:w="2665" w:type="dxa"/>
            <w:tcBorders/>
          </w:tcPr>
          <w:p>
            <w:pPr>
              <w:pStyle w:val="style0"/>
              <w:spacing w:after="0" w:lineRule="auto" w:line="480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b/>
                <w:bCs/>
                <w:sz w:val="24"/>
                <w:szCs w:val="24"/>
                <w:lang w:val="en-US"/>
              </w:rPr>
              <w:t>PERCENTAGE OBTAINED</w:t>
            </w:r>
          </w:p>
        </w:tc>
      </w:tr>
      <w:tr>
        <w:tblPrEx/>
        <w:trPr>
          <w:trHeight w:val="520" w:hRule="atLeast"/>
        </w:trPr>
        <w:tc>
          <w:tcPr>
            <w:tcW w:w="2665" w:type="dxa"/>
            <w:tcBorders/>
          </w:tcPr>
          <w:p>
            <w:pPr>
              <w:pStyle w:val="style0"/>
              <w:spacing w:after="0" w:lineRule="auto" w:line="480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10</w:t>
            </w:r>
            <w:r>
              <w:rPr>
                <w:rFonts w:cs="Calibri"/>
                <w:sz w:val="24"/>
                <w:szCs w:val="24"/>
                <w:vertAlign w:val="superscript"/>
              </w:rPr>
              <w:t>TH</w:t>
            </w:r>
          </w:p>
        </w:tc>
        <w:tc>
          <w:tcPr>
            <w:tcW w:w="2665" w:type="dxa"/>
            <w:tcBorders/>
          </w:tcPr>
          <w:p>
            <w:pPr>
              <w:pStyle w:val="style0"/>
              <w:spacing w:after="0" w:lineRule="auto" w:line="480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GOA BOARD</w:t>
            </w:r>
          </w:p>
        </w:tc>
        <w:tc>
          <w:tcPr>
            <w:tcW w:w="2665" w:type="dxa"/>
            <w:tcBorders/>
          </w:tcPr>
          <w:p>
            <w:pPr>
              <w:pStyle w:val="style0"/>
              <w:spacing w:after="0" w:lineRule="auto" w:line="480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 xml:space="preserve">MARCH </w:t>
            </w:r>
          </w:p>
        </w:tc>
        <w:tc>
          <w:tcPr>
            <w:tcW w:w="2665" w:type="dxa"/>
            <w:tcBorders/>
          </w:tcPr>
          <w:p>
            <w:pPr>
              <w:pStyle w:val="style0"/>
              <w:spacing w:after="0" w:lineRule="auto" w:line="480"/>
              <w:rPr>
                <w:rFonts w:cs="Calibri"/>
                <w:sz w:val="24"/>
                <w:szCs w:val="24"/>
                <w:lang w:val="en-US"/>
              </w:rPr>
            </w:pPr>
            <w:r>
              <w:rPr>
                <w:rFonts w:cs="Calibri"/>
                <w:sz w:val="24"/>
                <w:szCs w:val="24"/>
                <w:lang w:val="en-US"/>
              </w:rPr>
              <w:t>79%</w:t>
            </w:r>
          </w:p>
        </w:tc>
      </w:tr>
      <w:tr>
        <w:tblPrEx/>
        <w:trPr>
          <w:trHeight w:val="530" w:hRule="atLeast"/>
        </w:trPr>
        <w:tc>
          <w:tcPr>
            <w:tcW w:w="2665" w:type="dxa"/>
            <w:tcBorders/>
          </w:tcPr>
          <w:p>
            <w:pPr>
              <w:pStyle w:val="style0"/>
              <w:spacing w:after="0" w:lineRule="auto" w:line="480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12</w:t>
            </w:r>
            <w:r>
              <w:rPr>
                <w:rFonts w:cs="Calibri"/>
                <w:sz w:val="24"/>
                <w:szCs w:val="24"/>
                <w:vertAlign w:val="superscript"/>
              </w:rPr>
              <w:t>TH</w:t>
            </w:r>
          </w:p>
        </w:tc>
        <w:tc>
          <w:tcPr>
            <w:tcW w:w="2665" w:type="dxa"/>
            <w:tcBorders/>
          </w:tcPr>
          <w:p>
            <w:pPr>
              <w:pStyle w:val="style0"/>
              <w:spacing w:after="0" w:lineRule="auto" w:line="480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 xml:space="preserve">GOA BOARD </w:t>
            </w:r>
          </w:p>
        </w:tc>
        <w:tc>
          <w:tcPr>
            <w:tcW w:w="2665" w:type="dxa"/>
            <w:tcBorders/>
          </w:tcPr>
          <w:p>
            <w:pPr>
              <w:pStyle w:val="style0"/>
              <w:spacing w:after="0" w:lineRule="auto" w:line="480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MARCH</w:t>
            </w:r>
          </w:p>
        </w:tc>
        <w:tc>
          <w:tcPr>
            <w:tcW w:w="2665" w:type="dxa"/>
            <w:tcBorders/>
          </w:tcPr>
          <w:p>
            <w:pPr>
              <w:pStyle w:val="style0"/>
              <w:spacing w:after="0" w:lineRule="auto" w:line="480"/>
              <w:rPr>
                <w:rFonts w:cs="Calibri"/>
                <w:sz w:val="24"/>
                <w:szCs w:val="24"/>
                <w:lang w:val="en-US"/>
              </w:rPr>
            </w:pPr>
            <w:r>
              <w:rPr>
                <w:rFonts w:cs="Calibri"/>
                <w:sz w:val="24"/>
                <w:szCs w:val="24"/>
                <w:lang w:val="en-US"/>
              </w:rPr>
              <w:t>60%</w:t>
            </w:r>
          </w:p>
        </w:tc>
      </w:tr>
    </w:tbl>
    <w:p>
      <w:pPr>
        <w:pStyle w:val="style179"/>
        <w:numPr>
          <w:ilvl w:val="0"/>
          <w:numId w:val="0"/>
        </w:numPr>
        <w:spacing w:lineRule="auto" w:line="480"/>
        <w:ind w:left="360" w:leftChars="0"/>
        <w:rPr>
          <w:rFonts w:cs="Calibri"/>
          <w:sz w:val="24"/>
          <w:szCs w:val="24"/>
        </w:rPr>
      </w:pPr>
    </w:p>
    <w:p>
      <w:pPr>
        <w:pStyle w:val="style179"/>
        <w:numPr>
          <w:ilvl w:val="0"/>
          <w:numId w:val="6"/>
        </w:numPr>
        <w:spacing w:lineRule="auto" w:line="480"/>
        <w:rPr>
          <w:rFonts w:cs="Calibri"/>
          <w:sz w:val="24"/>
          <w:szCs w:val="24"/>
        </w:rPr>
      </w:pPr>
      <w:r>
        <w:rPr>
          <w:rFonts w:cs="Calibri"/>
          <w:b/>
          <w:sz w:val="24"/>
          <w:szCs w:val="24"/>
        </w:rPr>
        <w:t>LANGUAGES KNOWN</w:t>
      </w:r>
      <w:r>
        <w:rPr>
          <w:rFonts w:cs="Calibri"/>
          <w:sz w:val="24"/>
          <w:szCs w:val="24"/>
          <w:lang w:val="en-US"/>
        </w:rPr>
        <w:t>:</w:t>
      </w:r>
      <w:r>
        <w:rPr>
          <w:rFonts w:cs="Calibri"/>
          <w:sz w:val="24"/>
          <w:szCs w:val="24"/>
        </w:rPr>
        <w:t>HINDI, ENGLISH, KONKANI.</w:t>
      </w:r>
    </w:p>
    <w:p>
      <w:pPr>
        <w:pStyle w:val="style179"/>
        <w:numPr>
          <w:ilvl w:val="0"/>
          <w:numId w:val="6"/>
        </w:numPr>
        <w:spacing w:lineRule="auto" w:line="480"/>
        <w:rPr>
          <w:rFonts w:cs="Calibri"/>
          <w:sz w:val="24"/>
          <w:szCs w:val="24"/>
        </w:rPr>
      </w:pPr>
      <w:r>
        <w:rPr>
          <w:rFonts w:cs="Calibri"/>
          <w:b/>
          <w:sz w:val="24"/>
          <w:szCs w:val="24"/>
        </w:rPr>
        <w:t>HOBBIES</w:t>
      </w:r>
      <w:r>
        <w:rPr>
          <w:rFonts w:cs="Calibri"/>
          <w:sz w:val="24"/>
          <w:szCs w:val="24"/>
          <w:lang w:val="en-US"/>
        </w:rPr>
        <w:t xml:space="preserve">: READING TECH ARTICALS, WATCHING MOVIES, </w:t>
      </w:r>
    </w:p>
    <w:p>
      <w:pPr>
        <w:pStyle w:val="style179"/>
        <w:numPr>
          <w:ilvl w:val="0"/>
          <w:numId w:val="0"/>
        </w:numPr>
        <w:spacing w:lineRule="auto" w:line="480"/>
        <w:ind w:firstLine="720" w:firstLineChars="30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  <w:lang w:val="en-US"/>
        </w:rPr>
        <w:t>FAN OF VIDEO GAMES, LISTENING MUSIC</w:t>
      </w:r>
    </w:p>
    <w:p>
      <w:pPr>
        <w:pStyle w:val="style179"/>
        <w:numPr>
          <w:ilvl w:val="0"/>
          <w:numId w:val="6"/>
        </w:numPr>
        <w:spacing w:lineRule="auto" w:line="480"/>
        <w:rPr>
          <w:rFonts w:cs="Calibri"/>
          <w:sz w:val="24"/>
          <w:szCs w:val="24"/>
        </w:rPr>
      </w:pPr>
      <w:r>
        <w:rPr>
          <w:rFonts w:cs="Calibri"/>
          <w:b/>
          <w:sz w:val="24"/>
          <w:szCs w:val="24"/>
        </w:rPr>
        <w:t>EXTRA COCURICULAR ACTIVITIES</w:t>
      </w:r>
      <w:r>
        <w:rPr>
          <w:rFonts w:cs="Calibri"/>
          <w:sz w:val="24"/>
          <w:szCs w:val="24"/>
          <w:lang w:val="en-US"/>
        </w:rPr>
        <w:t>: TRAVELING NEW PLACES</w:t>
      </w:r>
    </w:p>
    <w:p>
      <w:pPr>
        <w:pStyle w:val="style179"/>
        <w:numPr>
          <w:ilvl w:val="0"/>
          <w:numId w:val="6"/>
        </w:numPr>
        <w:spacing w:lineRule="auto" w:line="480"/>
        <w:rPr>
          <w:rFonts w:cs="Calibri"/>
          <w:sz w:val="24"/>
          <w:szCs w:val="24"/>
        </w:rPr>
      </w:pPr>
      <w:r>
        <w:rPr>
          <w:rFonts w:cs="Calibri"/>
          <w:b/>
          <w:sz w:val="24"/>
          <w:szCs w:val="24"/>
        </w:rPr>
        <w:t>AIM/GOAL</w:t>
      </w:r>
      <w:r>
        <w:rPr>
          <w:rFonts w:cs="Calibri"/>
          <w:sz w:val="24"/>
          <w:szCs w:val="24"/>
          <w:lang w:val="en-US"/>
        </w:rPr>
        <w:t>:  TO BE PART OF AN INOVATING COMPANY</w:t>
      </w:r>
    </w:p>
    <w:p>
      <w:pPr>
        <w:pStyle w:val="style179"/>
        <w:numPr>
          <w:ilvl w:val="0"/>
          <w:numId w:val="6"/>
        </w:numPr>
        <w:spacing w:lineRule="auto" w:line="480"/>
        <w:rPr>
          <w:rFonts w:cs="Calibri"/>
          <w:sz w:val="24"/>
          <w:szCs w:val="24"/>
        </w:rPr>
      </w:pPr>
      <w:r>
        <w:rPr>
          <w:rFonts w:cs="Calibri"/>
          <w:b/>
          <w:sz w:val="24"/>
          <w:szCs w:val="24"/>
        </w:rPr>
        <w:t>MY EXPECTATION FROM DBCE</w:t>
      </w:r>
      <w:r>
        <w:rPr>
          <w:rFonts w:cs="Calibri"/>
          <w:sz w:val="24"/>
          <w:szCs w:val="24"/>
          <w:lang w:val="en-US"/>
        </w:rPr>
        <w:t>: TO GET BEST KNOWLEDGE AND SKILLS</w:t>
      </w:r>
    </w:p>
    <w:p>
      <w:pPr>
        <w:pStyle w:val="style179"/>
        <w:numPr>
          <w:ilvl w:val="0"/>
          <w:numId w:val="6"/>
        </w:numPr>
        <w:spacing w:lineRule="auto" w:line="480"/>
        <w:rPr>
          <w:rFonts w:cs="Calibri"/>
          <w:sz w:val="24"/>
          <w:szCs w:val="24"/>
        </w:rPr>
      </w:pPr>
      <w:r>
        <w:rPr>
          <w:rFonts w:cs="Calibri"/>
          <w:b/>
          <w:sz w:val="24"/>
          <w:szCs w:val="24"/>
        </w:rPr>
        <w:t>REFERENCES</w:t>
      </w:r>
      <w:r>
        <w:rPr>
          <w:rFonts w:cs="Calibri"/>
          <w:sz w:val="24"/>
          <w:szCs w:val="24"/>
          <w:lang w:val="en-US"/>
        </w:rPr>
        <w:t xml:space="preserve">: </w:t>
      </w:r>
      <w:r>
        <w:rPr>
          <w:rFonts w:cs="Calibri"/>
          <w:sz w:val="24"/>
          <w:szCs w:val="24"/>
        </w:rPr>
        <w:t xml:space="preserve">JANARDHAN, XAVIER, </w:t>
      </w:r>
      <w:r>
        <w:rPr>
          <w:rFonts w:cs="Calibri"/>
          <w:sz w:val="24"/>
          <w:szCs w:val="24"/>
          <w:lang w:val="en-US"/>
        </w:rPr>
        <w:t xml:space="preserve">SAHIL </w:t>
      </w:r>
      <w:r>
        <w:rPr>
          <w:rFonts w:cs="Calibri"/>
          <w:sz w:val="24"/>
          <w:szCs w:val="24"/>
          <w:lang w:val="en-US"/>
        </w:rPr>
        <w:t xml:space="preserve"> </w:t>
      </w:r>
      <w:r>
        <w:rPr>
          <w:rFonts w:cs="Calibri"/>
          <w:sz w:val="24"/>
          <w:szCs w:val="24"/>
        </w:rPr>
        <w:t>(my classmates).</w:t>
      </w:r>
    </w:p>
    <w:p>
      <w:pPr>
        <w:pStyle w:val="style179"/>
        <w:numPr>
          <w:ilvl w:val="0"/>
          <w:numId w:val="6"/>
        </w:numPr>
        <w:spacing w:lineRule="auto" w:line="480"/>
        <w:rPr>
          <w:rFonts w:cs="Calibri"/>
          <w:sz w:val="24"/>
          <w:szCs w:val="24"/>
        </w:rPr>
      </w:pPr>
      <w:r>
        <w:rPr>
          <w:rFonts w:cs="Calibri"/>
          <w:b/>
          <w:sz w:val="24"/>
          <w:szCs w:val="24"/>
        </w:rPr>
        <w:t>DECLARATION</w:t>
      </w:r>
      <w:r>
        <w:rPr>
          <w:rFonts w:cs="Calibri"/>
          <w:sz w:val="24"/>
          <w:szCs w:val="24"/>
        </w:rPr>
        <w:t>: - I state that the aforesaid information is true to best of my knowledge.</w:t>
      </w:r>
    </w:p>
    <w:p>
      <w:pPr>
        <w:pStyle w:val="style179"/>
        <w:spacing w:lineRule="auto" w:line="480"/>
        <w:rPr>
          <w:rFonts w:cs="Calibri"/>
          <w:sz w:val="24"/>
          <w:szCs w:val="24"/>
        </w:rPr>
      </w:pPr>
      <w:r>
        <w:rPr>
          <w:rFonts w:cs="Calibri"/>
          <w:b/>
          <w:sz w:val="24"/>
          <w:szCs w:val="24"/>
        </w:rPr>
        <w:t>DATE</w:t>
      </w:r>
      <w:r>
        <w:rPr>
          <w:rFonts w:cs="Calibri"/>
          <w:sz w:val="24"/>
          <w:szCs w:val="24"/>
        </w:rPr>
        <w:t>:</w:t>
      </w:r>
      <w:r>
        <w:rPr>
          <w:rFonts w:cs="Calibri"/>
          <w:sz w:val="24"/>
          <w:szCs w:val="24"/>
          <w:lang w:val="en-US"/>
        </w:rPr>
        <w:t xml:space="preserve"> 05</w:t>
      </w:r>
      <w:r>
        <w:rPr>
          <w:rFonts w:cs="Calibri"/>
          <w:sz w:val="24"/>
          <w:szCs w:val="24"/>
        </w:rPr>
        <w:t>/</w:t>
      </w:r>
      <w:r>
        <w:rPr>
          <w:rFonts w:cs="Calibri"/>
          <w:sz w:val="24"/>
          <w:szCs w:val="24"/>
          <w:lang w:val="en-US"/>
        </w:rPr>
        <w:t>08</w:t>
      </w:r>
      <w:r>
        <w:rPr>
          <w:rFonts w:cs="Calibri"/>
          <w:sz w:val="24"/>
          <w:szCs w:val="24"/>
        </w:rPr>
        <w:t>/2018.</w:t>
      </w:r>
    </w:p>
    <w:sectPr>
      <w:pgSz w:w="12240" w:h="15840" w:orient="portrait"/>
      <w:pgMar w:top="1440" w:right="1440" w:bottom="1440" w:left="1440" w:header="720" w:footer="720" w:gutter="0"/>
      <w:pgBorders w:zOrder="front" w:display="allPages" w:offsetFrom="page">
        <w:top w:val="thinThickMediumGap" w:sz="24" w:space="24" w:color="000000"/>
        <w:left w:val="thinThickMediumGap" w:sz="24" w:space="24" w:color="000000"/>
        <w:bottom w:val="thinThickMediumGap" w:sz="24" w:space="24" w:color="000000"/>
        <w:right w:val="thinThickMediumGap" w:sz="24" w:space="24" w:color="000000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SimSun"/>
    <w:panose1 w:val="02010600030001010101"/>
    <w:charset w:val="86"/>
    <w:family w:val="auto"/>
    <w:pitch w:val="default"/>
    <w:sig w:usb0="00000003" w:usb1="288F0000" w:usb2="00000006" w:usb3="00000000" w:csb0="00040001" w:csb1="00000000"/>
  </w:font>
  <w:font w:name="Wingdings">
    <w:altName w:val="Wingding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Arial"/>
    <w:panose1 w:val="020b06040200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001010101"/>
    <w:charset w:val="86"/>
    <w:family w:val="auto"/>
    <w:pitch w:val="default"/>
    <w:sig w:usb0="00000001" w:usb1="080E0000" w:usb2="00000010" w:usb3="00000000" w:csb0="00040000" w:csb1="00000000"/>
  </w:font>
  <w:font w:name="Courier New">
    <w:altName w:val="Courier New"/>
    <w:panose1 w:val="02070309020002020404"/>
    <w:charset w:val="00"/>
    <w:family w:val="modern"/>
    <w:pitch w:val="default"/>
    <w:sig w:usb0="E0002EFF" w:usb1="C0007843" w:usb2="00000009" w:usb3="00000000" w:csb0="400001FF" w:csb1="FFFF0000"/>
  </w:font>
  <w:font w:name="Calibri">
    <w:altName w:val="Calibri"/>
    <w:panose1 w:val="020f0502020002030204"/>
    <w:charset w:val="86"/>
    <w:family w:val="swiss"/>
    <w:pitch w:val="default"/>
    <w:sig w:usb0="E0002AFF" w:usb1="C000247B" w:usb2="00000009" w:usb3="00000000" w:csb0="200001FF" w:csb1="00000000"/>
  </w:font>
  <w:font w:name="Cambria">
    <w:altName w:val="Cambria"/>
    <w:panose1 w:val="02040503050004030204"/>
    <w:charset w:val="00"/>
    <w:family w:val="roman"/>
    <w:pitch w:val="default"/>
    <w:sig w:usb0="E00006FF" w:usb1="420024FF" w:usb2="02000000" w:usb3="00000000" w:csb0="2000019F" w:csb1="00000000"/>
  </w:font>
  <w:font w:name="Symbol">
    <w:altName w:val="Symbol"/>
    <w:panose1 w:val="05050102010007020507"/>
    <w:charset w:val="02"/>
    <w:family w:val="roman"/>
    <w:pitch w:val="default"/>
    <w:sig w:usb0="00000000" w:usb1="00000000" w:usb2="00000000" w:usb3="00000000" w:csb0="80000000" w:csb1="00000000"/>
  </w:font>
  <w:font w:name="Segoe UI">
    <w:altName w:val="Segoe UI"/>
    <w:panose1 w:val="020b0502040002020203"/>
    <w:charset w:val="00"/>
    <w:family w:val="auto"/>
    <w:pitch w:val="default"/>
    <w:sig w:usb0="E4002EFF" w:usb1="C000E47F" w:usb2="00000009" w:usb3="00000000" w:csb0="200001FF" w:csb1="00000000"/>
  </w:font>
  <w:font w:name="Tahoma">
    <w:altName w:val="Tahoma"/>
    <w:panose1 w:val="020b0604030005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singleLevel"/>
    <w:tmpl w:val="A2DDFDAD"/>
    <w:lvl w:ilvl="0">
      <w:start w:val="1"/>
      <w:numFmt w:val="bullet"/>
      <w:lvlText w:val=""/>
      <w:lvlJc w:val="left"/>
      <w:pPr>
        <w:tabs>
          <w:tab w:val="left" w:leader="none" w:pos="420"/>
        </w:tabs>
        <w:ind w:left="420" w:leftChars="0" w:hanging="420" w:firstLineChars="0"/>
      </w:pPr>
      <w:rPr>
        <w:rFonts w:ascii="Wingdings" w:hAnsi="Wingdings" w:hint="default"/>
      </w:rPr>
    </w:lvl>
  </w:abstractNum>
  <w:abstractNum w:abstractNumId="1">
    <w:nsid w:val="00000001"/>
    <w:multiLevelType w:val="singleLevel"/>
    <w:tmpl w:val="F6891677"/>
    <w:lvl w:ilvl="0">
      <w:start w:val="1"/>
      <w:numFmt w:val="bullet"/>
      <w:lvlText w:val=""/>
      <w:lvlJc w:val="left"/>
      <w:pPr>
        <w:tabs>
          <w:tab w:val="left" w:leader="none" w:pos="420"/>
        </w:tabs>
        <w:ind w:left="420" w:leftChars="0" w:hanging="420" w:firstLineChars="0"/>
      </w:pPr>
      <w:rPr>
        <w:rFonts w:ascii="Wingdings" w:hAnsi="Wingdings" w:hint="default"/>
      </w:rPr>
    </w:lvl>
  </w:abstractNum>
  <w:abstractNum w:abstractNumId="2">
    <w:nsid w:val="00000002"/>
    <w:multiLevelType w:val="singleLevel"/>
    <w:tmpl w:val="191B69DB"/>
    <w:lvl w:ilvl="0">
      <w:start w:val="1"/>
      <w:numFmt w:val="bullet"/>
      <w:lvlText w:val=""/>
      <w:lvlJc w:val="left"/>
      <w:pPr>
        <w:tabs>
          <w:tab w:val="left" w:leader="none" w:pos="420"/>
        </w:tabs>
        <w:ind w:left="420" w:leftChars="0" w:hanging="420" w:firstLineChars="0"/>
      </w:pPr>
      <w:rPr>
        <w:rFonts w:ascii="Wingdings" w:hAnsi="Wingdings" w:hint="default"/>
      </w:rPr>
    </w:lvl>
  </w:abstractNum>
  <w:abstractNum w:abstractNumId="3">
    <w:nsid w:val="00000003"/>
    <w:multiLevelType w:val="multilevel"/>
    <w:tmpl w:val="43CC3138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4"/>
    <w:multiLevelType w:val="singleLevel"/>
    <w:tmpl w:val="4778FF6B"/>
    <w:lvl w:ilvl="0">
      <w:start w:val="1"/>
      <w:numFmt w:val="bullet"/>
      <w:lvlText w:val=""/>
      <w:lvlJc w:val="left"/>
      <w:pPr>
        <w:tabs>
          <w:tab w:val="left" w:leader="none" w:pos="420"/>
        </w:tabs>
        <w:ind w:left="420" w:leftChars="0" w:hanging="420" w:firstLineChars="0"/>
      </w:pPr>
      <w:rPr>
        <w:rFonts w:ascii="Wingdings" w:hAnsi="Wingdings" w:hint="default"/>
      </w:rPr>
    </w:lvl>
  </w:abstractNum>
  <w:abstractNum w:abstractNumId="5">
    <w:nsid w:val="00000005"/>
    <w:multiLevelType w:val="singleLevel"/>
    <w:tmpl w:val="75C2BC46"/>
    <w:lvl w:ilvl="0">
      <w:start w:val="1"/>
      <w:numFmt w:val="bullet"/>
      <w:lvlText w:val=""/>
      <w:lvlJc w:val="left"/>
      <w:pPr>
        <w:tabs>
          <w:tab w:val="left" w:leader="none" w:pos="420"/>
        </w:tabs>
        <w:ind w:left="420" w:leftChars="0" w:hanging="420" w:firstLineChars="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4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</w:rPr>
    </w:rPrDefault>
    <w:pPrDefault>
      <w:pPr/>
    </w:pPrDefault>
  </w:docDefaults>
  <w:style w:type="paragraph" w:default="1" w:styleId="style0">
    <w:name w:val="Normal"/>
    <w:next w:val="style0"/>
    <w:qFormat/>
    <w:uiPriority w:val="0"/>
    <w:pPr>
      <w:spacing w:after="200" w:lineRule="auto" w:line="276"/>
    </w:pPr>
    <w:rPr>
      <w:rFonts w:ascii="Calibri" w:cs="宋体" w:eastAsia="Calibri" w:hAnsi="Calibri"/>
      <w:sz w:val="22"/>
      <w:szCs w:val="22"/>
      <w:lang w:val="en-US" w:bidi="ar-SA" w:eastAsia="en-US"/>
    </w:rPr>
  </w:style>
  <w:style w:type="paragraph" w:styleId="style2">
    <w:name w:val="heading 2"/>
    <w:basedOn w:val="style0"/>
    <w:next w:val="style0"/>
    <w:link w:val="style4097"/>
    <w:qFormat/>
    <w:uiPriority w:val="9"/>
    <w:pPr>
      <w:keepNext/>
      <w:keepLines/>
      <w:spacing w:before="200" w:after="0"/>
      <w:outlineLvl w:val="1"/>
    </w:pPr>
    <w:rPr>
      <w:rFonts w:ascii="Cambria" w:cs="宋体" w:eastAsia="宋体" w:hAnsi="Cambria"/>
      <w:b/>
      <w:bCs/>
      <w:color w:val="4f81bd"/>
      <w:sz w:val="26"/>
      <w:szCs w:val="26"/>
    </w:rPr>
  </w:style>
  <w:style w:type="character" w:default="1" w:styleId="style65">
    <w:name w:val="Default Paragraph Font"/>
    <w:next w:val="style65"/>
    <w:qFormat/>
    <w:uiPriority w:val="1"/>
  </w:style>
  <w:style w:type="table" w:default="1" w:styleId="style105">
    <w:name w:val="Normal Table"/>
    <w:next w:val="style105"/>
    <w:qFormat/>
    <w:uiPriority w:val="99"/>
    <w:pPr/>
    <w:rPr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styleId="style154">
    <w:name w:val="Table Grid"/>
    <w:basedOn w:val="style105"/>
    <w:next w:val="style154"/>
    <w:qFormat/>
    <w:uiPriority w:val="59"/>
    <w:pPr>
      <w:spacing w:after="0" w:lineRule="auto" w:line="240"/>
    </w:pPr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character" w:customStyle="1" w:styleId="style4097">
    <w:name w:val="Heading 2 Char_340f77f8-567b-4364-888b-0771c196afa7"/>
    <w:basedOn w:val="style65"/>
    <w:next w:val="style4097"/>
    <w:link w:val="style2"/>
    <w:qFormat/>
    <w:uiPriority w:val="9"/>
    <w:rPr>
      <w:rFonts w:ascii="Cambria" w:cs="宋体" w:eastAsia="宋体" w:hAnsi="Cambria"/>
      <w:b/>
      <w:bCs/>
      <w:color w:val="4f81bd"/>
      <w:sz w:val="26"/>
      <w:szCs w:val="2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Words>102</Words>
  <Pages>1</Pages>
  <Characters>646</Characters>
  <Application>WPS Office</Application>
  <DocSecurity>0</DocSecurity>
  <Paragraphs>32</Paragraphs>
  <ScaleCrop>false</ScaleCrop>
  <LinksUpToDate>false</LinksUpToDate>
  <CharactersWithSpaces>730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2018-07-19T11:20:00Z</dcterms:created>
  <dc:creator>Students</dc:creator>
  <lastModifiedBy>Redmi Note 7 Pro</lastModifiedBy>
  <dcterms:modified xsi:type="dcterms:W3CDTF">2019-11-26T19:32:36Z</dcterms:modified>
  <revision>3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1033-11.2.0.8641</vt:lpwstr>
  </property>
</Properties>
</file>