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365" w:rsidRDefault="000D4365" w:rsidP="000D4365">
      <w:pPr>
        <w:pStyle w:val="Heading1"/>
      </w:pPr>
      <w:r>
        <w:t xml:space="preserve">Title: </w:t>
      </w:r>
      <w:r w:rsidR="003D3EA5">
        <w:t>Relating change complexity and system complexity</w:t>
      </w:r>
    </w:p>
    <w:p w:rsidR="000D4365" w:rsidRPr="000D4365" w:rsidRDefault="000D4365" w:rsidP="000D4365">
      <w:r>
        <w:t>Name</w:t>
      </w:r>
    </w:p>
    <w:p w:rsidR="000D4365" w:rsidRDefault="000D4365" w:rsidP="000D4365">
      <w:pPr>
        <w:pStyle w:val="Heading1"/>
      </w:pPr>
      <w:r>
        <w:t>Abstract</w:t>
      </w:r>
    </w:p>
    <w:p w:rsidR="000D4365" w:rsidRPr="000D4365" w:rsidRDefault="000D4365" w:rsidP="000D4365">
      <w:r>
        <w:t>Write this last.</w:t>
      </w:r>
    </w:p>
    <w:p w:rsidR="000D4365" w:rsidRDefault="000D4365" w:rsidP="000D4365">
      <w:pPr>
        <w:pStyle w:val="Heading1"/>
      </w:pPr>
      <w:r>
        <w:t>Introduction</w:t>
      </w:r>
    </w:p>
    <w:p w:rsidR="006132C6" w:rsidRPr="006132C6" w:rsidRDefault="006132C6" w:rsidP="006132C6">
      <w:pPr>
        <w:rPr>
          <w:lang/>
        </w:rPr>
      </w:pPr>
      <w:r w:rsidRPr="006132C6">
        <w:rPr>
          <w:lang/>
        </w:rPr>
        <w:t>Traditional complexity measures are normalised on or require a whole</w:t>
      </w:r>
    </w:p>
    <w:p w:rsidR="006132C6" w:rsidRPr="006132C6" w:rsidRDefault="006132C6" w:rsidP="006132C6">
      <w:pPr>
        <w:rPr>
          <w:lang/>
        </w:rPr>
      </w:pPr>
      <w:r w:rsidRPr="006132C6">
        <w:rPr>
          <w:lang/>
        </w:rPr>
        <w:t>file or system and were not designed to measure the complexity of code</w:t>
      </w:r>
    </w:p>
    <w:p w:rsidR="006132C6" w:rsidRPr="006132C6" w:rsidRDefault="006132C6" w:rsidP="006132C6">
      <w:pPr>
        <w:rPr>
          <w:lang/>
        </w:rPr>
      </w:pPr>
      <w:r w:rsidRPr="006132C6">
        <w:rPr>
          <w:lang/>
        </w:rPr>
        <w:t>fragments. The goal of this paper would be to evaluate which measures</w:t>
      </w:r>
    </w:p>
    <w:p w:rsidR="006132C6" w:rsidRPr="006132C6" w:rsidRDefault="006132C6" w:rsidP="006132C6">
      <w:pPr>
        <w:rPr>
          <w:lang/>
        </w:rPr>
      </w:pPr>
      <w:r w:rsidRPr="006132C6">
        <w:rPr>
          <w:lang/>
        </w:rPr>
        <w:t>are the best indicators of the complexity of an evolving system. One</w:t>
      </w:r>
    </w:p>
    <w:p w:rsidR="006132C6" w:rsidRPr="006132C6" w:rsidRDefault="006132C6" w:rsidP="006132C6">
      <w:pPr>
        <w:rPr>
          <w:lang/>
        </w:rPr>
      </w:pPr>
      <w:r w:rsidRPr="006132C6">
        <w:rPr>
          <w:lang/>
        </w:rPr>
        <w:t>point to note is that the complexity of a change can be very</w:t>
      </w:r>
    </w:p>
    <w:p w:rsidR="006132C6" w:rsidRPr="006132C6" w:rsidRDefault="006132C6" w:rsidP="006132C6">
      <w:pPr>
        <w:rPr>
          <w:lang/>
        </w:rPr>
      </w:pPr>
      <w:r w:rsidRPr="006132C6">
        <w:rPr>
          <w:lang/>
        </w:rPr>
        <w:t>different from the complexity of the files or system that contain a</w:t>
      </w:r>
    </w:p>
    <w:p w:rsidR="006132C6" w:rsidRPr="006132C6" w:rsidRDefault="006132C6" w:rsidP="006132C6">
      <w:pPr>
        <w:rPr>
          <w:lang/>
        </w:rPr>
      </w:pPr>
      <w:r w:rsidRPr="006132C6">
        <w:rPr>
          <w:lang/>
        </w:rPr>
        <w:t>change (e.g., a change to many simple files might be as complex as a</w:t>
      </w:r>
    </w:p>
    <w:p w:rsidR="006132C6" w:rsidRPr="006132C6" w:rsidRDefault="006132C6" w:rsidP="006132C6">
      <w:pPr>
        <w:rPr>
          <w:lang/>
        </w:rPr>
      </w:pPr>
      <w:r w:rsidRPr="006132C6">
        <w:rPr>
          <w:lang/>
        </w:rPr>
        <w:t>change to one difficult file). Change complexity is related to, for</w:t>
      </w:r>
    </w:p>
    <w:p w:rsidR="006132C6" w:rsidRPr="006132C6" w:rsidRDefault="006132C6" w:rsidP="006132C6">
      <w:pPr>
        <w:rPr>
          <w:lang/>
        </w:rPr>
      </w:pPr>
      <w:r w:rsidRPr="006132C6">
        <w:rPr>
          <w:lang/>
        </w:rPr>
        <w:t>example, "how hard is it to understand and review a change" vs system</w:t>
      </w:r>
    </w:p>
    <w:p w:rsidR="006132C6" w:rsidRPr="006132C6" w:rsidRDefault="006132C6" w:rsidP="006132C6">
      <w:pPr>
        <w:rPr>
          <w:lang/>
        </w:rPr>
      </w:pPr>
      <w:r w:rsidRPr="006132C6">
        <w:rPr>
          <w:lang/>
        </w:rPr>
        <w:t>complexity, which measures for example, "how hard is to understand and</w:t>
      </w:r>
    </w:p>
    <w:p w:rsidR="006132C6" w:rsidRPr="004D422E" w:rsidRDefault="006132C6" w:rsidP="006132C6">
      <w:r w:rsidRPr="006132C6">
        <w:rPr>
          <w:lang/>
        </w:rPr>
        <w:t xml:space="preserve">potentially modify the system". </w:t>
      </w:r>
      <w:r w:rsidR="004D422E">
        <w:t>..</w:t>
      </w:r>
    </w:p>
    <w:p w:rsidR="006132C6" w:rsidRDefault="006132C6" w:rsidP="006132C6">
      <w:pPr>
        <w:rPr>
          <w:lang/>
        </w:rPr>
      </w:pPr>
    </w:p>
    <w:p w:rsidR="006132C6" w:rsidRPr="006132C6" w:rsidRDefault="006132C6" w:rsidP="006132C6">
      <w:pPr>
        <w:rPr>
          <w:lang/>
        </w:rPr>
      </w:pPr>
      <w:r>
        <w:rPr>
          <w:lang/>
        </w:rPr>
        <w:t>Furthermore, t</w:t>
      </w:r>
      <w:r w:rsidRPr="006132C6">
        <w:rPr>
          <w:lang/>
        </w:rPr>
        <w:t>raditional complexity measures are not really</w:t>
      </w:r>
    </w:p>
    <w:p w:rsidR="006132C6" w:rsidRDefault="006132C6" w:rsidP="006132C6">
      <w:pPr>
        <w:rPr>
          <w:lang/>
        </w:rPr>
      </w:pPr>
      <w:r w:rsidRPr="006132C6">
        <w:rPr>
          <w:lang/>
        </w:rPr>
        <w:t xml:space="preserve">measuring the complexity of the system but simply the size of </w:t>
      </w:r>
      <w:r>
        <w:rPr>
          <w:lang/>
        </w:rPr>
        <w:t xml:space="preserve">the files that make up the </w:t>
      </w:r>
      <w:r w:rsidRPr="006132C6">
        <w:rPr>
          <w:lang/>
        </w:rPr>
        <w:t xml:space="preserve">system. </w:t>
      </w:r>
      <w:r>
        <w:rPr>
          <w:lang/>
        </w:rPr>
        <w:t>As a result, they do not add any additional information beyond how large a file is.</w:t>
      </w:r>
    </w:p>
    <w:p w:rsidR="006132C6" w:rsidRDefault="006132C6" w:rsidP="006132C6">
      <w:pPr>
        <w:rPr>
          <w:lang/>
        </w:rPr>
      </w:pPr>
    </w:p>
    <w:p w:rsidR="006132C6" w:rsidRPr="006132C6" w:rsidRDefault="006132C6" w:rsidP="006132C6">
      <w:pPr>
        <w:rPr>
          <w:lang/>
        </w:rPr>
      </w:pPr>
      <w:r>
        <w:rPr>
          <w:lang/>
        </w:rPr>
        <w:t>In contrast, all of the change complexity</w:t>
      </w:r>
      <w:r w:rsidRPr="006132C6">
        <w:rPr>
          <w:lang/>
        </w:rPr>
        <w:t xml:space="preserve"> measures are based upon the notion that changes that are farther</w:t>
      </w:r>
    </w:p>
    <w:p w:rsidR="006132C6" w:rsidRPr="006132C6" w:rsidRDefault="006132C6" w:rsidP="006132C6">
      <w:pPr>
        <w:rPr>
          <w:lang/>
        </w:rPr>
      </w:pPr>
      <w:r w:rsidRPr="006132C6">
        <w:rPr>
          <w:lang/>
        </w:rPr>
        <w:t>from each other or involve multiple entities are more complex than those closer</w:t>
      </w:r>
    </w:p>
    <w:p w:rsidR="006132C6" w:rsidRPr="006132C6" w:rsidRDefault="006132C6" w:rsidP="006132C6">
      <w:pPr>
        <w:rPr>
          <w:lang/>
        </w:rPr>
      </w:pPr>
      <w:r w:rsidRPr="006132C6">
        <w:rPr>
          <w:lang/>
        </w:rPr>
        <w:t>together involving fewer entities.  In total, we use seven measures of change</w:t>
      </w:r>
    </w:p>
    <w:p w:rsidR="006132C6" w:rsidRPr="006132C6" w:rsidRDefault="006132C6" w:rsidP="006132C6">
      <w:pPr>
        <w:rPr>
          <w:lang/>
        </w:rPr>
      </w:pPr>
      <w:r w:rsidRPr="006132C6">
        <w:rPr>
          <w:lang/>
        </w:rPr>
        <w:t>complexity: the churn (or size), the number of modified files in a diff, the</w:t>
      </w:r>
    </w:p>
    <w:p w:rsidR="006132C6" w:rsidRPr="006132C6" w:rsidRDefault="006132C6" w:rsidP="006132C6">
      <w:pPr>
        <w:rPr>
          <w:lang/>
        </w:rPr>
      </w:pPr>
      <w:r w:rsidRPr="006132C6">
        <w:rPr>
          <w:lang/>
        </w:rPr>
        <w:t>number of diffs per review, the number of and distance between contiguous</w:t>
      </w:r>
    </w:p>
    <w:p w:rsidR="006132C6" w:rsidRPr="006132C6" w:rsidRDefault="006132C6" w:rsidP="006132C6">
      <w:pPr>
        <w:rPr>
          <w:lang/>
        </w:rPr>
      </w:pPr>
      <w:r w:rsidRPr="006132C6">
        <w:rPr>
          <w:lang/>
        </w:rPr>
        <w:t>change blocks within a diff (\ie hunks), the directory distance between these</w:t>
      </w:r>
    </w:p>
    <w:p w:rsidR="006132C6" w:rsidRDefault="006132C6" w:rsidP="006132C6">
      <w:pPr>
        <w:rPr>
          <w:lang/>
        </w:rPr>
      </w:pPr>
      <w:r w:rsidRPr="006132C6">
        <w:rPr>
          <w:lang/>
        </w:rPr>
        <w:t>files, and depth of indentation of a change (</w:t>
      </w:r>
      <w:r>
        <w:rPr>
          <w:lang/>
        </w:rPr>
        <w:t>Hindle2008ICPC</w:t>
      </w:r>
      <w:r w:rsidRPr="006132C6">
        <w:rPr>
          <w:lang/>
        </w:rPr>
        <w:t>).</w:t>
      </w:r>
    </w:p>
    <w:p w:rsidR="006132C6" w:rsidRDefault="006132C6" w:rsidP="000D4365">
      <w:pPr>
        <w:rPr>
          <w:lang/>
        </w:rPr>
      </w:pPr>
    </w:p>
    <w:p w:rsidR="000D4365" w:rsidRDefault="000D4365" w:rsidP="000D4365">
      <w:pPr>
        <w:rPr>
          <w:lang/>
        </w:rPr>
      </w:pPr>
    </w:p>
    <w:p w:rsidR="000D4365" w:rsidRDefault="000D4365" w:rsidP="000D4365">
      <w:pPr>
        <w:rPr>
          <w:lang/>
        </w:rPr>
      </w:pPr>
      <w:r w:rsidRPr="000D4365">
        <w:rPr>
          <w:lang/>
        </w:rPr>
        <w:t>In this work, we answer the following research questions:</w:t>
      </w:r>
    </w:p>
    <w:p w:rsidR="009549C0" w:rsidRDefault="009549C0" w:rsidP="000D4365">
      <w:pPr>
        <w:rPr>
          <w:lang/>
        </w:rPr>
      </w:pPr>
    </w:p>
    <w:p w:rsidR="009549C0" w:rsidRDefault="009549C0" w:rsidP="000D4365">
      <w:pPr>
        <w:rPr>
          <w:lang/>
        </w:rPr>
      </w:pPr>
      <w:r>
        <w:rPr>
          <w:lang/>
        </w:rPr>
        <w:t>1- Is there a relationship between traditional complexity measures and change complexity measures?</w:t>
      </w:r>
    </w:p>
    <w:p w:rsidR="009549C0" w:rsidRDefault="009549C0" w:rsidP="000D4365">
      <w:pPr>
        <w:rPr>
          <w:lang/>
        </w:rPr>
      </w:pPr>
      <w:r>
        <w:rPr>
          <w:lang/>
        </w:rPr>
        <w:t xml:space="preserve">2- Does the change complexity measure at version (i) of a system relate to the difference between the traditional complexity </w:t>
      </w:r>
      <w:r w:rsidR="00BE4BFE">
        <w:rPr>
          <w:lang/>
        </w:rPr>
        <w:t xml:space="preserve">measure </w:t>
      </w:r>
      <w:r>
        <w:rPr>
          <w:lang/>
        </w:rPr>
        <w:t>at version (i+1) and version (i).</w:t>
      </w:r>
    </w:p>
    <w:p w:rsidR="00BE4BFE" w:rsidRPr="00BE4BFE" w:rsidRDefault="00BE4BFE" w:rsidP="00BE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E4BFE">
        <w:rPr>
          <w:rFonts w:ascii="Courier" w:hAnsi="Courier" w:cs="Courier"/>
          <w:sz w:val="20"/>
          <w:szCs w:val="20"/>
        </w:rPr>
        <w:lastRenderedPageBreak/>
        <w:t>CCMv(i) ~ TCMv(i+1) – TCMv(i)</w:t>
      </w:r>
    </w:p>
    <w:p w:rsidR="00BE4BFE" w:rsidRDefault="00BE4BFE" w:rsidP="000D4365">
      <w:pPr>
        <w:rPr>
          <w:lang/>
        </w:rPr>
      </w:pPr>
    </w:p>
    <w:p w:rsidR="00BE4BFE" w:rsidRDefault="00BE4BFE" w:rsidP="000D4365">
      <w:pPr>
        <w:rPr>
          <w:lang/>
        </w:rPr>
      </w:pPr>
      <w:r>
        <w:rPr>
          <w:lang/>
        </w:rPr>
        <w:t>3- Does the traditional complexity measure at version (n) relate to the sum of all change complexity measures of the system?</w:t>
      </w:r>
    </w:p>
    <w:p w:rsidR="00BE4BFE" w:rsidRDefault="00BE4BFE" w:rsidP="000D4365">
      <w:pPr>
        <w:rPr>
          <w:lang/>
        </w:rPr>
      </w:pPr>
    </w:p>
    <w:p w:rsidR="00BE4BFE" w:rsidRDefault="00BE4BFE" w:rsidP="00BE4BFE">
      <w:pPr>
        <w:pStyle w:val="HTMLPreformatted"/>
      </w:pPr>
      <w:r>
        <w:t>TCMv6 ~ ∑0-6  CCMv(i)</w:t>
      </w:r>
    </w:p>
    <w:p w:rsidR="00BE4BFE" w:rsidRDefault="00BE4BFE" w:rsidP="000D4365">
      <w:pPr>
        <w:rPr>
          <w:lang/>
        </w:rPr>
      </w:pPr>
    </w:p>
    <w:p w:rsidR="000D4365" w:rsidRDefault="000D4365" w:rsidP="000D4365">
      <w:pPr>
        <w:rPr>
          <w:lang/>
        </w:rPr>
      </w:pPr>
    </w:p>
    <w:p w:rsidR="000D4365" w:rsidRPr="000D4365" w:rsidRDefault="000D4365" w:rsidP="000D4365">
      <w:pPr>
        <w:rPr>
          <w:lang/>
        </w:rPr>
      </w:pPr>
      <w:r w:rsidRPr="00A55AA2">
        <w:rPr>
          <w:highlight w:val="green"/>
          <w:lang/>
        </w:rPr>
        <w:t>The paper is organized as follows. In Section II, we describe … In Section III, we …</w:t>
      </w:r>
    </w:p>
    <w:p w:rsidR="00CF670E" w:rsidRDefault="00CF670E"/>
    <w:p w:rsidR="006C0823" w:rsidRDefault="006C0823" w:rsidP="006C0823">
      <w:pPr>
        <w:pStyle w:val="Heading1"/>
      </w:pPr>
      <w:r>
        <w:t>Measures</w:t>
      </w:r>
    </w:p>
    <w:p w:rsidR="006C0823" w:rsidRPr="006C0823" w:rsidRDefault="006C0823" w:rsidP="006C0823"/>
    <w:p w:rsidR="00691991" w:rsidRDefault="00691991" w:rsidP="00691991">
      <w:pPr>
        <w:pStyle w:val="Heading1"/>
      </w:pPr>
      <w:r>
        <w:t>Background/Literature</w:t>
      </w:r>
    </w:p>
    <w:p w:rsidR="00691991" w:rsidRDefault="00691991" w:rsidP="00691991">
      <w:r w:rsidRPr="00A55AA2">
        <w:rPr>
          <w:highlight w:val="green"/>
        </w:rPr>
        <w:t>Brief paragraphs on each traditional complexity measure</w:t>
      </w:r>
    </w:p>
    <w:p w:rsidR="00A55AA2" w:rsidRDefault="00A55AA2" w:rsidP="00691991"/>
    <w:p w:rsidR="00B81A6D" w:rsidRDefault="00B81A6D" w:rsidP="00B81A6D">
      <w:pPr>
        <w:widowControl w:val="0"/>
        <w:autoSpaceDE w:val="0"/>
        <w:autoSpaceDN w:val="0"/>
        <w:adjustRightInd w:val="0"/>
      </w:pPr>
      <w:r>
        <w:t xml:space="preserve">Source Lines of Code (SLOC): </w:t>
      </w:r>
    </w:p>
    <w:p w:rsidR="00B81A6D" w:rsidRDefault="00B81A6D" w:rsidP="00B81A6D">
      <w:pPr>
        <w:widowControl w:val="0"/>
        <w:autoSpaceDE w:val="0"/>
        <w:autoSpaceDN w:val="0"/>
        <w:adjustRightInd w:val="0"/>
      </w:pPr>
    </w:p>
    <w:p w:rsidR="00B81A6D" w:rsidRPr="00B81A6D" w:rsidRDefault="00B81A6D" w:rsidP="00B81A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To define SLOC </w:t>
      </w:r>
      <w:r w:rsidRPr="00B81A6D">
        <w:rPr>
          <w:rFonts w:cs="Times New Roman"/>
          <w:sz w:val="20"/>
          <w:szCs w:val="20"/>
        </w:rPr>
        <w:t>we use the definition given by Conte [Conte 1986]:</w:t>
      </w:r>
    </w:p>
    <w:p w:rsidR="00B81A6D" w:rsidRPr="00B81A6D" w:rsidRDefault="00B81A6D" w:rsidP="00B81A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B81A6D">
        <w:rPr>
          <w:rFonts w:cs="Times New Roman"/>
          <w:sz w:val="20"/>
          <w:szCs w:val="20"/>
        </w:rPr>
        <w:t>A line of code is any line of program text that is not a comment or blank line, regardless of the</w:t>
      </w:r>
    </w:p>
    <w:p w:rsidR="00B81A6D" w:rsidRPr="00B81A6D" w:rsidRDefault="00B81A6D" w:rsidP="00B81A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B81A6D">
        <w:rPr>
          <w:rFonts w:cs="Times New Roman"/>
          <w:sz w:val="20"/>
          <w:szCs w:val="20"/>
        </w:rPr>
        <w:t>number of statements or fragments of statements on the line. This specifically includes all linescontaining program headers, declarations, and executable and non-executable statements.</w:t>
      </w:r>
    </w:p>
    <w:p w:rsidR="00B81A6D" w:rsidRDefault="00B81A6D" w:rsidP="00B81A6D"/>
    <w:p w:rsidR="00B81A6D" w:rsidRDefault="00B81A6D" w:rsidP="00B81A6D">
      <w:pPr>
        <w:pStyle w:val="ListParagraph"/>
        <w:numPr>
          <w:ilvl w:val="0"/>
          <w:numId w:val="3"/>
        </w:numPr>
      </w:pPr>
      <w:r>
        <w:t>Lines of Code (LOC)</w:t>
      </w:r>
    </w:p>
    <w:p w:rsidR="00714A4E" w:rsidRPr="00714A4E" w:rsidRDefault="00714A4E" w:rsidP="00714A4E">
      <w:pPr>
        <w:rPr>
          <w:sz w:val="20"/>
          <w:szCs w:val="20"/>
        </w:rPr>
      </w:pPr>
      <w:r>
        <w:rPr>
          <w:sz w:val="20"/>
          <w:szCs w:val="20"/>
        </w:rPr>
        <w:t>Lines of code refers to the total number of lines in each source code file including comments and blank lines. It is a straightforward measure and can be calculated using many available tools.</w:t>
      </w:r>
    </w:p>
    <w:p w:rsidR="00A55AA2" w:rsidRDefault="00645B1B" w:rsidP="002C31F4">
      <w:pPr>
        <w:pStyle w:val="ListParagraph"/>
        <w:numPr>
          <w:ilvl w:val="0"/>
          <w:numId w:val="3"/>
        </w:numPr>
      </w:pPr>
      <w:r>
        <w:t xml:space="preserve">McCabe’s </w:t>
      </w:r>
      <w:r w:rsidRPr="002C31F4">
        <w:rPr>
          <w:rFonts w:ascii="5'FxÓˇøî0œ" w:hAnsi="5'FxÓˇøî0œ" w:cs="5'FxÓˇøî0œ"/>
          <w:sz w:val="25"/>
          <w:szCs w:val="25"/>
        </w:rPr>
        <w:t xml:space="preserve">Cyclomatic </w:t>
      </w:r>
      <w:r w:rsidR="00A55AA2">
        <w:t xml:space="preserve">Complexity </w:t>
      </w:r>
    </w:p>
    <w:p w:rsidR="00B81A6D" w:rsidRDefault="00FC344B" w:rsidP="00B81A6D">
      <w:pPr>
        <w:rPr>
          <w:sz w:val="20"/>
          <w:szCs w:val="20"/>
        </w:rPr>
      </w:pPr>
      <w:r>
        <w:rPr>
          <w:sz w:val="20"/>
          <w:szCs w:val="20"/>
        </w:rPr>
        <w:t>McCabe’s Cyclomatic complexity is one of the earliest complexity measures developed by Thomas J. McCabe in 1976. It directly measures the number of linearly independent paths through a program’s source code.</w:t>
      </w:r>
      <w:r w:rsidR="0022627E">
        <w:rPr>
          <w:sz w:val="20"/>
          <w:szCs w:val="20"/>
        </w:rPr>
        <w:t xml:space="preserve"> Any program can be represented as a graph</w:t>
      </w:r>
      <w:r w:rsidR="007D6892">
        <w:rPr>
          <w:sz w:val="20"/>
          <w:szCs w:val="20"/>
        </w:rPr>
        <w:t xml:space="preserve"> with the simplest element being a flat series of statements with no conditions, loops or branches. </w:t>
      </w:r>
      <w:sdt>
        <w:sdtPr>
          <w:rPr>
            <w:sz w:val="20"/>
            <w:szCs w:val="20"/>
          </w:rPr>
          <w:id w:val="-1193690271"/>
          <w:citation/>
        </w:sdtPr>
        <w:sdtContent>
          <w:r w:rsidR="005041C6">
            <w:rPr>
              <w:sz w:val="20"/>
              <w:szCs w:val="20"/>
            </w:rPr>
            <w:fldChar w:fldCharType="begin"/>
          </w:r>
          <w:r w:rsidR="007D6892">
            <w:rPr>
              <w:sz w:val="20"/>
              <w:szCs w:val="20"/>
            </w:rPr>
            <w:instrText xml:space="preserve"> CITATION Her10 \l 1033 </w:instrText>
          </w:r>
          <w:r w:rsidR="005041C6">
            <w:rPr>
              <w:sz w:val="20"/>
              <w:szCs w:val="20"/>
            </w:rPr>
            <w:fldChar w:fldCharType="separate"/>
          </w:r>
          <w:r w:rsidR="007D6892" w:rsidRPr="007D6892">
            <w:rPr>
              <w:noProof/>
              <w:sz w:val="20"/>
              <w:szCs w:val="20"/>
            </w:rPr>
            <w:t>[</w:t>
          </w:r>
          <w:hyperlink w:anchor="Her10" w:history="1">
            <w:r w:rsidR="007D6892" w:rsidRPr="007D6892">
              <w:rPr>
                <w:noProof/>
                <w:sz w:val="20"/>
                <w:szCs w:val="20"/>
              </w:rPr>
              <w:t>1</w:t>
            </w:r>
          </w:hyperlink>
          <w:r w:rsidR="007D6892" w:rsidRPr="007D6892">
            <w:rPr>
              <w:noProof/>
              <w:sz w:val="20"/>
              <w:szCs w:val="20"/>
            </w:rPr>
            <w:t>]</w:t>
          </w:r>
          <w:r w:rsidR="005041C6">
            <w:rPr>
              <w:sz w:val="20"/>
              <w:szCs w:val="20"/>
            </w:rPr>
            <w:fldChar w:fldCharType="end"/>
          </w:r>
        </w:sdtContent>
      </w:sdt>
      <w:r w:rsidR="00110D94">
        <w:rPr>
          <w:sz w:val="20"/>
          <w:szCs w:val="20"/>
        </w:rPr>
        <w:t xml:space="preserve"> For a graph G with n vertices, e edges and p exit points, the complexity v is defined as follows:</w:t>
      </w:r>
    </w:p>
    <w:p w:rsidR="00110D94" w:rsidRDefault="00110D94" w:rsidP="00B81A6D">
      <w:pPr>
        <w:rPr>
          <w:sz w:val="20"/>
          <w:szCs w:val="20"/>
        </w:rPr>
      </w:pPr>
    </w:p>
    <w:p w:rsidR="00110D94" w:rsidRDefault="00110D94" w:rsidP="00B81A6D">
      <w:pPr>
        <w:rPr>
          <w:sz w:val="20"/>
          <w:szCs w:val="20"/>
        </w:rPr>
      </w:pPr>
      <w:r>
        <w:rPr>
          <w:sz w:val="20"/>
          <w:szCs w:val="20"/>
        </w:rPr>
        <w:t>v(G)=e-n+2p</w:t>
      </w:r>
    </w:p>
    <w:p w:rsidR="00110D94" w:rsidRPr="00FC344B" w:rsidRDefault="00110D94" w:rsidP="00B81A6D">
      <w:pPr>
        <w:rPr>
          <w:sz w:val="20"/>
          <w:szCs w:val="20"/>
        </w:rPr>
      </w:pPr>
      <w:r>
        <w:rPr>
          <w:sz w:val="20"/>
          <w:szCs w:val="20"/>
        </w:rPr>
        <w:t xml:space="preserve">It is worth mentioning that the minimum value for the </w:t>
      </w:r>
      <w:r w:rsidR="00A86CF3">
        <w:rPr>
          <w:sz w:val="20"/>
          <w:szCs w:val="20"/>
        </w:rPr>
        <w:t>c</w:t>
      </w:r>
      <w:r>
        <w:rPr>
          <w:sz w:val="20"/>
          <w:szCs w:val="20"/>
        </w:rPr>
        <w:t xml:space="preserve">yclomatic complexity metric is 1, which corresponds to the flat series of statements with no </w:t>
      </w:r>
      <w:r w:rsidRPr="00110D94">
        <w:rPr>
          <w:sz w:val="20"/>
          <w:szCs w:val="20"/>
        </w:rPr>
        <w:t>bifurcations or loops.</w:t>
      </w:r>
      <w:r w:rsidR="00A86CF3">
        <w:rPr>
          <w:sz w:val="20"/>
          <w:szCs w:val="20"/>
        </w:rPr>
        <w:t xml:space="preserve"> Every additional region in the flow graph would increase the Cyclomatic complexity by one unit.</w:t>
      </w:r>
    </w:p>
    <w:p w:rsidR="00B81A6D" w:rsidRDefault="00B81A6D" w:rsidP="00B81A6D"/>
    <w:p w:rsidR="002C31F4" w:rsidRDefault="002C31F4" w:rsidP="002C31F4">
      <w:pPr>
        <w:pStyle w:val="ListParagraph"/>
        <w:numPr>
          <w:ilvl w:val="0"/>
          <w:numId w:val="3"/>
        </w:numPr>
      </w:pPr>
      <w:r>
        <w:t>Halstead’s Metric</w:t>
      </w:r>
    </w:p>
    <w:p w:rsidR="00E950B7" w:rsidRPr="00E950B7" w:rsidRDefault="00E950B7" w:rsidP="00E950B7">
      <w:pPr>
        <w:rPr>
          <w:sz w:val="20"/>
          <w:szCs w:val="20"/>
        </w:rPr>
      </w:pPr>
      <w:bookmarkStart w:id="0" w:name="_GoBack"/>
      <w:bookmarkEnd w:id="0"/>
    </w:p>
    <w:p w:rsidR="00691991" w:rsidRDefault="00691991" w:rsidP="00691991"/>
    <w:p w:rsidR="00691991" w:rsidRDefault="00691991" w:rsidP="00691991">
      <w:pPr>
        <w:pStyle w:val="Heading1"/>
      </w:pPr>
      <w:r>
        <w:t>Change Complexity Measures</w:t>
      </w:r>
    </w:p>
    <w:p w:rsidR="00691991" w:rsidRDefault="00691991" w:rsidP="00691991"/>
    <w:p w:rsidR="00691991" w:rsidRDefault="00691991" w:rsidP="00691991">
      <w:r>
        <w:lastRenderedPageBreak/>
        <w:t>Copy from my thesis and elaborate</w:t>
      </w:r>
    </w:p>
    <w:p w:rsidR="00691991" w:rsidRDefault="00691991" w:rsidP="00691991"/>
    <w:p w:rsidR="00691991" w:rsidRDefault="00691991" w:rsidP="00691991">
      <w:pPr>
        <w:pStyle w:val="Heading1"/>
      </w:pPr>
      <w:r>
        <w:t>Methodology</w:t>
      </w:r>
    </w:p>
    <w:p w:rsidR="00691991" w:rsidRDefault="00691991" w:rsidP="00691991"/>
    <w:p w:rsidR="00691991" w:rsidRDefault="00691991" w:rsidP="00691991">
      <w:r>
        <w:t>Diagram showing sum of System and change complexity measures … (see email discussion)</w:t>
      </w:r>
    </w:p>
    <w:p w:rsidR="00910D54" w:rsidRDefault="00910D54" w:rsidP="00691991"/>
    <w:p w:rsidR="00910D54" w:rsidRDefault="00910D54" w:rsidP="00910D54">
      <w:r>
        <w:rPr>
          <w:noProof/>
        </w:rPr>
        <w:drawing>
          <wp:inline distT="0" distB="0" distL="0" distR="0">
            <wp:extent cx="54864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_complexity fig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54" w:rsidRDefault="00910D54" w:rsidP="00910D54">
      <w:r>
        <w:t>[</w:t>
      </w:r>
      <w:r w:rsidR="0011782A">
        <w:t>Add mathematical equations here].</w:t>
      </w:r>
    </w:p>
    <w:p w:rsidR="00691991" w:rsidRDefault="00691991" w:rsidP="00691991">
      <w:pPr>
        <w:pStyle w:val="Heading1"/>
      </w:pPr>
      <w:r>
        <w:t>Results</w:t>
      </w:r>
    </w:p>
    <w:p w:rsidR="00691991" w:rsidRDefault="00691991" w:rsidP="00691991"/>
    <w:p w:rsidR="00691991" w:rsidRDefault="00691991" w:rsidP="00691991">
      <w:pPr>
        <w:pStyle w:val="Heading1"/>
      </w:pPr>
      <w:r>
        <w:t>Discussion</w:t>
      </w:r>
    </w:p>
    <w:p w:rsidR="000D4365" w:rsidRPr="000D4365" w:rsidRDefault="00691991" w:rsidP="00691991">
      <w:pPr>
        <w:pStyle w:val="Heading1"/>
      </w:pPr>
      <w:r>
        <w:t>Conclusion</w:t>
      </w:r>
    </w:p>
    <w:sectPr w:rsidR="000D4365" w:rsidRPr="000D4365" w:rsidSect="008C1D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5'FxÓˇøî0œ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8617E"/>
    <w:multiLevelType w:val="hybridMultilevel"/>
    <w:tmpl w:val="0A1A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22A59"/>
    <w:multiLevelType w:val="hybridMultilevel"/>
    <w:tmpl w:val="72EC2550"/>
    <w:lvl w:ilvl="0" w:tplc="C5E6C2D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755A5A16"/>
    <w:multiLevelType w:val="hybridMultilevel"/>
    <w:tmpl w:val="95D0B6C2"/>
    <w:lvl w:ilvl="0" w:tplc="ED3E241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compat>
    <w:useFELayout/>
  </w:compat>
  <w:rsids>
    <w:rsidRoot w:val="000D4365"/>
    <w:rsid w:val="00071F98"/>
    <w:rsid w:val="000D4365"/>
    <w:rsid w:val="00110D94"/>
    <w:rsid w:val="0011782A"/>
    <w:rsid w:val="002160BD"/>
    <w:rsid w:val="0022627E"/>
    <w:rsid w:val="002C31F4"/>
    <w:rsid w:val="003D3EA5"/>
    <w:rsid w:val="004D422E"/>
    <w:rsid w:val="005041C6"/>
    <w:rsid w:val="006132C6"/>
    <w:rsid w:val="00645B1B"/>
    <w:rsid w:val="00691991"/>
    <w:rsid w:val="006C0823"/>
    <w:rsid w:val="00714A4E"/>
    <w:rsid w:val="007D6892"/>
    <w:rsid w:val="008C1DF3"/>
    <w:rsid w:val="00910D54"/>
    <w:rsid w:val="009549C0"/>
    <w:rsid w:val="00A55AA2"/>
    <w:rsid w:val="00A86CF3"/>
    <w:rsid w:val="00B81A6D"/>
    <w:rsid w:val="00BE4BFE"/>
    <w:rsid w:val="00CC28DC"/>
    <w:rsid w:val="00CF670E"/>
    <w:rsid w:val="00E950B7"/>
    <w:rsid w:val="00FC3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1C6"/>
  </w:style>
  <w:style w:type="paragraph" w:styleId="Heading1">
    <w:name w:val="heading 1"/>
    <w:basedOn w:val="Normal"/>
    <w:next w:val="Normal"/>
    <w:link w:val="Heading1Char"/>
    <w:uiPriority w:val="9"/>
    <w:qFormat/>
    <w:rsid w:val="000D4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365"/>
    <w:pPr>
      <w:ind w:left="720"/>
      <w:contextualSpacing/>
    </w:pPr>
  </w:style>
  <w:style w:type="paragraph" w:styleId="BodyText">
    <w:name w:val="Body Text"/>
    <w:basedOn w:val="Normal"/>
    <w:link w:val="BodyTextChar"/>
    <w:rsid w:val="000D4365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/>
    </w:rPr>
  </w:style>
  <w:style w:type="character" w:customStyle="1" w:styleId="BodyTextChar">
    <w:name w:val="Body Text Char"/>
    <w:basedOn w:val="DefaultParagraphFont"/>
    <w:link w:val="BodyText"/>
    <w:rsid w:val="000D4365"/>
    <w:rPr>
      <w:rFonts w:ascii="Times New Roman" w:eastAsia="SimSun" w:hAnsi="Times New Roman" w:cs="Times New Roman"/>
      <w:spacing w:val="-1"/>
      <w:sz w:val="20"/>
      <w:szCs w:val="20"/>
      <w:lang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0D54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0D54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D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D5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BF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365"/>
    <w:pPr>
      <w:ind w:left="720"/>
      <w:contextualSpacing/>
    </w:pPr>
  </w:style>
  <w:style w:type="paragraph" w:styleId="BodyText">
    <w:name w:val="Body Text"/>
    <w:basedOn w:val="Normal"/>
    <w:link w:val="BodyTextChar"/>
    <w:rsid w:val="000D4365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0D4365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0D54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0D54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D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D5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BFE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1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>
  <b:Source>
    <b:Tag>Her10</b:Tag>
    <b:SourceType>BookSection</b:SourceType>
    <b:Guid>{6BFBD674-BDEF-B741-A169-128000B6CB91}</b:Guid>
    <b:Title>Beyond Lines of Code: Do We Need More Complexity Metrics?</b:Title>
    <b:BookTitle> Making Software What Really Works, and Why We Believe It</b:BookTitle>
    <b:Publisher>O'Reilly Media</b:Publisher>
    <b:Year> 2010</b:Year>
    <b:Pages>624</b:Pages>
    <b:Author>
      <b:Author>
        <b:NameList>
          <b:Person>
            <b:Last>Herraiz</b:Last>
            <b:First>Israel</b:First>
          </b:Person>
          <b:Person>
            <b:Last>Hassan</b:Last>
            <b:First>Ahmed</b:First>
            <b:Middle>E.</b:Middle>
          </b:Person>
        </b:NameList>
      </b:Author>
      <b:BookAuthor>
        <b:NameList>
          <b:Person>
            <b:Last>Oram</b:Last>
            <b:First>Andy</b:First>
          </b:Person>
          <b:Person>
            <b:Last>Wilson</b:Last>
            <b:First>Greg</b:First>
          </b:Person>
        </b:NameList>
      </b:BookAuthor>
    </b:Author>
    <b:RefOrder>1</b:RefOrder>
  </b:Source>
</b:Sources>
</file>

<file path=customXml/itemProps1.xml><?xml version="1.0" encoding="utf-8"?>
<ds:datastoreItem xmlns:ds="http://schemas.openxmlformats.org/officeDocument/2006/customXml" ds:itemID="{BA6D4773-9B4A-624B-A1F8-07FCB926C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591</Words>
  <Characters>3373</Characters>
  <Application>Microsoft Office Word</Application>
  <DocSecurity>0</DocSecurity>
  <Lines>28</Lines>
  <Paragraphs>7</Paragraphs>
  <ScaleCrop>false</ScaleCrop>
  <Company>Concordia University</Company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 Rigby</dc:creator>
  <cp:keywords/>
  <dc:description/>
  <cp:lastModifiedBy>login</cp:lastModifiedBy>
  <cp:revision>15</cp:revision>
  <dcterms:created xsi:type="dcterms:W3CDTF">2013-09-29T01:08:00Z</dcterms:created>
  <dcterms:modified xsi:type="dcterms:W3CDTF">2013-11-02T00:40:00Z</dcterms:modified>
</cp:coreProperties>
</file>