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D365" w14:textId="2229E63C" w:rsidR="00A2149A" w:rsidRDefault="00A2149A" w:rsidP="00A2149A">
      <w:pPr>
        <w:pStyle w:val="Title"/>
      </w:pPr>
      <w:r>
        <w:t>Project Journal</w:t>
      </w:r>
    </w:p>
    <w:p w14:paraId="30818560" w14:textId="77777777" w:rsidR="00A2149A" w:rsidRPr="00A2149A" w:rsidRDefault="00A2149A" w:rsidP="00A2149A"/>
    <w:p w14:paraId="2F7C4520" w14:textId="73E679B5" w:rsidR="00A2149A" w:rsidRDefault="00A2149A" w:rsidP="00A2149A">
      <w:pPr>
        <w:pStyle w:val="Subtitle"/>
      </w:pPr>
      <w:r w:rsidRPr="00A2149A">
        <w:t>Machine Vision-Based Underwater Anti-Backscatter Lighting System</w:t>
      </w:r>
      <w:r>
        <w:t>.</w:t>
      </w:r>
    </w:p>
    <w:p w14:paraId="082598C2" w14:textId="6BD7F9AE" w:rsidR="00A2149A" w:rsidRPr="00A2149A" w:rsidRDefault="00A2149A" w:rsidP="00A2149A">
      <w:pPr>
        <w:pStyle w:val="Subtitle"/>
      </w:pPr>
      <w:r w:rsidRPr="00A2149A">
        <w:rPr>
          <w:rStyle w:val="Emphasis"/>
          <w:i w:val="0"/>
          <w:iCs w:val="0"/>
        </w:rPr>
        <w:t>Sidharth Shanmugam</w:t>
      </w:r>
      <w:r>
        <w:rPr>
          <w:rStyle w:val="Emphasis"/>
          <w:i w:val="0"/>
          <w:iCs w:val="0"/>
        </w:rPr>
        <w:t>.</w:t>
      </w:r>
    </w:p>
    <w:p w14:paraId="1ED33E46" w14:textId="77777777" w:rsidR="00A2149A" w:rsidRDefault="00A2149A"/>
    <w:p w14:paraId="6D110316" w14:textId="77777777" w:rsidR="00AD1650" w:rsidRDefault="00AD1650">
      <w:pPr>
        <w:sectPr w:rsidR="00AD1650" w:rsidSect="00A2149A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id w:val="-13836262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51F83592" w14:textId="252AB6E4" w:rsidR="00AD1650" w:rsidRDefault="00AD1650">
          <w:pPr>
            <w:pStyle w:val="TOCHeading"/>
          </w:pPr>
          <w:r>
            <w:t>Table of Contents</w:t>
          </w:r>
        </w:p>
        <w:p w14:paraId="17550542" w14:textId="10FEB6E3" w:rsidR="00A86297" w:rsidRDefault="00AD165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9657432" w:history="1">
            <w:r w:rsidR="00A86297" w:rsidRPr="00F65A15">
              <w:rPr>
                <w:rStyle w:val="Hyperlink"/>
                <w:noProof/>
              </w:rPr>
              <w:t>W/B: 30-10-2023</w:t>
            </w:r>
            <w:r w:rsidR="00A86297">
              <w:rPr>
                <w:noProof/>
                <w:webHidden/>
              </w:rPr>
              <w:tab/>
            </w:r>
            <w:r w:rsidR="00A86297">
              <w:rPr>
                <w:noProof/>
                <w:webHidden/>
              </w:rPr>
              <w:fldChar w:fldCharType="begin"/>
            </w:r>
            <w:r w:rsidR="00A86297">
              <w:rPr>
                <w:noProof/>
                <w:webHidden/>
              </w:rPr>
              <w:instrText xml:space="preserve"> PAGEREF _Toc149657432 \h </w:instrText>
            </w:r>
            <w:r w:rsidR="00A86297">
              <w:rPr>
                <w:noProof/>
                <w:webHidden/>
              </w:rPr>
            </w:r>
            <w:r w:rsidR="00A86297">
              <w:rPr>
                <w:noProof/>
                <w:webHidden/>
              </w:rPr>
              <w:fldChar w:fldCharType="separate"/>
            </w:r>
            <w:r w:rsidR="00A86297">
              <w:rPr>
                <w:noProof/>
                <w:webHidden/>
              </w:rPr>
              <w:t>3</w:t>
            </w:r>
            <w:r w:rsidR="00A86297">
              <w:rPr>
                <w:noProof/>
                <w:webHidden/>
              </w:rPr>
              <w:fldChar w:fldCharType="end"/>
            </w:r>
          </w:hyperlink>
        </w:p>
        <w:p w14:paraId="33B7853A" w14:textId="34A655C4" w:rsidR="00A86297" w:rsidRDefault="00A8629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9657433" w:history="1">
            <w:r w:rsidRPr="00F65A15">
              <w:rPr>
                <w:rStyle w:val="Hyperlink"/>
                <w:noProof/>
              </w:rPr>
              <w:t>Initial Supervision Meeting &amp; High-Level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_Toc149657433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C12F5" w14:textId="227ECA27" w:rsidR="00AD1650" w:rsidRDefault="00AD1650">
          <w:r>
            <w:rPr>
              <w:b/>
              <w:bCs/>
              <w:noProof/>
            </w:rPr>
            <w:fldChar w:fldCharType="end"/>
          </w:r>
        </w:p>
      </w:sdtContent>
    </w:sdt>
    <w:p w14:paraId="44F21F80" w14:textId="77777777" w:rsidR="00A2149A" w:rsidRDefault="00A2149A"/>
    <w:p w14:paraId="3C9C26C0" w14:textId="77777777" w:rsidR="00AD1650" w:rsidRDefault="00AD1650"/>
    <w:p w14:paraId="6F9169D3" w14:textId="77777777" w:rsidR="00AD1650" w:rsidRDefault="00AD1650">
      <w:pPr>
        <w:sectPr w:rsidR="00AD1650" w:rsidSect="00AD1650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2CB26D8" w14:textId="793C8ED6" w:rsidR="00344EA1" w:rsidRDefault="00082446" w:rsidP="00D228DB">
      <w:pPr>
        <w:pStyle w:val="Heading1"/>
      </w:pPr>
      <w:bookmarkStart w:id="0" w:name="_Toc149657432"/>
      <w:r>
        <w:lastRenderedPageBreak/>
        <w:t xml:space="preserve">W/B: </w:t>
      </w:r>
      <w:r w:rsidR="00D228DB">
        <w:t>3</w:t>
      </w:r>
      <w:r>
        <w:t>0</w:t>
      </w:r>
      <w:r w:rsidR="00D228DB">
        <w:t>-10-2023</w:t>
      </w:r>
      <w:bookmarkEnd w:id="0"/>
    </w:p>
    <w:p w14:paraId="09500DD1" w14:textId="244B342E" w:rsidR="00082446" w:rsidRPr="00082446" w:rsidRDefault="00082446" w:rsidP="00082446">
      <w:pPr>
        <w:pStyle w:val="Heading2"/>
      </w:pPr>
      <w:bookmarkStart w:id="1" w:name="_Toc149657433"/>
      <w:r w:rsidRPr="00082446">
        <w:t>Initial Supervision Meeting &amp; High-Level Objectives</w:t>
      </w:r>
      <w:bookmarkEnd w:id="1"/>
    </w:p>
    <w:p w14:paraId="400CCC2E" w14:textId="20DC8785" w:rsidR="00D228DB" w:rsidRDefault="00D228DB" w:rsidP="00D228DB">
      <w:pPr>
        <w:pStyle w:val="ListParagraph"/>
        <w:numPr>
          <w:ilvl w:val="0"/>
          <w:numId w:val="1"/>
        </w:numPr>
      </w:pPr>
      <w:r>
        <w:t>Meeting with Paul Mitchell and Benjamin Henson</w:t>
      </w:r>
      <w:r w:rsidR="00903E8D">
        <w:t xml:space="preserve"> on Tuesday</w:t>
      </w:r>
      <w:r>
        <w:t>.</w:t>
      </w:r>
    </w:p>
    <w:p w14:paraId="34160F24" w14:textId="5BD7D3DB" w:rsidR="00D228DB" w:rsidRDefault="00D228DB" w:rsidP="00D228DB">
      <w:pPr>
        <w:pStyle w:val="ListParagraph"/>
        <w:numPr>
          <w:ilvl w:val="0"/>
          <w:numId w:val="1"/>
        </w:numPr>
      </w:pPr>
      <w:r>
        <w:t>Discussed background for original project idea and overall goals to achieve.</w:t>
      </w:r>
    </w:p>
    <w:p w14:paraId="6BB3F79D" w14:textId="09B06A7E" w:rsidR="00D228DB" w:rsidRDefault="00D228DB" w:rsidP="00D228DB">
      <w:pPr>
        <w:pStyle w:val="ListParagraph"/>
        <w:numPr>
          <w:ilvl w:val="0"/>
          <w:numId w:val="1"/>
        </w:numPr>
      </w:pPr>
      <w:r>
        <w:t>Discussed previous work carried out by Katie, limitations, and scope for future work.</w:t>
      </w:r>
    </w:p>
    <w:p w14:paraId="645771AA" w14:textId="3E34A1C6" w:rsidR="00D228DB" w:rsidRDefault="00D228DB" w:rsidP="00D228DB">
      <w:pPr>
        <w:pStyle w:val="ListParagraph"/>
        <w:numPr>
          <w:ilvl w:val="1"/>
          <w:numId w:val="1"/>
        </w:numPr>
      </w:pPr>
      <w:r>
        <w:t>Improving real-time computing.</w:t>
      </w:r>
    </w:p>
    <w:p w14:paraId="1BB223EC" w14:textId="199D7E62" w:rsidR="00D228DB" w:rsidRDefault="00D228DB" w:rsidP="00D228DB">
      <w:pPr>
        <w:pStyle w:val="ListParagraph"/>
        <w:numPr>
          <w:ilvl w:val="2"/>
          <w:numId w:val="1"/>
        </w:numPr>
      </w:pPr>
      <w:r>
        <w:t>Experimentation with more powerful processing hardware.</w:t>
      </w:r>
    </w:p>
    <w:p w14:paraId="528491FD" w14:textId="4A063EA5" w:rsidR="00D228DB" w:rsidRDefault="00D228DB" w:rsidP="00D228DB">
      <w:pPr>
        <w:pStyle w:val="ListParagraph"/>
        <w:numPr>
          <w:ilvl w:val="2"/>
          <w:numId w:val="1"/>
        </w:numPr>
      </w:pPr>
      <w:r>
        <w:t>Research on hypervisors, threading, and multiprocessing.</w:t>
      </w:r>
    </w:p>
    <w:p w14:paraId="698FB24C" w14:textId="3AA0661B" w:rsidR="00D228DB" w:rsidRDefault="00D228DB" w:rsidP="00D228DB">
      <w:pPr>
        <w:pStyle w:val="ListParagraph"/>
        <w:numPr>
          <w:ilvl w:val="2"/>
          <w:numId w:val="1"/>
        </w:numPr>
      </w:pPr>
      <w:r>
        <w:t>Using IR beams to detect backscatter, potentially eliminating need for high/low beam flash loops.</w:t>
      </w:r>
    </w:p>
    <w:p w14:paraId="3E813E5E" w14:textId="0B5AB024" w:rsidR="000B6845" w:rsidRDefault="000B6845" w:rsidP="00D228DB">
      <w:pPr>
        <w:pStyle w:val="ListParagraph"/>
        <w:numPr>
          <w:ilvl w:val="2"/>
          <w:numId w:val="1"/>
        </w:numPr>
      </w:pPr>
      <w:r>
        <w:t>Streaming video from Pi to a more powerful computer to compute backscatter locations, transmitting back to Pi to drive projector.</w:t>
      </w:r>
    </w:p>
    <w:p w14:paraId="4EF5DAEC" w14:textId="5B2B732A" w:rsidR="000B6845" w:rsidRDefault="000B6845" w:rsidP="000B6845">
      <w:pPr>
        <w:pStyle w:val="ListParagraph"/>
        <w:numPr>
          <w:ilvl w:val="3"/>
          <w:numId w:val="1"/>
        </w:numPr>
      </w:pPr>
      <w:r>
        <w:t>Potential latency issues.</w:t>
      </w:r>
    </w:p>
    <w:p w14:paraId="08E6C881" w14:textId="43628C97" w:rsidR="00D228DB" w:rsidRDefault="00D228DB" w:rsidP="00D228DB">
      <w:pPr>
        <w:pStyle w:val="ListParagraph"/>
        <w:numPr>
          <w:ilvl w:val="2"/>
          <w:numId w:val="1"/>
        </w:numPr>
      </w:pPr>
      <w:r>
        <w:t>Algorithm, Python/OpenCV optimisations.</w:t>
      </w:r>
    </w:p>
    <w:p w14:paraId="075C38DC" w14:textId="00A33454" w:rsidR="00D228DB" w:rsidRDefault="000B6845" w:rsidP="00D228DB">
      <w:pPr>
        <w:pStyle w:val="ListParagraph"/>
        <w:numPr>
          <w:ilvl w:val="1"/>
          <w:numId w:val="1"/>
        </w:numPr>
      </w:pPr>
      <w:r>
        <w:t>Underwater testing</w:t>
      </w:r>
      <w:r w:rsidR="0057682B">
        <w:t>.</w:t>
      </w:r>
    </w:p>
    <w:p w14:paraId="61A4A548" w14:textId="0E52E9E4" w:rsidR="000B6845" w:rsidRDefault="000B6845" w:rsidP="000B6845">
      <w:pPr>
        <w:pStyle w:val="ListParagraph"/>
        <w:numPr>
          <w:ilvl w:val="2"/>
          <w:numId w:val="1"/>
        </w:numPr>
      </w:pPr>
      <w:r>
        <w:t>Takes a long time, can be achieved with bubbles to replicate backscatter in controlled environment such as a tank.</w:t>
      </w:r>
    </w:p>
    <w:p w14:paraId="3ED7C922" w14:textId="54606140" w:rsidR="000B6845" w:rsidRDefault="000B6845" w:rsidP="000B6845">
      <w:pPr>
        <w:pStyle w:val="ListParagraph"/>
        <w:numPr>
          <w:ilvl w:val="2"/>
          <w:numId w:val="1"/>
        </w:numPr>
      </w:pPr>
      <w:r>
        <w:rPr>
          <w:i/>
          <w:iCs/>
        </w:rPr>
        <w:t>Probably best to carry out at the end of the project?</w:t>
      </w:r>
    </w:p>
    <w:p w14:paraId="516FA423" w14:textId="49FB6A21" w:rsidR="0057682B" w:rsidRDefault="0057682B" w:rsidP="0057682B">
      <w:pPr>
        <w:pStyle w:val="ListParagraph"/>
        <w:numPr>
          <w:ilvl w:val="1"/>
          <w:numId w:val="1"/>
        </w:numPr>
      </w:pPr>
      <w:r>
        <w:t>Backscatter depth perception.</w:t>
      </w:r>
    </w:p>
    <w:p w14:paraId="186548B6" w14:textId="622D70FD" w:rsidR="0057682B" w:rsidRDefault="0057682B" w:rsidP="0057682B">
      <w:pPr>
        <w:pStyle w:val="ListParagraph"/>
        <w:numPr>
          <w:ilvl w:val="1"/>
          <w:numId w:val="1"/>
        </w:numPr>
      </w:pPr>
      <w:r>
        <w:t>ML-based backscatter position tracking.</w:t>
      </w:r>
    </w:p>
    <w:p w14:paraId="3AC07231" w14:textId="4311BAB2" w:rsidR="0057682B" w:rsidRDefault="0057682B" w:rsidP="0057682B">
      <w:pPr>
        <w:pStyle w:val="ListParagraph"/>
        <w:numPr>
          <w:ilvl w:val="0"/>
          <w:numId w:val="1"/>
        </w:numPr>
      </w:pPr>
      <w:r>
        <w:t>Pursuing one point from the above four is complex enough for the project.</w:t>
      </w:r>
    </w:p>
    <w:p w14:paraId="3627188C" w14:textId="75A595EC" w:rsidR="0057682B" w:rsidRDefault="0057682B" w:rsidP="0057682B">
      <w:pPr>
        <w:pStyle w:val="ListParagraph"/>
        <w:numPr>
          <w:ilvl w:val="0"/>
          <w:numId w:val="1"/>
        </w:numPr>
      </w:pPr>
      <w:r>
        <w:t>Next meeting scheduled for 2pm on Thursday 9</w:t>
      </w:r>
      <w:r w:rsidRPr="0057682B">
        <w:rPr>
          <w:vertAlign w:val="superscript"/>
        </w:rPr>
        <w:t>th</w:t>
      </w:r>
      <w:r>
        <w:t>.</w:t>
      </w:r>
    </w:p>
    <w:p w14:paraId="0A9D3910" w14:textId="5C05CB1C" w:rsidR="0057682B" w:rsidRDefault="0057682B" w:rsidP="0057682B">
      <w:pPr>
        <w:pStyle w:val="ListParagraph"/>
        <w:numPr>
          <w:ilvl w:val="1"/>
          <w:numId w:val="1"/>
        </w:numPr>
      </w:pPr>
      <w:r>
        <w:t>In-person at the ISA.</w:t>
      </w:r>
    </w:p>
    <w:p w14:paraId="70F15CB2" w14:textId="0B2739B1" w:rsidR="0057682B" w:rsidRDefault="0057682B" w:rsidP="0057682B">
      <w:pPr>
        <w:pStyle w:val="ListParagraph"/>
        <w:numPr>
          <w:ilvl w:val="1"/>
          <w:numId w:val="1"/>
        </w:numPr>
      </w:pPr>
      <w:r>
        <w:t>Paul to send calendar invite.</w:t>
      </w:r>
    </w:p>
    <w:p w14:paraId="0B0B7F96" w14:textId="2C53CCF0" w:rsidR="0057682B" w:rsidRDefault="0057682B" w:rsidP="0057682B">
      <w:pPr>
        <w:pStyle w:val="ListParagraph"/>
        <w:numPr>
          <w:ilvl w:val="1"/>
          <w:numId w:val="1"/>
        </w:numPr>
      </w:pPr>
      <w:r>
        <w:t>Tour of the ISA, and desk allocation for me to work at.</w:t>
      </w:r>
    </w:p>
    <w:p w14:paraId="16266609" w14:textId="67BA819D" w:rsidR="0057682B" w:rsidRDefault="0057682B" w:rsidP="0057682B">
      <w:pPr>
        <w:pStyle w:val="ListParagraph"/>
        <w:numPr>
          <w:ilvl w:val="0"/>
          <w:numId w:val="1"/>
        </w:numPr>
      </w:pPr>
      <w:r>
        <w:t>Actionable points:</w:t>
      </w:r>
    </w:p>
    <w:p w14:paraId="42AA2582" w14:textId="68AFC8BF" w:rsidR="0057682B" w:rsidRDefault="0057682B" w:rsidP="0057682B">
      <w:pPr>
        <w:pStyle w:val="ListParagraph"/>
        <w:numPr>
          <w:ilvl w:val="1"/>
          <w:numId w:val="1"/>
        </w:numPr>
      </w:pPr>
      <w:r>
        <w:t xml:space="preserve">For each of the four future work objectives, I’ll be carrying out preliminary research to understand what </w:t>
      </w:r>
      <w:r w:rsidR="009E7C1B">
        <w:t>technologies, technicalities and techniques are required.</w:t>
      </w:r>
    </w:p>
    <w:p w14:paraId="5C64DDB3" w14:textId="10F6A2BD" w:rsidR="00903E8D" w:rsidRPr="00903E8D" w:rsidRDefault="009E7C1B" w:rsidP="00903E8D">
      <w:pPr>
        <w:pStyle w:val="ListParagraph"/>
        <w:numPr>
          <w:ilvl w:val="1"/>
          <w:numId w:val="1"/>
        </w:numPr>
      </w:pPr>
      <w:r>
        <w:t>At the next supervision meeting at the ISA, I will be introduced to the end-result of Katie’s work. Using this I can better gauge what point to pursue.</w:t>
      </w:r>
    </w:p>
    <w:sectPr w:rsidR="00903E8D" w:rsidRPr="00903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7EA"/>
    <w:multiLevelType w:val="hybridMultilevel"/>
    <w:tmpl w:val="A8BA5DF0"/>
    <w:lvl w:ilvl="0" w:tplc="0BF873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19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17"/>
    <w:rsid w:val="00082446"/>
    <w:rsid w:val="000B6845"/>
    <w:rsid w:val="0019459A"/>
    <w:rsid w:val="00344EA1"/>
    <w:rsid w:val="003D55F6"/>
    <w:rsid w:val="004A3E54"/>
    <w:rsid w:val="0057682B"/>
    <w:rsid w:val="0067474B"/>
    <w:rsid w:val="0072785F"/>
    <w:rsid w:val="007A322C"/>
    <w:rsid w:val="00903E8D"/>
    <w:rsid w:val="009E7C1B"/>
    <w:rsid w:val="00A2149A"/>
    <w:rsid w:val="00A86297"/>
    <w:rsid w:val="00AD1650"/>
    <w:rsid w:val="00D228DB"/>
    <w:rsid w:val="00D95417"/>
    <w:rsid w:val="00F4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D5B07"/>
  <w15:chartTrackingRefBased/>
  <w15:docId w15:val="{7D7660B5-2592-D34F-A1C4-AF022377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8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4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4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49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49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2149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2149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22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28D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D1650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1650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AD165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165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D165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165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165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165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165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165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1650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824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B0B04A-FD32-6F49-903E-E04A89919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Shanmugam</dc:creator>
  <cp:keywords/>
  <dc:description/>
  <cp:lastModifiedBy>Sidharth Shanmugam</cp:lastModifiedBy>
  <cp:revision>9</cp:revision>
  <dcterms:created xsi:type="dcterms:W3CDTF">2023-10-31T11:56:00Z</dcterms:created>
  <dcterms:modified xsi:type="dcterms:W3CDTF">2023-10-31T15:10:00Z</dcterms:modified>
</cp:coreProperties>
</file>