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300D" w14:textId="77777777" w:rsidR="00AB4F1D" w:rsidRDefault="00AB4F1D" w:rsidP="00C56E70">
      <w:pPr>
        <w:pStyle w:val="BodyText"/>
        <w:rPr>
          <w:rFonts w:ascii="Times New Roman"/>
          <w:sz w:val="11"/>
        </w:rPr>
      </w:pPr>
    </w:p>
    <w:p w14:paraId="1215A6C8" w14:textId="63ABFB67" w:rsidR="00391A0B" w:rsidRDefault="00F23303" w:rsidP="00391A0B">
      <w:pPr>
        <w:spacing w:line="360" w:lineRule="auto"/>
        <w:jc w:val="center"/>
        <w:rPr>
          <w:b/>
          <w:color w:val="000000" w:themeColor="text1"/>
          <w:sz w:val="28"/>
        </w:rPr>
      </w:pPr>
      <w:r>
        <w:rPr>
          <w:b/>
          <w:color w:val="000000" w:themeColor="text1"/>
          <w:sz w:val="28"/>
        </w:rPr>
        <w:t xml:space="preserve">Minor </w:t>
      </w:r>
      <w:r w:rsidR="00CC6946">
        <w:rPr>
          <w:b/>
          <w:color w:val="000000" w:themeColor="text1"/>
          <w:sz w:val="28"/>
        </w:rPr>
        <w:t>Project</w:t>
      </w:r>
      <w:r w:rsidR="00CC6946" w:rsidRPr="002A6FAC">
        <w:rPr>
          <w:b/>
          <w:color w:val="000000" w:themeColor="text1"/>
          <w:sz w:val="28"/>
        </w:rPr>
        <w:t xml:space="preserve"> </w:t>
      </w:r>
      <w:r w:rsidR="00415A30">
        <w:rPr>
          <w:b/>
          <w:color w:val="000000" w:themeColor="text1"/>
          <w:sz w:val="28"/>
        </w:rPr>
        <w:t xml:space="preserve">Synopsis </w:t>
      </w:r>
      <w:r w:rsidR="00CC6946" w:rsidRPr="002A6FAC">
        <w:rPr>
          <w:b/>
          <w:color w:val="000000" w:themeColor="text1"/>
          <w:sz w:val="28"/>
        </w:rPr>
        <w:t>Report</w:t>
      </w:r>
    </w:p>
    <w:p w14:paraId="2BCA37C1" w14:textId="77777777" w:rsidR="00391A0B" w:rsidRDefault="00391A0B" w:rsidP="00391A0B">
      <w:pPr>
        <w:spacing w:line="360" w:lineRule="auto"/>
        <w:jc w:val="center"/>
        <w:rPr>
          <w:b/>
          <w:color w:val="000000" w:themeColor="text1"/>
          <w:sz w:val="28"/>
        </w:rPr>
      </w:pPr>
    </w:p>
    <w:p w14:paraId="62833C3B" w14:textId="5FAAA150" w:rsidR="00391A0B" w:rsidRDefault="00C56E70" w:rsidP="00391A0B">
      <w:pPr>
        <w:spacing w:line="360" w:lineRule="auto"/>
        <w:jc w:val="center"/>
        <w:rPr>
          <w:b/>
          <w:color w:val="000000" w:themeColor="text1"/>
          <w:sz w:val="28"/>
        </w:rPr>
      </w:pPr>
      <w:r>
        <w:rPr>
          <w:b/>
          <w:color w:val="000000" w:themeColor="text1"/>
          <w:sz w:val="28"/>
        </w:rPr>
        <w:t>Distributed-Rate-Limiter-System</w:t>
      </w:r>
    </w:p>
    <w:p w14:paraId="31A347EF" w14:textId="2D590918" w:rsidR="00CC6946" w:rsidRPr="00821669" w:rsidRDefault="00CC6946" w:rsidP="00C56E70">
      <w:pPr>
        <w:adjustRightInd w:val="0"/>
        <w:spacing w:line="360" w:lineRule="auto"/>
        <w:jc w:val="center"/>
        <w:rPr>
          <w:rFonts w:cs="Times-Roman"/>
          <w:b/>
          <w:i/>
          <w:iCs/>
          <w:color w:val="000000"/>
          <w:sz w:val="24"/>
          <w:szCs w:val="24"/>
        </w:rPr>
      </w:pPr>
      <w:bookmarkStart w:id="0" w:name="_Hlk494467754"/>
      <w:r w:rsidRPr="00821669">
        <w:rPr>
          <w:rFonts w:cs="Times-Roman"/>
          <w:b/>
          <w:i/>
          <w:iCs/>
          <w:color w:val="000000"/>
          <w:sz w:val="24"/>
          <w:szCs w:val="24"/>
        </w:rPr>
        <w:t xml:space="preserve">Project Category: </w:t>
      </w:r>
      <w:r w:rsidR="00415A30" w:rsidRPr="00821669">
        <w:rPr>
          <w:rFonts w:cs="Times-Roman"/>
          <w:b/>
          <w:i/>
          <w:iCs/>
          <w:color w:val="000000"/>
          <w:sz w:val="24"/>
          <w:szCs w:val="24"/>
        </w:rPr>
        <w:t>Deep-</w:t>
      </w:r>
      <w:r w:rsidR="00C56E70" w:rsidRPr="00821669">
        <w:rPr>
          <w:rFonts w:cs="Times-Roman"/>
          <w:b/>
          <w:i/>
          <w:iCs/>
          <w:color w:val="000000"/>
          <w:sz w:val="24"/>
          <w:szCs w:val="24"/>
        </w:rPr>
        <w:t>T</w:t>
      </w:r>
      <w:r w:rsidR="00415A30" w:rsidRPr="00821669">
        <w:rPr>
          <w:rFonts w:cs="Times-Roman"/>
          <w:b/>
          <w:i/>
          <w:iCs/>
          <w:color w:val="000000"/>
          <w:sz w:val="24"/>
          <w:szCs w:val="24"/>
        </w:rPr>
        <w:t>ech</w:t>
      </w:r>
    </w:p>
    <w:bookmarkEnd w:id="0"/>
    <w:p w14:paraId="7912727B" w14:textId="6245E482" w:rsidR="00C56E70" w:rsidRPr="00821669" w:rsidRDefault="00CC6946" w:rsidP="00C56E70">
      <w:pPr>
        <w:jc w:val="center"/>
        <w:rPr>
          <w:b/>
          <w:bCs/>
          <w:i/>
          <w:color w:val="000000" w:themeColor="text1"/>
          <w:sz w:val="24"/>
          <w:szCs w:val="24"/>
          <w:lang w:val="en-IN"/>
        </w:rPr>
      </w:pPr>
      <w:r w:rsidRPr="00821669">
        <w:rPr>
          <w:b/>
          <w:bCs/>
          <w:i/>
          <w:color w:val="000000" w:themeColor="text1"/>
          <w:sz w:val="24"/>
          <w:szCs w:val="24"/>
        </w:rPr>
        <w:t>Projexa Team Id</w:t>
      </w:r>
      <w:r w:rsidR="007132A5" w:rsidRPr="00821669">
        <w:rPr>
          <w:b/>
          <w:bCs/>
          <w:i/>
          <w:color w:val="000000" w:themeColor="text1"/>
          <w:sz w:val="24"/>
          <w:szCs w:val="24"/>
        </w:rPr>
        <w:t xml:space="preserve">: </w:t>
      </w:r>
      <w:r w:rsidR="00C56E70" w:rsidRPr="00821669">
        <w:rPr>
          <w:b/>
          <w:bCs/>
          <w:i/>
          <w:color w:val="000000" w:themeColor="text1"/>
          <w:sz w:val="24"/>
          <w:szCs w:val="24"/>
          <w:lang w:val="en-IN"/>
        </w:rPr>
        <w:t>26E3179</w:t>
      </w:r>
    </w:p>
    <w:p w14:paraId="600B7BCE" w14:textId="53BEE267" w:rsidR="00CC6946" w:rsidRDefault="00CC6946" w:rsidP="00C56E70">
      <w:pPr>
        <w:jc w:val="center"/>
        <w:rPr>
          <w:i/>
          <w:color w:val="000000" w:themeColor="text1"/>
          <w:sz w:val="24"/>
          <w:szCs w:val="24"/>
        </w:rPr>
      </w:pPr>
    </w:p>
    <w:p w14:paraId="61AD033C" w14:textId="77777777" w:rsidR="00CC6946" w:rsidRDefault="00CC6946" w:rsidP="00C56E70">
      <w:pPr>
        <w:jc w:val="center"/>
        <w:rPr>
          <w:i/>
          <w:color w:val="000000" w:themeColor="text1"/>
          <w:sz w:val="24"/>
          <w:szCs w:val="24"/>
        </w:rPr>
      </w:pPr>
    </w:p>
    <w:p w14:paraId="7C8FE0E2" w14:textId="508B016C" w:rsidR="00CC6946" w:rsidRPr="00821669" w:rsidRDefault="00CC6946" w:rsidP="00C56E70">
      <w:pPr>
        <w:jc w:val="center"/>
        <w:rPr>
          <w:b/>
          <w:bCs/>
          <w:i/>
          <w:color w:val="000000" w:themeColor="text1"/>
          <w:sz w:val="24"/>
          <w:szCs w:val="24"/>
        </w:rPr>
      </w:pPr>
      <w:r w:rsidRPr="00821669">
        <w:rPr>
          <w:b/>
          <w:bCs/>
          <w:i/>
          <w:color w:val="000000" w:themeColor="text1"/>
          <w:sz w:val="24"/>
          <w:szCs w:val="24"/>
        </w:rPr>
        <w:t>Submitted in partial fulfilment of the requirement of the degree of</w:t>
      </w:r>
    </w:p>
    <w:p w14:paraId="48959A53" w14:textId="77777777" w:rsidR="007132A5" w:rsidRPr="007132A5" w:rsidRDefault="007132A5" w:rsidP="00C56E70">
      <w:pPr>
        <w:jc w:val="center"/>
        <w:rPr>
          <w:i/>
          <w:color w:val="000000" w:themeColor="text1"/>
          <w:sz w:val="24"/>
          <w:szCs w:val="24"/>
        </w:rPr>
      </w:pPr>
    </w:p>
    <w:p w14:paraId="58B48C3E" w14:textId="77777777" w:rsidR="00391A0B" w:rsidRPr="00C208AD" w:rsidRDefault="00391A0B" w:rsidP="00C56E70">
      <w:pPr>
        <w:jc w:val="center"/>
        <w:rPr>
          <w:i/>
          <w:color w:val="000000" w:themeColor="text1"/>
          <w:sz w:val="24"/>
          <w:szCs w:val="24"/>
        </w:rPr>
      </w:pPr>
    </w:p>
    <w:p w14:paraId="18D5E000" w14:textId="4CC8ED0D" w:rsidR="00AB4F1D" w:rsidRPr="007132A5" w:rsidRDefault="00F23303" w:rsidP="007132A5">
      <w:pPr>
        <w:ind w:left="220" w:right="125"/>
        <w:jc w:val="center"/>
        <w:rPr>
          <w:b/>
          <w:sz w:val="28"/>
          <w:szCs w:val="28"/>
        </w:rPr>
      </w:pPr>
      <w:r w:rsidRPr="007132A5">
        <w:rPr>
          <w:b/>
          <w:sz w:val="28"/>
          <w:szCs w:val="28"/>
        </w:rPr>
        <w:t>BACHELOR</w:t>
      </w:r>
      <w:r w:rsidR="007132A5">
        <w:rPr>
          <w:b/>
          <w:sz w:val="28"/>
          <w:szCs w:val="28"/>
        </w:rPr>
        <w:t xml:space="preserve"> OF SCIENCE</w:t>
      </w:r>
    </w:p>
    <w:p w14:paraId="23FD3731" w14:textId="2DF6A8B8" w:rsidR="007132A5" w:rsidRDefault="00745A3E" w:rsidP="007132A5">
      <w:pPr>
        <w:ind w:left="220" w:right="125"/>
        <w:jc w:val="center"/>
        <w:rPr>
          <w:bCs/>
          <w:sz w:val="24"/>
          <w:szCs w:val="24"/>
        </w:rPr>
      </w:pPr>
      <w:r>
        <w:rPr>
          <w:bCs/>
          <w:sz w:val="24"/>
          <w:szCs w:val="24"/>
        </w:rPr>
        <w:t>i</w:t>
      </w:r>
      <w:r w:rsidR="00391A0B" w:rsidRPr="007132A5">
        <w:rPr>
          <w:bCs/>
          <w:sz w:val="24"/>
          <w:szCs w:val="24"/>
        </w:rPr>
        <w:t>n</w:t>
      </w:r>
    </w:p>
    <w:p w14:paraId="56247B27" w14:textId="70526518" w:rsidR="00391A0B" w:rsidRPr="007132A5" w:rsidRDefault="00F20C10" w:rsidP="007132A5">
      <w:pPr>
        <w:ind w:left="220" w:right="125"/>
        <w:jc w:val="center"/>
        <w:rPr>
          <w:bCs/>
          <w:sz w:val="24"/>
          <w:szCs w:val="24"/>
        </w:rPr>
      </w:pPr>
      <w:r w:rsidRPr="007132A5">
        <w:rPr>
          <w:b/>
          <w:sz w:val="28"/>
          <w:szCs w:val="28"/>
        </w:rPr>
        <w:t>C</w:t>
      </w:r>
      <w:r w:rsidR="00C56E70" w:rsidRPr="007132A5">
        <w:rPr>
          <w:b/>
          <w:sz w:val="28"/>
          <w:szCs w:val="28"/>
        </w:rPr>
        <w:t>OMPUTER SCIENCE</w:t>
      </w:r>
    </w:p>
    <w:p w14:paraId="38E61641" w14:textId="7D4340C6" w:rsidR="007132A5" w:rsidRDefault="00745A3E" w:rsidP="007132A5">
      <w:pPr>
        <w:ind w:left="220" w:right="125"/>
        <w:jc w:val="center"/>
        <w:rPr>
          <w:b/>
          <w:sz w:val="24"/>
          <w:szCs w:val="24"/>
        </w:rPr>
      </w:pPr>
      <w:r>
        <w:rPr>
          <w:i/>
          <w:sz w:val="24"/>
          <w:szCs w:val="24"/>
        </w:rPr>
        <w:t>t</w:t>
      </w:r>
      <w:r w:rsidR="00F23303" w:rsidRPr="007132A5">
        <w:rPr>
          <w:i/>
          <w:sz w:val="24"/>
          <w:szCs w:val="24"/>
        </w:rPr>
        <w:t>o</w:t>
      </w:r>
    </w:p>
    <w:p w14:paraId="0EFF0CA9" w14:textId="16D307FC" w:rsidR="00391A0B" w:rsidRPr="007132A5" w:rsidRDefault="007132A5" w:rsidP="007132A5">
      <w:pPr>
        <w:ind w:left="220" w:right="125"/>
        <w:jc w:val="center"/>
        <w:rPr>
          <w:b/>
          <w:sz w:val="24"/>
          <w:szCs w:val="24"/>
        </w:rPr>
      </w:pPr>
      <w:r w:rsidRPr="007132A5">
        <w:rPr>
          <w:b/>
          <w:sz w:val="28"/>
          <w:szCs w:val="28"/>
        </w:rPr>
        <w:t>K.R. Mangalam University</w:t>
      </w:r>
    </w:p>
    <w:p w14:paraId="4F937ED2" w14:textId="68752BE8" w:rsidR="00174613" w:rsidRDefault="00745A3E" w:rsidP="00174613">
      <w:pPr>
        <w:ind w:left="227" w:right="125"/>
        <w:jc w:val="center"/>
        <w:rPr>
          <w:i/>
          <w:sz w:val="24"/>
          <w:szCs w:val="24"/>
        </w:rPr>
      </w:pPr>
      <w:r>
        <w:rPr>
          <w:noProof/>
        </w:rPr>
        <mc:AlternateContent>
          <mc:Choice Requires="wps">
            <w:drawing>
              <wp:anchor distT="0" distB="0" distL="114300" distR="114300" simplePos="0" relativeHeight="251659264" behindDoc="0" locked="0" layoutInCell="1" allowOverlap="1" wp14:anchorId="4D49094A" wp14:editId="013DD59F">
                <wp:simplePos x="0" y="0"/>
                <wp:positionH relativeFrom="margin">
                  <wp:align>left</wp:align>
                </wp:positionH>
                <wp:positionV relativeFrom="paragraph">
                  <wp:posOffset>187325</wp:posOffset>
                </wp:positionV>
                <wp:extent cx="6429375" cy="1828800"/>
                <wp:effectExtent l="0" t="0" r="0" b="0"/>
                <wp:wrapSquare wrapText="bothSides"/>
                <wp:docPr id="1004373498" name="Text Box 1"/>
                <wp:cNvGraphicFramePr/>
                <a:graphic xmlns:a="http://schemas.openxmlformats.org/drawingml/2006/main">
                  <a:graphicData uri="http://schemas.microsoft.com/office/word/2010/wordprocessingShape">
                    <wps:wsp>
                      <wps:cNvSpPr txBox="1"/>
                      <wps:spPr>
                        <a:xfrm>
                          <a:off x="0" y="0"/>
                          <a:ext cx="6429375" cy="1828800"/>
                        </a:xfrm>
                        <a:prstGeom prst="rect">
                          <a:avLst/>
                        </a:prstGeom>
                        <a:noFill/>
                        <a:ln w="6350">
                          <a:noFill/>
                        </a:ln>
                      </wps:spPr>
                      <wps:txbx>
                        <w:txbxContent>
                          <w:p w14:paraId="38E6CC07" w14:textId="6EA4F0BE" w:rsidR="00745A3E" w:rsidRPr="00174613" w:rsidRDefault="00745A3E" w:rsidP="00174613">
                            <w:pPr>
                              <w:ind w:left="227" w:right="125"/>
                              <w:jc w:val="center"/>
                              <w:rPr>
                                <w:b/>
                                <w:bCs/>
                                <w:iCs/>
                                <w:sz w:val="28"/>
                                <w:lang w:val="en-IN"/>
                              </w:rPr>
                            </w:pPr>
                            <w:r w:rsidRPr="00174613">
                              <w:rPr>
                                <w:b/>
                                <w:bCs/>
                                <w:iCs/>
                                <w:sz w:val="28"/>
                                <w:lang w:val="en-IN"/>
                              </w:rPr>
                              <w:t xml:space="preserve">Sidharth Krishna S </w:t>
                            </w:r>
                            <w:r w:rsidR="00174613">
                              <w:rPr>
                                <w:b/>
                                <w:bCs/>
                                <w:iCs/>
                                <w:sz w:val="28"/>
                                <w:lang w:val="en-IN"/>
                              </w:rPr>
                              <w:t xml:space="preserve">      </w:t>
                            </w:r>
                            <w:r w:rsidRPr="00174613">
                              <w:rPr>
                                <w:b/>
                                <w:bCs/>
                                <w:iCs/>
                                <w:sz w:val="28"/>
                                <w:lang w:val="en-IN"/>
                              </w:rPr>
                              <w:t>(2401720003)</w:t>
                            </w:r>
                          </w:p>
                          <w:p w14:paraId="4B7CBC00" w14:textId="48B4AC73" w:rsidR="00745A3E" w:rsidRPr="00174613" w:rsidRDefault="00745A3E" w:rsidP="00174613">
                            <w:pPr>
                              <w:ind w:left="227" w:right="125"/>
                              <w:jc w:val="center"/>
                              <w:rPr>
                                <w:b/>
                                <w:bCs/>
                                <w:iCs/>
                                <w:sz w:val="28"/>
                                <w:lang w:val="en-IN"/>
                              </w:rPr>
                            </w:pPr>
                            <w:r w:rsidRPr="00174613">
                              <w:rPr>
                                <w:b/>
                                <w:bCs/>
                                <w:iCs/>
                                <w:sz w:val="28"/>
                                <w:lang w:val="en-IN"/>
                              </w:rPr>
                              <w:t xml:space="preserve">Ankit Kumar Yadav </w:t>
                            </w:r>
                            <w:r w:rsidR="00174613">
                              <w:rPr>
                                <w:b/>
                                <w:bCs/>
                                <w:iCs/>
                                <w:sz w:val="28"/>
                                <w:lang w:val="en-IN"/>
                              </w:rPr>
                              <w:t xml:space="preserve">     </w:t>
                            </w:r>
                            <w:r w:rsidRPr="00174613">
                              <w:rPr>
                                <w:b/>
                                <w:bCs/>
                                <w:iCs/>
                                <w:sz w:val="28"/>
                                <w:lang w:val="en-IN"/>
                              </w:rPr>
                              <w:t>(2401720012)</w:t>
                            </w:r>
                          </w:p>
                          <w:p w14:paraId="50EBD685" w14:textId="56488254" w:rsidR="00745A3E" w:rsidRPr="00174613" w:rsidRDefault="00745A3E" w:rsidP="00174613">
                            <w:pPr>
                              <w:ind w:left="227" w:right="125"/>
                              <w:jc w:val="center"/>
                              <w:rPr>
                                <w:b/>
                                <w:bCs/>
                                <w:iCs/>
                                <w:sz w:val="28"/>
                                <w:lang w:val="en-IN"/>
                              </w:rPr>
                            </w:pPr>
                            <w:r w:rsidRPr="00174613">
                              <w:rPr>
                                <w:b/>
                                <w:bCs/>
                                <w:iCs/>
                                <w:sz w:val="28"/>
                                <w:lang w:val="en-IN"/>
                              </w:rPr>
                              <w:t xml:space="preserve">Diwakar </w:t>
                            </w:r>
                            <w:r w:rsidR="00174613">
                              <w:rPr>
                                <w:b/>
                                <w:bCs/>
                                <w:iCs/>
                                <w:sz w:val="28"/>
                                <w:lang w:val="en-IN"/>
                              </w:rPr>
                              <w:t xml:space="preserve">                       </w:t>
                            </w:r>
                            <w:r w:rsidRPr="00174613">
                              <w:rPr>
                                <w:b/>
                                <w:bCs/>
                                <w:iCs/>
                                <w:sz w:val="28"/>
                                <w:lang w:val="en-IN"/>
                              </w:rPr>
                              <w:t>(24017</w:t>
                            </w:r>
                            <w:r w:rsidR="00821669" w:rsidRPr="00174613">
                              <w:rPr>
                                <w:b/>
                                <w:bCs/>
                                <w:iCs/>
                                <w:sz w:val="28"/>
                                <w:lang w:val="en-IN"/>
                              </w:rPr>
                              <w:t>20013)</w:t>
                            </w:r>
                          </w:p>
                          <w:p w14:paraId="2A892E1D" w14:textId="36BCC674" w:rsidR="00821669" w:rsidRPr="00174613" w:rsidRDefault="00821669" w:rsidP="00174613">
                            <w:pPr>
                              <w:ind w:left="227" w:right="125"/>
                              <w:jc w:val="center"/>
                              <w:rPr>
                                <w:b/>
                                <w:bCs/>
                                <w:iCs/>
                                <w:sz w:val="28"/>
                                <w:lang w:val="en-IN"/>
                              </w:rPr>
                            </w:pPr>
                            <w:r w:rsidRPr="00174613">
                              <w:rPr>
                                <w:b/>
                                <w:bCs/>
                                <w:iCs/>
                                <w:sz w:val="28"/>
                                <w:lang w:val="en-IN"/>
                              </w:rPr>
                              <w:t xml:space="preserve">Palak Kashyap </w:t>
                            </w:r>
                            <w:r w:rsidR="00174613">
                              <w:rPr>
                                <w:b/>
                                <w:bCs/>
                                <w:iCs/>
                                <w:sz w:val="28"/>
                                <w:lang w:val="en-IN"/>
                              </w:rPr>
                              <w:t xml:space="preserve">             </w:t>
                            </w:r>
                            <w:r w:rsidRPr="00174613">
                              <w:rPr>
                                <w:b/>
                                <w:bCs/>
                                <w:iCs/>
                                <w:sz w:val="28"/>
                                <w:lang w:val="en-IN"/>
                              </w:rPr>
                              <w:t>(</w:t>
                            </w:r>
                            <w:r w:rsidR="00174613" w:rsidRPr="00174613">
                              <w:rPr>
                                <w:b/>
                                <w:bCs/>
                                <w:iCs/>
                                <w:sz w:val="28"/>
                              </w:rPr>
                              <w:t>2401840007</w:t>
                            </w:r>
                            <w:r w:rsidRPr="00174613">
                              <w:rPr>
                                <w:b/>
                                <w:bCs/>
                                <w:iCs/>
                                <w:sz w:val="28"/>
                                <w:lang w:val="en-IN"/>
                              </w:rPr>
                              <w:t>)</w:t>
                            </w:r>
                          </w:p>
                          <w:p w14:paraId="763C9F20" w14:textId="0316263D" w:rsidR="00174613" w:rsidRPr="00174613" w:rsidRDefault="00174613" w:rsidP="00174613">
                            <w:pPr>
                              <w:ind w:left="227" w:right="125"/>
                              <w:jc w:val="center"/>
                              <w:rPr>
                                <w:b/>
                                <w:bCs/>
                                <w:iCs/>
                                <w:sz w:val="28"/>
                                <w:lang w:val="en-IN"/>
                              </w:rPr>
                            </w:pPr>
                            <w:r w:rsidRPr="00174613">
                              <w:rPr>
                                <w:b/>
                                <w:bCs/>
                                <w:iCs/>
                                <w:sz w:val="28"/>
                                <w:lang w:val="en-IN"/>
                              </w:rPr>
                              <w:t xml:space="preserve">Devasya Dahiya </w:t>
                            </w:r>
                            <w:r>
                              <w:rPr>
                                <w:b/>
                                <w:bCs/>
                                <w:iCs/>
                                <w:sz w:val="28"/>
                                <w:lang w:val="en-IN"/>
                              </w:rPr>
                              <w:t xml:space="preserve">           </w:t>
                            </w:r>
                            <w:r w:rsidRPr="00174613">
                              <w:rPr>
                                <w:b/>
                                <w:bCs/>
                                <w:iCs/>
                                <w:sz w:val="28"/>
                                <w:lang w:val="en-IN"/>
                              </w:rPr>
                              <w:t>(2401720001)</w:t>
                            </w:r>
                          </w:p>
                          <w:p w14:paraId="0120B63A" w14:textId="77777777" w:rsidR="00821669" w:rsidRPr="00745A3E" w:rsidRDefault="00821669" w:rsidP="004840F9">
                            <w:pPr>
                              <w:ind w:left="227" w:right="125"/>
                              <w:rPr>
                                <w:b/>
                                <w:bCs/>
                                <w:i/>
                                <w:sz w:val="2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D49094A" id="_x0000_t202" coordsize="21600,21600" o:spt="202" path="m,l,21600r21600,l21600,xe">
                <v:stroke joinstyle="miter"/>
                <v:path gradientshapeok="t" o:connecttype="rect"/>
              </v:shapetype>
              <v:shape id="Text Box 1" o:spid="_x0000_s1026" type="#_x0000_t202" style="position:absolute;left:0;text-align:left;margin-left:0;margin-top:14.75pt;width:506.25pt;height:2in;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iyoGQ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" filled="f" stroked="f" strokeweight=".5pt">
                <v:fill o:detectmouseclick="t"/>
                <v:textbox style="mso-fit-shape-to-text:t">
                  <w:txbxContent>
                    <w:p w14:paraId="38E6CC07" w14:textId="6EA4F0BE" w:rsidR="00745A3E" w:rsidRPr="00174613" w:rsidRDefault="00745A3E" w:rsidP="00174613">
                      <w:pPr>
                        <w:ind w:left="227" w:right="125"/>
                        <w:jc w:val="center"/>
                        <w:rPr>
                          <w:b/>
                          <w:bCs/>
                          <w:iCs/>
                          <w:sz w:val="28"/>
                          <w:lang w:val="en-IN"/>
                        </w:rPr>
                      </w:pPr>
                      <w:r w:rsidRPr="00174613">
                        <w:rPr>
                          <w:b/>
                          <w:bCs/>
                          <w:iCs/>
                          <w:sz w:val="28"/>
                          <w:lang w:val="en-IN"/>
                        </w:rPr>
                        <w:t xml:space="preserve">Sidharth Krishna S </w:t>
                      </w:r>
                      <w:r w:rsidR="00174613">
                        <w:rPr>
                          <w:b/>
                          <w:bCs/>
                          <w:iCs/>
                          <w:sz w:val="28"/>
                          <w:lang w:val="en-IN"/>
                        </w:rPr>
                        <w:t xml:space="preserve">      </w:t>
                      </w:r>
                      <w:r w:rsidRPr="00174613">
                        <w:rPr>
                          <w:b/>
                          <w:bCs/>
                          <w:iCs/>
                          <w:sz w:val="28"/>
                          <w:lang w:val="en-IN"/>
                        </w:rPr>
                        <w:t>(2401720003)</w:t>
                      </w:r>
                    </w:p>
                    <w:p w14:paraId="4B7CBC00" w14:textId="48B4AC73" w:rsidR="00745A3E" w:rsidRPr="00174613" w:rsidRDefault="00745A3E" w:rsidP="00174613">
                      <w:pPr>
                        <w:ind w:left="227" w:right="125"/>
                        <w:jc w:val="center"/>
                        <w:rPr>
                          <w:b/>
                          <w:bCs/>
                          <w:iCs/>
                          <w:sz w:val="28"/>
                          <w:lang w:val="en-IN"/>
                        </w:rPr>
                      </w:pPr>
                      <w:r w:rsidRPr="00174613">
                        <w:rPr>
                          <w:b/>
                          <w:bCs/>
                          <w:iCs/>
                          <w:sz w:val="28"/>
                          <w:lang w:val="en-IN"/>
                        </w:rPr>
                        <w:t xml:space="preserve">Ankit Kumar Yadav </w:t>
                      </w:r>
                      <w:r w:rsidR="00174613">
                        <w:rPr>
                          <w:b/>
                          <w:bCs/>
                          <w:iCs/>
                          <w:sz w:val="28"/>
                          <w:lang w:val="en-IN"/>
                        </w:rPr>
                        <w:t xml:space="preserve">     </w:t>
                      </w:r>
                      <w:r w:rsidRPr="00174613">
                        <w:rPr>
                          <w:b/>
                          <w:bCs/>
                          <w:iCs/>
                          <w:sz w:val="28"/>
                          <w:lang w:val="en-IN"/>
                        </w:rPr>
                        <w:t>(2401720012)</w:t>
                      </w:r>
                    </w:p>
                    <w:p w14:paraId="50EBD685" w14:textId="56488254" w:rsidR="00745A3E" w:rsidRPr="00174613" w:rsidRDefault="00745A3E" w:rsidP="00174613">
                      <w:pPr>
                        <w:ind w:left="227" w:right="125"/>
                        <w:jc w:val="center"/>
                        <w:rPr>
                          <w:b/>
                          <w:bCs/>
                          <w:iCs/>
                          <w:sz w:val="28"/>
                          <w:lang w:val="en-IN"/>
                        </w:rPr>
                      </w:pPr>
                      <w:r w:rsidRPr="00174613">
                        <w:rPr>
                          <w:b/>
                          <w:bCs/>
                          <w:iCs/>
                          <w:sz w:val="28"/>
                          <w:lang w:val="en-IN"/>
                        </w:rPr>
                        <w:t xml:space="preserve">Diwakar </w:t>
                      </w:r>
                      <w:r w:rsidR="00174613">
                        <w:rPr>
                          <w:b/>
                          <w:bCs/>
                          <w:iCs/>
                          <w:sz w:val="28"/>
                          <w:lang w:val="en-IN"/>
                        </w:rPr>
                        <w:t xml:space="preserve">                       </w:t>
                      </w:r>
                      <w:r w:rsidRPr="00174613">
                        <w:rPr>
                          <w:b/>
                          <w:bCs/>
                          <w:iCs/>
                          <w:sz w:val="28"/>
                          <w:lang w:val="en-IN"/>
                        </w:rPr>
                        <w:t>(24017</w:t>
                      </w:r>
                      <w:r w:rsidR="00821669" w:rsidRPr="00174613">
                        <w:rPr>
                          <w:b/>
                          <w:bCs/>
                          <w:iCs/>
                          <w:sz w:val="28"/>
                          <w:lang w:val="en-IN"/>
                        </w:rPr>
                        <w:t>20013)</w:t>
                      </w:r>
                    </w:p>
                    <w:p w14:paraId="2A892E1D" w14:textId="36BCC674" w:rsidR="00821669" w:rsidRPr="00174613" w:rsidRDefault="00821669" w:rsidP="00174613">
                      <w:pPr>
                        <w:ind w:left="227" w:right="125"/>
                        <w:jc w:val="center"/>
                        <w:rPr>
                          <w:b/>
                          <w:bCs/>
                          <w:iCs/>
                          <w:sz w:val="28"/>
                          <w:lang w:val="en-IN"/>
                        </w:rPr>
                      </w:pPr>
                      <w:r w:rsidRPr="00174613">
                        <w:rPr>
                          <w:b/>
                          <w:bCs/>
                          <w:iCs/>
                          <w:sz w:val="28"/>
                          <w:lang w:val="en-IN"/>
                        </w:rPr>
                        <w:t>Palak Kashyap</w:t>
                      </w:r>
                      <w:r w:rsidRPr="00174613">
                        <w:rPr>
                          <w:b/>
                          <w:bCs/>
                          <w:iCs/>
                          <w:sz w:val="28"/>
                          <w:lang w:val="en-IN"/>
                        </w:rPr>
                        <w:t xml:space="preserve"> </w:t>
                      </w:r>
                      <w:r w:rsidR="00174613">
                        <w:rPr>
                          <w:b/>
                          <w:bCs/>
                          <w:iCs/>
                          <w:sz w:val="28"/>
                          <w:lang w:val="en-IN"/>
                        </w:rPr>
                        <w:t xml:space="preserve">             </w:t>
                      </w:r>
                      <w:r w:rsidRPr="00174613">
                        <w:rPr>
                          <w:b/>
                          <w:bCs/>
                          <w:iCs/>
                          <w:sz w:val="28"/>
                          <w:lang w:val="en-IN"/>
                        </w:rPr>
                        <w:t>(</w:t>
                      </w:r>
                      <w:r w:rsidR="00174613" w:rsidRPr="00174613">
                        <w:rPr>
                          <w:b/>
                          <w:bCs/>
                          <w:iCs/>
                          <w:sz w:val="28"/>
                        </w:rPr>
                        <w:t>2401840007</w:t>
                      </w:r>
                      <w:r w:rsidRPr="00174613">
                        <w:rPr>
                          <w:b/>
                          <w:bCs/>
                          <w:iCs/>
                          <w:sz w:val="28"/>
                          <w:lang w:val="en-IN"/>
                        </w:rPr>
                        <w:t>)</w:t>
                      </w:r>
                    </w:p>
                    <w:p w14:paraId="763C9F20" w14:textId="0316263D" w:rsidR="00174613" w:rsidRPr="00174613" w:rsidRDefault="00174613" w:rsidP="00174613">
                      <w:pPr>
                        <w:ind w:left="227" w:right="125"/>
                        <w:jc w:val="center"/>
                        <w:rPr>
                          <w:b/>
                          <w:bCs/>
                          <w:iCs/>
                          <w:sz w:val="28"/>
                          <w:lang w:val="en-IN"/>
                        </w:rPr>
                      </w:pPr>
                      <w:r w:rsidRPr="00174613">
                        <w:rPr>
                          <w:b/>
                          <w:bCs/>
                          <w:iCs/>
                          <w:sz w:val="28"/>
                          <w:lang w:val="en-IN"/>
                        </w:rPr>
                        <w:t xml:space="preserve">Devasya Dahiya </w:t>
                      </w:r>
                      <w:r>
                        <w:rPr>
                          <w:b/>
                          <w:bCs/>
                          <w:iCs/>
                          <w:sz w:val="28"/>
                          <w:lang w:val="en-IN"/>
                        </w:rPr>
                        <w:t xml:space="preserve">           </w:t>
                      </w:r>
                      <w:r w:rsidRPr="00174613">
                        <w:rPr>
                          <w:b/>
                          <w:bCs/>
                          <w:iCs/>
                          <w:sz w:val="28"/>
                          <w:lang w:val="en-IN"/>
                        </w:rPr>
                        <w:t>(</w:t>
                      </w:r>
                      <w:r w:rsidRPr="00174613">
                        <w:rPr>
                          <w:b/>
                          <w:bCs/>
                          <w:iCs/>
                          <w:sz w:val="28"/>
                          <w:lang w:val="en-IN"/>
                        </w:rPr>
                        <w:t>2401720001</w:t>
                      </w:r>
                      <w:r w:rsidRPr="00174613">
                        <w:rPr>
                          <w:b/>
                          <w:bCs/>
                          <w:iCs/>
                          <w:sz w:val="28"/>
                          <w:lang w:val="en-IN"/>
                        </w:rPr>
                        <w:t>)</w:t>
                      </w:r>
                    </w:p>
                    <w:p w14:paraId="0120B63A" w14:textId="77777777" w:rsidR="00821669" w:rsidRPr="00745A3E" w:rsidRDefault="00821669" w:rsidP="004840F9">
                      <w:pPr>
                        <w:ind w:left="227" w:right="125"/>
                        <w:rPr>
                          <w:b/>
                          <w:bCs/>
                          <w:i/>
                          <w:sz w:val="28"/>
                          <w:lang w:val="en-IN"/>
                        </w:rPr>
                      </w:pPr>
                    </w:p>
                  </w:txbxContent>
                </v:textbox>
                <w10:wrap type="square" anchorx="margin"/>
              </v:shape>
            </w:pict>
          </mc:Fallback>
        </mc:AlternateContent>
      </w:r>
      <w:r w:rsidR="007132A5">
        <w:rPr>
          <w:i/>
          <w:sz w:val="24"/>
          <w:szCs w:val="24"/>
        </w:rPr>
        <w:t>b</w:t>
      </w:r>
      <w:r w:rsidR="00F23303" w:rsidRPr="007132A5">
        <w:rPr>
          <w:i/>
          <w:sz w:val="24"/>
          <w:szCs w:val="24"/>
        </w:rPr>
        <w:t>y</w:t>
      </w:r>
    </w:p>
    <w:p w14:paraId="72CEBAE4" w14:textId="77777777" w:rsidR="00821669" w:rsidRPr="007132A5" w:rsidRDefault="00821669" w:rsidP="007132A5">
      <w:pPr>
        <w:ind w:left="227" w:right="125"/>
        <w:jc w:val="center"/>
        <w:rPr>
          <w:i/>
          <w:sz w:val="24"/>
          <w:szCs w:val="24"/>
        </w:rPr>
      </w:pPr>
    </w:p>
    <w:p w14:paraId="648D9B1B" w14:textId="1CC7CDE7" w:rsidR="00C56E70" w:rsidRPr="00C56E70" w:rsidRDefault="00C56E70" w:rsidP="00C56E70">
      <w:pPr>
        <w:pStyle w:val="Heading1"/>
        <w:spacing w:before="0"/>
        <w:ind w:left="3281" w:right="3175" w:firstLine="0"/>
        <w:jc w:val="center"/>
      </w:pPr>
    </w:p>
    <w:p w14:paraId="7D86CD55" w14:textId="77777777" w:rsidR="00AB4F1D" w:rsidRPr="00821669" w:rsidRDefault="00F23303" w:rsidP="007132A5">
      <w:pPr>
        <w:ind w:left="227" w:right="123"/>
        <w:jc w:val="center"/>
        <w:rPr>
          <w:b/>
          <w:bCs/>
          <w:sz w:val="24"/>
          <w:szCs w:val="24"/>
        </w:rPr>
      </w:pPr>
      <w:r w:rsidRPr="00821669">
        <w:rPr>
          <w:b/>
          <w:bCs/>
          <w:sz w:val="24"/>
          <w:szCs w:val="24"/>
        </w:rPr>
        <w:t>Under</w:t>
      </w:r>
      <w:r w:rsidRPr="00821669">
        <w:rPr>
          <w:b/>
          <w:bCs/>
          <w:spacing w:val="-2"/>
          <w:sz w:val="24"/>
          <w:szCs w:val="24"/>
        </w:rPr>
        <w:t xml:space="preserve"> </w:t>
      </w:r>
      <w:r w:rsidRPr="00821669">
        <w:rPr>
          <w:b/>
          <w:bCs/>
          <w:sz w:val="24"/>
          <w:szCs w:val="24"/>
        </w:rPr>
        <w:t>the</w:t>
      </w:r>
      <w:r w:rsidRPr="00821669">
        <w:rPr>
          <w:b/>
          <w:bCs/>
          <w:spacing w:val="-3"/>
          <w:sz w:val="24"/>
          <w:szCs w:val="24"/>
        </w:rPr>
        <w:t xml:space="preserve"> </w:t>
      </w:r>
      <w:r w:rsidRPr="00821669">
        <w:rPr>
          <w:b/>
          <w:bCs/>
          <w:sz w:val="24"/>
          <w:szCs w:val="24"/>
        </w:rPr>
        <w:t>supervision</w:t>
      </w:r>
      <w:r w:rsidRPr="00821669">
        <w:rPr>
          <w:b/>
          <w:bCs/>
          <w:spacing w:val="-1"/>
          <w:sz w:val="24"/>
          <w:szCs w:val="24"/>
        </w:rPr>
        <w:t xml:space="preserve"> </w:t>
      </w:r>
      <w:r w:rsidRPr="00821669">
        <w:rPr>
          <w:b/>
          <w:bCs/>
          <w:sz w:val="24"/>
          <w:szCs w:val="24"/>
        </w:rPr>
        <w:t>of</w:t>
      </w:r>
    </w:p>
    <w:p w14:paraId="69059334" w14:textId="18BB443C" w:rsidR="00C56E70" w:rsidRPr="007132A5" w:rsidRDefault="00C56E70" w:rsidP="007132A5">
      <w:pPr>
        <w:ind w:left="227" w:right="123"/>
        <w:jc w:val="center"/>
        <w:rPr>
          <w:b/>
          <w:bCs/>
          <w:sz w:val="28"/>
        </w:rPr>
      </w:pPr>
      <w:r w:rsidRPr="00C56E70">
        <w:rPr>
          <w:sz w:val="28"/>
        </w:rPr>
        <w:br/>
      </w:r>
      <w:r w:rsidRPr="007132A5">
        <w:rPr>
          <w:b/>
          <w:bCs/>
          <w:sz w:val="28"/>
        </w:rPr>
        <w:t>Dr. Ravinder Beniwal</w:t>
      </w:r>
    </w:p>
    <w:p w14:paraId="4AD30A61" w14:textId="77777777" w:rsidR="00AB4F1D" w:rsidRDefault="00F23303" w:rsidP="00C56E70">
      <w:pPr>
        <w:pStyle w:val="BodyText"/>
        <w:rPr>
          <w:b/>
          <w:sz w:val="17"/>
        </w:rPr>
      </w:pPr>
      <w:r>
        <w:rPr>
          <w:noProof/>
          <w:lang w:val="en-IN" w:eastAsia="en-IN"/>
        </w:rPr>
        <w:drawing>
          <wp:anchor distT="0" distB="0" distL="0" distR="0" simplePos="0" relativeHeight="251657216" behindDoc="0" locked="0" layoutInCell="1" allowOverlap="1" wp14:anchorId="67979F5B" wp14:editId="41C1399C">
            <wp:simplePos x="0" y="0"/>
            <wp:positionH relativeFrom="page">
              <wp:posOffset>3314700</wp:posOffset>
            </wp:positionH>
            <wp:positionV relativeFrom="paragraph">
              <wp:posOffset>160110</wp:posOffset>
            </wp:positionV>
            <wp:extent cx="1152947"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152947" cy="1152525"/>
                    </a:xfrm>
                    <a:prstGeom prst="rect">
                      <a:avLst/>
                    </a:prstGeom>
                  </pic:spPr>
                </pic:pic>
              </a:graphicData>
            </a:graphic>
          </wp:anchor>
        </w:drawing>
      </w:r>
    </w:p>
    <w:p w14:paraId="1D421830" w14:textId="77777777" w:rsidR="00AB4F1D" w:rsidRDefault="00F23303" w:rsidP="00C56E70">
      <w:pPr>
        <w:pStyle w:val="BodyText"/>
        <w:spacing w:line="439" w:lineRule="auto"/>
        <w:ind w:left="2596" w:right="1759" w:hanging="732"/>
      </w:pPr>
      <w:r>
        <w:t>Department</w:t>
      </w:r>
      <w:r>
        <w:rPr>
          <w:spacing w:val="-4"/>
        </w:rPr>
        <w:t xml:space="preserve"> </w:t>
      </w:r>
      <w:r>
        <w:t>of</w:t>
      </w:r>
      <w:r>
        <w:rPr>
          <w:spacing w:val="-2"/>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81"/>
        </w:rPr>
        <w:t xml:space="preserve"> </w:t>
      </w:r>
      <w:r>
        <w:t>School</w:t>
      </w:r>
      <w:r>
        <w:rPr>
          <w:spacing w:val="-5"/>
        </w:rPr>
        <w:t xml:space="preserve"> </w:t>
      </w:r>
      <w:r>
        <w:t>of</w:t>
      </w:r>
      <w:r>
        <w:rPr>
          <w:spacing w:val="-2"/>
        </w:rPr>
        <w:t xml:space="preserve"> </w:t>
      </w:r>
      <w:r>
        <w:t>Engineering</w:t>
      </w:r>
      <w:r>
        <w:rPr>
          <w:spacing w:val="-2"/>
        </w:rPr>
        <w:t xml:space="preserve"> </w:t>
      </w:r>
      <w:r>
        <w:t>and Technology</w:t>
      </w:r>
    </w:p>
    <w:p w14:paraId="0BA6A0F6" w14:textId="6025A661" w:rsidR="00AB4F1D" w:rsidRDefault="00F23303" w:rsidP="00C56E70">
      <w:pPr>
        <w:pStyle w:val="BodyText"/>
        <w:spacing w:line="439" w:lineRule="auto"/>
        <w:ind w:left="4351" w:right="1640" w:hanging="2612"/>
      </w:pPr>
      <w:r>
        <w:t>K.R</w:t>
      </w:r>
      <w:r>
        <w:rPr>
          <w:spacing w:val="-4"/>
        </w:rPr>
        <w:t xml:space="preserve"> </w:t>
      </w:r>
      <w:r>
        <w:t>Mangalam</w:t>
      </w:r>
      <w:r>
        <w:rPr>
          <w:spacing w:val="-3"/>
        </w:rPr>
        <w:t xml:space="preserve"> </w:t>
      </w:r>
      <w:r>
        <w:t>University,</w:t>
      </w:r>
      <w:r>
        <w:rPr>
          <w:spacing w:val="-4"/>
        </w:rPr>
        <w:t xml:space="preserve"> </w:t>
      </w:r>
      <w:r>
        <w:t>Gurugram-</w:t>
      </w:r>
      <w:r>
        <w:rPr>
          <w:spacing w:val="-3"/>
        </w:rPr>
        <w:t xml:space="preserve"> </w:t>
      </w:r>
      <w:r>
        <w:t>122001,</w:t>
      </w:r>
      <w:r>
        <w:rPr>
          <w:spacing w:val="-5"/>
        </w:rPr>
        <w:t xml:space="preserve"> </w:t>
      </w:r>
      <w:r>
        <w:t>India</w:t>
      </w:r>
      <w:r>
        <w:rPr>
          <w:spacing w:val="-81"/>
        </w:rPr>
        <w:t xml:space="preserve"> </w:t>
      </w:r>
    </w:p>
    <w:p w14:paraId="030426CD" w14:textId="6C621E37" w:rsidR="00AB4F1D" w:rsidRDefault="00821669" w:rsidP="00C56E70">
      <w:pPr>
        <w:spacing w:line="439" w:lineRule="auto"/>
      </w:pPr>
      <w:r>
        <w:t xml:space="preserve">                                                      January 2026</w:t>
      </w:r>
    </w:p>
    <w:p w14:paraId="1279C7B3" w14:textId="34369874" w:rsidR="00821669" w:rsidRDefault="00821669" w:rsidP="00C56E70">
      <w:pPr>
        <w:spacing w:line="439" w:lineRule="auto"/>
        <w:sectPr w:rsidR="00821669">
          <w:type w:val="continuous"/>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 xml:space="preserve">        </w:t>
      </w:r>
    </w:p>
    <w:p w14:paraId="64EED8B2" w14:textId="77777777" w:rsidR="00AB4F1D" w:rsidRDefault="00F23303" w:rsidP="00C56E70">
      <w:pPr>
        <w:pStyle w:val="Heading1"/>
        <w:spacing w:before="0"/>
        <w:ind w:left="220" w:firstLine="0"/>
        <w:jc w:val="center"/>
      </w:pPr>
      <w:r>
        <w:lastRenderedPageBreak/>
        <w:t>INDEX</w:t>
      </w:r>
    </w:p>
    <w:p w14:paraId="39FC071F" w14:textId="77777777" w:rsidR="00AB4F1D" w:rsidRDefault="00AB4F1D" w:rsidP="00C56E70">
      <w:pPr>
        <w:pStyle w:val="BodyText"/>
        <w:rPr>
          <w:b/>
          <w:sz w:val="20"/>
        </w:rPr>
      </w:pPr>
    </w:p>
    <w:tbl>
      <w:tblPr>
        <w:tblStyle w:val="TableGrid"/>
        <w:tblW w:w="0" w:type="auto"/>
        <w:tblInd w:w="137" w:type="dxa"/>
        <w:tblLook w:val="04A0" w:firstRow="1" w:lastRow="0" w:firstColumn="1" w:lastColumn="0" w:noHBand="0" w:noVBand="1"/>
      </w:tblPr>
      <w:tblGrid>
        <w:gridCol w:w="992"/>
        <w:gridCol w:w="6804"/>
        <w:gridCol w:w="1276"/>
      </w:tblGrid>
      <w:tr w:rsidR="007C1553" w14:paraId="65FF4D0B" w14:textId="77777777" w:rsidTr="002144BE">
        <w:trPr>
          <w:trHeight w:val="392"/>
        </w:trPr>
        <w:tc>
          <w:tcPr>
            <w:tcW w:w="992" w:type="dxa"/>
          </w:tcPr>
          <w:p w14:paraId="5438716A" w14:textId="12824A44" w:rsidR="007C1553" w:rsidRPr="007C1553" w:rsidRDefault="007C1553" w:rsidP="00C56E70">
            <w:pPr>
              <w:pStyle w:val="BodyText"/>
              <w:rPr>
                <w:bCs/>
              </w:rPr>
            </w:pPr>
            <w:r>
              <w:rPr>
                <w:bCs/>
              </w:rPr>
              <w:t>S. No</w:t>
            </w:r>
          </w:p>
        </w:tc>
        <w:tc>
          <w:tcPr>
            <w:tcW w:w="6804" w:type="dxa"/>
          </w:tcPr>
          <w:p w14:paraId="1463DF14" w14:textId="2F9D31C9" w:rsidR="007C1553" w:rsidRPr="007C1553" w:rsidRDefault="007C1553" w:rsidP="00C56E70">
            <w:pPr>
              <w:pStyle w:val="BodyText"/>
              <w:rPr>
                <w:bCs/>
              </w:rPr>
            </w:pPr>
            <w:r w:rsidRPr="007C1553">
              <w:rPr>
                <w:bCs/>
              </w:rPr>
              <w:t>TITLE</w:t>
            </w:r>
          </w:p>
        </w:tc>
        <w:tc>
          <w:tcPr>
            <w:tcW w:w="1276" w:type="dxa"/>
          </w:tcPr>
          <w:p w14:paraId="5671C780" w14:textId="2D291475" w:rsidR="007C1553" w:rsidRPr="007C1553" w:rsidRDefault="007C1553" w:rsidP="00C56E70">
            <w:pPr>
              <w:pStyle w:val="BodyText"/>
              <w:rPr>
                <w:bCs/>
              </w:rPr>
            </w:pPr>
            <w:r w:rsidRPr="007C1553">
              <w:rPr>
                <w:bCs/>
              </w:rPr>
              <w:t>Page No</w:t>
            </w:r>
          </w:p>
        </w:tc>
      </w:tr>
    </w:tbl>
    <w:p w14:paraId="58752E96" w14:textId="77777777" w:rsidR="00AB4F1D" w:rsidRDefault="00AB4F1D" w:rsidP="00C56E70">
      <w:pPr>
        <w:pStyle w:val="BodyText"/>
        <w:spacing w:after="1"/>
        <w:rPr>
          <w:b/>
          <w:sz w:val="15"/>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6795"/>
        <w:gridCol w:w="1171"/>
      </w:tblGrid>
      <w:tr w:rsidR="00AB4F1D" w14:paraId="638F04AE" w14:textId="77777777">
        <w:trPr>
          <w:trHeight w:val="650"/>
        </w:trPr>
        <w:tc>
          <w:tcPr>
            <w:tcW w:w="1056" w:type="dxa"/>
          </w:tcPr>
          <w:p w14:paraId="22890371" w14:textId="77777777" w:rsidR="00AB4F1D" w:rsidRDefault="00F23303" w:rsidP="00C56E70">
            <w:pPr>
              <w:pStyle w:val="TableParagraph"/>
              <w:spacing w:before="0"/>
              <w:ind w:left="218"/>
              <w:rPr>
                <w:sz w:val="24"/>
              </w:rPr>
            </w:pPr>
            <w:r>
              <w:rPr>
                <w:sz w:val="24"/>
              </w:rPr>
              <w:t>1.</w:t>
            </w:r>
          </w:p>
        </w:tc>
        <w:tc>
          <w:tcPr>
            <w:tcW w:w="6795" w:type="dxa"/>
          </w:tcPr>
          <w:p w14:paraId="7D55BC72" w14:textId="77777777" w:rsidR="00AB4F1D" w:rsidRDefault="00F23303" w:rsidP="00C56E70">
            <w:pPr>
              <w:pStyle w:val="TableParagraph"/>
              <w:spacing w:before="0"/>
              <w:rPr>
                <w:sz w:val="24"/>
              </w:rPr>
            </w:pPr>
            <w:r>
              <w:rPr>
                <w:sz w:val="24"/>
              </w:rPr>
              <w:t>Abstract</w:t>
            </w:r>
          </w:p>
        </w:tc>
        <w:tc>
          <w:tcPr>
            <w:tcW w:w="1171" w:type="dxa"/>
          </w:tcPr>
          <w:p w14:paraId="5D2B5CAB" w14:textId="070D53AF" w:rsidR="00AB4F1D" w:rsidRDefault="00AB4F1D" w:rsidP="00C56E70">
            <w:pPr>
              <w:pStyle w:val="TableParagraph"/>
              <w:spacing w:before="0"/>
              <w:ind w:left="108" w:right="451"/>
              <w:rPr>
                <w:sz w:val="24"/>
              </w:rPr>
            </w:pPr>
          </w:p>
        </w:tc>
      </w:tr>
      <w:tr w:rsidR="00AB4F1D" w14:paraId="4DDCFF5C" w14:textId="77777777">
        <w:trPr>
          <w:trHeight w:val="558"/>
        </w:trPr>
        <w:tc>
          <w:tcPr>
            <w:tcW w:w="1056" w:type="dxa"/>
          </w:tcPr>
          <w:p w14:paraId="00B36B05" w14:textId="77777777" w:rsidR="00AB4F1D" w:rsidRDefault="00F23303" w:rsidP="00C56E70">
            <w:pPr>
              <w:pStyle w:val="TableParagraph"/>
              <w:spacing w:before="0"/>
              <w:ind w:left="218"/>
              <w:rPr>
                <w:sz w:val="24"/>
              </w:rPr>
            </w:pPr>
            <w:r>
              <w:rPr>
                <w:sz w:val="24"/>
              </w:rPr>
              <w:t>2.</w:t>
            </w:r>
          </w:p>
        </w:tc>
        <w:tc>
          <w:tcPr>
            <w:tcW w:w="6795" w:type="dxa"/>
          </w:tcPr>
          <w:p w14:paraId="7E1D5031" w14:textId="77777777" w:rsidR="00AB4F1D" w:rsidRDefault="00F23303" w:rsidP="00C56E70">
            <w:pPr>
              <w:pStyle w:val="TableParagraph"/>
              <w:spacing w:before="0"/>
              <w:rPr>
                <w:sz w:val="24"/>
              </w:rPr>
            </w:pPr>
            <w:r>
              <w:rPr>
                <w:sz w:val="24"/>
              </w:rPr>
              <w:t>Introduction</w:t>
            </w:r>
            <w:r>
              <w:rPr>
                <w:spacing w:val="-6"/>
                <w:sz w:val="24"/>
              </w:rPr>
              <w:t xml:space="preserve"> </w:t>
            </w:r>
            <w:r>
              <w:rPr>
                <w:sz w:val="24"/>
              </w:rPr>
              <w:t>(description</w:t>
            </w:r>
            <w:r>
              <w:rPr>
                <w:spacing w:val="-6"/>
                <w:sz w:val="24"/>
              </w:rPr>
              <w:t xml:space="preserve"> </w:t>
            </w:r>
            <w:r>
              <w:rPr>
                <w:sz w:val="24"/>
              </w:rPr>
              <w:t>of</w:t>
            </w:r>
            <w:r>
              <w:rPr>
                <w:spacing w:val="-2"/>
                <w:sz w:val="24"/>
              </w:rPr>
              <w:t xml:space="preserve"> </w:t>
            </w:r>
            <w:r>
              <w:rPr>
                <w:sz w:val="24"/>
              </w:rPr>
              <w:t>broad</w:t>
            </w:r>
            <w:r>
              <w:rPr>
                <w:spacing w:val="-4"/>
                <w:sz w:val="24"/>
              </w:rPr>
              <w:t xml:space="preserve"> </w:t>
            </w:r>
            <w:r>
              <w:rPr>
                <w:sz w:val="24"/>
              </w:rPr>
              <w:t>topic)</w:t>
            </w:r>
          </w:p>
        </w:tc>
        <w:tc>
          <w:tcPr>
            <w:tcW w:w="1171" w:type="dxa"/>
          </w:tcPr>
          <w:p w14:paraId="459A5C8A" w14:textId="77777777" w:rsidR="00AB4F1D" w:rsidRDefault="00AB4F1D" w:rsidP="00C56E70">
            <w:pPr>
              <w:pStyle w:val="TableParagraph"/>
              <w:spacing w:before="0"/>
              <w:ind w:left="0"/>
              <w:rPr>
                <w:rFonts w:ascii="Times New Roman"/>
                <w:sz w:val="24"/>
              </w:rPr>
            </w:pPr>
          </w:p>
        </w:tc>
      </w:tr>
      <w:tr w:rsidR="00AB4F1D" w14:paraId="5B008C12" w14:textId="77777777">
        <w:trPr>
          <w:trHeight w:val="585"/>
        </w:trPr>
        <w:tc>
          <w:tcPr>
            <w:tcW w:w="1056" w:type="dxa"/>
          </w:tcPr>
          <w:p w14:paraId="323D5579" w14:textId="77777777" w:rsidR="00AB4F1D" w:rsidRDefault="00F23303" w:rsidP="00C56E70">
            <w:pPr>
              <w:pStyle w:val="TableParagraph"/>
              <w:spacing w:before="0"/>
              <w:ind w:left="218"/>
              <w:rPr>
                <w:sz w:val="24"/>
              </w:rPr>
            </w:pPr>
            <w:r>
              <w:rPr>
                <w:sz w:val="24"/>
              </w:rPr>
              <w:t>3.</w:t>
            </w:r>
          </w:p>
        </w:tc>
        <w:tc>
          <w:tcPr>
            <w:tcW w:w="6795" w:type="dxa"/>
          </w:tcPr>
          <w:p w14:paraId="7604CFC1" w14:textId="77777777" w:rsidR="00AB4F1D" w:rsidRDefault="00F23303" w:rsidP="00C56E70">
            <w:pPr>
              <w:pStyle w:val="TableParagraph"/>
              <w:spacing w:before="0"/>
              <w:rPr>
                <w:sz w:val="24"/>
              </w:rPr>
            </w:pPr>
            <w:r>
              <w:rPr>
                <w:sz w:val="24"/>
              </w:rPr>
              <w:t>Motivation</w:t>
            </w:r>
          </w:p>
        </w:tc>
        <w:tc>
          <w:tcPr>
            <w:tcW w:w="1171" w:type="dxa"/>
          </w:tcPr>
          <w:p w14:paraId="31A32649" w14:textId="77777777" w:rsidR="00AB4F1D" w:rsidRDefault="00AB4F1D" w:rsidP="00C56E70">
            <w:pPr>
              <w:pStyle w:val="TableParagraph"/>
              <w:spacing w:before="0"/>
              <w:ind w:left="0"/>
              <w:rPr>
                <w:rFonts w:ascii="Times New Roman"/>
                <w:sz w:val="24"/>
              </w:rPr>
            </w:pPr>
          </w:p>
        </w:tc>
      </w:tr>
      <w:tr w:rsidR="00AB4F1D" w14:paraId="4393BD4B" w14:textId="77777777">
        <w:trPr>
          <w:trHeight w:val="583"/>
        </w:trPr>
        <w:tc>
          <w:tcPr>
            <w:tcW w:w="1056" w:type="dxa"/>
          </w:tcPr>
          <w:p w14:paraId="3F0A684E" w14:textId="77777777" w:rsidR="00AB4F1D" w:rsidRDefault="00F23303" w:rsidP="00C56E70">
            <w:pPr>
              <w:pStyle w:val="TableParagraph"/>
              <w:spacing w:before="0" w:line="291" w:lineRule="exact"/>
              <w:ind w:left="218"/>
              <w:rPr>
                <w:sz w:val="24"/>
              </w:rPr>
            </w:pPr>
            <w:r>
              <w:rPr>
                <w:sz w:val="24"/>
              </w:rPr>
              <w:t>4.</w:t>
            </w:r>
          </w:p>
        </w:tc>
        <w:tc>
          <w:tcPr>
            <w:tcW w:w="6795" w:type="dxa"/>
          </w:tcPr>
          <w:p w14:paraId="0D50430B" w14:textId="77777777" w:rsidR="00AB4F1D" w:rsidRDefault="00F23303" w:rsidP="00C56E70">
            <w:pPr>
              <w:pStyle w:val="TableParagraph"/>
              <w:spacing w:before="0" w:line="291" w:lineRule="exact"/>
              <w:rPr>
                <w:sz w:val="24"/>
              </w:rPr>
            </w:pPr>
            <w:r>
              <w:rPr>
                <w:sz w:val="24"/>
              </w:rPr>
              <w:t>Literature</w:t>
            </w:r>
            <w:r>
              <w:rPr>
                <w:spacing w:val="-3"/>
                <w:sz w:val="24"/>
              </w:rPr>
              <w:t xml:space="preserve"> </w:t>
            </w:r>
            <w:r>
              <w:rPr>
                <w:sz w:val="24"/>
              </w:rPr>
              <w:t>Review</w:t>
            </w:r>
          </w:p>
        </w:tc>
        <w:tc>
          <w:tcPr>
            <w:tcW w:w="1171" w:type="dxa"/>
          </w:tcPr>
          <w:p w14:paraId="5B28B424" w14:textId="77777777" w:rsidR="00AB4F1D" w:rsidRDefault="00AB4F1D" w:rsidP="00C56E70">
            <w:pPr>
              <w:pStyle w:val="TableParagraph"/>
              <w:spacing w:before="0"/>
              <w:ind w:left="0"/>
              <w:rPr>
                <w:rFonts w:ascii="Times New Roman"/>
                <w:sz w:val="24"/>
              </w:rPr>
            </w:pPr>
          </w:p>
        </w:tc>
      </w:tr>
      <w:tr w:rsidR="00AB4F1D" w14:paraId="2A70FF71" w14:textId="77777777">
        <w:trPr>
          <w:trHeight w:val="582"/>
        </w:trPr>
        <w:tc>
          <w:tcPr>
            <w:tcW w:w="1056" w:type="dxa"/>
          </w:tcPr>
          <w:p w14:paraId="15D1B586" w14:textId="77777777" w:rsidR="00AB4F1D" w:rsidRDefault="00F23303" w:rsidP="00C56E70">
            <w:pPr>
              <w:pStyle w:val="TableParagraph"/>
              <w:spacing w:before="0"/>
              <w:ind w:left="218"/>
              <w:rPr>
                <w:sz w:val="24"/>
              </w:rPr>
            </w:pPr>
            <w:r>
              <w:rPr>
                <w:sz w:val="24"/>
              </w:rPr>
              <w:t>5.</w:t>
            </w:r>
          </w:p>
        </w:tc>
        <w:tc>
          <w:tcPr>
            <w:tcW w:w="6795" w:type="dxa"/>
          </w:tcPr>
          <w:p w14:paraId="292D8FE7" w14:textId="77777777" w:rsidR="00AB4F1D" w:rsidRDefault="00F23303" w:rsidP="00C56E70">
            <w:pPr>
              <w:pStyle w:val="TableParagraph"/>
              <w:spacing w:before="0"/>
              <w:rPr>
                <w:sz w:val="24"/>
              </w:rPr>
            </w:pPr>
            <w:r>
              <w:rPr>
                <w:sz w:val="24"/>
              </w:rPr>
              <w:t>Gap</w:t>
            </w:r>
            <w:r>
              <w:rPr>
                <w:spacing w:val="-4"/>
                <w:sz w:val="24"/>
              </w:rPr>
              <w:t xml:space="preserve"> </w:t>
            </w:r>
            <w:r>
              <w:rPr>
                <w:sz w:val="24"/>
              </w:rPr>
              <w:t>Analysis</w:t>
            </w:r>
          </w:p>
        </w:tc>
        <w:tc>
          <w:tcPr>
            <w:tcW w:w="1171" w:type="dxa"/>
          </w:tcPr>
          <w:p w14:paraId="53F64990" w14:textId="77777777" w:rsidR="00AB4F1D" w:rsidRDefault="00AB4F1D" w:rsidP="00C56E70">
            <w:pPr>
              <w:pStyle w:val="TableParagraph"/>
              <w:spacing w:before="0"/>
              <w:ind w:left="0"/>
              <w:rPr>
                <w:rFonts w:ascii="Times New Roman"/>
                <w:sz w:val="24"/>
              </w:rPr>
            </w:pPr>
          </w:p>
        </w:tc>
      </w:tr>
      <w:tr w:rsidR="00AB4F1D" w14:paraId="17C97B0E" w14:textId="77777777">
        <w:trPr>
          <w:trHeight w:val="582"/>
        </w:trPr>
        <w:tc>
          <w:tcPr>
            <w:tcW w:w="1056" w:type="dxa"/>
          </w:tcPr>
          <w:p w14:paraId="4C045BA1" w14:textId="77777777" w:rsidR="00AB4F1D" w:rsidRDefault="00F23303" w:rsidP="00C56E70">
            <w:pPr>
              <w:pStyle w:val="TableParagraph"/>
              <w:spacing w:before="0"/>
              <w:ind w:left="218"/>
              <w:rPr>
                <w:sz w:val="24"/>
              </w:rPr>
            </w:pPr>
            <w:r>
              <w:rPr>
                <w:sz w:val="24"/>
              </w:rPr>
              <w:t>6.</w:t>
            </w:r>
          </w:p>
        </w:tc>
        <w:tc>
          <w:tcPr>
            <w:tcW w:w="6795" w:type="dxa"/>
          </w:tcPr>
          <w:p w14:paraId="5E3C1790" w14:textId="77777777" w:rsidR="00AB4F1D" w:rsidRDefault="00F23303" w:rsidP="00C56E70">
            <w:pPr>
              <w:pStyle w:val="TableParagraph"/>
              <w:spacing w:before="0"/>
              <w:rPr>
                <w:sz w:val="24"/>
              </w:rPr>
            </w:pPr>
            <w:r>
              <w:rPr>
                <w:sz w:val="24"/>
              </w:rPr>
              <w:t>Problem</w:t>
            </w:r>
            <w:r>
              <w:rPr>
                <w:spacing w:val="-7"/>
                <w:sz w:val="24"/>
              </w:rPr>
              <w:t xml:space="preserve"> </w:t>
            </w:r>
            <w:r>
              <w:rPr>
                <w:sz w:val="24"/>
              </w:rPr>
              <w:t>Statement</w:t>
            </w:r>
          </w:p>
        </w:tc>
        <w:tc>
          <w:tcPr>
            <w:tcW w:w="1171" w:type="dxa"/>
          </w:tcPr>
          <w:p w14:paraId="4260D49E" w14:textId="77777777" w:rsidR="00AB4F1D" w:rsidRDefault="00AB4F1D" w:rsidP="00C56E70">
            <w:pPr>
              <w:pStyle w:val="TableParagraph"/>
              <w:spacing w:before="0"/>
              <w:ind w:left="0"/>
              <w:rPr>
                <w:rFonts w:ascii="Times New Roman"/>
                <w:sz w:val="24"/>
              </w:rPr>
            </w:pPr>
          </w:p>
        </w:tc>
      </w:tr>
      <w:tr w:rsidR="00AB4F1D" w14:paraId="494ECECC" w14:textId="77777777">
        <w:trPr>
          <w:trHeight w:val="585"/>
        </w:trPr>
        <w:tc>
          <w:tcPr>
            <w:tcW w:w="1056" w:type="dxa"/>
          </w:tcPr>
          <w:p w14:paraId="278290C5" w14:textId="77777777" w:rsidR="00AB4F1D" w:rsidRDefault="00F23303" w:rsidP="00C56E70">
            <w:pPr>
              <w:pStyle w:val="TableParagraph"/>
              <w:spacing w:before="0"/>
              <w:ind w:left="218"/>
              <w:rPr>
                <w:sz w:val="24"/>
              </w:rPr>
            </w:pPr>
            <w:r>
              <w:rPr>
                <w:sz w:val="24"/>
              </w:rPr>
              <w:t>7.</w:t>
            </w:r>
          </w:p>
        </w:tc>
        <w:tc>
          <w:tcPr>
            <w:tcW w:w="6795" w:type="dxa"/>
          </w:tcPr>
          <w:p w14:paraId="56F89062" w14:textId="77777777" w:rsidR="00AB4F1D" w:rsidRDefault="00F23303" w:rsidP="00C56E70">
            <w:pPr>
              <w:pStyle w:val="TableParagraph"/>
              <w:spacing w:before="0"/>
              <w:rPr>
                <w:sz w:val="24"/>
              </w:rPr>
            </w:pPr>
            <w:r>
              <w:rPr>
                <w:sz w:val="24"/>
              </w:rPr>
              <w:t>Objectives</w:t>
            </w:r>
          </w:p>
        </w:tc>
        <w:tc>
          <w:tcPr>
            <w:tcW w:w="1171" w:type="dxa"/>
          </w:tcPr>
          <w:p w14:paraId="18C7EFFF" w14:textId="77777777" w:rsidR="00AB4F1D" w:rsidRDefault="00AB4F1D" w:rsidP="00C56E70">
            <w:pPr>
              <w:pStyle w:val="TableParagraph"/>
              <w:spacing w:before="0"/>
              <w:ind w:left="0"/>
              <w:rPr>
                <w:rFonts w:ascii="Times New Roman"/>
                <w:sz w:val="24"/>
              </w:rPr>
            </w:pPr>
          </w:p>
        </w:tc>
      </w:tr>
      <w:tr w:rsidR="00AB4F1D" w14:paraId="2E1CC954" w14:textId="77777777">
        <w:trPr>
          <w:trHeight w:val="582"/>
        </w:trPr>
        <w:tc>
          <w:tcPr>
            <w:tcW w:w="1056" w:type="dxa"/>
          </w:tcPr>
          <w:p w14:paraId="6F6034AF" w14:textId="77777777" w:rsidR="00AB4F1D" w:rsidRDefault="00F23303" w:rsidP="00C56E70">
            <w:pPr>
              <w:pStyle w:val="TableParagraph"/>
              <w:spacing w:before="0" w:line="290" w:lineRule="exact"/>
              <w:ind w:left="218"/>
              <w:rPr>
                <w:sz w:val="24"/>
              </w:rPr>
            </w:pPr>
            <w:r>
              <w:rPr>
                <w:sz w:val="24"/>
              </w:rPr>
              <w:t>8.</w:t>
            </w:r>
          </w:p>
        </w:tc>
        <w:tc>
          <w:tcPr>
            <w:tcW w:w="6795" w:type="dxa"/>
          </w:tcPr>
          <w:p w14:paraId="58D20FD7" w14:textId="2E040B6F" w:rsidR="00AB4F1D" w:rsidRDefault="00F23303" w:rsidP="00C56E70">
            <w:pPr>
              <w:pStyle w:val="TableParagraph"/>
              <w:spacing w:before="0" w:line="290" w:lineRule="exact"/>
              <w:rPr>
                <w:sz w:val="24"/>
              </w:rPr>
            </w:pPr>
            <w:r>
              <w:rPr>
                <w:sz w:val="24"/>
              </w:rPr>
              <w:t>Tools/</w:t>
            </w:r>
            <w:r w:rsidR="002144BE">
              <w:rPr>
                <w:sz w:val="24"/>
              </w:rPr>
              <w:t>Technologies</w:t>
            </w:r>
            <w:r>
              <w:rPr>
                <w:spacing w:val="-7"/>
                <w:sz w:val="24"/>
              </w:rPr>
              <w:t xml:space="preserve"> </w:t>
            </w:r>
            <w:r>
              <w:rPr>
                <w:sz w:val="24"/>
              </w:rPr>
              <w:t>Used</w:t>
            </w:r>
          </w:p>
        </w:tc>
        <w:tc>
          <w:tcPr>
            <w:tcW w:w="1171" w:type="dxa"/>
          </w:tcPr>
          <w:p w14:paraId="0DB68519" w14:textId="77777777" w:rsidR="00AB4F1D" w:rsidRDefault="00AB4F1D" w:rsidP="00C56E70">
            <w:pPr>
              <w:pStyle w:val="TableParagraph"/>
              <w:spacing w:before="0"/>
              <w:ind w:left="0"/>
              <w:rPr>
                <w:rFonts w:ascii="Times New Roman"/>
                <w:sz w:val="24"/>
              </w:rPr>
            </w:pPr>
          </w:p>
        </w:tc>
      </w:tr>
      <w:tr w:rsidR="00AB4F1D" w14:paraId="783F46DA" w14:textId="77777777">
        <w:trPr>
          <w:trHeight w:val="582"/>
        </w:trPr>
        <w:tc>
          <w:tcPr>
            <w:tcW w:w="1056" w:type="dxa"/>
          </w:tcPr>
          <w:p w14:paraId="21646CAA" w14:textId="77777777" w:rsidR="00AB4F1D" w:rsidRDefault="00F23303" w:rsidP="00C56E70">
            <w:pPr>
              <w:pStyle w:val="TableParagraph"/>
              <w:spacing w:before="0"/>
              <w:ind w:left="218"/>
              <w:rPr>
                <w:sz w:val="24"/>
              </w:rPr>
            </w:pPr>
            <w:r>
              <w:rPr>
                <w:sz w:val="24"/>
              </w:rPr>
              <w:t>9.</w:t>
            </w:r>
          </w:p>
        </w:tc>
        <w:tc>
          <w:tcPr>
            <w:tcW w:w="6795" w:type="dxa"/>
          </w:tcPr>
          <w:p w14:paraId="24A984BC" w14:textId="77777777" w:rsidR="00AB4F1D" w:rsidRDefault="00F23303" w:rsidP="00C56E70">
            <w:pPr>
              <w:pStyle w:val="TableParagraph"/>
              <w:spacing w:before="0"/>
              <w:rPr>
                <w:sz w:val="24"/>
              </w:rPr>
            </w:pPr>
            <w:r>
              <w:rPr>
                <w:sz w:val="24"/>
              </w:rPr>
              <w:t>Methodology</w:t>
            </w:r>
          </w:p>
        </w:tc>
        <w:tc>
          <w:tcPr>
            <w:tcW w:w="1171" w:type="dxa"/>
          </w:tcPr>
          <w:p w14:paraId="1655E502" w14:textId="77777777" w:rsidR="00AB4F1D" w:rsidRDefault="00AB4F1D" w:rsidP="00C56E70">
            <w:pPr>
              <w:pStyle w:val="TableParagraph"/>
              <w:spacing w:before="0"/>
              <w:ind w:left="0"/>
              <w:rPr>
                <w:rFonts w:ascii="Times New Roman"/>
                <w:sz w:val="24"/>
              </w:rPr>
            </w:pPr>
          </w:p>
        </w:tc>
      </w:tr>
      <w:tr w:rsidR="00AB4F1D" w14:paraId="4310F1AE" w14:textId="77777777" w:rsidTr="00391A0B">
        <w:trPr>
          <w:trHeight w:val="544"/>
        </w:trPr>
        <w:tc>
          <w:tcPr>
            <w:tcW w:w="1056" w:type="dxa"/>
          </w:tcPr>
          <w:p w14:paraId="2E8E2430" w14:textId="77777777" w:rsidR="00AB4F1D" w:rsidRDefault="00F23303" w:rsidP="00C56E70">
            <w:pPr>
              <w:pStyle w:val="TableParagraph"/>
              <w:spacing w:before="0" w:line="271" w:lineRule="exact"/>
              <w:ind w:left="218"/>
              <w:rPr>
                <w:sz w:val="24"/>
              </w:rPr>
            </w:pPr>
            <w:r>
              <w:rPr>
                <w:sz w:val="24"/>
              </w:rPr>
              <w:t>10.</w:t>
            </w:r>
          </w:p>
        </w:tc>
        <w:tc>
          <w:tcPr>
            <w:tcW w:w="6795" w:type="dxa"/>
          </w:tcPr>
          <w:p w14:paraId="1E0F1D2E" w14:textId="77777777" w:rsidR="00AB4F1D" w:rsidRDefault="00F23303" w:rsidP="00C56E70">
            <w:pPr>
              <w:pStyle w:val="TableParagraph"/>
              <w:spacing w:before="0" w:line="271" w:lineRule="exact"/>
              <w:rPr>
                <w:sz w:val="24"/>
              </w:rPr>
            </w:pPr>
            <w:r>
              <w:rPr>
                <w:sz w:val="24"/>
              </w:rPr>
              <w:t>References</w:t>
            </w:r>
          </w:p>
        </w:tc>
        <w:tc>
          <w:tcPr>
            <w:tcW w:w="1171" w:type="dxa"/>
          </w:tcPr>
          <w:p w14:paraId="44DF3C16" w14:textId="77777777" w:rsidR="00AB4F1D" w:rsidRDefault="00AB4F1D" w:rsidP="00C56E70">
            <w:pPr>
              <w:pStyle w:val="TableParagraph"/>
              <w:spacing w:before="0"/>
              <w:ind w:left="0"/>
              <w:rPr>
                <w:rFonts w:ascii="Times New Roman"/>
                <w:sz w:val="20"/>
              </w:rPr>
            </w:pPr>
          </w:p>
        </w:tc>
      </w:tr>
    </w:tbl>
    <w:p w14:paraId="7C148A4E" w14:textId="77777777" w:rsidR="00AB4F1D" w:rsidRDefault="00AB4F1D" w:rsidP="00C56E70">
      <w:pPr>
        <w:rPr>
          <w:rFonts w:ascii="Times New Roman"/>
          <w:sz w:val="20"/>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0ADA55" w14:textId="77777777" w:rsidR="00AB4F1D" w:rsidRDefault="00AB4F1D" w:rsidP="00C56E70">
      <w:pPr>
        <w:pStyle w:val="BodyText"/>
        <w:rPr>
          <w:b/>
          <w:sz w:val="20"/>
        </w:rPr>
      </w:pPr>
    </w:p>
    <w:p w14:paraId="2A66BC6E" w14:textId="77777777" w:rsidR="00AB4F1D" w:rsidRDefault="00AB4F1D" w:rsidP="00C56E70">
      <w:pPr>
        <w:pStyle w:val="BodyText"/>
        <w:rPr>
          <w:b/>
          <w:sz w:val="22"/>
        </w:rPr>
      </w:pPr>
    </w:p>
    <w:p w14:paraId="4257A1BA" w14:textId="77777777" w:rsidR="00AB4F1D" w:rsidRDefault="00F23303" w:rsidP="00C56E70">
      <w:pPr>
        <w:ind w:left="220"/>
        <w:rPr>
          <w:b/>
          <w:sz w:val="28"/>
        </w:rPr>
      </w:pPr>
      <w:r>
        <w:rPr>
          <w:b/>
          <w:sz w:val="28"/>
        </w:rPr>
        <w:t>ABSTRACT</w:t>
      </w:r>
    </w:p>
    <w:p w14:paraId="36E42746" w14:textId="77777777" w:rsidR="00AB4F1D" w:rsidRDefault="00AB4F1D" w:rsidP="00C56E70">
      <w:pPr>
        <w:pStyle w:val="BodyText"/>
        <w:rPr>
          <w:b/>
          <w:sz w:val="28"/>
        </w:rPr>
      </w:pPr>
    </w:p>
    <w:p w14:paraId="216928B0" w14:textId="77777777" w:rsidR="00C56E70" w:rsidRPr="00C56E70" w:rsidRDefault="00C56E70" w:rsidP="00C56E70">
      <w:pPr>
        <w:tabs>
          <w:tab w:val="left" w:pos="2424"/>
          <w:tab w:val="left" w:pos="3479"/>
          <w:tab w:val="left" w:pos="5497"/>
          <w:tab w:val="left" w:pos="6883"/>
          <w:tab w:val="left" w:pos="8431"/>
        </w:tabs>
        <w:spacing w:after="240"/>
        <w:ind w:left="220" w:right="119"/>
        <w:rPr>
          <w:sz w:val="24"/>
          <w:szCs w:val="24"/>
          <w:lang w:val="en-IN"/>
        </w:rPr>
      </w:pPr>
      <w:r w:rsidRPr="00C56E70">
        <w:rPr>
          <w:sz w:val="24"/>
          <w:szCs w:val="24"/>
          <w:lang w:val="en-IN"/>
        </w:rPr>
        <w:t>Modern software systems extensively rely on Application Programming Interfaces (APIs) to deliver services such as authentication, data access, payments, and content delivery. With the rapid growth of cloud-native and microservices-based applications, APIs often experience unpredictable and high request volumes caused by traffic spikes, automated bots, or malicious attacks. Uncontrolled API traffic can lead to server overload, performance degradation, service downtime, and increased infrastructure costs.</w:t>
      </w:r>
    </w:p>
    <w:p w14:paraId="5A4ABE07" w14:textId="77777777" w:rsidR="00C56E70" w:rsidRPr="00C56E70" w:rsidRDefault="00C56E70" w:rsidP="00C56E70">
      <w:pPr>
        <w:tabs>
          <w:tab w:val="left" w:pos="2424"/>
          <w:tab w:val="left" w:pos="3479"/>
          <w:tab w:val="left" w:pos="5497"/>
          <w:tab w:val="left" w:pos="6883"/>
          <w:tab w:val="left" w:pos="8431"/>
        </w:tabs>
        <w:spacing w:after="240"/>
        <w:ind w:left="220" w:right="119"/>
        <w:rPr>
          <w:sz w:val="24"/>
          <w:szCs w:val="24"/>
          <w:lang w:val="en-IN"/>
        </w:rPr>
      </w:pPr>
      <w:r w:rsidRPr="00C56E70">
        <w:rPr>
          <w:sz w:val="24"/>
          <w:szCs w:val="24"/>
          <w:lang w:val="en-IN"/>
        </w:rPr>
        <w:t xml:space="preserve">The </w:t>
      </w:r>
      <w:r w:rsidRPr="00C56E70">
        <w:rPr>
          <w:b/>
          <w:bCs/>
          <w:sz w:val="24"/>
          <w:szCs w:val="24"/>
          <w:lang w:val="en-IN"/>
        </w:rPr>
        <w:t>Distributed Rate Limiter System</w:t>
      </w:r>
      <w:r w:rsidRPr="00C56E70">
        <w:rPr>
          <w:sz w:val="24"/>
          <w:szCs w:val="24"/>
          <w:lang w:val="en-IN"/>
        </w:rPr>
        <w:t xml:space="preserve"> is designed to address these challenges by providing a scalable and reliable mechanism to control API request traffic in distributed environments. The system enforces configurable request limits per user, IP address, or API key within defined time windows, ensuring fair resource usage and protecting backend services from abuse. Unlike traditional single-server rate limiting approaches, this system maintains consistency across multiple application servers.</w:t>
      </w:r>
    </w:p>
    <w:p w14:paraId="0069076F" w14:textId="77777777" w:rsidR="00C56E70" w:rsidRPr="00C56E70" w:rsidRDefault="00C56E70" w:rsidP="00C56E70">
      <w:pPr>
        <w:tabs>
          <w:tab w:val="left" w:pos="2424"/>
          <w:tab w:val="left" w:pos="3479"/>
          <w:tab w:val="left" w:pos="5497"/>
          <w:tab w:val="left" w:pos="6883"/>
          <w:tab w:val="left" w:pos="8431"/>
        </w:tabs>
        <w:spacing w:after="240"/>
        <w:ind w:left="220" w:right="119"/>
        <w:rPr>
          <w:sz w:val="24"/>
          <w:szCs w:val="24"/>
          <w:lang w:val="en-IN"/>
        </w:rPr>
      </w:pPr>
      <w:r w:rsidRPr="00C56E70">
        <w:rPr>
          <w:sz w:val="24"/>
          <w:szCs w:val="24"/>
          <w:lang w:val="en-IN"/>
        </w:rPr>
        <w:t xml:space="preserve">The proposed solution uses </w:t>
      </w:r>
      <w:r w:rsidRPr="00C56E70">
        <w:rPr>
          <w:b/>
          <w:bCs/>
          <w:sz w:val="24"/>
          <w:szCs w:val="24"/>
          <w:lang w:val="en-IN"/>
        </w:rPr>
        <w:t>Redis</w:t>
      </w:r>
      <w:r w:rsidRPr="00C56E70">
        <w:rPr>
          <w:sz w:val="24"/>
          <w:szCs w:val="24"/>
          <w:lang w:val="en-IN"/>
        </w:rPr>
        <w:t xml:space="preserve"> as a centralized, high-performance in-memory datastore to manage request counters and tokens with low latency and atomic operations. Multiple rate-limiting algorithms, including </w:t>
      </w:r>
      <w:r w:rsidRPr="00C56E70">
        <w:rPr>
          <w:b/>
          <w:bCs/>
          <w:sz w:val="24"/>
          <w:szCs w:val="24"/>
          <w:lang w:val="en-IN"/>
        </w:rPr>
        <w:t>Token Bucket, Fixed Window, and Sliding Window</w:t>
      </w:r>
      <w:r w:rsidRPr="00C56E70">
        <w:rPr>
          <w:sz w:val="24"/>
          <w:szCs w:val="24"/>
          <w:lang w:val="en-IN"/>
        </w:rPr>
        <w:t>, are implemented to support diverse application requirements. Rate limit configurations are stored in a persistent database, allowing dynamic updates without redeployment.</w:t>
      </w:r>
    </w:p>
    <w:p w14:paraId="584EEE96" w14:textId="77777777" w:rsidR="00C56E70" w:rsidRDefault="00C56E70" w:rsidP="00C56E70">
      <w:pPr>
        <w:tabs>
          <w:tab w:val="left" w:pos="2424"/>
          <w:tab w:val="left" w:pos="3479"/>
          <w:tab w:val="left" w:pos="5497"/>
          <w:tab w:val="left" w:pos="6883"/>
          <w:tab w:val="left" w:pos="8431"/>
        </w:tabs>
        <w:spacing w:after="240"/>
        <w:ind w:left="220" w:right="119"/>
        <w:rPr>
          <w:sz w:val="24"/>
          <w:szCs w:val="24"/>
          <w:lang w:val="en-IN"/>
        </w:rPr>
      </w:pPr>
      <w:r w:rsidRPr="00C56E70">
        <w:rPr>
          <w:sz w:val="24"/>
          <w:szCs w:val="24"/>
          <w:lang w:val="en-IN"/>
        </w:rPr>
        <w:t xml:space="preserve">Additionally, the system provides an </w:t>
      </w:r>
      <w:r w:rsidRPr="00C56E70">
        <w:rPr>
          <w:b/>
          <w:bCs/>
          <w:sz w:val="24"/>
          <w:szCs w:val="24"/>
          <w:lang w:val="en-IN"/>
        </w:rPr>
        <w:t>admin dashboard</w:t>
      </w:r>
      <w:r w:rsidRPr="00C56E70">
        <w:rPr>
          <w:sz w:val="24"/>
          <w:szCs w:val="24"/>
          <w:lang w:val="en-IN"/>
        </w:rPr>
        <w:t xml:space="preserve"> for real-time monitoring, analytics, and configuration of rate limits, enabling administrators to visualize traffic patterns and detect violations. Overall, the Distributed Rate Limiter System enhances API reliability, security, scalability, and performance, making it a practical and industry-relevant solution for modern backend and distributed systems.</w:t>
      </w:r>
    </w:p>
    <w:p w14:paraId="29997D82" w14:textId="77777777" w:rsidR="00E6737D" w:rsidRPr="00C56E70" w:rsidRDefault="00E6737D" w:rsidP="00C56E70">
      <w:pPr>
        <w:tabs>
          <w:tab w:val="left" w:pos="2424"/>
          <w:tab w:val="left" w:pos="3479"/>
          <w:tab w:val="left" w:pos="5497"/>
          <w:tab w:val="left" w:pos="6883"/>
          <w:tab w:val="left" w:pos="8431"/>
        </w:tabs>
        <w:spacing w:after="240"/>
        <w:ind w:left="220" w:right="119"/>
        <w:rPr>
          <w:sz w:val="24"/>
          <w:szCs w:val="24"/>
          <w:lang w:val="en-IN"/>
        </w:rPr>
      </w:pPr>
    </w:p>
    <w:p w14:paraId="5D780AB1" w14:textId="62363345" w:rsidR="00AB4F1D" w:rsidRDefault="00F23303" w:rsidP="00C56E70">
      <w:pPr>
        <w:tabs>
          <w:tab w:val="left" w:pos="2424"/>
          <w:tab w:val="left" w:pos="3479"/>
          <w:tab w:val="left" w:pos="5497"/>
          <w:tab w:val="left" w:pos="6883"/>
          <w:tab w:val="left" w:pos="8431"/>
        </w:tabs>
        <w:ind w:left="220" w:right="119"/>
        <w:rPr>
          <w:sz w:val="24"/>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i/>
          <w:sz w:val="24"/>
        </w:rPr>
        <w:t>KEYWORDS:</w:t>
      </w:r>
      <w:r w:rsidR="00C56E70" w:rsidRPr="00C56E70">
        <w:t xml:space="preserve"> </w:t>
      </w:r>
      <w:r w:rsidR="00C56E70" w:rsidRPr="00C56E70">
        <w:rPr>
          <w:b/>
          <w:i/>
          <w:sz w:val="24"/>
        </w:rPr>
        <w:t>Distributed Systems, Rate Limiting, APIs, Redis, Backend Engineering, Traffic Control</w:t>
      </w:r>
    </w:p>
    <w:p w14:paraId="613F08E2" w14:textId="77777777" w:rsidR="00AB4F1D" w:rsidRDefault="00F23303" w:rsidP="00C56E70">
      <w:pPr>
        <w:pStyle w:val="Heading1"/>
        <w:numPr>
          <w:ilvl w:val="0"/>
          <w:numId w:val="3"/>
        </w:numPr>
        <w:tabs>
          <w:tab w:val="left" w:pos="617"/>
        </w:tabs>
        <w:spacing w:before="0"/>
        <w:ind w:hanging="397"/>
      </w:pPr>
      <w:r>
        <w:lastRenderedPageBreak/>
        <w:t>INTRODUCTION</w:t>
      </w:r>
    </w:p>
    <w:p w14:paraId="4A44A51C" w14:textId="77777777" w:rsidR="00AB4F1D" w:rsidRDefault="00AB4F1D" w:rsidP="00C56E70">
      <w:pPr>
        <w:pStyle w:val="BodyText"/>
        <w:rPr>
          <w:b/>
          <w:sz w:val="34"/>
        </w:rPr>
      </w:pPr>
    </w:p>
    <w:p w14:paraId="22DE727C" w14:textId="77777777" w:rsidR="00E6737D" w:rsidRPr="00E6737D" w:rsidRDefault="00E6737D" w:rsidP="00E6737D">
      <w:pPr>
        <w:spacing w:after="240" w:line="276" w:lineRule="auto"/>
        <w:jc w:val="both"/>
        <w:rPr>
          <w:sz w:val="24"/>
          <w:szCs w:val="24"/>
          <w:lang w:val="en-IN"/>
        </w:rPr>
      </w:pPr>
      <w:r w:rsidRPr="00E6737D">
        <w:rPr>
          <w:sz w:val="24"/>
          <w:szCs w:val="24"/>
          <w:lang w:val="en-IN"/>
        </w:rPr>
        <w:t>In recent years, the rapid growth of web and cloud-based applications has led to an increased reliance on Application Programming Interfaces (APIs) for communication between services. APIs play a critical role in enabling core functionalities such as user authentication, data exchange, payment processing, and content delivery. As applications scale and attract large numbers of users, they often face unpredictable traffic patterns caused by peak usage periods, flash sales, automated bots, or malicious attacks.</w:t>
      </w:r>
    </w:p>
    <w:p w14:paraId="4ADAC2B5" w14:textId="77777777" w:rsidR="00E6737D" w:rsidRPr="00E6737D" w:rsidRDefault="00E6737D" w:rsidP="00E6737D">
      <w:pPr>
        <w:spacing w:after="240" w:line="276" w:lineRule="auto"/>
        <w:jc w:val="both"/>
        <w:rPr>
          <w:sz w:val="24"/>
          <w:szCs w:val="24"/>
          <w:lang w:val="en-IN"/>
        </w:rPr>
      </w:pPr>
      <w:r w:rsidRPr="00E6737D">
        <w:rPr>
          <w:sz w:val="24"/>
          <w:szCs w:val="24"/>
          <w:lang w:val="en-IN"/>
        </w:rPr>
        <w:t>One of the major challenges in modern backend systems is controlling excessive API requests while maintaining system performance and availability. Without effective traffic control mechanisms, servers can become overloaded, leading to slow response times, service outages, and increased operational costs. Traditional rate-limiting techniques applied at a single-server level are insufficient in distributed environments, where multiple application instances handle requests concurrently.</w:t>
      </w:r>
    </w:p>
    <w:p w14:paraId="456C746B" w14:textId="77777777" w:rsidR="00E6737D" w:rsidRPr="00E6737D" w:rsidRDefault="00E6737D" w:rsidP="00E6737D">
      <w:pPr>
        <w:spacing w:after="240" w:line="276" w:lineRule="auto"/>
        <w:jc w:val="both"/>
        <w:rPr>
          <w:sz w:val="24"/>
          <w:szCs w:val="24"/>
          <w:lang w:val="en-IN"/>
        </w:rPr>
      </w:pPr>
      <w:r w:rsidRPr="00E6737D">
        <w:rPr>
          <w:sz w:val="24"/>
          <w:szCs w:val="24"/>
          <w:lang w:val="en-IN"/>
        </w:rPr>
        <w:t xml:space="preserve">To overcome these limitations, a </w:t>
      </w:r>
      <w:r w:rsidRPr="00E6737D">
        <w:rPr>
          <w:b/>
          <w:bCs/>
          <w:sz w:val="24"/>
          <w:szCs w:val="24"/>
          <w:lang w:val="en-IN"/>
        </w:rPr>
        <w:t>Distributed Rate Limiter System</w:t>
      </w:r>
      <w:r w:rsidRPr="00E6737D">
        <w:rPr>
          <w:sz w:val="24"/>
          <w:szCs w:val="24"/>
          <w:lang w:val="en-IN"/>
        </w:rPr>
        <w:t xml:space="preserve"> is required. Such a system ensures consistent enforcement of request limits across all servers in a distributed architecture. By centralizing rate-limiting decisions and maintaining shared state, the system can prevent abuse, ensure fair resource usage, and improve overall system stability.</w:t>
      </w:r>
    </w:p>
    <w:p w14:paraId="6CBAFE77" w14:textId="77777777" w:rsidR="00E6737D" w:rsidRPr="00E6737D" w:rsidRDefault="00E6737D" w:rsidP="00E6737D">
      <w:pPr>
        <w:spacing w:after="240" w:line="276" w:lineRule="auto"/>
        <w:jc w:val="both"/>
        <w:rPr>
          <w:sz w:val="24"/>
          <w:szCs w:val="24"/>
          <w:lang w:val="en-IN"/>
        </w:rPr>
      </w:pPr>
      <w:r w:rsidRPr="00E6737D">
        <w:rPr>
          <w:sz w:val="24"/>
          <w:szCs w:val="24"/>
          <w:lang w:val="en-IN"/>
        </w:rPr>
        <w:t xml:space="preserve">This project focuses on the design and implementation of a Distributed Rate Limiter System using modern backend technologies. The system leverages </w:t>
      </w:r>
      <w:r w:rsidRPr="00E6737D">
        <w:rPr>
          <w:b/>
          <w:bCs/>
          <w:sz w:val="24"/>
          <w:szCs w:val="24"/>
          <w:lang w:val="en-IN"/>
        </w:rPr>
        <w:t>Redis</w:t>
      </w:r>
      <w:r w:rsidRPr="00E6737D">
        <w:rPr>
          <w:sz w:val="24"/>
          <w:szCs w:val="24"/>
          <w:lang w:val="en-IN"/>
        </w:rPr>
        <w:t xml:space="preserve"> as a centralized in-memory datastore for low-latency request tracking and supports multiple rate-limiting algorithms to accommodate different application requirements. Additionally, it provides real-time monitoring and configuration capabilities, making it suitable for real-world, industry-level backend applications.</w:t>
      </w:r>
    </w:p>
    <w:p w14:paraId="6EB70BA9" w14:textId="77777777" w:rsidR="00AB4F1D" w:rsidRDefault="00AB4F1D" w:rsidP="00C56E70">
      <w:pPr>
        <w:spacing w:line="276" w:lineRule="auto"/>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47416F" w14:textId="77777777" w:rsidR="00AB4F1D" w:rsidRDefault="00AB4F1D" w:rsidP="00C56E70">
      <w:pPr>
        <w:pStyle w:val="BodyText"/>
        <w:rPr>
          <w:sz w:val="20"/>
        </w:rPr>
      </w:pPr>
    </w:p>
    <w:p w14:paraId="6BA64704" w14:textId="77777777" w:rsidR="00AB4F1D" w:rsidRDefault="00AB4F1D" w:rsidP="00C56E70">
      <w:pPr>
        <w:pStyle w:val="BodyText"/>
        <w:rPr>
          <w:sz w:val="15"/>
        </w:rPr>
      </w:pPr>
    </w:p>
    <w:p w14:paraId="64FF62DB" w14:textId="77777777" w:rsidR="00AB4F1D" w:rsidRDefault="00F23303" w:rsidP="00C56E70">
      <w:pPr>
        <w:pStyle w:val="Heading1"/>
        <w:numPr>
          <w:ilvl w:val="0"/>
          <w:numId w:val="3"/>
        </w:numPr>
        <w:tabs>
          <w:tab w:val="left" w:pos="617"/>
        </w:tabs>
        <w:spacing w:before="0"/>
        <w:ind w:hanging="397"/>
      </w:pPr>
      <w:r>
        <w:t>MOTIVATION</w:t>
      </w:r>
    </w:p>
    <w:p w14:paraId="3A6B8F47" w14:textId="77777777" w:rsidR="00AB4F1D" w:rsidRDefault="00AB4F1D" w:rsidP="00E6737D">
      <w:pPr>
        <w:pStyle w:val="BodyText"/>
        <w:rPr>
          <w:b/>
          <w:sz w:val="35"/>
        </w:rPr>
      </w:pPr>
    </w:p>
    <w:p w14:paraId="5AA7F2ED" w14:textId="77777777" w:rsidR="00E6737D" w:rsidRPr="00E6737D" w:rsidRDefault="00E6737D" w:rsidP="00E6737D">
      <w:pPr>
        <w:spacing w:after="240" w:line="276" w:lineRule="auto"/>
        <w:jc w:val="both"/>
        <w:rPr>
          <w:sz w:val="24"/>
          <w:szCs w:val="24"/>
          <w:lang w:val="en-IN"/>
        </w:rPr>
      </w:pPr>
      <w:r w:rsidRPr="00E6737D">
        <w:rPr>
          <w:sz w:val="24"/>
          <w:szCs w:val="24"/>
          <w:lang w:val="en-IN"/>
        </w:rPr>
        <w:t>With the rapid expansion of cloud-based and API-driven applications, managing incoming request traffic has become a critical challenge for modern backend systems. Applications today are expected to remain available, responsive, and secure even under heavy and unpredictable workloads. However, uncontrolled API traffic caused by sudden user spikes, automated scripts, or malicious attacks can easily overwhelm backend services, leading to downtime and degraded user experience.</w:t>
      </w:r>
    </w:p>
    <w:p w14:paraId="781F6694" w14:textId="77777777" w:rsidR="00E6737D" w:rsidRPr="00E6737D" w:rsidRDefault="00E6737D" w:rsidP="00E6737D">
      <w:pPr>
        <w:spacing w:after="240" w:line="276" w:lineRule="auto"/>
        <w:jc w:val="both"/>
        <w:rPr>
          <w:sz w:val="24"/>
          <w:szCs w:val="24"/>
          <w:lang w:val="en-IN"/>
        </w:rPr>
      </w:pPr>
      <w:r w:rsidRPr="00E6737D">
        <w:rPr>
          <w:sz w:val="24"/>
          <w:szCs w:val="24"/>
          <w:lang w:val="en-IN"/>
        </w:rPr>
        <w:t>Traditional rate-limiting techniques often operate at a single-server level and fail to scale effectively in distributed environments. As applications adopt microservices and horizontal scaling, enforcing consistent request limits across multiple servers becomes complex. This gap between theoretical scalability and practical traffic control motivated the development of a distributed rate-limiting solution.</w:t>
      </w:r>
    </w:p>
    <w:p w14:paraId="67AF3EF7" w14:textId="77777777" w:rsidR="00E6737D" w:rsidRPr="00E6737D" w:rsidRDefault="00E6737D" w:rsidP="00E6737D">
      <w:pPr>
        <w:spacing w:after="240" w:line="276" w:lineRule="auto"/>
        <w:jc w:val="both"/>
        <w:rPr>
          <w:sz w:val="24"/>
          <w:szCs w:val="24"/>
          <w:lang w:val="en-IN"/>
        </w:rPr>
      </w:pPr>
      <w:r w:rsidRPr="00E6737D">
        <w:rPr>
          <w:sz w:val="24"/>
          <w:szCs w:val="24"/>
          <w:lang w:val="en-IN"/>
        </w:rPr>
        <w:t>The motivation behind this project is to design a system that not only prevents API abuse and server overload but also ensures fair resource utilization among users. By leveraging distributed system concepts and high-performance in-memory storage, the project aims to bridge the gap between academic concepts and real-world backend engineering practices.</w:t>
      </w:r>
    </w:p>
    <w:p w14:paraId="490F65AB" w14:textId="77777777" w:rsidR="00E6737D" w:rsidRPr="00E6737D" w:rsidRDefault="00E6737D" w:rsidP="00E6737D">
      <w:pPr>
        <w:spacing w:after="240" w:line="276" w:lineRule="auto"/>
        <w:jc w:val="both"/>
        <w:rPr>
          <w:sz w:val="24"/>
          <w:szCs w:val="24"/>
          <w:lang w:val="en-IN"/>
        </w:rPr>
      </w:pPr>
      <w:r w:rsidRPr="00E6737D">
        <w:rPr>
          <w:sz w:val="24"/>
          <w:szCs w:val="24"/>
          <w:lang w:val="en-IN"/>
        </w:rPr>
        <w:t>Furthermore, this project serves as a practical exploration of deep-tech system design, demonstrating how backend infrastructure components such as Redis, rate-limiting algorithms, and monitoring tools work together to build reliable and scalable systems used in industry today.</w:t>
      </w:r>
    </w:p>
    <w:p w14:paraId="04E21DE5" w14:textId="77777777" w:rsidR="00AB4F1D" w:rsidRDefault="00AB4F1D" w:rsidP="00C56E70">
      <w:pPr>
        <w:spacing w:line="276" w:lineRule="auto"/>
        <w:jc w:val="both"/>
        <w:sectPr w:rsidR="00AB4F1D">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A19828" w14:textId="77777777" w:rsidR="00AB4F1D" w:rsidRDefault="00F23303" w:rsidP="00C56E70">
      <w:pPr>
        <w:pStyle w:val="Heading1"/>
        <w:numPr>
          <w:ilvl w:val="0"/>
          <w:numId w:val="3"/>
        </w:numPr>
        <w:tabs>
          <w:tab w:val="left" w:pos="617"/>
        </w:tabs>
        <w:spacing w:before="0"/>
        <w:ind w:hanging="397"/>
      </w:pPr>
      <w:r>
        <w:lastRenderedPageBreak/>
        <w:t>LITERATURE</w:t>
      </w:r>
      <w:r>
        <w:rPr>
          <w:spacing w:val="-9"/>
        </w:rPr>
        <w:t xml:space="preserve"> </w:t>
      </w:r>
      <w:r>
        <w:t>REVIEW</w:t>
      </w:r>
    </w:p>
    <w:p w14:paraId="5F5718B0" w14:textId="77777777" w:rsidR="00AB4F1D" w:rsidRDefault="00AB4F1D" w:rsidP="00C56E70">
      <w:pPr>
        <w:pStyle w:val="BodyText"/>
        <w:rPr>
          <w:b/>
          <w:sz w:val="34"/>
        </w:rPr>
      </w:pPr>
    </w:p>
    <w:p w14:paraId="2B5AEFFB" w14:textId="77777777" w:rsidR="00AB4F1D" w:rsidRDefault="00AB4F1D" w:rsidP="00C56E70">
      <w:pPr>
        <w:pStyle w:val="BodyText"/>
        <w:rPr>
          <w:b/>
          <w:sz w:val="36"/>
        </w:rPr>
      </w:pPr>
    </w:p>
    <w:p w14:paraId="5ADE2E0E" w14:textId="60625205" w:rsidR="00E6737D" w:rsidRDefault="00E6737D" w:rsidP="0057125A">
      <w:pPr>
        <w:pStyle w:val="BodyText"/>
        <w:numPr>
          <w:ilvl w:val="0"/>
          <w:numId w:val="9"/>
        </w:numPr>
        <w:rPr>
          <w:b/>
          <w:bCs/>
          <w:lang w:val="en-IN"/>
        </w:rPr>
      </w:pPr>
      <w:r w:rsidRPr="00E6737D">
        <w:rPr>
          <w:b/>
          <w:bCs/>
          <w:lang w:val="en-IN"/>
        </w:rPr>
        <w:t>Designing Data-Intensive Applications – Martin Kleppmann (2017)</w:t>
      </w:r>
    </w:p>
    <w:p w14:paraId="0C68B545" w14:textId="77777777" w:rsidR="00E6737D" w:rsidRPr="00E6737D" w:rsidRDefault="00E6737D" w:rsidP="00E6737D">
      <w:pPr>
        <w:pStyle w:val="BodyText"/>
        <w:rPr>
          <w:b/>
          <w:bCs/>
          <w:lang w:val="en-IN"/>
        </w:rPr>
      </w:pPr>
    </w:p>
    <w:p w14:paraId="5A4285DD" w14:textId="77777777" w:rsidR="00E6737D" w:rsidRDefault="00E6737D" w:rsidP="0057125A">
      <w:pPr>
        <w:pStyle w:val="BodyText"/>
        <w:rPr>
          <w:lang w:val="en-IN"/>
        </w:rPr>
      </w:pPr>
      <w:r w:rsidRPr="00E6737D">
        <w:rPr>
          <w:lang w:val="en-IN"/>
        </w:rPr>
        <w:t xml:space="preserve">Martin Kleppmann’s book </w:t>
      </w:r>
      <w:r w:rsidRPr="00E6737D">
        <w:rPr>
          <w:i/>
          <w:iCs/>
          <w:lang w:val="en-IN"/>
        </w:rPr>
        <w:t>Designing Data-Intensive Applications</w:t>
      </w:r>
      <w:r w:rsidRPr="00E6737D">
        <w:rPr>
          <w:lang w:val="en-IN"/>
        </w:rPr>
        <w:t xml:space="preserve"> provides a detailed explanation of the challenges involved in building scalable and reliable distributed systems. The author emphasizes that in distributed environments, maintaining consistency across multiple application instances is a major concern. Systems that rely on local state at individual servers often fail to enforce global constraints accurately.</w:t>
      </w:r>
    </w:p>
    <w:p w14:paraId="7121DDA1" w14:textId="77777777" w:rsidR="003878A7" w:rsidRPr="00E6737D" w:rsidRDefault="003878A7" w:rsidP="0057125A">
      <w:pPr>
        <w:pStyle w:val="BodyText"/>
        <w:rPr>
          <w:lang w:val="en-IN"/>
        </w:rPr>
      </w:pPr>
    </w:p>
    <w:p w14:paraId="451654E4" w14:textId="4F610161" w:rsidR="00E6737D" w:rsidRPr="00E6737D" w:rsidRDefault="00E6737D" w:rsidP="0057125A">
      <w:pPr>
        <w:pStyle w:val="BodyText"/>
        <w:rPr>
          <w:lang w:val="en-IN"/>
        </w:rPr>
      </w:pPr>
      <w:r w:rsidRPr="00E6737D">
        <w:rPr>
          <w:lang w:val="en-IN"/>
        </w:rPr>
        <w:t xml:space="preserve">The book highlights the importance of shared state management and coordination mechanisms to ensure correct </w:t>
      </w:r>
      <w:r w:rsidR="003878A7" w:rsidRPr="00E6737D">
        <w:rPr>
          <w:lang w:val="en-IN"/>
        </w:rPr>
        <w:t>behaviour</w:t>
      </w:r>
      <w:r w:rsidRPr="00E6737D">
        <w:rPr>
          <w:lang w:val="en-IN"/>
        </w:rPr>
        <w:t xml:space="preserve"> across distributed nodes. This concept is directly applicable to rate limiting, where request counters must remain synchronized across multiple servers. The literature suggests that without centralized or coordinated state storage, enforcing consistent request limits becomes unreliable. These principles form the theoretical foundation for implementing a centralized distributed rate limiter.</w:t>
      </w:r>
    </w:p>
    <w:p w14:paraId="4226924F" w14:textId="77777777" w:rsidR="00AB4F1D" w:rsidRDefault="00AB4F1D" w:rsidP="00C56E70">
      <w:pPr>
        <w:pStyle w:val="BodyText"/>
        <w:rPr>
          <w:sz w:val="20"/>
        </w:rPr>
      </w:pPr>
    </w:p>
    <w:p w14:paraId="5CC7A87B" w14:textId="77777777" w:rsidR="00AB4F1D" w:rsidRDefault="00AB4F1D" w:rsidP="00C56E70">
      <w:pPr>
        <w:pStyle w:val="BodyText"/>
        <w:rPr>
          <w:sz w:val="20"/>
        </w:rPr>
      </w:pPr>
    </w:p>
    <w:p w14:paraId="729750F8" w14:textId="77777777" w:rsidR="00AB4F1D" w:rsidRDefault="00AB4F1D" w:rsidP="00C56E70">
      <w:pPr>
        <w:pStyle w:val="BodyText"/>
        <w:rPr>
          <w:sz w:val="22"/>
        </w:rPr>
      </w:pPr>
    </w:p>
    <w:p w14:paraId="77F4A7A5" w14:textId="77777777" w:rsidR="00E6737D" w:rsidRDefault="00E6737D" w:rsidP="0057125A">
      <w:pPr>
        <w:pStyle w:val="BodyText"/>
        <w:numPr>
          <w:ilvl w:val="0"/>
          <w:numId w:val="9"/>
        </w:numPr>
        <w:rPr>
          <w:b/>
          <w:bCs/>
          <w:shd w:val="clear" w:color="auto" w:fill="FBFBFB"/>
          <w:lang w:val="en-IN"/>
        </w:rPr>
      </w:pPr>
      <w:r w:rsidRPr="00E6737D">
        <w:rPr>
          <w:b/>
          <w:bCs/>
          <w:shd w:val="clear" w:color="auto" w:fill="FBFBFB"/>
          <w:lang w:val="en-IN"/>
        </w:rPr>
        <w:t>Redis Documentation – Redis In-Memory Data Store</w:t>
      </w:r>
    </w:p>
    <w:p w14:paraId="1FDD61DB" w14:textId="77777777" w:rsidR="00E6737D" w:rsidRPr="00E6737D" w:rsidRDefault="00E6737D" w:rsidP="00E6737D">
      <w:pPr>
        <w:pStyle w:val="BodyText"/>
        <w:rPr>
          <w:b/>
          <w:bCs/>
          <w:shd w:val="clear" w:color="auto" w:fill="FBFBFB"/>
          <w:lang w:val="en-IN"/>
        </w:rPr>
      </w:pPr>
    </w:p>
    <w:p w14:paraId="7FD06118" w14:textId="77777777" w:rsidR="00E6737D" w:rsidRDefault="00E6737D" w:rsidP="00E6737D">
      <w:pPr>
        <w:pStyle w:val="BodyText"/>
        <w:rPr>
          <w:shd w:val="clear" w:color="auto" w:fill="FBFBFB"/>
          <w:lang w:val="en-IN"/>
        </w:rPr>
      </w:pPr>
      <w:r w:rsidRPr="00E6737D">
        <w:rPr>
          <w:shd w:val="clear" w:color="auto" w:fill="FBFBFB"/>
          <w:lang w:val="en-IN"/>
        </w:rPr>
        <w:t>The official Redis documentation describes Redis as a high-performance, in-memory data structure store commonly used for caching, session management, and real-time analytics. Redis supports atomic operations, key expiration, and extremely low-latency read/write access, making it suitable for time-sensitive applications.</w:t>
      </w:r>
    </w:p>
    <w:p w14:paraId="3595A5B0" w14:textId="77777777" w:rsidR="003878A7" w:rsidRPr="00E6737D" w:rsidRDefault="003878A7" w:rsidP="00E6737D">
      <w:pPr>
        <w:pStyle w:val="BodyText"/>
        <w:rPr>
          <w:shd w:val="clear" w:color="auto" w:fill="FBFBFB"/>
          <w:lang w:val="en-IN"/>
        </w:rPr>
      </w:pPr>
    </w:p>
    <w:p w14:paraId="7829D52B" w14:textId="77777777" w:rsidR="00E6737D" w:rsidRPr="00E6737D" w:rsidRDefault="00E6737D" w:rsidP="00E6737D">
      <w:pPr>
        <w:pStyle w:val="BodyText"/>
        <w:rPr>
          <w:shd w:val="clear" w:color="auto" w:fill="FBFBFB"/>
          <w:lang w:val="en-IN"/>
        </w:rPr>
      </w:pPr>
      <w:r w:rsidRPr="00E6737D">
        <w:rPr>
          <w:shd w:val="clear" w:color="auto" w:fill="FBFBFB"/>
          <w:lang w:val="en-IN"/>
        </w:rPr>
        <w:t>According to the documentation, Redis can efficiently manage counters and tokens using atomic commands, ensuring accuracy even under high concurrency. These features make Redis an ideal choice for implementing distributed rate limiting, where request counts must be updated consistently across multiple application servers. The documentation also highlights Redis’s ability to handle time-based expiration, which is essential for implementing rate-limiting algorithms such as Fixed Window and Token Bucket.</w:t>
      </w:r>
    </w:p>
    <w:p w14:paraId="1AC80250" w14:textId="77777777" w:rsidR="00AB4F1D" w:rsidRDefault="00AB4F1D" w:rsidP="00C56E70">
      <w:pPr>
        <w:pStyle w:val="BodyText"/>
        <w:rPr>
          <w:sz w:val="28"/>
        </w:rPr>
      </w:pPr>
    </w:p>
    <w:p w14:paraId="060D7A80" w14:textId="77777777" w:rsidR="00AB4F1D" w:rsidRDefault="00AB4F1D" w:rsidP="00C56E70">
      <w:pPr>
        <w:pStyle w:val="BodyText"/>
        <w:rPr>
          <w:sz w:val="28"/>
        </w:rPr>
      </w:pPr>
    </w:p>
    <w:p w14:paraId="64E8CEEC" w14:textId="77777777" w:rsidR="00E6737D" w:rsidRDefault="00E6737D" w:rsidP="00E6737D">
      <w:pPr>
        <w:pStyle w:val="BodyText"/>
        <w:ind w:left="220" w:right="122"/>
        <w:jc w:val="both"/>
        <w:rPr>
          <w:b/>
          <w:bCs/>
          <w:lang w:val="en-IN"/>
        </w:rPr>
      </w:pPr>
    </w:p>
    <w:p w14:paraId="71404B9B" w14:textId="77777777" w:rsidR="00E6737D" w:rsidRDefault="00E6737D" w:rsidP="00E6737D">
      <w:pPr>
        <w:pStyle w:val="BodyText"/>
        <w:ind w:left="220" w:right="122"/>
        <w:jc w:val="both"/>
        <w:rPr>
          <w:b/>
          <w:bCs/>
          <w:lang w:val="en-IN"/>
        </w:rPr>
      </w:pPr>
    </w:p>
    <w:p w14:paraId="2D8C01B0" w14:textId="77777777" w:rsidR="00E6737D" w:rsidRDefault="00E6737D" w:rsidP="00E6737D">
      <w:pPr>
        <w:pStyle w:val="BodyText"/>
        <w:ind w:left="220" w:right="122"/>
        <w:jc w:val="both"/>
        <w:rPr>
          <w:b/>
          <w:bCs/>
          <w:lang w:val="en-IN"/>
        </w:rPr>
      </w:pPr>
    </w:p>
    <w:p w14:paraId="2514F54F" w14:textId="77777777" w:rsidR="00E6737D" w:rsidRDefault="00E6737D" w:rsidP="00E6737D">
      <w:pPr>
        <w:pStyle w:val="BodyText"/>
        <w:ind w:left="220" w:right="122"/>
        <w:jc w:val="both"/>
        <w:rPr>
          <w:b/>
          <w:bCs/>
          <w:lang w:val="en-IN"/>
        </w:rPr>
      </w:pPr>
    </w:p>
    <w:p w14:paraId="7C7824DB" w14:textId="77777777" w:rsidR="00E6737D" w:rsidRDefault="00E6737D" w:rsidP="00E6737D">
      <w:pPr>
        <w:pStyle w:val="BodyText"/>
        <w:ind w:left="220" w:right="122"/>
        <w:jc w:val="both"/>
        <w:rPr>
          <w:b/>
          <w:bCs/>
          <w:lang w:val="en-IN"/>
        </w:rPr>
      </w:pPr>
    </w:p>
    <w:p w14:paraId="108F3DA9" w14:textId="77777777" w:rsidR="00E6737D" w:rsidRDefault="00E6737D" w:rsidP="00E6737D">
      <w:pPr>
        <w:pStyle w:val="BodyText"/>
        <w:ind w:left="220" w:right="122"/>
        <w:jc w:val="both"/>
        <w:rPr>
          <w:b/>
          <w:bCs/>
          <w:lang w:val="en-IN"/>
        </w:rPr>
      </w:pPr>
    </w:p>
    <w:p w14:paraId="5FBE770E" w14:textId="77777777" w:rsidR="00E6737D" w:rsidRDefault="00E6737D" w:rsidP="00E6737D">
      <w:pPr>
        <w:pStyle w:val="BodyText"/>
        <w:ind w:left="220" w:right="122"/>
        <w:jc w:val="both"/>
        <w:rPr>
          <w:b/>
          <w:bCs/>
          <w:lang w:val="en-IN"/>
        </w:rPr>
      </w:pPr>
    </w:p>
    <w:p w14:paraId="3B948766" w14:textId="77777777" w:rsidR="00E6737D" w:rsidRDefault="00E6737D" w:rsidP="00E6737D">
      <w:pPr>
        <w:pStyle w:val="BodyText"/>
        <w:ind w:left="220" w:right="122"/>
        <w:jc w:val="both"/>
        <w:rPr>
          <w:b/>
          <w:bCs/>
          <w:lang w:val="en-IN"/>
        </w:rPr>
      </w:pPr>
    </w:p>
    <w:p w14:paraId="48F624C9" w14:textId="77777777" w:rsidR="00E6737D" w:rsidRDefault="00E6737D" w:rsidP="00E6737D">
      <w:pPr>
        <w:pStyle w:val="BodyText"/>
        <w:ind w:left="220" w:right="122"/>
        <w:jc w:val="both"/>
        <w:rPr>
          <w:b/>
          <w:bCs/>
          <w:lang w:val="en-IN"/>
        </w:rPr>
      </w:pPr>
    </w:p>
    <w:p w14:paraId="1B52C98C" w14:textId="77777777" w:rsidR="00E6737D" w:rsidRDefault="00E6737D" w:rsidP="00E6737D">
      <w:pPr>
        <w:pStyle w:val="BodyText"/>
        <w:ind w:left="220" w:right="122"/>
        <w:jc w:val="both"/>
        <w:rPr>
          <w:b/>
          <w:bCs/>
          <w:lang w:val="en-IN"/>
        </w:rPr>
      </w:pPr>
    </w:p>
    <w:p w14:paraId="0DCD7F09" w14:textId="4C0FF5BA" w:rsidR="00E6737D" w:rsidRDefault="00E6737D" w:rsidP="0057125A">
      <w:pPr>
        <w:pStyle w:val="BodyText"/>
        <w:numPr>
          <w:ilvl w:val="0"/>
          <w:numId w:val="9"/>
        </w:numPr>
        <w:ind w:right="122"/>
        <w:jc w:val="both"/>
        <w:rPr>
          <w:b/>
          <w:bCs/>
          <w:lang w:val="en-IN"/>
        </w:rPr>
      </w:pPr>
      <w:r w:rsidRPr="00E6737D">
        <w:rPr>
          <w:b/>
          <w:bCs/>
          <w:lang w:val="en-IN"/>
        </w:rPr>
        <w:t>AWS API Gateway – Rate Limiting and Throttling</w:t>
      </w:r>
    </w:p>
    <w:p w14:paraId="04201805" w14:textId="77777777" w:rsidR="00E6737D" w:rsidRPr="00E6737D" w:rsidRDefault="00E6737D" w:rsidP="00E6737D">
      <w:pPr>
        <w:pStyle w:val="BodyText"/>
        <w:ind w:left="220" w:right="122"/>
        <w:jc w:val="both"/>
        <w:rPr>
          <w:b/>
          <w:bCs/>
          <w:lang w:val="en-IN"/>
        </w:rPr>
      </w:pPr>
    </w:p>
    <w:p w14:paraId="1F8F3B70" w14:textId="77777777" w:rsidR="00E6737D" w:rsidRDefault="00E6737D" w:rsidP="003878A7">
      <w:pPr>
        <w:pStyle w:val="BodyText"/>
        <w:ind w:right="122"/>
        <w:jc w:val="both"/>
        <w:rPr>
          <w:lang w:val="en-IN"/>
        </w:rPr>
      </w:pPr>
      <w:r w:rsidRPr="00E6737D">
        <w:rPr>
          <w:lang w:val="en-IN"/>
        </w:rPr>
        <w:t>Amazon Web Services (AWS) API Gateway documentation explains how rate limiting and throttling are used to protect backend services from excessive traffic and denial-of-service attacks. AWS enforces request limits at different levels, such as per API, per user, or per client, to ensure fair usage and service availability.</w:t>
      </w:r>
    </w:p>
    <w:p w14:paraId="2F1B3488" w14:textId="77777777" w:rsidR="003878A7" w:rsidRPr="00E6737D" w:rsidRDefault="003878A7" w:rsidP="00E6737D">
      <w:pPr>
        <w:pStyle w:val="BodyText"/>
        <w:ind w:left="220" w:right="122"/>
        <w:jc w:val="both"/>
        <w:rPr>
          <w:lang w:val="en-IN"/>
        </w:rPr>
      </w:pPr>
    </w:p>
    <w:p w14:paraId="54E7EFE2" w14:textId="0FC1DD33" w:rsidR="00E6737D" w:rsidRPr="00E6737D" w:rsidRDefault="00E6737D" w:rsidP="003878A7">
      <w:pPr>
        <w:pStyle w:val="BodyText"/>
        <w:ind w:right="122"/>
        <w:jc w:val="both"/>
        <w:rPr>
          <w:lang w:val="en-IN"/>
        </w:rPr>
      </w:pPr>
      <w:r w:rsidRPr="00E6737D">
        <w:rPr>
          <w:lang w:val="en-IN"/>
        </w:rPr>
        <w:t>The documentation demonstrates that rate limiting is a critical component of modern API infrastructure. It also discusses how configurable thresholds and time windows help manage sudden traffic spikes. These industry practices reinforce the importance of implementing rate limiting as a core backend feature rather than an optional add-on. The concepts presented by AWS validate the real-world relevance of building a distributed rate limiter system.</w:t>
      </w:r>
    </w:p>
    <w:p w14:paraId="02E979C9" w14:textId="774ADB57" w:rsidR="00AB4F1D" w:rsidRDefault="00AB4F1D" w:rsidP="00E6737D">
      <w:pPr>
        <w:pStyle w:val="BodyText"/>
        <w:ind w:left="220" w:right="122"/>
        <w:jc w:val="both"/>
      </w:pPr>
    </w:p>
    <w:p w14:paraId="51F1BA62" w14:textId="77777777" w:rsidR="00AB4F1D" w:rsidRDefault="00AB4F1D" w:rsidP="00E6737D">
      <w:pPr>
        <w:pStyle w:val="BodyText"/>
        <w:rPr>
          <w:sz w:val="23"/>
        </w:rPr>
      </w:pPr>
    </w:p>
    <w:p w14:paraId="1BB391C3" w14:textId="71FD1B0D" w:rsidR="00E6737D" w:rsidRDefault="00E6737D" w:rsidP="0057125A">
      <w:pPr>
        <w:pStyle w:val="BodyText"/>
        <w:numPr>
          <w:ilvl w:val="0"/>
          <w:numId w:val="9"/>
        </w:numPr>
        <w:rPr>
          <w:b/>
          <w:bCs/>
          <w:lang w:val="en-IN"/>
        </w:rPr>
      </w:pPr>
      <w:r w:rsidRPr="00E6737D">
        <w:rPr>
          <w:b/>
          <w:bCs/>
          <w:lang w:val="en-IN"/>
        </w:rPr>
        <w:t>NGINX Documentation – Rate Limiting and Traffic Control</w:t>
      </w:r>
    </w:p>
    <w:p w14:paraId="6A835991" w14:textId="77777777" w:rsidR="00E6737D" w:rsidRPr="00E6737D" w:rsidRDefault="00E6737D" w:rsidP="003878A7">
      <w:pPr>
        <w:pStyle w:val="BodyText"/>
        <w:rPr>
          <w:b/>
          <w:bCs/>
          <w:lang w:val="en-IN"/>
        </w:rPr>
      </w:pPr>
    </w:p>
    <w:p w14:paraId="52EB9FFC" w14:textId="6E92103E" w:rsidR="00E6737D" w:rsidRPr="00E6737D" w:rsidRDefault="00E6737D" w:rsidP="003878A7">
      <w:pPr>
        <w:pStyle w:val="BodyText"/>
        <w:rPr>
          <w:lang w:val="en-IN"/>
        </w:rPr>
      </w:pPr>
      <w:r w:rsidRPr="00E6737D">
        <w:rPr>
          <w:lang w:val="en-IN"/>
        </w:rPr>
        <w:t xml:space="preserve">The NGINX documentation explains rate limiting as a mechanism to control </w:t>
      </w:r>
      <w:r>
        <w:rPr>
          <w:lang w:val="en-IN"/>
        </w:rPr>
        <w:t xml:space="preserve">    </w:t>
      </w:r>
      <w:r w:rsidRPr="00E6737D">
        <w:rPr>
          <w:lang w:val="en-IN"/>
        </w:rPr>
        <w:t>the rate of incoming requests and protect servers from overload. NGINX implements rate limiting using algorithms such as the Token Bucket method, allowing controlled bursts of traffic while maintaining an average request rate.</w:t>
      </w:r>
    </w:p>
    <w:p w14:paraId="417CB323" w14:textId="7486061E" w:rsidR="003878A7" w:rsidRDefault="00E6737D" w:rsidP="003878A7">
      <w:pPr>
        <w:pStyle w:val="BodyText"/>
        <w:rPr>
          <w:lang w:val="en-IN"/>
        </w:rPr>
      </w:pPr>
      <w:r w:rsidRPr="00E6737D">
        <w:rPr>
          <w:lang w:val="en-IN"/>
        </w:rPr>
        <w:t>According to the documentation, rate limiting improves system stability and prevents resource exhaustion caused by abusive clients.</w:t>
      </w:r>
    </w:p>
    <w:p w14:paraId="29DE2A8B" w14:textId="77777777" w:rsidR="003878A7" w:rsidRDefault="003878A7" w:rsidP="003878A7">
      <w:pPr>
        <w:pStyle w:val="BodyText"/>
        <w:rPr>
          <w:lang w:val="en-IN"/>
        </w:rPr>
      </w:pPr>
    </w:p>
    <w:p w14:paraId="34655E97" w14:textId="67F129D1" w:rsidR="00E6737D" w:rsidRPr="00E6737D" w:rsidRDefault="00E6737D" w:rsidP="003878A7">
      <w:pPr>
        <w:pStyle w:val="BodyText"/>
        <w:rPr>
          <w:lang w:val="en-IN"/>
        </w:rPr>
      </w:pPr>
      <w:r w:rsidRPr="00E6737D">
        <w:rPr>
          <w:lang w:val="en-IN"/>
        </w:rPr>
        <w:t>The use of shared memory zones in NGINX for maintaining request state highlights the necessity of centralized tracking in distributed environments. These concepts directly influence the design of the Distributed Rate Limiter System by demonstrating practical algorithm usage and traffic control strategies in production systems.</w:t>
      </w:r>
    </w:p>
    <w:p w14:paraId="105D5C72" w14:textId="77777777" w:rsidR="00AB4F1D" w:rsidRDefault="00AB4F1D" w:rsidP="00C56E70">
      <w:pPr>
        <w:pStyle w:val="BodyText"/>
        <w:rPr>
          <w:sz w:val="23"/>
        </w:rPr>
      </w:pPr>
    </w:p>
    <w:p w14:paraId="68B049F1" w14:textId="77777777" w:rsidR="00AB4F1D" w:rsidRDefault="00F23303" w:rsidP="003878A7">
      <w:pPr>
        <w:pStyle w:val="BodyText"/>
        <w:jc w:val="both"/>
      </w:pPr>
      <w:r>
        <w:t>Table:</w:t>
      </w:r>
      <w:r>
        <w:rPr>
          <w:spacing w:val="-3"/>
        </w:rPr>
        <w:t xml:space="preserve"> </w:t>
      </w:r>
      <w:r>
        <w:t>Sample</w:t>
      </w:r>
      <w:r>
        <w:rPr>
          <w:spacing w:val="-5"/>
        </w:rPr>
        <w:t xml:space="preserve"> </w:t>
      </w:r>
      <w:r>
        <w:t>of</w:t>
      </w:r>
      <w:r>
        <w:rPr>
          <w:spacing w:val="-2"/>
        </w:rPr>
        <w:t xml:space="preserve"> </w:t>
      </w:r>
      <w:r>
        <w:t>Literature</w:t>
      </w:r>
      <w:r>
        <w:rPr>
          <w:spacing w:val="-2"/>
        </w:rPr>
        <w:t xml:space="preserve"> </w:t>
      </w:r>
      <w:r>
        <w:t>Review</w:t>
      </w:r>
      <w:r>
        <w:rPr>
          <w:spacing w:val="-4"/>
        </w:rPr>
        <w:t xml:space="preserve"> </w:t>
      </w:r>
      <w:r>
        <w:t>Table</w:t>
      </w:r>
    </w:p>
    <w:p w14:paraId="4E119C29" w14:textId="4B12D463" w:rsidR="00AB4F1D" w:rsidRDefault="00AB4F1D" w:rsidP="00C56E70">
      <w:pPr>
        <w:pStyle w:val="BodyText"/>
        <w:rPr>
          <w:sz w:val="20"/>
        </w:rPr>
      </w:pPr>
    </w:p>
    <w:p w14:paraId="14A0A32B" w14:textId="4FE1FDB4" w:rsidR="00AB4F1D" w:rsidRDefault="003878A7" w:rsidP="00C56E70">
      <w:pPr>
        <w:rPr>
          <w:sz w:val="20"/>
        </w:rPr>
        <w:sectPr w:rsidR="00AB4F1D">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7B21451B" wp14:editId="1A09F6CC">
            <wp:extent cx="4762500" cy="2114550"/>
            <wp:effectExtent l="0" t="0" r="0" b="0"/>
            <wp:docPr id="997097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66460" cy="2116308"/>
                    </a:xfrm>
                    <a:prstGeom prst="rect">
                      <a:avLst/>
                    </a:prstGeom>
                    <a:noFill/>
                    <a:ln>
                      <a:noFill/>
                    </a:ln>
                  </pic:spPr>
                </pic:pic>
              </a:graphicData>
            </a:graphic>
          </wp:inline>
        </w:drawing>
      </w:r>
    </w:p>
    <w:p w14:paraId="71A06D07" w14:textId="77777777" w:rsidR="00AB4F1D" w:rsidRDefault="00AB4F1D" w:rsidP="00C56E70">
      <w:pPr>
        <w:pStyle w:val="BodyText"/>
        <w:rPr>
          <w:sz w:val="20"/>
        </w:rPr>
      </w:pPr>
    </w:p>
    <w:p w14:paraId="32839F87" w14:textId="77777777" w:rsidR="00AB4F1D" w:rsidRDefault="00F23303" w:rsidP="00C56E70">
      <w:pPr>
        <w:pStyle w:val="Heading1"/>
        <w:numPr>
          <w:ilvl w:val="0"/>
          <w:numId w:val="3"/>
        </w:numPr>
        <w:tabs>
          <w:tab w:val="left" w:pos="617"/>
        </w:tabs>
        <w:spacing w:before="0"/>
        <w:ind w:hanging="397"/>
      </w:pPr>
      <w:r>
        <w:t>GAP</w:t>
      </w:r>
      <w:r>
        <w:rPr>
          <w:spacing w:val="-3"/>
        </w:rPr>
        <w:t xml:space="preserve"> </w:t>
      </w:r>
      <w:r>
        <w:t>ANALYSIS</w:t>
      </w:r>
    </w:p>
    <w:p w14:paraId="5715AF0C" w14:textId="77777777" w:rsidR="003878A7" w:rsidRPr="003878A7" w:rsidRDefault="003878A7" w:rsidP="003878A7">
      <w:pPr>
        <w:pStyle w:val="NormalWeb"/>
        <w:ind w:left="616"/>
        <w:rPr>
          <w:rFonts w:ascii="Verdana" w:hAnsi="Verdana"/>
        </w:rPr>
      </w:pPr>
      <w:r w:rsidRPr="003878A7">
        <w:rPr>
          <w:rFonts w:ascii="Verdana" w:hAnsi="Verdana"/>
        </w:rPr>
        <w:t xml:space="preserve">Early research and studies on large-scale systems primarily focused on understanding </w:t>
      </w:r>
      <w:r w:rsidRPr="003878A7">
        <w:rPr>
          <w:rStyle w:val="Strong"/>
          <w:rFonts w:ascii="Verdana" w:hAnsi="Verdana"/>
        </w:rPr>
        <w:t>distributed data management and consistency issues</w:t>
      </w:r>
      <w:r w:rsidRPr="003878A7">
        <w:rPr>
          <w:rFonts w:ascii="Verdana" w:hAnsi="Verdana"/>
        </w:rPr>
        <w:t xml:space="preserve">. Works such as </w:t>
      </w:r>
      <w:r w:rsidRPr="003878A7">
        <w:rPr>
          <w:rStyle w:val="Emphasis"/>
          <w:rFonts w:ascii="Verdana" w:hAnsi="Verdana"/>
        </w:rPr>
        <w:t>Designing Data-Intensive Applications</w:t>
      </w:r>
      <w:r w:rsidRPr="003878A7">
        <w:rPr>
          <w:rFonts w:ascii="Verdana" w:hAnsi="Verdana"/>
        </w:rPr>
        <w:t xml:space="preserve"> emphasized the importance of shared state and coordination in distributed environments but did not provide concrete, application-level implementations for controlling API request traffic. These studies were more theoretical in nature and focused on system design principles rather than practical traffic control mechanisms.</w:t>
      </w:r>
    </w:p>
    <w:p w14:paraId="75E94ABB" w14:textId="77777777" w:rsidR="003878A7" w:rsidRPr="003878A7" w:rsidRDefault="003878A7" w:rsidP="003878A7">
      <w:pPr>
        <w:pStyle w:val="NormalWeb"/>
        <w:ind w:left="616"/>
        <w:rPr>
          <w:rFonts w:ascii="Verdana" w:hAnsi="Verdana"/>
        </w:rPr>
      </w:pPr>
      <w:r w:rsidRPr="003878A7">
        <w:rPr>
          <w:rFonts w:ascii="Verdana" w:hAnsi="Verdana"/>
        </w:rPr>
        <w:t xml:space="preserve">Subsequent technological advancements introduced </w:t>
      </w:r>
      <w:r w:rsidRPr="003878A7">
        <w:rPr>
          <w:rStyle w:val="Strong"/>
          <w:rFonts w:ascii="Verdana" w:hAnsi="Verdana"/>
        </w:rPr>
        <w:t>in-memory data stores</w:t>
      </w:r>
      <w:r w:rsidRPr="003878A7">
        <w:rPr>
          <w:rFonts w:ascii="Verdana" w:hAnsi="Verdana"/>
        </w:rPr>
        <w:t xml:space="preserve"> like Redis, which enabled fast and atomic operations suitable for real-time applications. While Redis documentation highlights its efficiency and suitability for distributed counters, it does not present a complete, end-to-end system design for API rate limiting. The responsibility of integrating Redis into a full backend solution is left to developers.</w:t>
      </w:r>
    </w:p>
    <w:p w14:paraId="11E4CCF1" w14:textId="77777777" w:rsidR="003878A7" w:rsidRPr="003878A7" w:rsidRDefault="003878A7" w:rsidP="003878A7">
      <w:pPr>
        <w:pStyle w:val="NormalWeb"/>
        <w:ind w:left="616"/>
        <w:rPr>
          <w:rFonts w:ascii="Verdana" w:hAnsi="Verdana"/>
        </w:rPr>
      </w:pPr>
      <w:r w:rsidRPr="003878A7">
        <w:rPr>
          <w:rFonts w:ascii="Verdana" w:hAnsi="Verdana"/>
        </w:rPr>
        <w:t xml:space="preserve">Industry solutions such as </w:t>
      </w:r>
      <w:r w:rsidRPr="003878A7">
        <w:rPr>
          <w:rStyle w:val="Strong"/>
          <w:rFonts w:ascii="Verdana" w:hAnsi="Verdana"/>
        </w:rPr>
        <w:t>AWS API Gateway</w:t>
      </w:r>
      <w:r w:rsidRPr="003878A7">
        <w:rPr>
          <w:rFonts w:ascii="Verdana" w:hAnsi="Verdana"/>
        </w:rPr>
        <w:t xml:space="preserve"> and </w:t>
      </w:r>
      <w:r w:rsidRPr="003878A7">
        <w:rPr>
          <w:rStyle w:val="Strong"/>
          <w:rFonts w:ascii="Verdana" w:hAnsi="Verdana"/>
        </w:rPr>
        <w:t>NGINX</w:t>
      </w:r>
      <w:r w:rsidRPr="003878A7">
        <w:rPr>
          <w:rFonts w:ascii="Verdana" w:hAnsi="Verdana"/>
        </w:rPr>
        <w:t xml:space="preserve"> demonstrate practical implementations of rate limiting and traffic control. However, these solutions are often </w:t>
      </w:r>
      <w:r w:rsidRPr="003878A7">
        <w:rPr>
          <w:rStyle w:val="Strong"/>
          <w:rFonts w:ascii="Verdana" w:hAnsi="Verdana"/>
        </w:rPr>
        <w:t>platform-dependent</w:t>
      </w:r>
      <w:r w:rsidRPr="003878A7">
        <w:rPr>
          <w:rFonts w:ascii="Verdana" w:hAnsi="Verdana"/>
        </w:rPr>
        <w:t>, tightly coupled with specific infrastructures, and provide limited flexibility for customization at the application level. Additionally, their internal working mechanisms are abstracted, reducing transparency for learning and experimentation.</w:t>
      </w:r>
    </w:p>
    <w:p w14:paraId="1196E756" w14:textId="77777777" w:rsidR="003878A7" w:rsidRPr="003878A7" w:rsidRDefault="003878A7" w:rsidP="003878A7">
      <w:pPr>
        <w:pStyle w:val="NormalWeb"/>
        <w:ind w:left="616"/>
        <w:rPr>
          <w:rFonts w:ascii="Verdana" w:hAnsi="Verdana"/>
        </w:rPr>
      </w:pPr>
      <w:r w:rsidRPr="003878A7">
        <w:rPr>
          <w:rFonts w:ascii="Verdana" w:hAnsi="Verdana"/>
        </w:rPr>
        <w:t xml:space="preserve">From the literature reviewed, it is evident that there exists a gap between </w:t>
      </w:r>
      <w:r w:rsidRPr="003878A7">
        <w:rPr>
          <w:rStyle w:val="Strong"/>
          <w:rFonts w:ascii="Verdana" w:hAnsi="Verdana"/>
        </w:rPr>
        <w:t>theoretical distributed system concepts</w:t>
      </w:r>
      <w:r w:rsidRPr="003878A7">
        <w:rPr>
          <w:rFonts w:ascii="Verdana" w:hAnsi="Verdana"/>
        </w:rPr>
        <w:t xml:space="preserve"> and </w:t>
      </w:r>
      <w:r w:rsidRPr="003878A7">
        <w:rPr>
          <w:rStyle w:val="Strong"/>
          <w:rFonts w:ascii="Verdana" w:hAnsi="Verdana"/>
        </w:rPr>
        <w:t>customizable, application-level rate limiting implementations</w:t>
      </w:r>
      <w:r w:rsidRPr="003878A7">
        <w:rPr>
          <w:rFonts w:ascii="Verdana" w:hAnsi="Verdana"/>
        </w:rPr>
        <w:t>. Most existing solutions either focus on theory without practical deployment or provide ready-made tools without offering flexibility or insight into internal design.</w:t>
      </w:r>
    </w:p>
    <w:p w14:paraId="6535810B" w14:textId="77777777" w:rsidR="003878A7" w:rsidRPr="003878A7" w:rsidRDefault="003878A7" w:rsidP="003878A7">
      <w:pPr>
        <w:pStyle w:val="NormalWeb"/>
        <w:ind w:left="616"/>
        <w:rPr>
          <w:rFonts w:ascii="Verdana" w:hAnsi="Verdana"/>
        </w:rPr>
      </w:pPr>
      <w:r w:rsidRPr="003878A7">
        <w:rPr>
          <w:rFonts w:ascii="Verdana" w:hAnsi="Verdana"/>
        </w:rPr>
        <w:t xml:space="preserve">This project addresses the identified gap by designing and implementing a </w:t>
      </w:r>
      <w:r w:rsidRPr="003878A7">
        <w:rPr>
          <w:rStyle w:val="Strong"/>
          <w:rFonts w:ascii="Verdana" w:hAnsi="Verdana"/>
        </w:rPr>
        <w:t>custom Distributed Rate Limiter System</w:t>
      </w:r>
      <w:r w:rsidRPr="003878A7">
        <w:rPr>
          <w:rFonts w:ascii="Verdana" w:hAnsi="Verdana"/>
        </w:rPr>
        <w:t xml:space="preserve"> that combines theoretical principles with practical backend engineering. The system uses Redis for centralized coordination, supports multiple rate-limiting algorithms, allows dynamic configuration, and provides real-time monitoring—thereby bridging the gap between academic research and real-world system-level applications.</w:t>
      </w:r>
    </w:p>
    <w:p w14:paraId="543C5DEA" w14:textId="77777777" w:rsidR="00AB4F1D" w:rsidRDefault="00AB4F1D" w:rsidP="00C56E70">
      <w:pPr>
        <w:spacing w:line="276" w:lineRule="auto"/>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EBAFA7" w14:textId="77777777" w:rsidR="00AB4F1D" w:rsidRDefault="00AB4F1D" w:rsidP="00C56E70">
      <w:pPr>
        <w:pStyle w:val="BodyText"/>
        <w:rPr>
          <w:sz w:val="20"/>
        </w:rPr>
      </w:pPr>
    </w:p>
    <w:p w14:paraId="2EBE64BF" w14:textId="77777777" w:rsidR="00AB4F1D" w:rsidRDefault="00AB4F1D" w:rsidP="00C56E70">
      <w:pPr>
        <w:pStyle w:val="BodyText"/>
        <w:rPr>
          <w:sz w:val="17"/>
        </w:rPr>
      </w:pPr>
    </w:p>
    <w:p w14:paraId="2EDE3524" w14:textId="77777777" w:rsidR="003878A7" w:rsidRPr="003878A7" w:rsidRDefault="00F23303" w:rsidP="00CF16D2">
      <w:pPr>
        <w:pStyle w:val="Heading1"/>
        <w:numPr>
          <w:ilvl w:val="0"/>
          <w:numId w:val="3"/>
        </w:numPr>
        <w:tabs>
          <w:tab w:val="left" w:pos="617"/>
        </w:tabs>
        <w:spacing w:before="0"/>
        <w:rPr>
          <w:rFonts w:ascii="Times New Roman" w:eastAsia="Times New Roman" w:hAnsi="Times New Roman" w:cs="Times New Roman"/>
        </w:rPr>
      </w:pPr>
      <w:r>
        <w:t>PROBLEM</w:t>
      </w:r>
      <w:r w:rsidRPr="003878A7">
        <w:rPr>
          <w:spacing w:val="-4"/>
        </w:rPr>
        <w:t xml:space="preserve"> </w:t>
      </w:r>
      <w:r>
        <w:t>STATEMENT</w:t>
      </w:r>
    </w:p>
    <w:p w14:paraId="0A24717A" w14:textId="77777777" w:rsidR="003878A7" w:rsidRDefault="003878A7" w:rsidP="003878A7">
      <w:pPr>
        <w:pStyle w:val="Heading1"/>
        <w:tabs>
          <w:tab w:val="left" w:pos="617"/>
        </w:tabs>
        <w:spacing w:before="0"/>
        <w:ind w:firstLine="0"/>
      </w:pPr>
    </w:p>
    <w:p w14:paraId="3E982AAD" w14:textId="77777777" w:rsidR="003878A7" w:rsidRPr="003878A7" w:rsidRDefault="003878A7" w:rsidP="003878A7">
      <w:pPr>
        <w:pStyle w:val="Heading1"/>
        <w:tabs>
          <w:tab w:val="left" w:pos="617"/>
        </w:tabs>
        <w:spacing w:before="0"/>
        <w:ind w:firstLine="0"/>
        <w:rPr>
          <w:rFonts w:ascii="Times New Roman" w:eastAsia="Times New Roman" w:hAnsi="Times New Roman" w:cs="Times New Roman"/>
        </w:rPr>
      </w:pPr>
    </w:p>
    <w:p w14:paraId="6F15C344" w14:textId="77777777" w:rsidR="003878A7" w:rsidRPr="003878A7" w:rsidRDefault="003878A7" w:rsidP="003878A7">
      <w:pPr>
        <w:spacing w:after="240" w:line="276" w:lineRule="auto"/>
        <w:jc w:val="both"/>
        <w:rPr>
          <w:sz w:val="24"/>
          <w:szCs w:val="24"/>
          <w:lang w:val="en-IN"/>
        </w:rPr>
      </w:pPr>
      <w:r w:rsidRPr="003878A7">
        <w:rPr>
          <w:sz w:val="24"/>
          <w:szCs w:val="24"/>
          <w:lang w:val="en-IN"/>
        </w:rPr>
        <w:t xml:space="preserve">Modern backend and cloud-based applications depend heavily on APIs to deliver essential services such as authentication, data exchange, and communication between distributed components. As these systems scale to handle large numbers of users, they often experience </w:t>
      </w:r>
      <w:r w:rsidRPr="003878A7">
        <w:rPr>
          <w:b/>
          <w:bCs/>
          <w:sz w:val="24"/>
          <w:szCs w:val="24"/>
          <w:lang w:val="en-IN"/>
        </w:rPr>
        <w:t>unpredictable and high volumes of API requests</w:t>
      </w:r>
      <w:r w:rsidRPr="003878A7">
        <w:rPr>
          <w:sz w:val="24"/>
          <w:szCs w:val="24"/>
          <w:lang w:val="en-IN"/>
        </w:rPr>
        <w:t xml:space="preserve"> due to traffic spikes, automated bots, or malicious activities. Uncontrolled API traffic can result in </w:t>
      </w:r>
      <w:r w:rsidRPr="003878A7">
        <w:rPr>
          <w:b/>
          <w:bCs/>
          <w:sz w:val="24"/>
          <w:szCs w:val="24"/>
          <w:lang w:val="en-IN"/>
        </w:rPr>
        <w:t>server overload, degraded performance, unfair resource usage, and service downtime</w:t>
      </w:r>
      <w:r w:rsidRPr="003878A7">
        <w:rPr>
          <w:sz w:val="24"/>
          <w:szCs w:val="24"/>
          <w:lang w:val="en-IN"/>
        </w:rPr>
        <w:t>.</w:t>
      </w:r>
    </w:p>
    <w:p w14:paraId="30F1019D" w14:textId="4411D3C5" w:rsidR="003878A7" w:rsidRPr="003878A7" w:rsidRDefault="003878A7" w:rsidP="003878A7">
      <w:pPr>
        <w:spacing w:after="240" w:line="276" w:lineRule="auto"/>
        <w:jc w:val="both"/>
        <w:rPr>
          <w:sz w:val="24"/>
          <w:szCs w:val="24"/>
          <w:lang w:val="en-IN"/>
        </w:rPr>
      </w:pPr>
      <w:r w:rsidRPr="003878A7">
        <w:rPr>
          <w:sz w:val="24"/>
          <w:szCs w:val="24"/>
          <w:lang w:val="en-IN"/>
        </w:rPr>
        <w:t xml:space="preserve">Existing rate-limiting techniques are typically applied at a single-server level and fail to function effectively in </w:t>
      </w:r>
      <w:r w:rsidRPr="003878A7">
        <w:rPr>
          <w:b/>
          <w:bCs/>
          <w:sz w:val="24"/>
          <w:szCs w:val="24"/>
          <w:lang w:val="en-IN"/>
        </w:rPr>
        <w:t>distributed environments</w:t>
      </w:r>
      <w:r w:rsidRPr="003878A7">
        <w:rPr>
          <w:sz w:val="24"/>
          <w:szCs w:val="24"/>
          <w:lang w:val="en-IN"/>
        </w:rPr>
        <w:t xml:space="preserve">, were multiple application servers process requests concurrently. This leads to </w:t>
      </w:r>
      <w:r w:rsidRPr="003878A7">
        <w:rPr>
          <w:b/>
          <w:bCs/>
          <w:sz w:val="24"/>
          <w:szCs w:val="24"/>
          <w:lang w:val="en-IN"/>
        </w:rPr>
        <w:t>inconsistent enforcement of request limits</w:t>
      </w:r>
      <w:r w:rsidRPr="003878A7">
        <w:rPr>
          <w:sz w:val="24"/>
          <w:szCs w:val="24"/>
          <w:lang w:val="en-IN"/>
        </w:rPr>
        <w:t xml:space="preserve"> and increases the risk of API abuse.</w:t>
      </w:r>
    </w:p>
    <w:p w14:paraId="28D7ABE5" w14:textId="77777777" w:rsidR="003878A7" w:rsidRPr="003878A7" w:rsidRDefault="003878A7" w:rsidP="003878A7">
      <w:pPr>
        <w:spacing w:after="240" w:line="276" w:lineRule="auto"/>
        <w:jc w:val="both"/>
        <w:rPr>
          <w:sz w:val="24"/>
          <w:szCs w:val="24"/>
          <w:lang w:val="en-IN"/>
        </w:rPr>
      </w:pPr>
      <w:r w:rsidRPr="003878A7">
        <w:rPr>
          <w:sz w:val="24"/>
          <w:szCs w:val="24"/>
          <w:lang w:val="en-IN"/>
        </w:rPr>
        <w:t xml:space="preserve">Hence, the problem is to design and implement a </w:t>
      </w:r>
      <w:r w:rsidRPr="003878A7">
        <w:rPr>
          <w:b/>
          <w:bCs/>
          <w:sz w:val="24"/>
          <w:szCs w:val="24"/>
          <w:lang w:val="en-IN"/>
        </w:rPr>
        <w:t>Distributed Rate Limiter System</w:t>
      </w:r>
      <w:r w:rsidRPr="003878A7">
        <w:rPr>
          <w:sz w:val="24"/>
          <w:szCs w:val="24"/>
          <w:lang w:val="en-IN"/>
        </w:rPr>
        <w:t xml:space="preserve"> that can </w:t>
      </w:r>
      <w:r w:rsidRPr="003878A7">
        <w:rPr>
          <w:b/>
          <w:bCs/>
          <w:sz w:val="24"/>
          <w:szCs w:val="24"/>
          <w:lang w:val="en-IN"/>
        </w:rPr>
        <w:t>consistently regulate API request traffic across multiple servers</w:t>
      </w:r>
      <w:r w:rsidRPr="003878A7">
        <w:rPr>
          <w:sz w:val="24"/>
          <w:szCs w:val="24"/>
          <w:lang w:val="en-IN"/>
        </w:rPr>
        <w:t xml:space="preserve">, enforce fair usage policies, prevent abuse, and maintain system stability with </w:t>
      </w:r>
      <w:r w:rsidRPr="003878A7">
        <w:rPr>
          <w:b/>
          <w:bCs/>
          <w:sz w:val="24"/>
          <w:szCs w:val="24"/>
          <w:lang w:val="en-IN"/>
        </w:rPr>
        <w:t>low latency and high scalability</w:t>
      </w:r>
      <w:r w:rsidRPr="003878A7">
        <w:rPr>
          <w:sz w:val="24"/>
          <w:szCs w:val="24"/>
          <w:lang w:val="en-IN"/>
        </w:rPr>
        <w:t>.</w:t>
      </w:r>
    </w:p>
    <w:p w14:paraId="4E2AEB40" w14:textId="77777777" w:rsidR="00AB4F1D" w:rsidRDefault="00AB4F1D" w:rsidP="00C56E70">
      <w:pPr>
        <w:spacing w:line="276" w:lineRule="auto"/>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8FDDB9" w14:textId="77777777" w:rsidR="00AB4F1D" w:rsidRDefault="00AB4F1D" w:rsidP="00C56E70">
      <w:pPr>
        <w:pStyle w:val="BodyText"/>
        <w:rPr>
          <w:sz w:val="20"/>
        </w:rPr>
      </w:pPr>
    </w:p>
    <w:p w14:paraId="2D39FC7E" w14:textId="77777777" w:rsidR="00AB4F1D" w:rsidRDefault="00AB4F1D" w:rsidP="00C56E70">
      <w:pPr>
        <w:pStyle w:val="BodyText"/>
        <w:rPr>
          <w:sz w:val="22"/>
        </w:rPr>
      </w:pPr>
    </w:p>
    <w:p w14:paraId="092AFB7F" w14:textId="12786C3A" w:rsidR="003878A7" w:rsidRPr="003878A7" w:rsidRDefault="00F23303" w:rsidP="003878A7">
      <w:pPr>
        <w:pStyle w:val="Heading1"/>
        <w:numPr>
          <w:ilvl w:val="0"/>
          <w:numId w:val="3"/>
        </w:numPr>
        <w:tabs>
          <w:tab w:val="left" w:pos="617"/>
        </w:tabs>
        <w:spacing w:before="0"/>
        <w:ind w:hanging="397"/>
        <w:rPr>
          <w:b w:val="0"/>
        </w:rPr>
      </w:pPr>
      <w:r>
        <w:t>OBJECTIVES</w:t>
      </w:r>
    </w:p>
    <w:p w14:paraId="1B07EC89" w14:textId="77777777" w:rsidR="003878A7" w:rsidRPr="00F20C10" w:rsidRDefault="003878A7" w:rsidP="003878A7">
      <w:pPr>
        <w:pStyle w:val="Heading1"/>
        <w:tabs>
          <w:tab w:val="left" w:pos="617"/>
        </w:tabs>
        <w:spacing w:before="0"/>
        <w:ind w:firstLine="0"/>
        <w:rPr>
          <w:b w:val="0"/>
        </w:rPr>
      </w:pPr>
    </w:p>
    <w:p w14:paraId="34615294" w14:textId="29BE38FF" w:rsidR="00206761" w:rsidRPr="00206761" w:rsidRDefault="00206761" w:rsidP="00206761">
      <w:pPr>
        <w:pStyle w:val="ListParagraph"/>
        <w:numPr>
          <w:ilvl w:val="0"/>
          <w:numId w:val="9"/>
        </w:numPr>
        <w:spacing w:line="276" w:lineRule="auto"/>
        <w:jc w:val="both"/>
        <w:rPr>
          <w:rFonts w:ascii="Verdana" w:hAnsi="Verdana"/>
          <w:sz w:val="24"/>
          <w:szCs w:val="24"/>
          <w:lang w:val="en-IN"/>
        </w:rPr>
      </w:pPr>
      <w:r w:rsidRPr="00206761">
        <w:rPr>
          <w:rFonts w:ascii="Verdana" w:hAnsi="Verdana"/>
          <w:sz w:val="24"/>
          <w:szCs w:val="24"/>
          <w:lang w:val="en-IN"/>
        </w:rPr>
        <w:t xml:space="preserve">To design and develop a </w:t>
      </w:r>
      <w:r w:rsidRPr="00206761">
        <w:rPr>
          <w:rFonts w:ascii="Verdana" w:hAnsi="Verdana"/>
          <w:b/>
          <w:bCs/>
          <w:sz w:val="24"/>
          <w:szCs w:val="24"/>
          <w:lang w:val="en-IN"/>
        </w:rPr>
        <w:t>distributed rate limiting mechanism</w:t>
      </w:r>
      <w:r w:rsidRPr="00206761">
        <w:rPr>
          <w:rFonts w:ascii="Verdana" w:hAnsi="Verdana"/>
          <w:sz w:val="24"/>
          <w:szCs w:val="24"/>
          <w:lang w:val="en-IN"/>
        </w:rPr>
        <w:t xml:space="preserve"> capable of handling high-volume API requests.</w:t>
      </w:r>
    </w:p>
    <w:p w14:paraId="0093612F" w14:textId="77777777" w:rsidR="00206761" w:rsidRPr="00206761" w:rsidRDefault="00206761" w:rsidP="00206761">
      <w:pPr>
        <w:spacing w:line="276" w:lineRule="auto"/>
        <w:jc w:val="both"/>
        <w:rPr>
          <w:rFonts w:eastAsia="Times New Roman" w:cs="Times New Roman"/>
          <w:sz w:val="24"/>
          <w:szCs w:val="24"/>
          <w:lang w:val="en-IN"/>
        </w:rPr>
      </w:pPr>
    </w:p>
    <w:p w14:paraId="14A9D5BB" w14:textId="019D4603" w:rsidR="00206761" w:rsidRPr="00206761" w:rsidRDefault="00206761" w:rsidP="00206761">
      <w:pPr>
        <w:pStyle w:val="ListParagraph"/>
        <w:numPr>
          <w:ilvl w:val="0"/>
          <w:numId w:val="9"/>
        </w:numPr>
        <w:spacing w:line="276" w:lineRule="auto"/>
        <w:jc w:val="both"/>
        <w:rPr>
          <w:rFonts w:ascii="Verdana" w:hAnsi="Verdana"/>
          <w:sz w:val="24"/>
          <w:szCs w:val="24"/>
          <w:lang w:val="en-IN"/>
        </w:rPr>
      </w:pPr>
      <w:r w:rsidRPr="00206761">
        <w:rPr>
          <w:rFonts w:ascii="Verdana" w:hAnsi="Verdana"/>
          <w:sz w:val="24"/>
          <w:szCs w:val="24"/>
          <w:lang w:val="en-IN"/>
        </w:rPr>
        <w:t xml:space="preserve">To enforce </w:t>
      </w:r>
      <w:r w:rsidRPr="00206761">
        <w:rPr>
          <w:rFonts w:ascii="Verdana" w:hAnsi="Verdana"/>
          <w:b/>
          <w:bCs/>
          <w:sz w:val="24"/>
          <w:szCs w:val="24"/>
          <w:lang w:val="en-IN"/>
        </w:rPr>
        <w:t>fair usage policies</w:t>
      </w:r>
      <w:r w:rsidRPr="00206761">
        <w:rPr>
          <w:rFonts w:ascii="Verdana" w:hAnsi="Verdana"/>
          <w:sz w:val="24"/>
          <w:szCs w:val="24"/>
          <w:lang w:val="en-IN"/>
        </w:rPr>
        <w:t xml:space="preserve"> by limiting requests per user, IP address, or API key.</w:t>
      </w:r>
    </w:p>
    <w:p w14:paraId="0051E7D9" w14:textId="77777777" w:rsidR="00206761" w:rsidRPr="00206761" w:rsidRDefault="00206761" w:rsidP="00206761">
      <w:pPr>
        <w:spacing w:line="276" w:lineRule="auto"/>
        <w:jc w:val="both"/>
        <w:rPr>
          <w:rFonts w:eastAsia="Times New Roman" w:cs="Times New Roman"/>
          <w:sz w:val="24"/>
          <w:szCs w:val="24"/>
          <w:lang w:val="en-IN"/>
        </w:rPr>
      </w:pPr>
    </w:p>
    <w:p w14:paraId="527911DE" w14:textId="09939D7C" w:rsidR="00206761" w:rsidRPr="00206761" w:rsidRDefault="00206761" w:rsidP="00206761">
      <w:pPr>
        <w:pStyle w:val="ListParagraph"/>
        <w:numPr>
          <w:ilvl w:val="0"/>
          <w:numId w:val="9"/>
        </w:numPr>
        <w:spacing w:line="276" w:lineRule="auto"/>
        <w:jc w:val="both"/>
        <w:rPr>
          <w:rFonts w:ascii="Verdana" w:hAnsi="Verdana"/>
          <w:sz w:val="24"/>
          <w:szCs w:val="24"/>
          <w:lang w:val="en-IN"/>
        </w:rPr>
      </w:pPr>
      <w:r w:rsidRPr="00206761">
        <w:rPr>
          <w:rFonts w:ascii="Verdana" w:hAnsi="Verdana"/>
          <w:sz w:val="24"/>
          <w:szCs w:val="24"/>
          <w:lang w:val="en-IN"/>
        </w:rPr>
        <w:t xml:space="preserve">To implement </w:t>
      </w:r>
      <w:r w:rsidRPr="00206761">
        <w:rPr>
          <w:rFonts w:ascii="Verdana" w:hAnsi="Verdana"/>
          <w:b/>
          <w:bCs/>
          <w:sz w:val="24"/>
          <w:szCs w:val="24"/>
          <w:lang w:val="en-IN"/>
        </w:rPr>
        <w:t>multiple rate-limiting algorithms</w:t>
      </w:r>
      <w:r w:rsidRPr="00206761">
        <w:rPr>
          <w:rFonts w:ascii="Verdana" w:hAnsi="Verdana"/>
          <w:sz w:val="24"/>
          <w:szCs w:val="24"/>
          <w:lang w:val="en-IN"/>
        </w:rPr>
        <w:t xml:space="preserve"> such as Token Bucket, Fixed Window, and Sliding Window.</w:t>
      </w:r>
    </w:p>
    <w:p w14:paraId="4301202D" w14:textId="77777777" w:rsidR="00206761" w:rsidRPr="00206761" w:rsidRDefault="00206761" w:rsidP="00206761">
      <w:pPr>
        <w:spacing w:line="276" w:lineRule="auto"/>
        <w:jc w:val="both"/>
        <w:rPr>
          <w:rFonts w:eastAsia="Times New Roman" w:cs="Times New Roman"/>
          <w:sz w:val="24"/>
          <w:szCs w:val="24"/>
          <w:lang w:val="en-IN"/>
        </w:rPr>
      </w:pPr>
    </w:p>
    <w:p w14:paraId="09AF4E90" w14:textId="7F0D60F5" w:rsidR="00206761" w:rsidRPr="00206761" w:rsidRDefault="00206761" w:rsidP="00206761">
      <w:pPr>
        <w:pStyle w:val="ListParagraph"/>
        <w:numPr>
          <w:ilvl w:val="0"/>
          <w:numId w:val="9"/>
        </w:numPr>
        <w:spacing w:line="276" w:lineRule="auto"/>
        <w:jc w:val="both"/>
        <w:rPr>
          <w:rFonts w:ascii="Verdana" w:hAnsi="Verdana"/>
          <w:sz w:val="24"/>
          <w:szCs w:val="24"/>
          <w:lang w:val="en-IN"/>
        </w:rPr>
      </w:pPr>
      <w:r w:rsidRPr="00206761">
        <w:rPr>
          <w:rFonts w:ascii="Verdana" w:hAnsi="Verdana"/>
          <w:sz w:val="24"/>
          <w:szCs w:val="24"/>
          <w:lang w:val="en-IN"/>
        </w:rPr>
        <w:t xml:space="preserve">To ensure </w:t>
      </w:r>
      <w:r w:rsidRPr="00206761">
        <w:rPr>
          <w:rFonts w:ascii="Verdana" w:hAnsi="Verdana"/>
          <w:b/>
          <w:bCs/>
          <w:sz w:val="24"/>
          <w:szCs w:val="24"/>
          <w:lang w:val="en-IN"/>
        </w:rPr>
        <w:t>consistent rate limit enforcement</w:t>
      </w:r>
      <w:r w:rsidRPr="00206761">
        <w:rPr>
          <w:rFonts w:ascii="Verdana" w:hAnsi="Verdana"/>
          <w:sz w:val="24"/>
          <w:szCs w:val="24"/>
          <w:lang w:val="en-IN"/>
        </w:rPr>
        <w:t xml:space="preserve"> across multiple application servers in a distributed architecture using Redis.</w:t>
      </w:r>
    </w:p>
    <w:p w14:paraId="2BA5EB34" w14:textId="77777777" w:rsidR="00206761" w:rsidRPr="00206761" w:rsidRDefault="00206761" w:rsidP="00206761">
      <w:pPr>
        <w:spacing w:line="276" w:lineRule="auto"/>
        <w:jc w:val="both"/>
        <w:rPr>
          <w:rFonts w:eastAsia="Times New Roman" w:cs="Times New Roman"/>
          <w:sz w:val="24"/>
          <w:szCs w:val="24"/>
          <w:lang w:val="en-IN"/>
        </w:rPr>
      </w:pPr>
    </w:p>
    <w:p w14:paraId="2565A6C8" w14:textId="3F4D8436" w:rsidR="00206761" w:rsidRPr="00206761" w:rsidRDefault="00206761" w:rsidP="00206761">
      <w:pPr>
        <w:pStyle w:val="ListParagraph"/>
        <w:numPr>
          <w:ilvl w:val="0"/>
          <w:numId w:val="9"/>
        </w:numPr>
        <w:spacing w:line="276" w:lineRule="auto"/>
        <w:jc w:val="both"/>
        <w:rPr>
          <w:rFonts w:ascii="Verdana" w:hAnsi="Verdana"/>
          <w:sz w:val="24"/>
          <w:szCs w:val="24"/>
          <w:lang w:val="en-IN"/>
        </w:rPr>
      </w:pPr>
      <w:r w:rsidRPr="00206761">
        <w:rPr>
          <w:rFonts w:ascii="Verdana" w:hAnsi="Verdana"/>
          <w:sz w:val="24"/>
          <w:szCs w:val="24"/>
          <w:lang w:val="en-IN"/>
        </w:rPr>
        <w:t xml:space="preserve">To prevent </w:t>
      </w:r>
      <w:r w:rsidRPr="00206761">
        <w:rPr>
          <w:rFonts w:ascii="Verdana" w:hAnsi="Verdana"/>
          <w:b/>
          <w:bCs/>
          <w:sz w:val="24"/>
          <w:szCs w:val="24"/>
          <w:lang w:val="en-IN"/>
        </w:rPr>
        <w:t>API abuse, request flooding, and brute-force attacks</w:t>
      </w:r>
      <w:r w:rsidRPr="00206761">
        <w:rPr>
          <w:rFonts w:ascii="Verdana" w:hAnsi="Verdana"/>
          <w:sz w:val="24"/>
          <w:szCs w:val="24"/>
          <w:lang w:val="en-IN"/>
        </w:rPr>
        <w:t>, thereby improving system security.</w:t>
      </w:r>
    </w:p>
    <w:p w14:paraId="197A5D7B" w14:textId="77777777" w:rsidR="00206761" w:rsidRPr="00206761" w:rsidRDefault="00206761" w:rsidP="00206761">
      <w:pPr>
        <w:spacing w:line="276" w:lineRule="auto"/>
        <w:jc w:val="both"/>
        <w:rPr>
          <w:rFonts w:eastAsia="Times New Roman" w:cs="Times New Roman"/>
          <w:sz w:val="24"/>
          <w:szCs w:val="24"/>
          <w:lang w:val="en-IN"/>
        </w:rPr>
      </w:pPr>
    </w:p>
    <w:p w14:paraId="47BC1089" w14:textId="1BD5EEC0" w:rsidR="00206761" w:rsidRPr="00206761" w:rsidRDefault="00206761" w:rsidP="00206761">
      <w:pPr>
        <w:pStyle w:val="ListParagraph"/>
        <w:numPr>
          <w:ilvl w:val="0"/>
          <w:numId w:val="9"/>
        </w:numPr>
        <w:spacing w:line="276" w:lineRule="auto"/>
        <w:jc w:val="both"/>
        <w:rPr>
          <w:rFonts w:ascii="Verdana" w:hAnsi="Verdana"/>
          <w:sz w:val="24"/>
          <w:szCs w:val="24"/>
          <w:lang w:val="en-IN"/>
        </w:rPr>
      </w:pPr>
      <w:r w:rsidRPr="00206761">
        <w:rPr>
          <w:rFonts w:ascii="Verdana" w:hAnsi="Verdana"/>
          <w:sz w:val="24"/>
          <w:szCs w:val="24"/>
          <w:lang w:val="en-IN"/>
        </w:rPr>
        <w:t xml:space="preserve">To improve </w:t>
      </w:r>
      <w:r w:rsidRPr="00206761">
        <w:rPr>
          <w:rFonts w:ascii="Verdana" w:hAnsi="Verdana"/>
          <w:b/>
          <w:bCs/>
          <w:sz w:val="24"/>
          <w:szCs w:val="24"/>
          <w:lang w:val="en-IN"/>
        </w:rPr>
        <w:t>application performance and reliability</w:t>
      </w:r>
      <w:r w:rsidRPr="00206761">
        <w:rPr>
          <w:rFonts w:ascii="Verdana" w:hAnsi="Verdana"/>
          <w:sz w:val="24"/>
          <w:szCs w:val="24"/>
          <w:lang w:val="en-IN"/>
        </w:rPr>
        <w:t xml:space="preserve"> by reducing server overload while ensuring scalability and ease of integration.</w:t>
      </w:r>
    </w:p>
    <w:p w14:paraId="58C4038D" w14:textId="77777777" w:rsidR="00AB4F1D" w:rsidRDefault="00AB4F1D" w:rsidP="00C56E70">
      <w:pPr>
        <w:spacing w:line="276" w:lineRule="auto"/>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C92B89" w14:textId="77777777" w:rsidR="00AB4F1D" w:rsidRDefault="00F23303" w:rsidP="00C56E70">
      <w:pPr>
        <w:pStyle w:val="Heading1"/>
        <w:numPr>
          <w:ilvl w:val="0"/>
          <w:numId w:val="3"/>
        </w:numPr>
        <w:tabs>
          <w:tab w:val="left" w:pos="617"/>
        </w:tabs>
        <w:spacing w:before="0"/>
        <w:ind w:hanging="397"/>
      </w:pPr>
      <w:r>
        <w:lastRenderedPageBreak/>
        <w:t>Tools/Technologies</w:t>
      </w:r>
      <w:r>
        <w:rPr>
          <w:spacing w:val="-5"/>
        </w:rPr>
        <w:t xml:space="preserve"> </w:t>
      </w:r>
      <w:r>
        <w:t>Used</w:t>
      </w:r>
    </w:p>
    <w:p w14:paraId="2A981584" w14:textId="77777777" w:rsidR="00AB4F1D" w:rsidRDefault="00AB4F1D" w:rsidP="00C56E70">
      <w:pPr>
        <w:pStyle w:val="BodyText"/>
        <w:rPr>
          <w:b/>
          <w:sz w:val="27"/>
        </w:rPr>
      </w:pPr>
    </w:p>
    <w:p w14:paraId="5FBE6FA2" w14:textId="77777777" w:rsidR="00B81D9F" w:rsidRPr="00B81D9F" w:rsidRDefault="00B81D9F" w:rsidP="00B81D9F">
      <w:pPr>
        <w:spacing w:after="240"/>
        <w:rPr>
          <w:sz w:val="24"/>
          <w:szCs w:val="24"/>
          <w:lang w:val="en-IN"/>
        </w:rPr>
      </w:pPr>
      <w:r w:rsidRPr="00B81D9F">
        <w:rPr>
          <w:sz w:val="24"/>
          <w:szCs w:val="24"/>
          <w:lang w:val="en-IN"/>
        </w:rPr>
        <w:t>For this project, we have used modern backend and distributed system technologies that are suitable for building scalable, reliable, and high-performance applications. Each technology was selected based on its efficiency, industry relevance, and suitability for implementing a distributed rate limiting system.</w:t>
      </w:r>
    </w:p>
    <w:p w14:paraId="27CD739E" w14:textId="77777777" w:rsidR="00B81D9F" w:rsidRPr="00B81D9F" w:rsidRDefault="00B81D9F" w:rsidP="00B81D9F">
      <w:pPr>
        <w:spacing w:after="240"/>
        <w:rPr>
          <w:b/>
          <w:bCs/>
          <w:sz w:val="24"/>
          <w:szCs w:val="24"/>
          <w:lang w:val="en-IN"/>
        </w:rPr>
      </w:pPr>
      <w:r w:rsidRPr="00B81D9F">
        <w:rPr>
          <w:b/>
          <w:bCs/>
          <w:sz w:val="24"/>
          <w:szCs w:val="24"/>
          <w:lang w:val="en-IN"/>
        </w:rPr>
        <w:t>PROGRAMMING LANGUAGE: JAVA</w:t>
      </w:r>
    </w:p>
    <w:p w14:paraId="0FD93F1B" w14:textId="77777777" w:rsidR="00B81D9F" w:rsidRPr="00B81D9F" w:rsidRDefault="00B81D9F" w:rsidP="00B81D9F">
      <w:pPr>
        <w:spacing w:after="240"/>
        <w:rPr>
          <w:sz w:val="24"/>
          <w:szCs w:val="24"/>
          <w:lang w:val="en-IN"/>
        </w:rPr>
      </w:pPr>
      <w:r w:rsidRPr="00B81D9F">
        <w:rPr>
          <w:sz w:val="24"/>
          <w:szCs w:val="24"/>
          <w:lang w:val="en-IN"/>
        </w:rPr>
        <w:t xml:space="preserve">Java is used as the core programming language for developing the Distributed Rate Limiter System due to its robustness, platform independence, and strong support for concurrent and distributed applications. Java is a general-purpose, object-oriented programming language that follows the principle of </w:t>
      </w:r>
      <w:r w:rsidRPr="00B81D9F">
        <w:rPr>
          <w:i/>
          <w:iCs/>
          <w:sz w:val="24"/>
          <w:szCs w:val="24"/>
          <w:lang w:val="en-IN"/>
        </w:rPr>
        <w:t>Write Once, Run Anywhere</w:t>
      </w:r>
      <w:r w:rsidRPr="00B81D9F">
        <w:rPr>
          <w:sz w:val="24"/>
          <w:szCs w:val="24"/>
          <w:lang w:val="en-IN"/>
        </w:rPr>
        <w:t>, making it suitable for enterprise-level backend systems. Its built-in support for multithreading, networking, and memory management makes it ideal for handling high volumes of API requests in distributed environments.</w:t>
      </w:r>
    </w:p>
    <w:p w14:paraId="1C56A5F5" w14:textId="77777777" w:rsidR="00B81D9F" w:rsidRPr="00B81D9F" w:rsidRDefault="00B81D9F" w:rsidP="00B81D9F">
      <w:pPr>
        <w:spacing w:after="240"/>
        <w:rPr>
          <w:sz w:val="24"/>
          <w:szCs w:val="24"/>
          <w:lang w:val="en-IN"/>
        </w:rPr>
      </w:pPr>
      <w:r w:rsidRPr="00B81D9F">
        <w:rPr>
          <w:b/>
          <w:bCs/>
          <w:sz w:val="24"/>
          <w:szCs w:val="24"/>
          <w:lang w:val="en-IN"/>
        </w:rPr>
        <w:t>Reasons for Selecting Java:</w:t>
      </w:r>
    </w:p>
    <w:p w14:paraId="432975DB" w14:textId="77777777" w:rsidR="00B81D9F" w:rsidRPr="00B81D9F" w:rsidRDefault="00B81D9F" w:rsidP="00B81D9F">
      <w:pPr>
        <w:numPr>
          <w:ilvl w:val="0"/>
          <w:numId w:val="7"/>
        </w:numPr>
        <w:spacing w:after="240"/>
        <w:rPr>
          <w:sz w:val="24"/>
          <w:szCs w:val="24"/>
          <w:lang w:val="en-IN"/>
        </w:rPr>
      </w:pPr>
      <w:r w:rsidRPr="00B81D9F">
        <w:rPr>
          <w:sz w:val="24"/>
          <w:szCs w:val="24"/>
          <w:lang w:val="en-IN"/>
        </w:rPr>
        <w:t>High performance and scalability</w:t>
      </w:r>
    </w:p>
    <w:p w14:paraId="289B21D6" w14:textId="77777777" w:rsidR="00B81D9F" w:rsidRPr="00B81D9F" w:rsidRDefault="00B81D9F" w:rsidP="00B81D9F">
      <w:pPr>
        <w:numPr>
          <w:ilvl w:val="0"/>
          <w:numId w:val="7"/>
        </w:numPr>
        <w:spacing w:after="240"/>
        <w:rPr>
          <w:sz w:val="24"/>
          <w:szCs w:val="24"/>
          <w:lang w:val="en-IN"/>
        </w:rPr>
      </w:pPr>
      <w:r w:rsidRPr="00B81D9F">
        <w:rPr>
          <w:sz w:val="24"/>
          <w:szCs w:val="24"/>
          <w:lang w:val="en-IN"/>
        </w:rPr>
        <w:t>Strong support for concurrency and multithreading</w:t>
      </w:r>
    </w:p>
    <w:p w14:paraId="626DC8F6" w14:textId="77777777" w:rsidR="00B81D9F" w:rsidRPr="00B81D9F" w:rsidRDefault="00B81D9F" w:rsidP="00B81D9F">
      <w:pPr>
        <w:numPr>
          <w:ilvl w:val="0"/>
          <w:numId w:val="7"/>
        </w:numPr>
        <w:spacing w:after="240"/>
        <w:rPr>
          <w:sz w:val="24"/>
          <w:szCs w:val="24"/>
          <w:lang w:val="en-IN"/>
        </w:rPr>
      </w:pPr>
      <w:r w:rsidRPr="00B81D9F">
        <w:rPr>
          <w:sz w:val="24"/>
          <w:szCs w:val="24"/>
          <w:lang w:val="en-IN"/>
        </w:rPr>
        <w:t>Platform independent</w:t>
      </w:r>
    </w:p>
    <w:p w14:paraId="28C36461" w14:textId="77777777" w:rsidR="00B81D9F" w:rsidRPr="00B81D9F" w:rsidRDefault="00B81D9F" w:rsidP="00B81D9F">
      <w:pPr>
        <w:numPr>
          <w:ilvl w:val="0"/>
          <w:numId w:val="7"/>
        </w:numPr>
        <w:spacing w:after="240"/>
        <w:rPr>
          <w:sz w:val="24"/>
          <w:szCs w:val="24"/>
          <w:lang w:val="en-IN"/>
        </w:rPr>
      </w:pPr>
      <w:r w:rsidRPr="00B81D9F">
        <w:rPr>
          <w:sz w:val="24"/>
          <w:szCs w:val="24"/>
          <w:lang w:val="en-IN"/>
        </w:rPr>
        <w:t>Rich ecosystem and libraries</w:t>
      </w:r>
    </w:p>
    <w:p w14:paraId="6AEE9D00" w14:textId="77777777" w:rsidR="00B81D9F" w:rsidRPr="00B81D9F" w:rsidRDefault="00B81D9F" w:rsidP="00B81D9F">
      <w:pPr>
        <w:numPr>
          <w:ilvl w:val="0"/>
          <w:numId w:val="7"/>
        </w:numPr>
        <w:spacing w:after="240"/>
        <w:rPr>
          <w:sz w:val="24"/>
          <w:szCs w:val="24"/>
          <w:lang w:val="en-IN"/>
        </w:rPr>
      </w:pPr>
      <w:r w:rsidRPr="00B81D9F">
        <w:rPr>
          <w:sz w:val="24"/>
          <w:szCs w:val="24"/>
          <w:lang w:val="en-IN"/>
        </w:rPr>
        <w:t>Widely used in enterprise backend systems</w:t>
      </w:r>
    </w:p>
    <w:p w14:paraId="5F09F8F1" w14:textId="77777777" w:rsidR="00B81D9F" w:rsidRPr="00B81D9F" w:rsidRDefault="00B81D9F" w:rsidP="00B81D9F">
      <w:pPr>
        <w:spacing w:after="240"/>
        <w:rPr>
          <w:b/>
          <w:bCs/>
          <w:sz w:val="24"/>
          <w:szCs w:val="24"/>
          <w:lang w:val="en-IN"/>
        </w:rPr>
      </w:pPr>
      <w:r w:rsidRPr="00B81D9F">
        <w:rPr>
          <w:b/>
          <w:bCs/>
          <w:sz w:val="24"/>
          <w:szCs w:val="24"/>
          <w:lang w:val="en-IN"/>
        </w:rPr>
        <w:t>BACKEND FRAMEWORK: SPRING BOOT</w:t>
      </w:r>
    </w:p>
    <w:p w14:paraId="1CA01DC7" w14:textId="77777777" w:rsidR="00B81D9F" w:rsidRPr="00B81D9F" w:rsidRDefault="00B81D9F" w:rsidP="00B81D9F">
      <w:pPr>
        <w:spacing w:after="240"/>
        <w:rPr>
          <w:sz w:val="24"/>
          <w:szCs w:val="24"/>
          <w:lang w:val="en-IN"/>
        </w:rPr>
      </w:pPr>
      <w:r w:rsidRPr="00B81D9F">
        <w:rPr>
          <w:sz w:val="24"/>
          <w:szCs w:val="24"/>
          <w:lang w:val="en-IN"/>
        </w:rPr>
        <w:t>Spring Boot is used to develop RESTful services for the rate limiter. It simplifies application configuration, supports rapid development, and provides production-ready features required for scalable backend systems.</w:t>
      </w:r>
    </w:p>
    <w:p w14:paraId="45A3282B" w14:textId="77777777" w:rsidR="00B81D9F" w:rsidRPr="00B81D9F" w:rsidRDefault="00B81D9F" w:rsidP="00B81D9F">
      <w:pPr>
        <w:spacing w:after="240"/>
        <w:rPr>
          <w:b/>
          <w:bCs/>
          <w:sz w:val="24"/>
          <w:szCs w:val="24"/>
          <w:lang w:val="en-IN"/>
        </w:rPr>
      </w:pPr>
      <w:r w:rsidRPr="00B81D9F">
        <w:rPr>
          <w:b/>
          <w:bCs/>
          <w:sz w:val="24"/>
          <w:szCs w:val="24"/>
          <w:lang w:val="en-IN"/>
        </w:rPr>
        <w:t>DISTRIBUTED DATA STORE: REDIS</w:t>
      </w:r>
    </w:p>
    <w:p w14:paraId="1F48E166" w14:textId="77777777" w:rsidR="00B81D9F" w:rsidRPr="00B81D9F" w:rsidRDefault="00B81D9F" w:rsidP="00B81D9F">
      <w:pPr>
        <w:spacing w:after="240"/>
        <w:rPr>
          <w:sz w:val="24"/>
          <w:szCs w:val="24"/>
          <w:lang w:val="en-IN"/>
        </w:rPr>
      </w:pPr>
      <w:r w:rsidRPr="00B81D9F">
        <w:rPr>
          <w:sz w:val="24"/>
          <w:szCs w:val="24"/>
          <w:lang w:val="en-IN"/>
        </w:rPr>
        <w:t>Redis is used as a centralized in-memory data store to maintain request counters and tokens. Its low latency, atomic operations, and key expiration features ensure consistent rate limiting across distributed servers.</w:t>
      </w:r>
    </w:p>
    <w:p w14:paraId="5C53A22F" w14:textId="76CC9E92" w:rsidR="00B81D9F" w:rsidRPr="00B81D9F" w:rsidRDefault="00B81D9F" w:rsidP="00B81D9F">
      <w:pPr>
        <w:spacing w:after="240"/>
        <w:rPr>
          <w:sz w:val="24"/>
          <w:szCs w:val="24"/>
          <w:lang w:val="en-IN"/>
        </w:rPr>
      </w:pPr>
      <w:r w:rsidRPr="00B81D9F">
        <w:rPr>
          <w:b/>
          <w:bCs/>
          <w:sz w:val="24"/>
          <w:szCs w:val="24"/>
          <w:lang w:val="en-IN"/>
        </w:rPr>
        <w:t>DATABASE: POSTGRESQL</w:t>
      </w:r>
    </w:p>
    <w:p w14:paraId="0279E6AC" w14:textId="16743778" w:rsidR="00B81D9F" w:rsidRPr="00B81D9F" w:rsidRDefault="00B81D9F" w:rsidP="00B81D9F">
      <w:pPr>
        <w:spacing w:after="240"/>
        <w:rPr>
          <w:sz w:val="24"/>
          <w:szCs w:val="24"/>
          <w:lang w:val="en-IN"/>
        </w:rPr>
      </w:pPr>
      <w:r w:rsidRPr="00B81D9F">
        <w:rPr>
          <w:b/>
          <w:bCs/>
          <w:sz w:val="24"/>
          <w:szCs w:val="24"/>
          <w:lang w:val="en-IN"/>
        </w:rPr>
        <w:t>MONITORING &amp; DEPLOYMENT</w:t>
      </w:r>
      <w:r>
        <w:rPr>
          <w:sz w:val="24"/>
          <w:szCs w:val="24"/>
          <w:lang w:val="en-IN"/>
        </w:rPr>
        <w:t xml:space="preserve">: </w:t>
      </w:r>
      <w:r w:rsidRPr="00B81D9F">
        <w:rPr>
          <w:b/>
          <w:bCs/>
          <w:sz w:val="24"/>
          <w:szCs w:val="24"/>
          <w:lang w:val="en-IN"/>
        </w:rPr>
        <w:t>PROMETHEUS &amp; GRAFANA</w:t>
      </w:r>
      <w:r>
        <w:rPr>
          <w:sz w:val="24"/>
          <w:szCs w:val="24"/>
          <w:lang w:val="en-IN"/>
        </w:rPr>
        <w:t xml:space="preserve"> </w:t>
      </w:r>
    </w:p>
    <w:p w14:paraId="6F543B4A" w14:textId="77777777" w:rsidR="00AB4F1D" w:rsidRDefault="00AB4F1D" w:rsidP="00C56E70">
      <w:pPr>
        <w:rPr>
          <w:sz w:val="24"/>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8DB6D5B" w14:textId="5F0A36C3" w:rsidR="00AB4F1D" w:rsidRDefault="00F23303" w:rsidP="009E479C">
      <w:pPr>
        <w:pStyle w:val="Heading1"/>
        <w:numPr>
          <w:ilvl w:val="0"/>
          <w:numId w:val="3"/>
        </w:numPr>
        <w:tabs>
          <w:tab w:val="left" w:pos="523"/>
        </w:tabs>
        <w:spacing w:before="0"/>
        <w:ind w:left="522" w:hanging="303"/>
        <w:rPr>
          <w:b w:val="0"/>
        </w:rPr>
      </w:pPr>
      <w:r>
        <w:lastRenderedPageBreak/>
        <w:t>METHODOLOGY</w:t>
      </w:r>
    </w:p>
    <w:p w14:paraId="74FF2C73" w14:textId="77777777" w:rsidR="00AB4F1D" w:rsidRDefault="00AB4F1D" w:rsidP="00C56E70">
      <w:pPr>
        <w:pStyle w:val="BodyText"/>
        <w:rPr>
          <w:b/>
          <w:sz w:val="36"/>
        </w:rPr>
      </w:pPr>
    </w:p>
    <w:p w14:paraId="1197601A" w14:textId="77777777" w:rsidR="009E479C" w:rsidRPr="009E479C" w:rsidRDefault="009E479C" w:rsidP="009E479C">
      <w:pPr>
        <w:spacing w:after="240" w:line="276" w:lineRule="auto"/>
        <w:jc w:val="both"/>
        <w:rPr>
          <w:sz w:val="24"/>
          <w:szCs w:val="24"/>
          <w:lang w:val="en-IN"/>
        </w:rPr>
      </w:pPr>
      <w:r w:rsidRPr="009E479C">
        <w:rPr>
          <w:sz w:val="24"/>
          <w:szCs w:val="24"/>
          <w:lang w:val="en-IN"/>
        </w:rPr>
        <w:t xml:space="preserve">The methodology of the Distributed Rate Limiter System is based on a </w:t>
      </w:r>
      <w:r w:rsidRPr="009E479C">
        <w:rPr>
          <w:b/>
          <w:bCs/>
          <w:sz w:val="24"/>
          <w:szCs w:val="24"/>
          <w:lang w:val="en-IN"/>
        </w:rPr>
        <w:t>distributed client–server architecture</w:t>
      </w:r>
      <w:r w:rsidRPr="009E479C">
        <w:rPr>
          <w:sz w:val="24"/>
          <w:szCs w:val="24"/>
          <w:lang w:val="en-IN"/>
        </w:rPr>
        <w:t xml:space="preserve"> designed to efficiently control API request traffic in high-load environments. The system ensures fairness, consistency, and scalability while maintaining low latency.</w:t>
      </w:r>
    </w:p>
    <w:p w14:paraId="774E78C5" w14:textId="77777777" w:rsidR="009E479C" w:rsidRPr="009E479C" w:rsidRDefault="009E479C" w:rsidP="009E479C">
      <w:pPr>
        <w:spacing w:after="240" w:line="276" w:lineRule="auto"/>
        <w:jc w:val="both"/>
        <w:rPr>
          <w:sz w:val="24"/>
          <w:szCs w:val="24"/>
          <w:lang w:val="en-IN"/>
        </w:rPr>
      </w:pPr>
      <w:r w:rsidRPr="009E479C">
        <w:rPr>
          <w:sz w:val="24"/>
          <w:szCs w:val="24"/>
          <w:lang w:val="en-IN"/>
        </w:rPr>
        <w:t xml:space="preserve">Initially, incoming client requests are received by the </w:t>
      </w:r>
      <w:r w:rsidRPr="009E479C">
        <w:rPr>
          <w:b/>
          <w:bCs/>
          <w:sz w:val="24"/>
          <w:szCs w:val="24"/>
          <w:lang w:val="en-IN"/>
        </w:rPr>
        <w:t>Application Server</w:t>
      </w:r>
      <w:r w:rsidRPr="009E479C">
        <w:rPr>
          <w:sz w:val="24"/>
          <w:szCs w:val="24"/>
          <w:lang w:val="en-IN"/>
        </w:rPr>
        <w:t xml:space="preserve">, which acts as the entry point for all API calls. Before executing any business logic, the application server forwards essential request details such as user identifier, IP address, or API key to the </w:t>
      </w:r>
      <w:r w:rsidRPr="009E479C">
        <w:rPr>
          <w:b/>
          <w:bCs/>
          <w:sz w:val="24"/>
          <w:szCs w:val="24"/>
          <w:lang w:val="en-IN"/>
        </w:rPr>
        <w:t>Rate Limiter Service</w:t>
      </w:r>
      <w:r w:rsidRPr="009E479C">
        <w:rPr>
          <w:sz w:val="24"/>
          <w:szCs w:val="24"/>
          <w:lang w:val="en-IN"/>
        </w:rPr>
        <w:t>. This pre-processing step ensures that unauthorized or excessive requests are blocked early, reducing unnecessary load on backend services.</w:t>
      </w:r>
    </w:p>
    <w:p w14:paraId="187C07AB" w14:textId="632983AB" w:rsidR="009E479C" w:rsidRPr="009E479C" w:rsidRDefault="009E479C" w:rsidP="009E479C">
      <w:pPr>
        <w:spacing w:after="240" w:line="276" w:lineRule="auto"/>
        <w:jc w:val="both"/>
        <w:rPr>
          <w:sz w:val="24"/>
          <w:szCs w:val="24"/>
          <w:lang w:val="en-IN"/>
        </w:rPr>
      </w:pPr>
      <w:r w:rsidRPr="009E479C">
        <w:rPr>
          <w:sz w:val="24"/>
          <w:szCs w:val="24"/>
          <w:lang w:val="en-IN"/>
        </w:rPr>
        <w:t xml:space="preserve">The </w:t>
      </w:r>
      <w:r w:rsidRPr="009E479C">
        <w:rPr>
          <w:b/>
          <w:bCs/>
          <w:sz w:val="24"/>
          <w:szCs w:val="24"/>
          <w:lang w:val="en-IN"/>
        </w:rPr>
        <w:t>Rate Limiter Service</w:t>
      </w:r>
      <w:r w:rsidRPr="009E479C">
        <w:rPr>
          <w:sz w:val="24"/>
          <w:szCs w:val="24"/>
          <w:lang w:val="en-IN"/>
        </w:rPr>
        <w:t xml:space="preserve"> is responsible for evaluating each request against predefined rate limit rules. These rules specify the maximum number of requests allowed within a particular time window and are configurable based on application requirements. To support different traffic patterns, the system implements multiple </w:t>
      </w:r>
      <w:r w:rsidR="00391A0B" w:rsidRPr="009E479C">
        <w:rPr>
          <w:sz w:val="24"/>
          <w:szCs w:val="24"/>
          <w:lang w:val="en-IN"/>
        </w:rPr>
        <w:t>rates</w:t>
      </w:r>
      <w:r w:rsidRPr="009E479C">
        <w:rPr>
          <w:sz w:val="24"/>
          <w:szCs w:val="24"/>
          <w:lang w:val="en-IN"/>
        </w:rPr>
        <w:t xml:space="preserve"> limiting algorithms such as </w:t>
      </w:r>
      <w:r w:rsidRPr="009E479C">
        <w:rPr>
          <w:b/>
          <w:bCs/>
          <w:sz w:val="24"/>
          <w:szCs w:val="24"/>
          <w:lang w:val="en-IN"/>
        </w:rPr>
        <w:t>Token Bucket, Fixed Window, and Sliding Window</w:t>
      </w:r>
      <w:r w:rsidRPr="009E479C">
        <w:rPr>
          <w:sz w:val="24"/>
          <w:szCs w:val="24"/>
          <w:lang w:val="en-IN"/>
        </w:rPr>
        <w:t>.</w:t>
      </w:r>
    </w:p>
    <w:p w14:paraId="693EE663" w14:textId="77777777" w:rsidR="009E479C" w:rsidRPr="009E479C" w:rsidRDefault="009E479C" w:rsidP="009E479C">
      <w:pPr>
        <w:spacing w:after="240" w:line="276" w:lineRule="auto"/>
        <w:jc w:val="both"/>
        <w:rPr>
          <w:sz w:val="24"/>
          <w:szCs w:val="24"/>
          <w:lang w:val="en-IN"/>
        </w:rPr>
      </w:pPr>
      <w:r w:rsidRPr="009E479C">
        <w:rPr>
          <w:sz w:val="24"/>
          <w:szCs w:val="24"/>
          <w:lang w:val="en-IN"/>
        </w:rPr>
        <w:t xml:space="preserve">For maintaining consistency across distributed servers, </w:t>
      </w:r>
      <w:r w:rsidRPr="009E479C">
        <w:rPr>
          <w:b/>
          <w:bCs/>
          <w:sz w:val="24"/>
          <w:szCs w:val="24"/>
          <w:lang w:val="en-IN"/>
        </w:rPr>
        <w:t>Redis</w:t>
      </w:r>
      <w:r w:rsidRPr="009E479C">
        <w:rPr>
          <w:sz w:val="24"/>
          <w:szCs w:val="24"/>
          <w:lang w:val="en-IN"/>
        </w:rPr>
        <w:t xml:space="preserve"> is used as a centralized in-memory data store. Redis stores counters and tokens associated with each client and performs atomic operations to prevent race conditions. Its key expiration feature helps manage time-based limits efficiently. By using Redis as a shared state, the system ensures that rate limits are enforced uniformly across all application instances.</w:t>
      </w:r>
    </w:p>
    <w:p w14:paraId="2D1957CE" w14:textId="77777777" w:rsidR="009E479C" w:rsidRPr="009E479C" w:rsidRDefault="009E479C" w:rsidP="009E479C">
      <w:pPr>
        <w:spacing w:after="240" w:line="276" w:lineRule="auto"/>
        <w:jc w:val="both"/>
        <w:rPr>
          <w:sz w:val="24"/>
          <w:szCs w:val="24"/>
          <w:lang w:val="en-IN"/>
        </w:rPr>
      </w:pPr>
      <w:r w:rsidRPr="009E479C">
        <w:rPr>
          <w:sz w:val="24"/>
          <w:szCs w:val="24"/>
          <w:lang w:val="en-IN"/>
        </w:rPr>
        <w:t xml:space="preserve">Rate limit configurations and metadata are stored in </w:t>
      </w:r>
      <w:r w:rsidRPr="009E479C">
        <w:rPr>
          <w:b/>
          <w:bCs/>
          <w:sz w:val="24"/>
          <w:szCs w:val="24"/>
          <w:lang w:val="en-IN"/>
        </w:rPr>
        <w:t>PostgreSQL</w:t>
      </w:r>
      <w:r w:rsidRPr="009E479C">
        <w:rPr>
          <w:sz w:val="24"/>
          <w:szCs w:val="24"/>
          <w:lang w:val="en-IN"/>
        </w:rPr>
        <w:t xml:space="preserve">, allowing administrators to update rules dynamically without redeploying the application. Based on the evaluation result, the Rate Limiter Service either allows the request to proceed or denies it by returning an </w:t>
      </w:r>
      <w:r w:rsidRPr="009E479C">
        <w:rPr>
          <w:b/>
          <w:bCs/>
          <w:sz w:val="24"/>
          <w:szCs w:val="24"/>
          <w:lang w:val="en-IN"/>
        </w:rPr>
        <w:t>HTTP 429 (Too Many Requests)</w:t>
      </w:r>
      <w:r w:rsidRPr="009E479C">
        <w:rPr>
          <w:sz w:val="24"/>
          <w:szCs w:val="24"/>
          <w:lang w:val="en-IN"/>
        </w:rPr>
        <w:t xml:space="preserve"> response.</w:t>
      </w:r>
    </w:p>
    <w:p w14:paraId="404A4CA2" w14:textId="77777777" w:rsidR="009E479C" w:rsidRPr="009E479C" w:rsidRDefault="009E479C" w:rsidP="009E479C">
      <w:pPr>
        <w:spacing w:after="240" w:line="276" w:lineRule="auto"/>
        <w:jc w:val="both"/>
        <w:rPr>
          <w:sz w:val="24"/>
          <w:szCs w:val="24"/>
          <w:lang w:val="en-IN"/>
        </w:rPr>
      </w:pPr>
      <w:r w:rsidRPr="009E479C">
        <w:rPr>
          <w:sz w:val="24"/>
          <w:szCs w:val="24"/>
          <w:lang w:val="en-IN"/>
        </w:rPr>
        <w:t xml:space="preserve">All rate limiting decisions are logged and monitored using an </w:t>
      </w:r>
      <w:r w:rsidRPr="009E479C">
        <w:rPr>
          <w:b/>
          <w:bCs/>
          <w:sz w:val="24"/>
          <w:szCs w:val="24"/>
          <w:lang w:val="en-IN"/>
        </w:rPr>
        <w:t>admin dashboard</w:t>
      </w:r>
      <w:r w:rsidRPr="009E479C">
        <w:rPr>
          <w:sz w:val="24"/>
          <w:szCs w:val="24"/>
          <w:lang w:val="en-IN"/>
        </w:rPr>
        <w:t>, enabling real-time analysis of API traffic, violations, and system performance. This methodology ensures a scalable, reliable, and industry-ready solution for managing API request traffic in distributed systems.</w:t>
      </w:r>
    </w:p>
    <w:p w14:paraId="71922883" w14:textId="77777777" w:rsidR="00AB4F1D" w:rsidRDefault="00AB4F1D" w:rsidP="00C56E70">
      <w:pPr>
        <w:spacing w:line="276" w:lineRule="auto"/>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00DB4F" w14:textId="36E03658" w:rsidR="00AB4F1D" w:rsidRDefault="002C327D" w:rsidP="00C56E70">
      <w:pPr>
        <w:pStyle w:val="BodyText"/>
        <w:rPr>
          <w:sz w:val="15"/>
        </w:rPr>
      </w:pPr>
      <w:r>
        <w:rPr>
          <w:noProof/>
          <w:sz w:val="15"/>
        </w:rPr>
        <w:lastRenderedPageBreak/>
        <w:drawing>
          <wp:inline distT="0" distB="0" distL="0" distR="0" wp14:anchorId="318C73E6" wp14:editId="6A726933">
            <wp:extent cx="6159500" cy="4106545"/>
            <wp:effectExtent l="0" t="0" r="0" b="8255"/>
            <wp:docPr id="145363669" name="Picture 5" descr="A diagram of a data process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3669" name="Picture 5" descr="A diagram of a data processing syste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9500" cy="4106545"/>
                    </a:xfrm>
                    <a:prstGeom prst="rect">
                      <a:avLst/>
                    </a:prstGeom>
                  </pic:spPr>
                </pic:pic>
              </a:graphicData>
            </a:graphic>
          </wp:inline>
        </w:drawing>
      </w:r>
    </w:p>
    <w:p w14:paraId="363C0043" w14:textId="77777777" w:rsidR="002C327D" w:rsidRDefault="002C327D" w:rsidP="00C56E70">
      <w:pPr>
        <w:pStyle w:val="BodyText"/>
        <w:ind w:left="220"/>
        <w:jc w:val="center"/>
        <w:rPr>
          <w:b/>
          <w:bCs/>
          <w:color w:val="000000" w:themeColor="text1"/>
        </w:rPr>
      </w:pPr>
    </w:p>
    <w:p w14:paraId="6AEA6380" w14:textId="52919633" w:rsidR="00F20C10" w:rsidRPr="009E479C" w:rsidRDefault="00F20C10" w:rsidP="00C56E70">
      <w:pPr>
        <w:pStyle w:val="BodyText"/>
        <w:ind w:left="220"/>
        <w:jc w:val="center"/>
        <w:rPr>
          <w:b/>
          <w:bCs/>
          <w:color w:val="000000" w:themeColor="text1"/>
        </w:rPr>
      </w:pPr>
      <w:r w:rsidRPr="009E479C">
        <w:rPr>
          <w:b/>
          <w:bCs/>
          <w:color w:val="000000" w:themeColor="text1"/>
        </w:rPr>
        <w:t>Figure</w:t>
      </w:r>
      <w:r w:rsidRPr="009E479C">
        <w:rPr>
          <w:b/>
          <w:bCs/>
          <w:color w:val="000000" w:themeColor="text1"/>
          <w:spacing w:val="-1"/>
        </w:rPr>
        <w:t xml:space="preserve"> </w:t>
      </w:r>
      <w:r w:rsidRPr="009E479C">
        <w:rPr>
          <w:b/>
          <w:bCs/>
          <w:color w:val="000000" w:themeColor="text1"/>
        </w:rPr>
        <w:t>2:</w:t>
      </w:r>
      <w:r w:rsidRPr="009E479C">
        <w:rPr>
          <w:b/>
          <w:bCs/>
          <w:color w:val="000000" w:themeColor="text1"/>
          <w:spacing w:val="-2"/>
        </w:rPr>
        <w:t xml:space="preserve"> </w:t>
      </w:r>
      <w:r w:rsidR="00415A30" w:rsidRPr="009E479C">
        <w:rPr>
          <w:b/>
          <w:bCs/>
          <w:color w:val="000000" w:themeColor="text1"/>
        </w:rPr>
        <w:t xml:space="preserve">Architectural Diagram </w:t>
      </w:r>
    </w:p>
    <w:p w14:paraId="3CF824CE" w14:textId="77777777" w:rsidR="00F20C10" w:rsidRDefault="00F20C10" w:rsidP="00C56E70">
      <w:pPr>
        <w:pStyle w:val="BodyText"/>
        <w:spacing w:line="276" w:lineRule="auto"/>
        <w:ind w:left="220" w:right="119"/>
        <w:jc w:val="both"/>
      </w:pPr>
    </w:p>
    <w:p w14:paraId="16A8BDB1" w14:textId="77777777" w:rsidR="00F20C10" w:rsidRDefault="00F20C10" w:rsidP="00C56E70">
      <w:pPr>
        <w:pStyle w:val="BodyText"/>
        <w:spacing w:line="276" w:lineRule="auto"/>
        <w:ind w:left="220" w:right="119"/>
        <w:jc w:val="both"/>
      </w:pPr>
    </w:p>
    <w:p w14:paraId="6258BA6D" w14:textId="77777777" w:rsidR="00AB4F1D" w:rsidRDefault="00AB4F1D" w:rsidP="00C56E70">
      <w:pPr>
        <w:spacing w:line="276" w:lineRule="auto"/>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F4C124" w14:textId="77777777" w:rsidR="00AB4F1D" w:rsidRDefault="00AB4F1D" w:rsidP="00C56E70">
      <w:pPr>
        <w:pStyle w:val="BodyText"/>
        <w:rPr>
          <w:sz w:val="20"/>
        </w:rPr>
      </w:pPr>
    </w:p>
    <w:p w14:paraId="48A237E0" w14:textId="77777777" w:rsidR="00AB4F1D" w:rsidRDefault="00AB4F1D" w:rsidP="00C56E70">
      <w:pPr>
        <w:pStyle w:val="BodyText"/>
        <w:rPr>
          <w:sz w:val="17"/>
        </w:rPr>
      </w:pPr>
    </w:p>
    <w:p w14:paraId="6C5DDA96" w14:textId="1D1617E7" w:rsidR="00AB4F1D" w:rsidRDefault="00F20C10" w:rsidP="002C327D">
      <w:pPr>
        <w:pStyle w:val="BodyText"/>
        <w:rPr>
          <w:b/>
          <w:bCs/>
          <w:sz w:val="28"/>
          <w:szCs w:val="28"/>
        </w:rPr>
      </w:pPr>
      <w:r w:rsidRPr="00F20C10">
        <w:rPr>
          <w:b/>
          <w:bCs/>
          <w:sz w:val="28"/>
          <w:szCs w:val="28"/>
        </w:rPr>
        <w:t>REFERENCES</w:t>
      </w:r>
    </w:p>
    <w:p w14:paraId="50AB0498" w14:textId="77777777" w:rsidR="002C327D" w:rsidRDefault="002C327D" w:rsidP="002C327D">
      <w:pPr>
        <w:pStyle w:val="BodyText"/>
        <w:rPr>
          <w:b/>
          <w:bCs/>
          <w:sz w:val="28"/>
          <w:szCs w:val="28"/>
        </w:rPr>
      </w:pPr>
    </w:p>
    <w:p w14:paraId="3109B232" w14:textId="7833D71D" w:rsidR="002C327D" w:rsidRPr="002C327D" w:rsidRDefault="002C327D" w:rsidP="002C327D">
      <w:pPr>
        <w:pStyle w:val="BodyText"/>
        <w:numPr>
          <w:ilvl w:val="0"/>
          <w:numId w:val="8"/>
        </w:numPr>
        <w:spacing w:after="240"/>
        <w:rPr>
          <w:lang w:val="en-IN"/>
        </w:rPr>
      </w:pPr>
      <w:r w:rsidRPr="002C327D">
        <w:rPr>
          <w:b/>
          <w:bCs/>
          <w:lang w:val="en-IN"/>
        </w:rPr>
        <w:t>Kleppmann</w:t>
      </w:r>
      <w:r w:rsidR="0057125A">
        <w:rPr>
          <w:b/>
          <w:bCs/>
          <w:lang w:val="en-IN"/>
        </w:rPr>
        <w:t xml:space="preserve"> </w:t>
      </w:r>
      <w:r w:rsidRPr="002C327D">
        <w:rPr>
          <w:b/>
          <w:bCs/>
          <w:lang w:val="en-IN"/>
        </w:rPr>
        <w:t>M. (2017)</w:t>
      </w:r>
      <w:r w:rsidRPr="002C327D">
        <w:rPr>
          <w:lang w:val="en-IN"/>
        </w:rPr>
        <w:br/>
      </w:r>
      <w:r w:rsidRPr="002C327D">
        <w:rPr>
          <w:i/>
          <w:iCs/>
          <w:lang w:val="en-IN"/>
        </w:rPr>
        <w:t>Designing Data-Intensive Applications.</w:t>
      </w:r>
      <w:r w:rsidRPr="002C327D">
        <w:rPr>
          <w:lang w:val="en-IN"/>
        </w:rPr>
        <w:t xml:space="preserve"> O’Reilly Media.</w:t>
      </w:r>
      <w:r w:rsidRPr="002C327D">
        <w:rPr>
          <w:lang w:val="en-IN"/>
        </w:rPr>
        <w:br/>
        <w:t>Reference for distributed systems, scalability, and consistency principles.</w:t>
      </w:r>
    </w:p>
    <w:p w14:paraId="6C17C296" w14:textId="7160BAE3" w:rsidR="002C327D" w:rsidRPr="002C327D" w:rsidRDefault="002C327D" w:rsidP="002C327D">
      <w:pPr>
        <w:pStyle w:val="BodyText"/>
        <w:numPr>
          <w:ilvl w:val="0"/>
          <w:numId w:val="8"/>
        </w:numPr>
        <w:spacing w:after="240"/>
        <w:rPr>
          <w:lang w:val="en-IN"/>
        </w:rPr>
      </w:pPr>
      <w:r w:rsidRPr="002C327D">
        <w:rPr>
          <w:b/>
          <w:bCs/>
          <w:lang w:val="en-IN"/>
        </w:rPr>
        <w:t>Redis Documentation</w:t>
      </w:r>
      <w:r w:rsidRPr="002C327D">
        <w:rPr>
          <w:b/>
          <w:bCs/>
          <w:lang w:val="en-IN"/>
        </w:rPr>
        <w:br/>
      </w:r>
      <w:r w:rsidRPr="002C327D">
        <w:rPr>
          <w:i/>
          <w:iCs/>
          <w:lang w:val="en-IN"/>
        </w:rPr>
        <w:t>Redis: In-Memory Data Structure Store.</w:t>
      </w:r>
      <w:r w:rsidRPr="002C327D">
        <w:rPr>
          <w:lang w:val="en-IN"/>
        </w:rPr>
        <w:br/>
      </w:r>
      <w:hyperlink r:id="rId9" w:tgtFrame="_new" w:history="1">
        <w:r w:rsidRPr="002C327D">
          <w:rPr>
            <w:rStyle w:val="Hyperlink"/>
            <w:lang w:val="en-IN"/>
          </w:rPr>
          <w:t>https://redis.io/docs/</w:t>
        </w:r>
      </w:hyperlink>
      <w:r w:rsidRPr="002C327D">
        <w:rPr>
          <w:lang w:val="en-IN"/>
        </w:rPr>
        <w:br/>
        <w:t>Reference for centralized counters, atomic operations, and low-latency data access.</w:t>
      </w:r>
    </w:p>
    <w:p w14:paraId="34418928" w14:textId="4E43B6E8" w:rsidR="002C327D" w:rsidRPr="0057125A" w:rsidRDefault="002C327D" w:rsidP="0057125A">
      <w:pPr>
        <w:pStyle w:val="BodyText"/>
        <w:numPr>
          <w:ilvl w:val="0"/>
          <w:numId w:val="8"/>
        </w:numPr>
        <w:spacing w:after="240"/>
        <w:rPr>
          <w:lang w:val="en-IN"/>
        </w:rPr>
      </w:pPr>
      <w:r w:rsidRPr="002C327D">
        <w:rPr>
          <w:b/>
          <w:bCs/>
          <w:lang w:val="en-IN"/>
        </w:rPr>
        <w:t>Amazon Web Services (AWS)</w:t>
      </w:r>
      <w:r w:rsidRPr="0057125A">
        <w:rPr>
          <w:lang w:val="en-IN"/>
        </w:rPr>
        <w:br/>
      </w:r>
      <w:r w:rsidRPr="0057125A">
        <w:rPr>
          <w:i/>
          <w:iCs/>
          <w:lang w:val="en-IN"/>
        </w:rPr>
        <w:t>API Gateway – Request Throttling and Rate Limiting.</w:t>
      </w:r>
      <w:r w:rsidRPr="0057125A">
        <w:rPr>
          <w:lang w:val="en-IN"/>
        </w:rPr>
        <w:br/>
      </w:r>
      <w:hyperlink r:id="rId10" w:tgtFrame="_new" w:history="1">
        <w:r w:rsidRPr="0057125A">
          <w:rPr>
            <w:rStyle w:val="Hyperlink"/>
            <w:lang w:val="en-IN"/>
          </w:rPr>
          <w:t>https://docs.aws.amazon.com/apigateway/</w:t>
        </w:r>
      </w:hyperlink>
      <w:r w:rsidRPr="0057125A">
        <w:rPr>
          <w:lang w:val="en-IN"/>
        </w:rPr>
        <w:br/>
        <w:t>Industry reference for real-world API rate limiting and traffic control.</w:t>
      </w:r>
    </w:p>
    <w:p w14:paraId="04206122" w14:textId="44790279" w:rsidR="0057125A" w:rsidRPr="0057125A" w:rsidRDefault="002C327D" w:rsidP="0057125A">
      <w:pPr>
        <w:pStyle w:val="BodyText"/>
        <w:numPr>
          <w:ilvl w:val="0"/>
          <w:numId w:val="8"/>
        </w:numPr>
        <w:rPr>
          <w:lang w:val="en-IN"/>
        </w:rPr>
      </w:pPr>
      <w:r w:rsidRPr="002C327D">
        <w:rPr>
          <w:b/>
          <w:bCs/>
          <w:lang w:val="en-IN"/>
        </w:rPr>
        <w:t>NGINX Documentation.</w:t>
      </w:r>
      <w:r w:rsidRPr="0057125A">
        <w:rPr>
          <w:lang w:val="en-IN"/>
        </w:rPr>
        <w:br/>
      </w:r>
      <w:r w:rsidRPr="0057125A">
        <w:rPr>
          <w:i/>
          <w:iCs/>
          <w:lang w:val="en-IN"/>
        </w:rPr>
        <w:t>Rate Limiting and Traffic Control.</w:t>
      </w:r>
      <w:r w:rsidRPr="0057125A">
        <w:rPr>
          <w:lang w:val="en-IN"/>
        </w:rPr>
        <w:br/>
      </w:r>
      <w:hyperlink r:id="rId11" w:history="1">
        <w:r w:rsidR="0057125A" w:rsidRPr="0057125A">
          <w:rPr>
            <w:rStyle w:val="Hyperlink"/>
            <w:lang w:val="en-IN"/>
          </w:rPr>
          <w:t>https://docs.nginx.com/nginx/admin-guide/security-controls/controlling-access/</w:t>
        </w:r>
      </w:hyperlink>
    </w:p>
    <w:p w14:paraId="2C571DDD" w14:textId="7CE8A574" w:rsidR="002C327D" w:rsidRPr="0057125A" w:rsidRDefault="002C327D" w:rsidP="0057125A">
      <w:pPr>
        <w:pStyle w:val="BodyText"/>
        <w:ind w:left="720"/>
        <w:rPr>
          <w:lang w:val="en-IN"/>
        </w:rPr>
      </w:pPr>
      <w:r w:rsidRPr="0057125A">
        <w:rPr>
          <w:lang w:val="en-IN"/>
        </w:rPr>
        <w:t>Practical implementation reference for rate limiting algorithms and request control.</w:t>
      </w:r>
    </w:p>
    <w:p w14:paraId="565CE3E5" w14:textId="77777777" w:rsidR="002C327D" w:rsidRPr="002C327D" w:rsidRDefault="002C327D" w:rsidP="002C327D">
      <w:pPr>
        <w:pStyle w:val="BodyText"/>
        <w:rPr>
          <w:b/>
          <w:sz w:val="34"/>
        </w:rPr>
      </w:pPr>
    </w:p>
    <w:sectPr w:rsidR="002C327D" w:rsidRPr="002C327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215"/>
    <w:multiLevelType w:val="multilevel"/>
    <w:tmpl w:val="C1F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2" w15:restartNumberingAfterBreak="0">
    <w:nsid w:val="0F6831C3"/>
    <w:multiLevelType w:val="hybridMultilevel"/>
    <w:tmpl w:val="82047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204190"/>
    <w:multiLevelType w:val="multilevel"/>
    <w:tmpl w:val="D300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353E09"/>
    <w:multiLevelType w:val="hybridMultilevel"/>
    <w:tmpl w:val="621E7FDE"/>
    <w:lvl w:ilvl="0" w:tplc="03AA07A6">
      <w:start w:val="1"/>
      <w:numFmt w:val="decimal"/>
      <w:lvlText w:val="%1."/>
      <w:lvlJc w:val="left"/>
      <w:pPr>
        <w:ind w:left="616" w:hanging="396"/>
      </w:pPr>
      <w:rPr>
        <w:rFonts w:ascii="Verdana" w:eastAsia="Verdana" w:hAnsi="Verdana" w:cs="Verdana" w:hint="default"/>
        <w:b/>
        <w:bCs/>
        <w:spacing w:val="-1"/>
        <w:w w:val="100"/>
        <w:sz w:val="28"/>
        <w:szCs w:val="28"/>
        <w:lang w:val="en-US" w:eastAsia="en-US" w:bidi="ar-SA"/>
      </w:rPr>
    </w:lvl>
    <w:lvl w:ilvl="1" w:tplc="B826FD0C">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5B12391A">
      <w:numFmt w:val="bullet"/>
      <w:lvlText w:val="•"/>
      <w:lvlJc w:val="left"/>
      <w:pPr>
        <w:ind w:left="1913" w:hanging="360"/>
      </w:pPr>
      <w:rPr>
        <w:rFonts w:hint="default"/>
        <w:lang w:val="en-US" w:eastAsia="en-US" w:bidi="ar-SA"/>
      </w:rPr>
    </w:lvl>
    <w:lvl w:ilvl="3" w:tplc="F2C403E4">
      <w:numFmt w:val="bullet"/>
      <w:lvlText w:val="•"/>
      <w:lvlJc w:val="left"/>
      <w:pPr>
        <w:ind w:left="2886" w:hanging="360"/>
      </w:pPr>
      <w:rPr>
        <w:rFonts w:hint="default"/>
        <w:lang w:val="en-US" w:eastAsia="en-US" w:bidi="ar-SA"/>
      </w:rPr>
    </w:lvl>
    <w:lvl w:ilvl="4" w:tplc="964A0968">
      <w:numFmt w:val="bullet"/>
      <w:lvlText w:val="•"/>
      <w:lvlJc w:val="left"/>
      <w:pPr>
        <w:ind w:left="3860" w:hanging="360"/>
      </w:pPr>
      <w:rPr>
        <w:rFonts w:hint="default"/>
        <w:lang w:val="en-US" w:eastAsia="en-US" w:bidi="ar-SA"/>
      </w:rPr>
    </w:lvl>
    <w:lvl w:ilvl="5" w:tplc="235CD9C4">
      <w:numFmt w:val="bullet"/>
      <w:lvlText w:val="•"/>
      <w:lvlJc w:val="left"/>
      <w:pPr>
        <w:ind w:left="4833" w:hanging="360"/>
      </w:pPr>
      <w:rPr>
        <w:rFonts w:hint="default"/>
        <w:lang w:val="en-US" w:eastAsia="en-US" w:bidi="ar-SA"/>
      </w:rPr>
    </w:lvl>
    <w:lvl w:ilvl="6" w:tplc="DAC6569C">
      <w:numFmt w:val="bullet"/>
      <w:lvlText w:val="•"/>
      <w:lvlJc w:val="left"/>
      <w:pPr>
        <w:ind w:left="5806" w:hanging="360"/>
      </w:pPr>
      <w:rPr>
        <w:rFonts w:hint="default"/>
        <w:lang w:val="en-US" w:eastAsia="en-US" w:bidi="ar-SA"/>
      </w:rPr>
    </w:lvl>
    <w:lvl w:ilvl="7" w:tplc="26363680">
      <w:numFmt w:val="bullet"/>
      <w:lvlText w:val="•"/>
      <w:lvlJc w:val="left"/>
      <w:pPr>
        <w:ind w:left="6780" w:hanging="360"/>
      </w:pPr>
      <w:rPr>
        <w:rFonts w:hint="default"/>
        <w:lang w:val="en-US" w:eastAsia="en-US" w:bidi="ar-SA"/>
      </w:rPr>
    </w:lvl>
    <w:lvl w:ilvl="8" w:tplc="14A6639A">
      <w:numFmt w:val="bullet"/>
      <w:lvlText w:val="•"/>
      <w:lvlJc w:val="left"/>
      <w:pPr>
        <w:ind w:left="7753" w:hanging="360"/>
      </w:pPr>
      <w:rPr>
        <w:rFonts w:hint="default"/>
        <w:lang w:val="en-US" w:eastAsia="en-US" w:bidi="ar-SA"/>
      </w:rPr>
    </w:lvl>
  </w:abstractNum>
  <w:abstractNum w:abstractNumId="5" w15:restartNumberingAfterBreak="0">
    <w:nsid w:val="31A25E16"/>
    <w:multiLevelType w:val="hybridMultilevel"/>
    <w:tmpl w:val="81CA8716"/>
    <w:lvl w:ilvl="0" w:tplc="FC866A00">
      <w:start w:val="1"/>
      <w:numFmt w:val="decimal"/>
      <w:lvlText w:val="%1."/>
      <w:lvlJc w:val="left"/>
      <w:pPr>
        <w:ind w:left="478" w:hanging="259"/>
      </w:pPr>
      <w:rPr>
        <w:rFonts w:ascii="Verdana" w:eastAsia="Verdana" w:hAnsi="Verdana" w:cs="Verdana" w:hint="default"/>
        <w:b/>
        <w:bCs/>
        <w:w w:val="100"/>
        <w:sz w:val="22"/>
        <w:szCs w:val="22"/>
        <w:lang w:val="en-US" w:eastAsia="en-US" w:bidi="ar-SA"/>
      </w:rPr>
    </w:lvl>
    <w:lvl w:ilvl="1" w:tplc="FF6EC672">
      <w:numFmt w:val="bullet"/>
      <w:lvlText w:val=""/>
      <w:lvlJc w:val="left"/>
      <w:pPr>
        <w:ind w:left="928" w:hanging="284"/>
      </w:pPr>
      <w:rPr>
        <w:rFonts w:ascii="Symbol" w:eastAsia="Symbol" w:hAnsi="Symbol" w:cs="Symbol" w:hint="default"/>
        <w:w w:val="100"/>
        <w:sz w:val="24"/>
        <w:szCs w:val="24"/>
        <w:lang w:val="en-US" w:eastAsia="en-US" w:bidi="ar-SA"/>
      </w:rPr>
    </w:lvl>
    <w:lvl w:ilvl="2" w:tplc="BDD881F8">
      <w:numFmt w:val="bullet"/>
      <w:lvlText w:val="•"/>
      <w:lvlJc w:val="left"/>
      <w:pPr>
        <w:ind w:left="1895" w:hanging="284"/>
      </w:pPr>
      <w:rPr>
        <w:rFonts w:hint="default"/>
        <w:lang w:val="en-US" w:eastAsia="en-US" w:bidi="ar-SA"/>
      </w:rPr>
    </w:lvl>
    <w:lvl w:ilvl="3" w:tplc="7040A3BA">
      <w:numFmt w:val="bullet"/>
      <w:lvlText w:val="•"/>
      <w:lvlJc w:val="left"/>
      <w:pPr>
        <w:ind w:left="2871" w:hanging="284"/>
      </w:pPr>
      <w:rPr>
        <w:rFonts w:hint="default"/>
        <w:lang w:val="en-US" w:eastAsia="en-US" w:bidi="ar-SA"/>
      </w:rPr>
    </w:lvl>
    <w:lvl w:ilvl="4" w:tplc="C8F4E9B6">
      <w:numFmt w:val="bullet"/>
      <w:lvlText w:val="•"/>
      <w:lvlJc w:val="left"/>
      <w:pPr>
        <w:ind w:left="3846" w:hanging="284"/>
      </w:pPr>
      <w:rPr>
        <w:rFonts w:hint="default"/>
        <w:lang w:val="en-US" w:eastAsia="en-US" w:bidi="ar-SA"/>
      </w:rPr>
    </w:lvl>
    <w:lvl w:ilvl="5" w:tplc="A4A26684">
      <w:numFmt w:val="bullet"/>
      <w:lvlText w:val="•"/>
      <w:lvlJc w:val="left"/>
      <w:pPr>
        <w:ind w:left="4822" w:hanging="284"/>
      </w:pPr>
      <w:rPr>
        <w:rFonts w:hint="default"/>
        <w:lang w:val="en-US" w:eastAsia="en-US" w:bidi="ar-SA"/>
      </w:rPr>
    </w:lvl>
    <w:lvl w:ilvl="6" w:tplc="30326D12">
      <w:numFmt w:val="bullet"/>
      <w:lvlText w:val="•"/>
      <w:lvlJc w:val="left"/>
      <w:pPr>
        <w:ind w:left="5797" w:hanging="284"/>
      </w:pPr>
      <w:rPr>
        <w:rFonts w:hint="default"/>
        <w:lang w:val="en-US" w:eastAsia="en-US" w:bidi="ar-SA"/>
      </w:rPr>
    </w:lvl>
    <w:lvl w:ilvl="7" w:tplc="ECB46A60">
      <w:numFmt w:val="bullet"/>
      <w:lvlText w:val="•"/>
      <w:lvlJc w:val="left"/>
      <w:pPr>
        <w:ind w:left="6773" w:hanging="284"/>
      </w:pPr>
      <w:rPr>
        <w:rFonts w:hint="default"/>
        <w:lang w:val="en-US" w:eastAsia="en-US" w:bidi="ar-SA"/>
      </w:rPr>
    </w:lvl>
    <w:lvl w:ilvl="8" w:tplc="820EE1BE">
      <w:numFmt w:val="bullet"/>
      <w:lvlText w:val="•"/>
      <w:lvlJc w:val="left"/>
      <w:pPr>
        <w:ind w:left="7748" w:hanging="284"/>
      </w:pPr>
      <w:rPr>
        <w:rFonts w:hint="default"/>
        <w:lang w:val="en-US" w:eastAsia="en-US" w:bidi="ar-SA"/>
      </w:rPr>
    </w:lvl>
  </w:abstractNum>
  <w:abstractNum w:abstractNumId="6"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abstractNum w:abstractNumId="7" w15:restartNumberingAfterBreak="0">
    <w:nsid w:val="6FD34C3E"/>
    <w:multiLevelType w:val="hybridMultilevel"/>
    <w:tmpl w:val="6FBAD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362B3A"/>
    <w:multiLevelType w:val="hybridMultilevel"/>
    <w:tmpl w:val="F9AE3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9377272">
    <w:abstractNumId w:val="6"/>
  </w:num>
  <w:num w:numId="2" w16cid:durableId="1891376808">
    <w:abstractNumId w:val="5"/>
  </w:num>
  <w:num w:numId="3" w16cid:durableId="1735618163">
    <w:abstractNumId w:val="4"/>
  </w:num>
  <w:num w:numId="4" w16cid:durableId="1333026831">
    <w:abstractNumId w:val="0"/>
  </w:num>
  <w:num w:numId="5" w16cid:durableId="685062034">
    <w:abstractNumId w:val="1"/>
  </w:num>
  <w:num w:numId="6" w16cid:durableId="1157696666">
    <w:abstractNumId w:val="2"/>
  </w:num>
  <w:num w:numId="7" w16cid:durableId="1595479455">
    <w:abstractNumId w:val="3"/>
  </w:num>
  <w:num w:numId="8" w16cid:durableId="891383571">
    <w:abstractNumId w:val="7"/>
  </w:num>
  <w:num w:numId="9" w16cid:durableId="6270128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1D"/>
    <w:rsid w:val="00174613"/>
    <w:rsid w:val="001D2CA6"/>
    <w:rsid w:val="00206761"/>
    <w:rsid w:val="002144BE"/>
    <w:rsid w:val="00286BA2"/>
    <w:rsid w:val="002C327D"/>
    <w:rsid w:val="003878A7"/>
    <w:rsid w:val="00391A0B"/>
    <w:rsid w:val="00412424"/>
    <w:rsid w:val="00415A30"/>
    <w:rsid w:val="004F0FB7"/>
    <w:rsid w:val="00514150"/>
    <w:rsid w:val="0057125A"/>
    <w:rsid w:val="00592705"/>
    <w:rsid w:val="00613ADB"/>
    <w:rsid w:val="006631AB"/>
    <w:rsid w:val="006A40E4"/>
    <w:rsid w:val="006F51B5"/>
    <w:rsid w:val="007132A5"/>
    <w:rsid w:val="00745A3E"/>
    <w:rsid w:val="007C1553"/>
    <w:rsid w:val="00821669"/>
    <w:rsid w:val="009E479C"/>
    <w:rsid w:val="00A15A44"/>
    <w:rsid w:val="00A36CC5"/>
    <w:rsid w:val="00AB4F1D"/>
    <w:rsid w:val="00B81D9F"/>
    <w:rsid w:val="00BF71E1"/>
    <w:rsid w:val="00C338CC"/>
    <w:rsid w:val="00C56E70"/>
    <w:rsid w:val="00C84685"/>
    <w:rsid w:val="00CC6946"/>
    <w:rsid w:val="00D70E05"/>
    <w:rsid w:val="00E00499"/>
    <w:rsid w:val="00E6737D"/>
    <w:rsid w:val="00F20C10"/>
    <w:rsid w:val="00F23303"/>
    <w:rsid w:val="00F52D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7549"/>
  <w15:docId w15:val="{A3AF338E-6470-4BB7-A25D-E44A5209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1"/>
      <w:ind w:left="616" w:hanging="397"/>
      <w:outlineLvl w:val="0"/>
    </w:pPr>
    <w:rPr>
      <w:b/>
      <w:bCs/>
      <w:sz w:val="28"/>
      <w:szCs w:val="28"/>
    </w:rPr>
  </w:style>
  <w:style w:type="paragraph" w:styleId="Heading2">
    <w:name w:val="heading 2"/>
    <w:basedOn w:val="Normal"/>
    <w:uiPriority w:val="9"/>
    <w:unhideWhenUsed/>
    <w:qFormat/>
    <w:pPr>
      <w:spacing w:before="42"/>
      <w:ind w:left="928" w:hanging="284"/>
      <w:outlineLvl w:val="1"/>
    </w:pPr>
    <w:rPr>
      <w:b/>
      <w:bCs/>
      <w:sz w:val="24"/>
      <w:szCs w:val="24"/>
    </w:rPr>
  </w:style>
  <w:style w:type="paragraph" w:styleId="Heading3">
    <w:name w:val="heading 3"/>
    <w:basedOn w:val="Normal"/>
    <w:next w:val="Normal"/>
    <w:link w:val="Heading3Char"/>
    <w:uiPriority w:val="9"/>
    <w:semiHidden/>
    <w:unhideWhenUsed/>
    <w:qFormat/>
    <w:rsid w:val="00C56E7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0"/>
      <w:ind w:left="224" w:right="125"/>
      <w:jc w:val="center"/>
    </w:pPr>
    <w:rPr>
      <w:b/>
      <w:bCs/>
      <w:sz w:val="48"/>
      <w:szCs w:val="48"/>
    </w:rPr>
  </w:style>
  <w:style w:type="paragraph" w:styleId="ListParagraph">
    <w:name w:val="List Paragraph"/>
    <w:basedOn w:val="Normal"/>
    <w:uiPriority w:val="1"/>
    <w:qFormat/>
    <w:pPr>
      <w:spacing w:before="101"/>
      <w:ind w:left="94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F20C10"/>
    <w:rPr>
      <w:rFonts w:ascii="Verdana" w:eastAsia="Verdana" w:hAnsi="Verdana" w:cs="Verdana"/>
      <w:sz w:val="24"/>
      <w:szCs w:val="24"/>
    </w:rPr>
  </w:style>
  <w:style w:type="character" w:customStyle="1" w:styleId="Heading3Char">
    <w:name w:val="Heading 3 Char"/>
    <w:basedOn w:val="DefaultParagraphFont"/>
    <w:link w:val="Heading3"/>
    <w:uiPriority w:val="9"/>
    <w:semiHidden/>
    <w:rsid w:val="00C56E7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878A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878A7"/>
    <w:rPr>
      <w:b/>
      <w:bCs/>
    </w:rPr>
  </w:style>
  <w:style w:type="character" w:styleId="Emphasis">
    <w:name w:val="Emphasis"/>
    <w:basedOn w:val="DefaultParagraphFont"/>
    <w:uiPriority w:val="20"/>
    <w:qFormat/>
    <w:rsid w:val="003878A7"/>
    <w:rPr>
      <w:i/>
      <w:iCs/>
    </w:rPr>
  </w:style>
  <w:style w:type="character" w:styleId="Hyperlink">
    <w:name w:val="Hyperlink"/>
    <w:basedOn w:val="DefaultParagraphFont"/>
    <w:uiPriority w:val="99"/>
    <w:unhideWhenUsed/>
    <w:rsid w:val="002C327D"/>
    <w:rPr>
      <w:color w:val="0000FF" w:themeColor="hyperlink"/>
      <w:u w:val="single"/>
    </w:rPr>
  </w:style>
  <w:style w:type="character" w:styleId="UnresolvedMention">
    <w:name w:val="Unresolved Mention"/>
    <w:basedOn w:val="DefaultParagraphFont"/>
    <w:uiPriority w:val="99"/>
    <w:semiHidden/>
    <w:unhideWhenUsed/>
    <w:rsid w:val="002C327D"/>
    <w:rPr>
      <w:color w:val="605E5C"/>
      <w:shd w:val="clear" w:color="auto" w:fill="E1DFDD"/>
    </w:rPr>
  </w:style>
  <w:style w:type="table" w:styleId="TableGrid">
    <w:name w:val="Table Grid"/>
    <w:basedOn w:val="TableNormal"/>
    <w:uiPriority w:val="39"/>
    <w:rsid w:val="007C15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nginx.com/nginx/admin-guide/security-controls/controlling-access/" TargetMode="External"/><Relationship Id="rId5" Type="http://schemas.openxmlformats.org/officeDocument/2006/relationships/webSettings" Target="webSettings.xml"/><Relationship Id="rId10" Type="http://schemas.openxmlformats.org/officeDocument/2006/relationships/hyperlink" Target="https://docs.aws.amazon.com/apigateway/" TargetMode="External"/><Relationship Id="rId4" Type="http://schemas.openxmlformats.org/officeDocument/2006/relationships/settings" Target="settings.xml"/><Relationship Id="rId9" Type="http://schemas.openxmlformats.org/officeDocument/2006/relationships/hyperlink" Target="https://redis.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17736-1980-40FE-BB62-8BC181AF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2440</Words>
  <Characters>16038</Characters>
  <Application>Microsoft Office Word</Application>
  <DocSecurity>0</DocSecurity>
  <Lines>422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SIDHARTH KRISHNA S 2401720003</cp:lastModifiedBy>
  <cp:revision>7</cp:revision>
  <cp:lastPrinted>2026-01-30T14:10:00Z</cp:lastPrinted>
  <dcterms:created xsi:type="dcterms:W3CDTF">2026-01-30T12:28:00Z</dcterms:created>
  <dcterms:modified xsi:type="dcterms:W3CDTF">2026-01-30T14:34:00Z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