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38861795"/>
        <w:docPartObj>
          <w:docPartGallery w:val="Cover Pages"/>
          <w:docPartUnique/>
        </w:docPartObj>
      </w:sdtPr>
      <w:sdtContent>
        <w:p w:rsidR="00673D01" w:rsidRDefault="00673D0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7456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矩形 24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673D01" w:rsidRDefault="00673D01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id="矩形 241" o:spid="_x0000_s1026" style="position:absolute;left:0;text-align:left;margin-left:0;margin-top:0;width:581.4pt;height:752.4pt;z-index:-25164902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" fillcolor="#c1e4f5 [660]" stroked="f" strokeweight="1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:rsidR="00673D01" w:rsidRDefault="00673D01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矩形 24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673D01" w:rsidRDefault="00000000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摘要"/>
                                    <w:id w:val="8276291"/>
                                    <w:showingPlcHdr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673D01">
                                      <w:rPr>
                                        <w:color w:val="FFFFFF" w:themeColor="background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id="矩形 243" o:spid="_x0000_s1027" style="position:absolute;left:0;text-align:left;margin-left:0;margin-top:0;width:226.45pt;height:237.6pt;z-index:251664384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uqO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XBIY7IeLOD6vjgiIN+arzlW4UPect8eGAOxwQHCkc/&#10;3ONHamhLCoNESQ3u53v3EY/di1pKWhy7kvofe+YEJfqrwb4uFrPFIg7qq5N7ddql0/nF/PICkWbf&#10;bAA7pMBFY3kS8dYFPYrSQfOMW2IdPaOKGY7+S7obxU3oFwJuGS7W6wTC6bQs3JpHyyN1rHRs1afu&#10;mTk79HPAUbiDcUjZ8k1b99hoaWC9DyBV6vlTZYc3wMlOzTRsobg6fj8n1GlXrn4B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Du&#10;VuqOiQIAAHMFAAAOAAAAAAAAAAAAAAAAAC4CAABkcnMvZTJvRG9jLnhtbFBLAQItABQABgAIAAAA&#10;IQB4x4n82gAAAAUBAAAPAAAAAAAAAAAAAAAAAOMEAABkcnMvZG93bnJldi54bWxQSwUGAAAAAAQA&#10;BADzAAAA6gUAAAAA&#10;" fillcolor="#0e2841 [3215]" stroked="f" strokeweight="1pt">
                    <v:textbox inset="14.4pt,14.4pt,14.4pt,28.8pt">
                      <w:txbxContent>
                        <w:p w:rsidR="00673D01" w:rsidRDefault="00000000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摘要"/>
                              <w:id w:val="8276291"/>
                              <w:showingPlcHdr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673D01">
                                <w:rPr>
                                  <w:color w:val="FFFFFF" w:themeColor="background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矩形 24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77C494FE" id="矩形 245" o:spid="_x0000_s1026" style="position:absolute;margin-left:0;margin-top:0;width:244.8pt;height:554.4pt;z-index:251663360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矩形 24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6EC489F" id="矩形 247" o:spid="_x0000_s1026" style="position:absolute;margin-left:0;margin-top:0;width:226.45pt;height:9.35pt;z-index:251666432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156082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文本框 24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微软雅黑" w:eastAsia="微软雅黑" w:hAnsi="微软雅黑" w:cs="微软雅黑"/>
                                    <w:color w:val="3C3C3C"/>
                                    <w:kern w:val="0"/>
                                    <w:sz w:val="48"/>
                                    <w:szCs w:val="48"/>
                                    <w:shd w:val="clear" w:color="auto" w:fill="FFFFFF"/>
                                  </w:rPr>
                                  <w:alias w:val="标题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:rsidR="00673D01" w:rsidRDefault="00673D01" w:rsidP="00673D01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</w:pPr>
                                    <w:r w:rsidRPr="00673D01">
                                      <w:rPr>
                                        <w:rFonts w:ascii="微软雅黑" w:eastAsia="微软雅黑" w:hAnsi="微软雅黑" w:cs="微软雅黑" w:hint="eastAsia"/>
                                        <w:color w:val="3C3C3C"/>
                                        <w:kern w:val="0"/>
                                        <w:sz w:val="48"/>
                                        <w:szCs w:val="48"/>
                                        <w:shd w:val="clear" w:color="auto" w:fill="FFFFFF"/>
                                      </w:rPr>
                                      <w:t>高级语言程序设计实验报告</w:t>
                                    </w:r>
                                  </w:p>
                                </w:sdtContent>
                              </w:sdt>
                              <w:p w:rsidR="00673D01" w:rsidRDefault="00000000">
                                <w:pPr>
                                  <w:rPr>
                                    <w:rFonts w:asciiTheme="majorHAnsi" w:eastAsiaTheme="majorEastAsia" w:hAnsiTheme="majorHAnsi" w:cstheme="majorBidi"/>
                                    <w:color w:val="0E2841" w:themeColor="text2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0E2841" w:themeColor="text2"/>
                                      <w:sz w:val="32"/>
                                      <w:szCs w:val="32"/>
                                    </w:rPr>
                                    <w:alias w:val="副标题"/>
                                    <w:id w:val="15524255"/>
  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673D01"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  <w:t>MonetGAN</w:t>
                                    </w:r>
                                    <w:proofErr w:type="spellEnd"/>
                                    <w:r w:rsidR="00673D01"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  <w:t>:基于</w:t>
                                    </w:r>
                                    <w:proofErr w:type="spellStart"/>
                                    <w:r w:rsidR="00673D01"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  <w:t>CycleGAN</w:t>
                                    </w:r>
                                    <w:proofErr w:type="spellEnd"/>
                                    <w:r w:rsidR="00673D01"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  <w:t>的莫</w:t>
                                    </w:r>
                                    <w:proofErr w:type="gramStart"/>
                                    <w:r w:rsidR="00673D01"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  <w:t>奈风格</w:t>
                                    </w:r>
                                    <w:proofErr w:type="gramEnd"/>
                                    <w:r w:rsidR="00673D01"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  <w:t>迁移器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249" o:spid="_x0000_s1028" type="#_x0000_t202" style="position:absolute;left:0;text-align:left;margin-left:0;margin-top:0;width:220.3pt;height:194.9pt;z-index:251665408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DRZOWA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="微软雅黑" w:eastAsia="微软雅黑" w:hAnsi="微软雅黑" w:cs="微软雅黑"/>
                              <w:color w:val="3C3C3C"/>
                              <w:kern w:val="0"/>
                              <w:sz w:val="48"/>
                              <w:szCs w:val="48"/>
                              <w:shd w:val="clear" w:color="auto" w:fill="FFFFFF"/>
                            </w:rPr>
                            <w:alias w:val="标题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="00673D01" w:rsidRDefault="00673D01" w:rsidP="00673D01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72"/>
                                  <w:szCs w:val="72"/>
                                </w:rPr>
                              </w:pPr>
                              <w:r w:rsidRPr="00673D01">
                                <w:rPr>
                                  <w:rFonts w:ascii="微软雅黑" w:eastAsia="微软雅黑" w:hAnsi="微软雅黑" w:cs="微软雅黑" w:hint="eastAsia"/>
                                  <w:color w:val="3C3C3C"/>
                                  <w:kern w:val="0"/>
                                  <w:sz w:val="48"/>
                                  <w:szCs w:val="48"/>
                                  <w:shd w:val="clear" w:color="auto" w:fill="FFFFFF"/>
                                </w:rPr>
                                <w:t>高级语言程序设计实验报告</w:t>
                              </w:r>
                            </w:p>
                          </w:sdtContent>
                        </w:sdt>
                        <w:p w:rsidR="00673D01" w:rsidRDefault="00000000">
                          <w:pPr>
                            <w:rPr>
                              <w:rFonts w:asciiTheme="majorHAnsi" w:eastAsiaTheme="majorEastAsia" w:hAnsiTheme="majorHAnsi" w:cstheme="majorBidi"/>
                              <w:color w:val="0E2841" w:themeColor="text2"/>
                              <w:sz w:val="32"/>
                              <w:szCs w:val="3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0E2841" w:themeColor="text2"/>
                                <w:sz w:val="32"/>
                                <w:szCs w:val="32"/>
                              </w:rPr>
                              <w:alias w:val="副标题"/>
                              <w:id w:val="15524255"/>
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673D01">
                                <w:rPr>
                                  <w:rFonts w:asciiTheme="majorHAnsi" w:eastAsiaTheme="majorEastAsia" w:hAnsiTheme="majorHAnsi" w:cstheme="majorBidi" w:hint="eastAsia"/>
                                  <w:color w:val="0E2841" w:themeColor="text2"/>
                                  <w:sz w:val="32"/>
                                  <w:szCs w:val="32"/>
                                </w:rPr>
                                <w:t>MonetGAN</w:t>
                              </w:r>
                              <w:proofErr w:type="spellEnd"/>
                              <w:r w:rsidR="00673D01">
                                <w:rPr>
                                  <w:rFonts w:asciiTheme="majorHAnsi" w:eastAsiaTheme="majorEastAsia" w:hAnsiTheme="majorHAnsi" w:cstheme="majorBidi" w:hint="eastAsia"/>
                                  <w:color w:val="0E2841" w:themeColor="text2"/>
                                  <w:sz w:val="32"/>
                                  <w:szCs w:val="32"/>
                                </w:rPr>
                                <w:t>:基于</w:t>
                              </w:r>
                              <w:proofErr w:type="spellStart"/>
                              <w:r w:rsidR="00673D01">
                                <w:rPr>
                                  <w:rFonts w:asciiTheme="majorHAnsi" w:eastAsiaTheme="majorEastAsia" w:hAnsiTheme="majorHAnsi" w:cstheme="majorBidi" w:hint="eastAsia"/>
                                  <w:color w:val="0E2841" w:themeColor="text2"/>
                                  <w:sz w:val="32"/>
                                  <w:szCs w:val="32"/>
                                </w:rPr>
                                <w:t>CycleGAN</w:t>
                              </w:r>
                              <w:proofErr w:type="spellEnd"/>
                              <w:r w:rsidR="00673D01">
                                <w:rPr>
                                  <w:rFonts w:asciiTheme="majorHAnsi" w:eastAsiaTheme="majorEastAsia" w:hAnsiTheme="majorHAnsi" w:cstheme="majorBidi" w:hint="eastAsia"/>
                                  <w:color w:val="0E2841" w:themeColor="text2"/>
                                  <w:sz w:val="32"/>
                                  <w:szCs w:val="32"/>
                                </w:rPr>
                                <w:t>的莫</w:t>
                              </w:r>
                              <w:proofErr w:type="gramStart"/>
                              <w:r w:rsidR="00673D01">
                                <w:rPr>
                                  <w:rFonts w:asciiTheme="majorHAnsi" w:eastAsiaTheme="majorEastAsia" w:hAnsiTheme="majorHAnsi" w:cstheme="majorBidi" w:hint="eastAsia"/>
                                  <w:color w:val="0E2841" w:themeColor="text2"/>
                                  <w:sz w:val="32"/>
                                  <w:szCs w:val="32"/>
                                </w:rPr>
                                <w:t>奈风格</w:t>
                              </w:r>
                              <w:proofErr w:type="gramEnd"/>
                              <w:r w:rsidR="00673D01">
                                <w:rPr>
                                  <w:rFonts w:asciiTheme="majorHAnsi" w:eastAsiaTheme="majorEastAsia" w:hAnsiTheme="majorHAnsi" w:cstheme="majorBidi" w:hint="eastAsia"/>
                                  <w:color w:val="0E2841" w:themeColor="text2"/>
                                  <w:sz w:val="32"/>
                                  <w:szCs w:val="32"/>
                                </w:rPr>
                                <w:t>迁移器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673D01" w:rsidRDefault="00673D01">
          <w:pPr>
            <w:widowControl/>
            <w:spacing w:after="160" w:line="278" w:lineRule="auto"/>
            <w:jc w:val="left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>
                    <wp:simplePos x="0" y="0"/>
                    <wp:positionH relativeFrom="page">
                      <wp:posOffset>3435268</wp:posOffset>
                    </wp:positionH>
                    <wp:positionV relativeFrom="page">
                      <wp:posOffset>5644415</wp:posOffset>
                    </wp:positionV>
                    <wp:extent cx="2797810" cy="268605"/>
                    <wp:effectExtent l="0" t="0" r="0" b="0"/>
                    <wp:wrapSquare wrapText="bothSides"/>
                    <wp:docPr id="465" name="文本框 2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673D01" w:rsidRDefault="00673D01" w:rsidP="00673D01">
                                <w:pPr>
                                  <w:snapToGrid w:val="0"/>
                                  <w:jc w:val="center"/>
                                  <w:rPr>
                                    <w:rFonts w:ascii="微软雅黑" w:eastAsia="微软雅黑" w:hAnsi="微软雅黑" w:cs="微软雅黑"/>
                                    <w:sz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sz w:val="24"/>
                                  </w:rPr>
                                  <w:t>南开大学 工科试验班</w:t>
                                </w:r>
                              </w:p>
                              <w:p w:rsidR="00673D01" w:rsidRDefault="00673D01" w:rsidP="00673D01">
                                <w:pPr>
                                  <w:snapToGrid w:val="0"/>
                                  <w:jc w:val="center"/>
                                  <w:rPr>
                                    <w:rFonts w:ascii="微软雅黑" w:eastAsia="微软雅黑" w:hAnsi="微软雅黑" w:cs="微软雅黑"/>
                                    <w:sz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sz w:val="24"/>
                                  </w:rPr>
                                  <w:t>（信息科学与技术）</w:t>
                                </w:r>
                              </w:p>
                              <w:p w:rsidR="00673D01" w:rsidRDefault="00673D01" w:rsidP="00673D01">
                                <w:pPr>
                                  <w:snapToGrid w:val="0"/>
                                  <w:jc w:val="center"/>
                                  <w:rPr>
                                    <w:rFonts w:ascii="微软雅黑" w:eastAsia="微软雅黑" w:hAnsi="微软雅黑" w:cs="微软雅黑"/>
                                    <w:sz w:val="24"/>
                                  </w:rPr>
                                </w:pPr>
                                <w:bookmarkStart w:id="0" w:name="_Date#327175886"/>
                                <w:r>
                                  <w:rPr>
                                    <w:rFonts w:ascii="微软雅黑" w:eastAsia="微软雅黑" w:hAnsi="微软雅黑" w:cs="微软雅黑" w:hint="eastAsia"/>
                                    <w:sz w:val="24"/>
                                  </w:rPr>
                                  <w:t>姓名 鲁昕宁</w:t>
                                </w:r>
                              </w:p>
                              <w:p w:rsidR="00673D01" w:rsidRDefault="00673D01" w:rsidP="00673D01">
                                <w:pPr>
                                  <w:snapToGrid w:val="0"/>
                                  <w:jc w:val="center"/>
                                  <w:rPr>
                                    <w:rFonts w:ascii="微软雅黑" w:eastAsia="微软雅黑" w:hAnsi="微软雅黑" w:cs="微软雅黑"/>
                                    <w:sz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sz w:val="24"/>
                                  </w:rPr>
                                  <w:t>学号 2414015</w:t>
                                </w:r>
                              </w:p>
                              <w:p w:rsidR="00673D01" w:rsidRPr="00520CFA" w:rsidRDefault="00673D01" w:rsidP="00673D01">
                                <w:pPr>
                                  <w:snapToGrid w:val="0"/>
                                  <w:jc w:val="center"/>
                                  <w:rPr>
                                    <w:rFonts w:ascii="微软雅黑" w:eastAsia="微软雅黑" w:hAnsi="微软雅黑" w:cs="微软雅黑"/>
                                    <w:sz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sz w:val="24"/>
                                  </w:rPr>
                                  <w:t>班级 （</w:t>
                                </w:r>
                                <w:proofErr w:type="gramStart"/>
                                <w:r>
                                  <w:rPr>
                                    <w:rFonts w:ascii="微软雅黑" w:eastAsia="微软雅黑" w:hAnsi="微软雅黑" w:cs="微软雅黑" w:hint="eastAsia"/>
                                    <w:sz w:val="24"/>
                                  </w:rPr>
                                  <w:t>计网代管</w:t>
                                </w:r>
                                <w:proofErr w:type="gramEnd"/>
                                <w:r>
                                  <w:rPr>
                                    <w:rFonts w:ascii="微软雅黑" w:eastAsia="微软雅黑" w:hAnsi="微软雅黑" w:cs="微软雅黑" w:hint="eastAsia"/>
                                    <w:sz w:val="24"/>
                                  </w:rPr>
                                  <w:t>）模拟2-2班</w:t>
                                </w:r>
                              </w:p>
                              <w:p w:rsidR="00673D01" w:rsidRDefault="00673D01" w:rsidP="00673D01">
                                <w:pPr>
                                  <w:snapToGrid w:val="0"/>
                                  <w:jc w:val="center"/>
                                  <w:rPr>
                                    <w:rFonts w:ascii="微软雅黑" w:eastAsia="微软雅黑" w:hAnsi="微软雅黑" w:cs="微软雅黑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sz w:val="24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sz w:val="24"/>
                                  </w:rPr>
                                  <w:instrText>Time \@ "yyyy年M月d日"</w:instrTex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sz w:val="24"/>
                                  </w:rPr>
                                  <w:fldChar w:fldCharType="separate"/>
                                </w:r>
                                <w:r w:rsidR="00783546">
                                  <w:rPr>
                                    <w:rFonts w:ascii="微软雅黑" w:eastAsia="微软雅黑" w:hAnsi="微软雅黑" w:cs="微软雅黑"/>
                                    <w:noProof/>
                                    <w:sz w:val="24"/>
                                  </w:rPr>
                                  <w:t>2025年4月6日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sz w:val="24"/>
                                  </w:rPr>
                                  <w:fldChar w:fldCharType="end"/>
                                </w:r>
                                <w:bookmarkEnd w:id="0"/>
                              </w:p>
                              <w:p w:rsidR="00673D01" w:rsidRDefault="00673D01">
                                <w:pPr>
                                  <w:pStyle w:val="af0"/>
                                  <w:rPr>
                                    <w:color w:val="0E2841" w:themeColor="text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文本框 239" o:spid="_x0000_s1029" type="#_x0000_t202" style="position:absolute;margin-left:270.5pt;margin-top:444.45pt;width:220.3pt;height:21.15pt;z-index:251668480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" filled="f" stroked="f" strokeweight=".5pt">
                    <v:textbox style="mso-fit-shape-to-text:t">
                      <w:txbxContent>
                        <w:p w:rsidR="00673D01" w:rsidRDefault="00673D01" w:rsidP="00673D01">
                          <w:pPr>
                            <w:snapToGrid w:val="0"/>
                            <w:jc w:val="center"/>
                            <w:rPr>
                              <w:rFonts w:ascii="微软雅黑" w:eastAsia="微软雅黑" w:hAnsi="微软雅黑" w:cs="微软雅黑"/>
                              <w:sz w:val="24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sz w:val="24"/>
                            </w:rPr>
                            <w:t>南开大学 工科试验班</w:t>
                          </w:r>
                        </w:p>
                        <w:p w:rsidR="00673D01" w:rsidRDefault="00673D01" w:rsidP="00673D01">
                          <w:pPr>
                            <w:snapToGrid w:val="0"/>
                            <w:jc w:val="center"/>
                            <w:rPr>
                              <w:rFonts w:ascii="微软雅黑" w:eastAsia="微软雅黑" w:hAnsi="微软雅黑" w:cs="微软雅黑"/>
                              <w:sz w:val="24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sz w:val="24"/>
                            </w:rPr>
                            <w:t>（信息科学与技术）</w:t>
                          </w:r>
                        </w:p>
                        <w:p w:rsidR="00673D01" w:rsidRDefault="00673D01" w:rsidP="00673D01">
                          <w:pPr>
                            <w:snapToGrid w:val="0"/>
                            <w:jc w:val="center"/>
                            <w:rPr>
                              <w:rFonts w:ascii="微软雅黑" w:eastAsia="微软雅黑" w:hAnsi="微软雅黑" w:cs="微软雅黑"/>
                              <w:sz w:val="24"/>
                            </w:rPr>
                          </w:pPr>
                          <w:bookmarkStart w:id="1" w:name="_Date#327175886"/>
                          <w:r>
                            <w:rPr>
                              <w:rFonts w:ascii="微软雅黑" w:eastAsia="微软雅黑" w:hAnsi="微软雅黑" w:cs="微软雅黑" w:hint="eastAsia"/>
                              <w:sz w:val="24"/>
                            </w:rPr>
                            <w:t>姓名 鲁昕宁</w:t>
                          </w:r>
                        </w:p>
                        <w:p w:rsidR="00673D01" w:rsidRDefault="00673D01" w:rsidP="00673D01">
                          <w:pPr>
                            <w:snapToGrid w:val="0"/>
                            <w:jc w:val="center"/>
                            <w:rPr>
                              <w:rFonts w:ascii="微软雅黑" w:eastAsia="微软雅黑" w:hAnsi="微软雅黑" w:cs="微软雅黑"/>
                              <w:sz w:val="24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sz w:val="24"/>
                            </w:rPr>
                            <w:t>学号 2414015</w:t>
                          </w:r>
                        </w:p>
                        <w:p w:rsidR="00673D01" w:rsidRPr="00520CFA" w:rsidRDefault="00673D01" w:rsidP="00673D01">
                          <w:pPr>
                            <w:snapToGrid w:val="0"/>
                            <w:jc w:val="center"/>
                            <w:rPr>
                              <w:rFonts w:ascii="微软雅黑" w:eastAsia="微软雅黑" w:hAnsi="微软雅黑" w:cs="微软雅黑"/>
                              <w:sz w:val="24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sz w:val="24"/>
                            </w:rPr>
                            <w:t>班级 （</w:t>
                          </w:r>
                          <w:proofErr w:type="gramStart"/>
                          <w:r>
                            <w:rPr>
                              <w:rFonts w:ascii="微软雅黑" w:eastAsia="微软雅黑" w:hAnsi="微软雅黑" w:cs="微软雅黑" w:hint="eastAsia"/>
                              <w:sz w:val="24"/>
                            </w:rPr>
                            <w:t>计网代管</w:t>
                          </w:r>
                          <w:proofErr w:type="gramEnd"/>
                          <w:r>
                            <w:rPr>
                              <w:rFonts w:ascii="微软雅黑" w:eastAsia="微软雅黑" w:hAnsi="微软雅黑" w:cs="微软雅黑" w:hint="eastAsia"/>
                              <w:sz w:val="24"/>
                            </w:rPr>
                            <w:t>）模拟2-2班</w:t>
                          </w:r>
                        </w:p>
                        <w:p w:rsidR="00673D01" w:rsidRDefault="00673D01" w:rsidP="00673D01">
                          <w:pPr>
                            <w:snapToGrid w:val="0"/>
                            <w:jc w:val="center"/>
                            <w:rPr>
                              <w:rFonts w:ascii="微软雅黑" w:eastAsia="微软雅黑" w:hAnsi="微软雅黑" w:cs="微软雅黑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24"/>
                            </w:rPr>
                            <w:instrText>Time \@ "yyyy年M月d日"</w:instrTex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24"/>
                            </w:rPr>
                            <w:fldChar w:fldCharType="separate"/>
                          </w:r>
                          <w:r w:rsidR="00783546">
                            <w:rPr>
                              <w:rFonts w:ascii="微软雅黑" w:eastAsia="微软雅黑" w:hAnsi="微软雅黑" w:cs="微软雅黑"/>
                              <w:noProof/>
                              <w:sz w:val="24"/>
                            </w:rPr>
                            <w:t>2025年4月6日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24"/>
                            </w:rPr>
                            <w:fldChar w:fldCharType="end"/>
                          </w:r>
                          <w:bookmarkEnd w:id="1"/>
                        </w:p>
                        <w:p w:rsidR="00673D01" w:rsidRDefault="00673D01">
                          <w:pPr>
                            <w:pStyle w:val="af0"/>
                            <w:rPr>
                              <w:color w:val="0E2841" w:themeColor="text2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EastAsia" w:hAnsiTheme="minorHAnsi" w:cs="Times New Roman"/>
          <w:color w:val="auto"/>
          <w:sz w:val="22"/>
          <w:szCs w:val="22"/>
          <w:lang w:val="zh-CN"/>
        </w:rPr>
        <w:id w:val="-472906527"/>
        <w:docPartObj>
          <w:docPartGallery w:val="Table of Contents"/>
          <w:docPartUnique/>
        </w:docPartObj>
      </w:sdtPr>
      <w:sdtContent>
        <w:p w:rsidR="00673D01" w:rsidRDefault="00673D01">
          <w:pPr>
            <w:pStyle w:val="TOC"/>
          </w:pPr>
          <w:r>
            <w:rPr>
              <w:lang w:val="zh-CN"/>
            </w:rPr>
            <w:t>目录</w:t>
          </w:r>
        </w:p>
        <w:p w:rsidR="00673D01" w:rsidRDefault="00673D01">
          <w:pPr>
            <w:pStyle w:val="TOC1"/>
          </w:pPr>
          <w:proofErr w:type="gramStart"/>
          <w:r>
            <w:rPr>
              <w:rFonts w:hint="eastAsia"/>
              <w:b/>
              <w:bCs/>
            </w:rPr>
            <w:t>一</w:t>
          </w:r>
          <w:proofErr w:type="gramEnd"/>
          <w:r>
            <w:rPr>
              <w:rFonts w:hint="eastAsia"/>
              <w:b/>
              <w:bCs/>
            </w:rPr>
            <w:t>．作业选题及课题要求</w:t>
          </w:r>
          <w:r>
            <w:ptab w:relativeTo="margin" w:alignment="right" w:leader="dot"/>
          </w:r>
          <w:r>
            <w:rPr>
              <w:b/>
              <w:bCs/>
              <w:lang w:val="zh-CN"/>
            </w:rPr>
            <w:t>1</w:t>
          </w:r>
        </w:p>
        <w:p w:rsidR="00673D01" w:rsidRDefault="00673D01" w:rsidP="00673D01">
          <w:pPr>
            <w:pStyle w:val="TOC1"/>
            <w:rPr>
              <w:b/>
              <w:bCs/>
              <w:lang w:val="zh-CN"/>
            </w:rPr>
          </w:pPr>
          <w:r>
            <w:rPr>
              <w:rFonts w:hint="eastAsia"/>
              <w:b/>
              <w:bCs/>
            </w:rPr>
            <w:t>二．开发环境</w:t>
          </w:r>
          <w:r>
            <w:ptab w:relativeTo="margin" w:alignment="right" w:leader="dot"/>
          </w:r>
          <w:r>
            <w:rPr>
              <w:rFonts w:hint="eastAsia"/>
              <w:b/>
              <w:bCs/>
              <w:lang w:val="zh-CN"/>
            </w:rPr>
            <w:t>2</w:t>
          </w:r>
        </w:p>
        <w:p w:rsidR="00673D01" w:rsidRDefault="00673D01" w:rsidP="00673D01">
          <w:pPr>
            <w:pStyle w:val="TOC1"/>
            <w:rPr>
              <w:rFonts w:hint="eastAsia"/>
            </w:rPr>
          </w:pPr>
          <w:r>
            <w:rPr>
              <w:rFonts w:hint="eastAsia"/>
              <w:b/>
              <w:bCs/>
            </w:rPr>
            <w:t>三．实现思路及核心原理</w:t>
          </w:r>
          <w:r>
            <w:ptab w:relativeTo="margin" w:alignment="right" w:leader="dot"/>
          </w:r>
          <w:r w:rsidR="00722A6A">
            <w:rPr>
              <w:rFonts w:hint="eastAsia"/>
              <w:b/>
              <w:bCs/>
              <w:lang w:val="zh-CN"/>
            </w:rPr>
            <w:t>3</w:t>
          </w:r>
        </w:p>
        <w:p w:rsidR="00E256BD" w:rsidRDefault="00673D01" w:rsidP="00673D01">
          <w:pPr>
            <w:pStyle w:val="TOC1"/>
            <w:rPr>
              <w:b/>
              <w:bCs/>
              <w:lang w:val="zh-CN"/>
            </w:rPr>
          </w:pPr>
          <w:r>
            <w:rPr>
              <w:rFonts w:hint="eastAsia"/>
              <w:b/>
              <w:bCs/>
            </w:rPr>
            <w:t>四．心得与收获</w:t>
          </w:r>
          <w:r>
            <w:ptab w:relativeTo="margin" w:alignment="right" w:leader="dot"/>
          </w:r>
          <w:r w:rsidR="00E256BD">
            <w:rPr>
              <w:rFonts w:hint="eastAsia"/>
              <w:b/>
              <w:bCs/>
              <w:lang w:val="zh-CN"/>
            </w:rPr>
            <w:t>5</w:t>
          </w:r>
        </w:p>
        <w:p w:rsidR="00673D01" w:rsidRPr="00E256BD" w:rsidRDefault="00E256BD" w:rsidP="00E256BD">
          <w:pPr>
            <w:pStyle w:val="TOC1"/>
            <w:rPr>
              <w:b/>
              <w:bCs/>
              <w:lang w:val="zh-CN"/>
            </w:rPr>
          </w:pPr>
          <w:r>
            <w:rPr>
              <w:rFonts w:hint="eastAsia"/>
              <w:b/>
              <w:bCs/>
            </w:rPr>
            <w:t>五</w:t>
          </w:r>
          <w:r>
            <w:rPr>
              <w:rFonts w:hint="eastAsia"/>
              <w:b/>
              <w:bCs/>
            </w:rPr>
            <w:t>．</w:t>
          </w:r>
          <w:r>
            <w:rPr>
              <w:rFonts w:hint="eastAsia"/>
              <w:b/>
              <w:bCs/>
            </w:rPr>
            <w:t>参考文献</w:t>
          </w:r>
          <w:r>
            <w:ptab w:relativeTo="margin" w:alignment="right" w:leader="dot"/>
          </w:r>
          <w:r>
            <w:rPr>
              <w:rFonts w:hint="eastAsia"/>
              <w:b/>
              <w:bCs/>
              <w:lang w:val="zh-CN"/>
            </w:rPr>
            <w:t>5</w:t>
          </w:r>
        </w:p>
      </w:sdtContent>
    </w:sdt>
    <w:p w:rsidR="00072FA2" w:rsidRDefault="00072FA2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>
      <w:pPr>
        <w:rPr>
          <w:rFonts w:hint="eastAsia"/>
        </w:rPr>
      </w:pPr>
    </w:p>
    <w:p w:rsidR="00783546" w:rsidRDefault="00783546" w:rsidP="00783546">
      <w:pPr>
        <w:pStyle w:val="1"/>
        <w:numPr>
          <w:ilvl w:val="0"/>
          <w:numId w:val="1"/>
        </w:numPr>
      </w:pPr>
      <w:r>
        <w:rPr>
          <w:rFonts w:hint="eastAsia"/>
        </w:rPr>
        <w:lastRenderedPageBreak/>
        <w:t>作业选题及课题要求</w:t>
      </w:r>
    </w:p>
    <w:p w:rsidR="00783546" w:rsidRDefault="00E256BD" w:rsidP="00E256BD">
      <w:pPr>
        <w:ind w:left="420"/>
        <w:rPr>
          <w:rFonts w:hint="eastAsia"/>
        </w:rPr>
      </w:pPr>
      <w:r>
        <w:rPr>
          <w:rFonts w:hint="eastAsia"/>
        </w:rPr>
        <w:t>本项目旨在实现基于</w:t>
      </w:r>
      <w:proofErr w:type="spellStart"/>
      <w:r>
        <w:rPr>
          <w:rFonts w:hint="eastAsia"/>
        </w:rPr>
        <w:t>CycleGAN</w:t>
      </w:r>
      <w:proofErr w:type="spellEnd"/>
      <w:r>
        <w:rPr>
          <w:rFonts w:hint="eastAsia"/>
        </w:rPr>
        <w:t>的莫奈图像风格迁移，接收用户输入的实拍照片，输出并保存迁移后的莫</w:t>
      </w:r>
      <w:proofErr w:type="gramStart"/>
      <w:r>
        <w:rPr>
          <w:rFonts w:hint="eastAsia"/>
        </w:rPr>
        <w:t>奈风格</w:t>
      </w:r>
      <w:proofErr w:type="gramEnd"/>
      <w:r>
        <w:rPr>
          <w:rFonts w:hint="eastAsia"/>
        </w:rPr>
        <w:t>图像</w:t>
      </w:r>
    </w:p>
    <w:p w:rsidR="00783546" w:rsidRDefault="00783546" w:rsidP="00783546"/>
    <w:p w:rsidR="00783546" w:rsidRDefault="00783546" w:rsidP="00783546"/>
    <w:p w:rsidR="00783546" w:rsidRDefault="00783546" w:rsidP="00783546"/>
    <w:p w:rsidR="00783546" w:rsidRDefault="00783546" w:rsidP="00783546"/>
    <w:p w:rsidR="00783546" w:rsidRDefault="00783546" w:rsidP="00783546"/>
    <w:p w:rsidR="00783546" w:rsidRDefault="00783546" w:rsidP="00783546"/>
    <w:p w:rsidR="00783546" w:rsidRDefault="00783546" w:rsidP="00783546"/>
    <w:p w:rsidR="00783546" w:rsidRDefault="00783546" w:rsidP="00783546"/>
    <w:p w:rsidR="00783546" w:rsidRDefault="00783546" w:rsidP="00783546"/>
    <w:p w:rsidR="00783546" w:rsidRDefault="00783546" w:rsidP="00783546"/>
    <w:p w:rsidR="00783546" w:rsidRDefault="00783546" w:rsidP="00783546"/>
    <w:p w:rsidR="00783546" w:rsidRDefault="00783546" w:rsidP="00783546"/>
    <w:p w:rsidR="00783546" w:rsidRDefault="00783546" w:rsidP="00783546"/>
    <w:p w:rsidR="00783546" w:rsidRDefault="00783546" w:rsidP="00783546"/>
    <w:p w:rsidR="00783546" w:rsidRDefault="00783546" w:rsidP="00783546"/>
    <w:p w:rsidR="00783546" w:rsidRDefault="00783546" w:rsidP="00783546"/>
    <w:p w:rsidR="00783546" w:rsidRDefault="00783546" w:rsidP="00783546"/>
    <w:p w:rsidR="00783546" w:rsidRDefault="00783546" w:rsidP="00783546"/>
    <w:p w:rsidR="00783546" w:rsidRDefault="00783546" w:rsidP="00783546"/>
    <w:p w:rsidR="00783546" w:rsidRDefault="00783546" w:rsidP="00783546"/>
    <w:p w:rsidR="00783546" w:rsidRDefault="00783546" w:rsidP="00783546"/>
    <w:p w:rsidR="00783546" w:rsidRDefault="00783546" w:rsidP="00783546"/>
    <w:p w:rsidR="00783546" w:rsidRDefault="00783546" w:rsidP="00783546"/>
    <w:p w:rsidR="00783546" w:rsidRDefault="00783546" w:rsidP="00783546"/>
    <w:p w:rsidR="00783546" w:rsidRDefault="00783546" w:rsidP="00783546"/>
    <w:p w:rsidR="00783546" w:rsidRDefault="00783546" w:rsidP="00783546"/>
    <w:p w:rsidR="00783546" w:rsidRDefault="00783546" w:rsidP="00783546"/>
    <w:p w:rsidR="00783546" w:rsidRDefault="00783546" w:rsidP="00783546"/>
    <w:p w:rsidR="00783546" w:rsidRDefault="00783546" w:rsidP="00783546"/>
    <w:p w:rsidR="00783546" w:rsidRDefault="00783546" w:rsidP="00783546"/>
    <w:p w:rsidR="00783546" w:rsidRDefault="00783546" w:rsidP="00783546"/>
    <w:p w:rsidR="00783546" w:rsidRDefault="00783546" w:rsidP="00783546"/>
    <w:p w:rsidR="00783546" w:rsidRDefault="00783546" w:rsidP="00783546"/>
    <w:p w:rsidR="00783546" w:rsidRDefault="00783546" w:rsidP="00783546"/>
    <w:p w:rsidR="00783546" w:rsidRDefault="00783546" w:rsidP="00783546"/>
    <w:p w:rsidR="00783546" w:rsidRDefault="00783546" w:rsidP="00783546"/>
    <w:p w:rsidR="00783546" w:rsidRDefault="00783546" w:rsidP="00783546"/>
    <w:p w:rsidR="00783546" w:rsidRDefault="00783546" w:rsidP="00783546"/>
    <w:p w:rsidR="00783546" w:rsidRDefault="00783546" w:rsidP="00783546"/>
    <w:p w:rsidR="00783546" w:rsidRDefault="00783546" w:rsidP="00783546"/>
    <w:p w:rsidR="00783546" w:rsidRPr="00783546" w:rsidRDefault="00783546" w:rsidP="00783546">
      <w:pPr>
        <w:pStyle w:val="1"/>
        <w:rPr>
          <w:rFonts w:hint="eastAsia"/>
        </w:rPr>
      </w:pPr>
      <w:r>
        <w:rPr>
          <w:rFonts w:hint="eastAsia"/>
        </w:rPr>
        <w:t>二．开发环境</w:t>
      </w:r>
    </w:p>
    <w:p w:rsidR="00722A6A" w:rsidRPr="00722A6A" w:rsidRDefault="00722A6A" w:rsidP="00722A6A">
      <w:pPr>
        <w:numPr>
          <w:ilvl w:val="0"/>
          <w:numId w:val="2"/>
        </w:numPr>
      </w:pPr>
      <w:r w:rsidRPr="00722A6A">
        <w:t>Windows 11</w:t>
      </w:r>
    </w:p>
    <w:p w:rsidR="00722A6A" w:rsidRPr="00722A6A" w:rsidRDefault="00722A6A" w:rsidP="00722A6A">
      <w:pPr>
        <w:numPr>
          <w:ilvl w:val="0"/>
          <w:numId w:val="2"/>
        </w:numPr>
      </w:pPr>
      <w:r w:rsidRPr="00722A6A">
        <w:t>Python 3.13.2</w:t>
      </w:r>
    </w:p>
    <w:p w:rsidR="00722A6A" w:rsidRPr="00722A6A" w:rsidRDefault="00722A6A" w:rsidP="00722A6A">
      <w:pPr>
        <w:numPr>
          <w:ilvl w:val="0"/>
          <w:numId w:val="2"/>
        </w:numPr>
      </w:pPr>
      <w:r w:rsidRPr="00722A6A">
        <w:t xml:space="preserve">CUDA 12.6 with </w:t>
      </w:r>
      <w:proofErr w:type="spellStart"/>
      <w:r w:rsidRPr="00722A6A">
        <w:t>CuDNN</w:t>
      </w:r>
      <w:proofErr w:type="spellEnd"/>
    </w:p>
    <w:p w:rsidR="00722A6A" w:rsidRPr="00722A6A" w:rsidRDefault="00722A6A" w:rsidP="00722A6A">
      <w:pPr>
        <w:numPr>
          <w:ilvl w:val="0"/>
          <w:numId w:val="2"/>
        </w:numPr>
      </w:pPr>
      <w:proofErr w:type="spellStart"/>
      <w:r w:rsidRPr="00722A6A">
        <w:t>PyTorch</w:t>
      </w:r>
      <w:proofErr w:type="spellEnd"/>
      <w:r w:rsidRPr="00722A6A">
        <w:t xml:space="preserve"> 2.6.0</w:t>
      </w:r>
    </w:p>
    <w:p w:rsidR="00722A6A" w:rsidRPr="00722A6A" w:rsidRDefault="00722A6A" w:rsidP="00722A6A">
      <w:pPr>
        <w:numPr>
          <w:ilvl w:val="0"/>
          <w:numId w:val="2"/>
        </w:numPr>
      </w:pPr>
      <w:r w:rsidRPr="00722A6A">
        <w:t>MSVC Compiler (Visual Studio 2022)</w:t>
      </w:r>
    </w:p>
    <w:p w:rsidR="00722A6A" w:rsidRPr="00722A6A" w:rsidRDefault="00722A6A" w:rsidP="00722A6A">
      <w:pPr>
        <w:numPr>
          <w:ilvl w:val="0"/>
          <w:numId w:val="2"/>
        </w:numPr>
      </w:pPr>
      <w:proofErr w:type="spellStart"/>
      <w:r w:rsidRPr="00722A6A">
        <w:t>CMake</w:t>
      </w:r>
      <w:proofErr w:type="spellEnd"/>
      <w:r w:rsidRPr="00722A6A">
        <w:t xml:space="preserve"> 4.0.0</w:t>
      </w:r>
    </w:p>
    <w:p w:rsidR="00722A6A" w:rsidRPr="00722A6A" w:rsidRDefault="00722A6A" w:rsidP="00722A6A">
      <w:pPr>
        <w:numPr>
          <w:ilvl w:val="0"/>
          <w:numId w:val="2"/>
        </w:numPr>
      </w:pPr>
      <w:r w:rsidRPr="00722A6A">
        <w:t>Qt 6.8.2</w:t>
      </w:r>
    </w:p>
    <w:p w:rsidR="00722A6A" w:rsidRPr="00722A6A" w:rsidRDefault="00722A6A" w:rsidP="00722A6A">
      <w:pPr>
        <w:numPr>
          <w:ilvl w:val="0"/>
          <w:numId w:val="2"/>
        </w:numPr>
      </w:pPr>
      <w:r w:rsidRPr="00722A6A">
        <w:t>OpenCV 4.11.0</w:t>
      </w:r>
    </w:p>
    <w:p w:rsidR="00722A6A" w:rsidRPr="00722A6A" w:rsidRDefault="00722A6A" w:rsidP="00722A6A">
      <w:pPr>
        <w:numPr>
          <w:ilvl w:val="0"/>
          <w:numId w:val="2"/>
        </w:numPr>
      </w:pPr>
      <w:proofErr w:type="spellStart"/>
      <w:r w:rsidRPr="00722A6A">
        <w:t>LibTorch</w:t>
      </w:r>
      <w:proofErr w:type="spellEnd"/>
      <w:r w:rsidRPr="00722A6A">
        <w:t xml:space="preserve"> 2.6.0</w:t>
      </w:r>
    </w:p>
    <w:p w:rsidR="00783546" w:rsidRDefault="00722A6A" w:rsidP="00E256BD">
      <w:pPr>
        <w:ind w:firstLine="360"/>
        <w:rPr>
          <w:rFonts w:hint="eastAsia"/>
        </w:rPr>
      </w:pPr>
      <w:r>
        <w:rPr>
          <w:rFonts w:hint="eastAsia"/>
        </w:rPr>
        <w:t>IDE 使用</w:t>
      </w:r>
      <w:proofErr w:type="spellStart"/>
      <w:r>
        <w:rPr>
          <w:rFonts w:hint="eastAsia"/>
        </w:rPr>
        <w:t>CLion</w:t>
      </w:r>
      <w:proofErr w:type="spellEnd"/>
    </w:p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>
      <w:pPr>
        <w:rPr>
          <w:rFonts w:hint="eastAsia"/>
        </w:rPr>
      </w:pPr>
    </w:p>
    <w:p w:rsidR="00E256BD" w:rsidRDefault="00783546" w:rsidP="00E256BD">
      <w:pPr>
        <w:pStyle w:val="1"/>
        <w:numPr>
          <w:ilvl w:val="1"/>
          <w:numId w:val="2"/>
        </w:numPr>
      </w:pPr>
      <w:r>
        <w:rPr>
          <w:rFonts w:hint="eastAsia"/>
        </w:rPr>
        <w:lastRenderedPageBreak/>
        <w:t>实现思路及核心原理</w:t>
      </w:r>
    </w:p>
    <w:p w:rsidR="00E256BD" w:rsidRDefault="00E256BD" w:rsidP="00E256BD">
      <w:pPr>
        <w:ind w:firstLine="420"/>
      </w:pPr>
      <w:r>
        <w:rPr>
          <w:rFonts w:hint="eastAsia"/>
        </w:rPr>
        <w:t>图像到图像翻译，甚至所有图像生成任务的核心，是不同图像概率分布的拟合。由于图像像素空间超高维度的稀疏性和图像分布的多模态特性，以及视觉信息、结构特征本身的复杂性，这类无监督任务曾经一直是悬而未决的难题。上世纪末，</w:t>
      </w:r>
      <w:proofErr w:type="gramStart"/>
      <w:r>
        <w:rPr>
          <w:rFonts w:hint="eastAsia"/>
        </w:rPr>
        <w:t>杨立昆等人</w:t>
      </w:r>
      <w:proofErr w:type="gramEnd"/>
      <w:r>
        <w:rPr>
          <w:rFonts w:hint="eastAsia"/>
        </w:rPr>
        <w:t>率先改进了神经网络，将其应用于图像特征的抽提与表示。然而不少的实际案例证明，单纯的卷积神经网络在生成“以假乱真”图像的任务上是相当乏力甚至是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可用的。(例如</w:t>
      </w:r>
      <w:proofErr w:type="spellStart"/>
      <w:r>
        <w:rPr>
          <w:rFonts w:hint="eastAsia"/>
        </w:rPr>
        <w:t>DeepDream</w:t>
      </w:r>
      <w:proofErr w:type="spellEnd"/>
      <w:r>
        <w:rPr>
          <w:rFonts w:hint="eastAsia"/>
        </w:rPr>
        <w:t>)。为此，Ian Goodfellow等研究者在2014年提出了生成式对抗网络（GAN），该网络核心分为两个组件，每组件自身也均为神经网络，即</w:t>
      </w:r>
      <w:proofErr w:type="gramStart"/>
      <w:r>
        <w:rPr>
          <w:rFonts w:hint="eastAsia"/>
        </w:rPr>
        <w:t>判别器</w:t>
      </w:r>
      <w:proofErr w:type="gramEnd"/>
      <w:r>
        <w:rPr>
          <w:rFonts w:hint="eastAsia"/>
        </w:rPr>
        <w:t>和生成器，</w:t>
      </w:r>
      <w:proofErr w:type="gramStart"/>
      <w:r>
        <w:rPr>
          <w:rFonts w:hint="eastAsia"/>
        </w:rPr>
        <w:t>判别器</w:t>
      </w:r>
      <w:proofErr w:type="gramEnd"/>
      <w:r>
        <w:rPr>
          <w:rFonts w:hint="eastAsia"/>
        </w:rPr>
        <w:t>可以简单地抽象为一个二分类分类器，用于区别真实图像和生成的图像，间接反映生成器效果，而生成器则要竭力“愚弄”</w:t>
      </w:r>
      <w:proofErr w:type="gramStart"/>
      <w:r>
        <w:rPr>
          <w:rFonts w:hint="eastAsia"/>
        </w:rPr>
        <w:t>判别器</w:t>
      </w:r>
      <w:proofErr w:type="gramEnd"/>
      <w:r>
        <w:rPr>
          <w:rFonts w:hint="eastAsia"/>
        </w:rPr>
        <w:t>以达成以假乱真的效果：一张生成的图像，却能够被一个比较精确的分类器归类为对应类别的真实图像，生成器的性能不言自明。损失函数的设计上，Ian Goodfellow团队使用</w:t>
      </w:r>
      <w:proofErr w:type="gramStart"/>
      <w:r>
        <w:rPr>
          <w:rFonts w:hint="eastAsia"/>
        </w:rPr>
        <w:t>交叉熵来度量</w:t>
      </w:r>
      <w:proofErr w:type="gramEnd"/>
      <w:r>
        <w:rPr>
          <w:rFonts w:hint="eastAsia"/>
        </w:rPr>
        <w:t>不同概率分布间的差异。后来，在GAN发展的青春期，诞生了大量改进后的网络，部分在损失函数设计上做修饰，部分在网络架构上做改动，或者兼而有之。作为本项目生成器基础的</w:t>
      </w:r>
      <w:proofErr w:type="spellStart"/>
      <w:r>
        <w:rPr>
          <w:rFonts w:hint="eastAsia"/>
        </w:rPr>
        <w:t>CycleGAN</w:t>
      </w:r>
      <w:proofErr w:type="spellEnd"/>
      <w:r>
        <w:rPr>
          <w:rFonts w:hint="eastAsia"/>
        </w:rPr>
        <w:t>即是其一。</w:t>
      </w:r>
    </w:p>
    <w:p w:rsidR="00E256BD" w:rsidRPr="00E256BD" w:rsidRDefault="00E256BD" w:rsidP="00E256BD">
      <w:pPr>
        <w:ind w:firstLine="420"/>
        <w:rPr>
          <w:rFonts w:hint="eastAsia"/>
        </w:rPr>
      </w:pPr>
      <w:proofErr w:type="spellStart"/>
      <w:r>
        <w:rPr>
          <w:rFonts w:hint="eastAsia"/>
        </w:rPr>
        <w:t>CycleGAN</w:t>
      </w:r>
      <w:proofErr w:type="spellEnd"/>
      <w:r>
        <w:rPr>
          <w:rFonts w:hint="eastAsia"/>
        </w:rPr>
        <w:t>于2017年由UC Berkeley的朱俊彦等人提出，在架构上使用了两个</w:t>
      </w:r>
      <w:proofErr w:type="gramStart"/>
      <w:r>
        <w:rPr>
          <w:rFonts w:hint="eastAsia"/>
        </w:rPr>
        <w:t>判别器</w:t>
      </w:r>
      <w:proofErr w:type="gramEnd"/>
      <w:r>
        <w:rPr>
          <w:rFonts w:hint="eastAsia"/>
        </w:rPr>
        <w:t>-生成器对，分别实现由</w:t>
      </w:r>
      <w:proofErr w:type="gramStart"/>
      <w:r>
        <w:rPr>
          <w:rFonts w:hint="eastAsia"/>
        </w:rPr>
        <w:t>源域到目标域以及</w:t>
      </w:r>
      <w:proofErr w:type="gramEnd"/>
      <w:r>
        <w:rPr>
          <w:rFonts w:hint="eastAsia"/>
        </w:rPr>
        <w:t>反向的映射。由于成对源数据获取的困难性，我们很难指望在多数情况下以有监督模式实现源-目标的精确映射。在无监督</w:t>
      </w:r>
      <w:proofErr w:type="gramStart"/>
      <w:r>
        <w:rPr>
          <w:rFonts w:hint="eastAsia"/>
        </w:rPr>
        <w:t>且数据</w:t>
      </w:r>
      <w:proofErr w:type="gramEnd"/>
      <w:r>
        <w:rPr>
          <w:rFonts w:hint="eastAsia"/>
        </w:rPr>
        <w:t>不成对的情况下，可以设想的是，如果我们由A到B的映射相当成功，那么将它输入给一个由B到A的生成器，会得到与原始A图像近似相同的输出，由此可以推理出在理想情况下，我们可以</w:t>
      </w:r>
      <w:proofErr w:type="gramStart"/>
      <w:r>
        <w:rPr>
          <w:rFonts w:hint="eastAsia"/>
        </w:rPr>
        <w:t>让判断</w:t>
      </w:r>
      <w:proofErr w:type="gramEnd"/>
      <w:r>
        <w:rPr>
          <w:rFonts w:hint="eastAsia"/>
        </w:rPr>
        <w:t>是不是真实B类图像和是不是真实A类图像的</w:t>
      </w:r>
      <w:proofErr w:type="gramStart"/>
      <w:r>
        <w:rPr>
          <w:rFonts w:hint="eastAsia"/>
        </w:rPr>
        <w:t>判别器</w:t>
      </w:r>
      <w:proofErr w:type="gramEnd"/>
      <w:r>
        <w:rPr>
          <w:rFonts w:hint="eastAsia"/>
        </w:rPr>
        <w:t>都晕头转向、真假莫辨，为此研究者们引入了循环一致性损失。实验结果证明，</w:t>
      </w:r>
      <w:proofErr w:type="spellStart"/>
      <w:r>
        <w:rPr>
          <w:rFonts w:hint="eastAsia"/>
        </w:rPr>
        <w:t>CycleGAN</w:t>
      </w:r>
      <w:proofErr w:type="spellEnd"/>
      <w:r>
        <w:rPr>
          <w:rFonts w:hint="eastAsia"/>
        </w:rPr>
        <w:t>在无配对图像-图像翻译任务上相比之前的同类应用场景模型具有显著优势。</w:t>
      </w:r>
    </w:p>
    <w:p w:rsidR="00722A6A" w:rsidRDefault="00722A6A" w:rsidP="00722A6A">
      <w:pPr>
        <w:ind w:firstLine="420"/>
      </w:pPr>
      <w:r>
        <w:rPr>
          <w:rFonts w:hint="eastAsia"/>
        </w:rPr>
        <w:t>本项目采用前后端分离式设计：AI模型的训练和封装部分使用Python，图形化用户界面使用C++Qt开发，使用</w:t>
      </w:r>
      <w:proofErr w:type="spellStart"/>
      <w:r>
        <w:rPr>
          <w:rFonts w:hint="eastAsia"/>
        </w:rPr>
        <w:t>LibTorch</w:t>
      </w:r>
      <w:proofErr w:type="spellEnd"/>
      <w:r>
        <w:rPr>
          <w:rFonts w:hint="eastAsia"/>
        </w:rPr>
        <w:t>加载</w:t>
      </w:r>
      <w:proofErr w:type="gramStart"/>
      <w:r>
        <w:rPr>
          <w:rFonts w:hint="eastAsia"/>
        </w:rPr>
        <w:t>预训练</w:t>
      </w:r>
      <w:proofErr w:type="gramEnd"/>
      <w:r>
        <w:rPr>
          <w:rFonts w:hint="eastAsia"/>
        </w:rPr>
        <w:t>模型。后端部分，模型的训练个人强烈推荐</w:t>
      </w:r>
      <w:proofErr w:type="spellStart"/>
      <w:r>
        <w:rPr>
          <w:rFonts w:hint="eastAsia"/>
        </w:rPr>
        <w:t>CycleGAN</w:t>
      </w:r>
      <w:proofErr w:type="spellEnd"/>
      <w:r>
        <w:rPr>
          <w:rFonts w:hint="eastAsia"/>
        </w:rPr>
        <w:t>原作者门提供的脚本，我在这就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献丑了。monet.py中定义了用于部署的单向生成器（由实拍照片生成莫</w:t>
      </w:r>
      <w:proofErr w:type="gramStart"/>
      <w:r>
        <w:rPr>
          <w:rFonts w:hint="eastAsia"/>
        </w:rPr>
        <w:t>奈风格</w:t>
      </w:r>
      <w:proofErr w:type="gramEnd"/>
      <w:r>
        <w:rPr>
          <w:rFonts w:hint="eastAsia"/>
        </w:rPr>
        <w:t>图像），test_model.py为封装好的模型提供了简单的测试。前端部分，用Qt设计了简单的UI，main.cpp是整个程序的入口，</w:t>
      </w:r>
      <w:proofErr w:type="spellStart"/>
      <w:r>
        <w:rPr>
          <w:rFonts w:hint="eastAsia"/>
        </w:rPr>
        <w:t>mainwindow</w:t>
      </w:r>
      <w:proofErr w:type="spellEnd"/>
      <w:r>
        <w:rPr>
          <w:rFonts w:hint="eastAsia"/>
        </w:rPr>
        <w:t>定义了主界面，</w:t>
      </w:r>
      <w:proofErr w:type="spellStart"/>
      <w:r>
        <w:rPr>
          <w:rFonts w:hint="eastAsia"/>
        </w:rPr>
        <w:t>imageviewer</w:t>
      </w:r>
      <w:proofErr w:type="spellEnd"/>
      <w:r>
        <w:rPr>
          <w:rFonts w:hint="eastAsia"/>
        </w:rPr>
        <w:t>实现了一个定制化的图片查看器，提供缩放与旋转功能，generator实现了模型的加载与推理的执行，</w:t>
      </w:r>
      <w:proofErr w:type="spellStart"/>
      <w:r>
        <w:rPr>
          <w:rFonts w:hint="eastAsia"/>
        </w:rPr>
        <w:t>dataconvertor</w:t>
      </w:r>
      <w:proofErr w:type="spellEnd"/>
      <w:r>
        <w:rPr>
          <w:rFonts w:hint="eastAsia"/>
        </w:rPr>
        <w:t>实现了部分数据预处理功能（如</w:t>
      </w:r>
      <w:proofErr w:type="spellStart"/>
      <w:r>
        <w:rPr>
          <w:rFonts w:hint="eastAsia"/>
        </w:rPr>
        <w:t>openCV</w:t>
      </w:r>
      <w:proofErr w:type="spellEnd"/>
      <w:r>
        <w:rPr>
          <w:rFonts w:hint="eastAsia"/>
        </w:rPr>
        <w:t xml:space="preserve"> matrix向</w:t>
      </w:r>
      <w:proofErr w:type="spellStart"/>
      <w:r>
        <w:rPr>
          <w:rFonts w:hint="eastAsia"/>
        </w:rPr>
        <w:t>QImage</w:t>
      </w:r>
      <w:proofErr w:type="spellEnd"/>
      <w:r>
        <w:rPr>
          <w:rFonts w:hint="eastAsia"/>
        </w:rPr>
        <w:t>的转换）。</w:t>
      </w:r>
    </w:p>
    <w:p w:rsidR="00783546" w:rsidRPr="00722A6A" w:rsidRDefault="00722A6A" w:rsidP="00722A6A">
      <w:pPr>
        <w:ind w:firstLine="420"/>
        <w:rPr>
          <w:rFonts w:hint="eastAsia"/>
        </w:rPr>
      </w:pPr>
      <w:r>
        <w:rPr>
          <w:rFonts w:hint="eastAsia"/>
        </w:rPr>
        <w:t>为了实现轻量化，本项目在实现上做了相应的调整。UI设计上的简洁不必多说。模型选择上，基于monet2photo数据集训练时，</w:t>
      </w:r>
      <w:proofErr w:type="spellStart"/>
      <w:r>
        <w:rPr>
          <w:rFonts w:hint="eastAsia"/>
        </w:rPr>
        <w:t>batchsize</w:t>
      </w:r>
      <w:proofErr w:type="spellEnd"/>
      <w:r>
        <w:rPr>
          <w:rFonts w:hint="eastAsia"/>
        </w:rPr>
        <w:t>设为1，</w:t>
      </w:r>
      <w:proofErr w:type="spellStart"/>
      <w:r>
        <w:rPr>
          <w:rFonts w:hint="eastAsia"/>
        </w:rPr>
        <w:t>CycleGAN</w:t>
      </w:r>
      <w:proofErr w:type="spellEnd"/>
      <w:r>
        <w:rPr>
          <w:rFonts w:hint="eastAsia"/>
        </w:rPr>
        <w:t>的显存需求量较低，对GPU性能的要求也不算严苛。生成器采用了原论文的建议，构筑了一个具有9个残差块的</w:t>
      </w:r>
      <w:proofErr w:type="spellStart"/>
      <w:r>
        <w:rPr>
          <w:rFonts w:hint="eastAsia"/>
        </w:rPr>
        <w:t>ResNet</w:t>
      </w:r>
      <w:proofErr w:type="spellEnd"/>
      <w:r>
        <w:rPr>
          <w:rFonts w:hint="eastAsia"/>
        </w:rPr>
        <w:t>，接收</w:t>
      </w:r>
      <w:proofErr w:type="gramStart"/>
      <w:r>
        <w:rPr>
          <w:rFonts w:hint="eastAsia"/>
        </w:rPr>
        <w:t>256x256x</w:t>
      </w:r>
      <w:proofErr w:type="gramEnd"/>
      <w:r>
        <w:rPr>
          <w:rFonts w:hint="eastAsia"/>
        </w:rPr>
        <w:t>3的tensor输入，</w:t>
      </w:r>
      <w:proofErr w:type="gramStart"/>
      <w:r>
        <w:rPr>
          <w:rFonts w:hint="eastAsia"/>
        </w:rPr>
        <w:t>判别器</w:t>
      </w:r>
      <w:proofErr w:type="gramEnd"/>
      <w:r>
        <w:rPr>
          <w:rFonts w:hint="eastAsia"/>
        </w:rPr>
        <w:t>采用了70x70的</w:t>
      </w:r>
      <w:proofErr w:type="spellStart"/>
      <w:r>
        <w:rPr>
          <w:rFonts w:hint="eastAsia"/>
        </w:rPr>
        <w:t>PatchGAN</w:t>
      </w:r>
      <w:proofErr w:type="spellEnd"/>
      <w:r>
        <w:rPr>
          <w:rFonts w:hint="eastAsia"/>
        </w:rPr>
        <w:t>。在封装好的模型中我做了一步修饰，即只保留了原模型中B2A的生成器。</w:t>
      </w:r>
    </w:p>
    <w:p w:rsidR="00722A6A" w:rsidRDefault="00722A6A" w:rsidP="00722A6A">
      <w:pPr>
        <w:keepNext/>
      </w:pPr>
      <w:r>
        <w:rPr>
          <w:noProof/>
        </w:rPr>
        <w:lastRenderedPageBreak/>
        <w:drawing>
          <wp:inline distT="0" distB="0" distL="0" distR="0">
            <wp:extent cx="5274310" cy="2447925"/>
            <wp:effectExtent l="0" t="0" r="2540" b="9525"/>
            <wp:docPr id="4968299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3546" w:rsidRDefault="00722A6A" w:rsidP="00722A6A">
      <w:pPr>
        <w:pStyle w:val="af6"/>
      </w:pPr>
      <w:r>
        <w:t>图表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CycleGAN</w:t>
      </w:r>
      <w:proofErr w:type="spellEnd"/>
      <w:r>
        <w:rPr>
          <w:rFonts w:hint="eastAsia"/>
        </w:rPr>
        <w:t>架构</w:t>
      </w:r>
    </w:p>
    <w:p w:rsidR="00E256BD" w:rsidRDefault="00722A6A" w:rsidP="00722A6A">
      <w:pPr>
        <w:keepNext/>
        <w:rPr>
          <w:rFonts w:hint="eastAsia"/>
        </w:rPr>
      </w:pPr>
      <w:r w:rsidRPr="00722A6A">
        <w:drawing>
          <wp:inline distT="0" distB="0" distL="0" distR="0" wp14:anchorId="77232D61" wp14:editId="2DCD28D8">
            <wp:extent cx="3907720" cy="2320356"/>
            <wp:effectExtent l="0" t="0" r="0" b="3810"/>
            <wp:docPr id="1796082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826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1966" cy="232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546" w:rsidRDefault="00722A6A" w:rsidP="00722A6A">
      <w:pPr>
        <w:pStyle w:val="af6"/>
      </w:pPr>
      <w:r>
        <w:t>图表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CycleGAN</w:t>
      </w:r>
      <w:proofErr w:type="spellEnd"/>
      <w:r>
        <w:rPr>
          <w:rFonts w:hint="eastAsia"/>
        </w:rPr>
        <w:t>损失函数设计</w:t>
      </w:r>
    </w:p>
    <w:p w:rsidR="00E256BD" w:rsidRDefault="00E256BD" w:rsidP="00E256BD"/>
    <w:p w:rsidR="00E256BD" w:rsidRDefault="00E256BD" w:rsidP="00E256BD"/>
    <w:p w:rsidR="00E256BD" w:rsidRDefault="00E256BD" w:rsidP="00E256BD"/>
    <w:p w:rsidR="00E256BD" w:rsidRDefault="00E256BD" w:rsidP="00E256BD"/>
    <w:p w:rsidR="00E256BD" w:rsidRDefault="00E256BD" w:rsidP="00E256BD"/>
    <w:p w:rsidR="00E256BD" w:rsidRDefault="00E256BD" w:rsidP="00E256BD"/>
    <w:p w:rsidR="00E256BD" w:rsidRDefault="00E256BD" w:rsidP="00E256BD"/>
    <w:p w:rsidR="00E256BD" w:rsidRDefault="00E256BD" w:rsidP="00E256BD"/>
    <w:p w:rsidR="00E256BD" w:rsidRDefault="00E256BD" w:rsidP="00E256BD"/>
    <w:p w:rsidR="00E256BD" w:rsidRDefault="00E256BD" w:rsidP="00E256BD"/>
    <w:p w:rsidR="00E256BD" w:rsidRDefault="00E256BD" w:rsidP="00E256BD"/>
    <w:p w:rsidR="00E256BD" w:rsidRDefault="00E256BD" w:rsidP="00E256BD"/>
    <w:p w:rsidR="00E256BD" w:rsidRDefault="00E256BD" w:rsidP="00E256BD"/>
    <w:p w:rsidR="00E256BD" w:rsidRDefault="00E256BD" w:rsidP="00E256BD"/>
    <w:p w:rsidR="00E256BD" w:rsidRDefault="00E256BD" w:rsidP="00E256BD"/>
    <w:p w:rsidR="00E256BD" w:rsidRDefault="00E256BD" w:rsidP="00E256BD"/>
    <w:p w:rsidR="00E256BD" w:rsidRPr="00E256BD" w:rsidRDefault="00E256BD" w:rsidP="00E256BD">
      <w:pPr>
        <w:rPr>
          <w:rFonts w:hint="eastAsia"/>
        </w:rPr>
      </w:pPr>
    </w:p>
    <w:p w:rsidR="00783546" w:rsidRDefault="00783546" w:rsidP="00783546">
      <w:pPr>
        <w:pStyle w:val="1"/>
        <w:rPr>
          <w:rFonts w:hint="eastAsia"/>
        </w:rPr>
      </w:pPr>
      <w:r>
        <w:rPr>
          <w:rFonts w:hint="eastAsia"/>
        </w:rPr>
        <w:lastRenderedPageBreak/>
        <w:t>四．心得与收获</w:t>
      </w:r>
    </w:p>
    <w:p w:rsidR="00722A6A" w:rsidRDefault="00722A6A" w:rsidP="00722A6A">
      <w:pPr>
        <w:ind w:firstLine="420"/>
      </w:pPr>
      <w:r>
        <w:rPr>
          <w:rFonts w:hint="eastAsia"/>
        </w:rPr>
        <w:t>开发环境的配置上，各个库、包及相关依赖版本的正确性务必在开工前再三加以确认，同时，</w:t>
      </w:r>
      <w:proofErr w:type="spellStart"/>
      <w:r>
        <w:rPr>
          <w:rFonts w:hint="eastAsia"/>
        </w:rPr>
        <w:t>LibTorch</w:t>
      </w:r>
      <w:proofErr w:type="spellEnd"/>
      <w:r>
        <w:rPr>
          <w:rFonts w:hint="eastAsia"/>
        </w:rPr>
        <w:t>严格区分release和debug版本，这点也</w:t>
      </w:r>
      <w:r>
        <w:rPr>
          <w:rFonts w:hint="eastAsia"/>
        </w:rPr>
        <w:t>需要</w:t>
      </w:r>
      <w:r>
        <w:rPr>
          <w:rFonts w:hint="eastAsia"/>
        </w:rPr>
        <w:t>注意。为了兼容性和方便，同时结合本人经验，本项目使用了</w:t>
      </w:r>
      <w:proofErr w:type="spellStart"/>
      <w:r>
        <w:rPr>
          <w:rFonts w:hint="eastAsia"/>
        </w:rPr>
        <w:t>CMake</w:t>
      </w:r>
      <w:proofErr w:type="spellEnd"/>
      <w:r>
        <w:rPr>
          <w:rFonts w:hint="eastAsia"/>
        </w:rPr>
        <w:t>而非</w:t>
      </w:r>
      <w:proofErr w:type="spellStart"/>
      <w:r>
        <w:rPr>
          <w:rFonts w:hint="eastAsia"/>
        </w:rPr>
        <w:t>Qmake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CMakeLists</w:t>
      </w:r>
      <w:proofErr w:type="spellEnd"/>
      <w:r>
        <w:rPr>
          <w:rFonts w:hint="eastAsia"/>
        </w:rPr>
        <w:t>撰写的关键在于</w:t>
      </w:r>
      <w:proofErr w:type="spellStart"/>
      <w:r>
        <w:rPr>
          <w:rFonts w:hint="eastAsia"/>
        </w:rPr>
        <w:t>CMake</w:t>
      </w:r>
      <w:proofErr w:type="spellEnd"/>
      <w:r>
        <w:rPr>
          <w:rFonts w:hint="eastAsia"/>
        </w:rPr>
        <w:t>基本语法以及依赖路径和系统环境变量的配置。除开这些老生常谈的内容，我在开发环境配置过程中还遇到部分不常见的问题。Windows 下CUDA的安装需要Visual Studio，然而，2024级入学的大一新生所安装的大多是v17.13，在我的设备上该版本会造成CUDA安装程序进度停滞，以致安装失败。也有很多人在安装CUDA时会遇到NVTX的安装问题，为了安装成功以及避免后续环境配置中偶然性的报错（NVTX Not Found），建议手动安装NVTX3，而在使用CUDA安装程序时</w:t>
      </w:r>
      <w:proofErr w:type="gramStart"/>
      <w:r>
        <w:rPr>
          <w:rFonts w:hint="eastAsia"/>
        </w:rPr>
        <w:t>不要勾选该</w:t>
      </w:r>
      <w:proofErr w:type="gramEnd"/>
      <w:r>
        <w:rPr>
          <w:rFonts w:hint="eastAsia"/>
        </w:rPr>
        <w:t>组件。Qt在线安装包下载速度缓慢和连接不稳定也是饱受诟病的问题，建议自行查询相关教程切换国内镜像源。</w:t>
      </w:r>
    </w:p>
    <w:p w:rsidR="00722A6A" w:rsidRDefault="00722A6A" w:rsidP="00722A6A">
      <w:pPr>
        <w:ind w:firstLine="420"/>
      </w:pPr>
      <w:r>
        <w:rPr>
          <w:rFonts w:hint="eastAsia"/>
        </w:rPr>
        <w:t>在项目具体开发中，也有不少陷阱。首先，OpenCV对RGB图像的读取是按照BGR的通道顺序，而我们模型的输入和Qt图像库默认按照RGB的顺序。其次，OpenCV对图像张量的加载默认按照高、宽、通道数的结构，我们模型的输入则采用（</w:t>
      </w:r>
      <w:proofErr w:type="spellStart"/>
      <w:r>
        <w:rPr>
          <w:rFonts w:hint="eastAsia"/>
        </w:rPr>
        <w:t>batchsize</w:t>
      </w:r>
      <w:proofErr w:type="spellEnd"/>
      <w:r>
        <w:rPr>
          <w:rFonts w:hint="eastAsia"/>
        </w:rPr>
        <w:t>，通道数，高度，宽度）的结构，为此我们要在预处理时用permute方法进行转置。还有一个很隐蔽的坑是由于</w:t>
      </w:r>
      <w:proofErr w:type="spellStart"/>
      <w:r>
        <w:rPr>
          <w:rFonts w:hint="eastAsia"/>
        </w:rPr>
        <w:t>LibTorch</w:t>
      </w:r>
      <w:proofErr w:type="spellEnd"/>
      <w:r>
        <w:rPr>
          <w:rFonts w:hint="eastAsia"/>
        </w:rPr>
        <w:t>内存管理机制的问题，在图像张量输出时务必加上contiguous方法，确保图像张量在内存块中连续存储，</w:t>
      </w:r>
      <w:proofErr w:type="gramStart"/>
      <w:r>
        <w:rPr>
          <w:rFonts w:hint="eastAsia"/>
        </w:rPr>
        <w:t>以免用</w:t>
      </w:r>
      <w:proofErr w:type="spellStart"/>
      <w:proofErr w:type="gramEnd"/>
      <w:r>
        <w:rPr>
          <w:rFonts w:hint="eastAsia"/>
        </w:rPr>
        <w:t>openCV</w:t>
      </w:r>
      <w:proofErr w:type="spellEnd"/>
      <w:r>
        <w:rPr>
          <w:rFonts w:hint="eastAsia"/>
        </w:rPr>
        <w:t>读取为图像矩阵时产生异常。图形用户界面的开发上，虽然本人用的IDE是J</w:t>
      </w:r>
      <w:r>
        <w:t>e</w:t>
      </w:r>
      <w:r>
        <w:rPr>
          <w:rFonts w:hint="eastAsia"/>
        </w:rPr>
        <w:t>tBrains的</w:t>
      </w:r>
      <w:proofErr w:type="spellStart"/>
      <w:r>
        <w:rPr>
          <w:rFonts w:hint="eastAsia"/>
        </w:rPr>
        <w:t>CLIon</w:t>
      </w:r>
      <w:proofErr w:type="spellEnd"/>
      <w:r>
        <w:rPr>
          <w:rFonts w:hint="eastAsia"/>
        </w:rPr>
        <w:t>，但就体验而言还是</w:t>
      </w:r>
      <w:proofErr w:type="spellStart"/>
      <w:r>
        <w:rPr>
          <w:rFonts w:hint="eastAsia"/>
        </w:rPr>
        <w:t>QtCreator</w:t>
      </w:r>
      <w:proofErr w:type="spellEnd"/>
      <w:r>
        <w:rPr>
          <w:rFonts w:hint="eastAsia"/>
        </w:rPr>
        <w:t>原汤化原食的好，同理，使用</w:t>
      </w:r>
      <w:proofErr w:type="spellStart"/>
      <w:r>
        <w:rPr>
          <w:rFonts w:hint="eastAsia"/>
        </w:rPr>
        <w:t>WinUI</w:t>
      </w:r>
      <w:proofErr w:type="spellEnd"/>
      <w:r>
        <w:rPr>
          <w:rFonts w:hint="eastAsia"/>
        </w:rPr>
        <w:t>开发用户界面时强烈建议使用Visual Studio。</w:t>
      </w:r>
    </w:p>
    <w:p w:rsidR="00783546" w:rsidRPr="00722A6A" w:rsidRDefault="00783546"/>
    <w:p w:rsidR="00783546" w:rsidRDefault="00E256BD" w:rsidP="00E256BD">
      <w:pPr>
        <w:pStyle w:val="1"/>
      </w:pPr>
      <w:r>
        <w:rPr>
          <w:rFonts w:hint="eastAsia"/>
        </w:rPr>
        <w:t>五．参考文献</w:t>
      </w:r>
    </w:p>
    <w:p w:rsidR="00E256BD" w:rsidRDefault="00E256BD" w:rsidP="00E256BD">
      <w:r>
        <w:rPr>
          <w:rFonts w:hint="eastAsia"/>
        </w:rPr>
        <w:t xml:space="preserve">[1] </w:t>
      </w:r>
      <w:r>
        <w:t>I. J. Goodfellow, J. Pouget-Abadie, M. Mirza, B. Xu, D. Warde-Farley,</w:t>
      </w:r>
    </w:p>
    <w:p w:rsidR="00E256BD" w:rsidRDefault="00E256BD" w:rsidP="00E256BD">
      <w:r>
        <w:t>S. Ozair, A. Courville, and Y. Bengio, “Generative adversarial</w:t>
      </w:r>
    </w:p>
    <w:p w:rsidR="00E256BD" w:rsidRDefault="00E256BD" w:rsidP="00E256BD">
      <w:r>
        <w:t>networks,” 2014.</w:t>
      </w:r>
    </w:p>
    <w:p w:rsidR="00E256BD" w:rsidRDefault="00E256BD" w:rsidP="00E256BD">
      <w:r>
        <w:rPr>
          <w:rFonts w:hint="eastAsia"/>
        </w:rPr>
        <w:t xml:space="preserve">[2] </w:t>
      </w:r>
      <w:r>
        <w:t>J.-Y. Zhu, T. Park, P. Isola, and A. A. Efros, “Unpaired</w:t>
      </w:r>
    </w:p>
    <w:p w:rsidR="00E256BD" w:rsidRDefault="00E256BD" w:rsidP="00E256BD">
      <w:r>
        <w:t>image-to-image translation using cycle-consistent adversarial</w:t>
      </w:r>
    </w:p>
    <w:p w:rsidR="00E256BD" w:rsidRPr="00E256BD" w:rsidRDefault="00E256BD" w:rsidP="00E256BD">
      <w:pPr>
        <w:rPr>
          <w:rFonts w:hint="eastAsia"/>
        </w:rPr>
      </w:pPr>
      <w:r>
        <w:t>networks,” 20</w:t>
      </w:r>
      <w:r>
        <w:rPr>
          <w:rFonts w:hint="eastAsia"/>
        </w:rPr>
        <w:t>17</w:t>
      </w:r>
      <w:r>
        <w:t>.</w:t>
      </w:r>
    </w:p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Default="00783546"/>
    <w:p w:rsidR="00783546" w:rsidRPr="00673D01" w:rsidRDefault="00783546">
      <w:pPr>
        <w:rPr>
          <w:rFonts w:hint="eastAsia"/>
        </w:rPr>
      </w:pPr>
    </w:p>
    <w:sectPr w:rsidR="00783546" w:rsidRPr="00673D01" w:rsidSect="00673D01"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06845" w:rsidRDefault="00706845" w:rsidP="00783546">
      <w:r>
        <w:separator/>
      </w:r>
    </w:p>
  </w:endnote>
  <w:endnote w:type="continuationSeparator" w:id="0">
    <w:p w:rsidR="00706845" w:rsidRDefault="00706845" w:rsidP="007835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06845" w:rsidRDefault="00706845" w:rsidP="00783546">
      <w:r>
        <w:separator/>
      </w:r>
    </w:p>
  </w:footnote>
  <w:footnote w:type="continuationSeparator" w:id="0">
    <w:p w:rsidR="00706845" w:rsidRDefault="00706845" w:rsidP="007835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4190B"/>
    <w:multiLevelType w:val="hybridMultilevel"/>
    <w:tmpl w:val="60F87982"/>
    <w:lvl w:ilvl="0" w:tplc="88EC6036">
      <w:start w:val="1"/>
      <w:numFmt w:val="japaneseCounting"/>
      <w:lvlText w:val="%1．"/>
      <w:lvlJc w:val="left"/>
      <w:pPr>
        <w:ind w:left="960" w:hanging="9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1F07C4C"/>
    <w:multiLevelType w:val="multilevel"/>
    <w:tmpl w:val="9C1A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japaneseCounting"/>
      <w:lvlText w:val="%2．"/>
      <w:lvlJc w:val="left"/>
      <w:pPr>
        <w:ind w:left="2160" w:hanging="108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314600">
    <w:abstractNumId w:val="0"/>
  </w:num>
  <w:num w:numId="2" w16cid:durableId="2725968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D01"/>
    <w:rsid w:val="000264A3"/>
    <w:rsid w:val="00072FA2"/>
    <w:rsid w:val="00673D01"/>
    <w:rsid w:val="00706845"/>
    <w:rsid w:val="00722A6A"/>
    <w:rsid w:val="007360B4"/>
    <w:rsid w:val="00783546"/>
    <w:rsid w:val="008B3691"/>
    <w:rsid w:val="008C676A"/>
    <w:rsid w:val="00DD435E"/>
    <w:rsid w:val="00E2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E6FD65"/>
  <w15:chartTrackingRefBased/>
  <w15:docId w15:val="{6FEF3138-F37A-47E7-B7F9-FF10F64AF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3D01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73D01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3D01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3D01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3D01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3D01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0F4761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3D01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0F4761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3D01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3D01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3D01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3D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73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3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3D0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3D0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73D0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3D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3D0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3D0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3D0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673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3D01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673D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3D01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673D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3D01"/>
    <w:pPr>
      <w:spacing w:after="160" w:line="278" w:lineRule="auto"/>
      <w:ind w:left="720"/>
      <w:contextualSpacing/>
      <w:jc w:val="left"/>
    </w:pPr>
    <w:rPr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673D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3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673D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3D0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73D0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73D01"/>
    <w:rPr>
      <w:color w:val="605E5C"/>
      <w:shd w:val="clear" w:color="auto" w:fill="E1DFDD"/>
    </w:rPr>
  </w:style>
  <w:style w:type="paragraph" w:customStyle="1" w:styleId="11">
    <w:name w:val="无间隔1"/>
    <w:link w:val="Char"/>
    <w:qFormat/>
    <w:rsid w:val="00673D01"/>
    <w:pPr>
      <w:spacing w:after="0" w:line="240" w:lineRule="auto"/>
    </w:pPr>
    <w:rPr>
      <w:rFonts w:ascii="Times New Roman" w:eastAsia="宋体" w:hAnsi="Times New Roman" w:cs="Times New Roman"/>
      <w:kern w:val="0"/>
      <w:szCs w:val="20"/>
      <w14:ligatures w14:val="none"/>
    </w:rPr>
  </w:style>
  <w:style w:type="character" w:customStyle="1" w:styleId="Char">
    <w:name w:val="无间隔 Char"/>
    <w:link w:val="11"/>
    <w:qFormat/>
    <w:rsid w:val="00673D01"/>
    <w:rPr>
      <w:rFonts w:ascii="Times New Roman" w:eastAsia="宋体" w:hAnsi="Times New Roman" w:cs="Times New Roman"/>
      <w:kern w:val="0"/>
      <w:szCs w:val="20"/>
      <w14:ligatures w14:val="none"/>
    </w:rPr>
  </w:style>
  <w:style w:type="paragraph" w:styleId="af0">
    <w:name w:val="No Spacing"/>
    <w:link w:val="af1"/>
    <w:uiPriority w:val="1"/>
    <w:qFormat/>
    <w:rsid w:val="00673D01"/>
    <w:pPr>
      <w:spacing w:after="0" w:line="240" w:lineRule="auto"/>
    </w:pPr>
    <w:rPr>
      <w:kern w:val="0"/>
      <w:szCs w:val="22"/>
      <w14:ligatures w14:val="none"/>
    </w:rPr>
  </w:style>
  <w:style w:type="character" w:customStyle="1" w:styleId="af1">
    <w:name w:val="无间隔 字符"/>
    <w:basedOn w:val="a0"/>
    <w:link w:val="af0"/>
    <w:uiPriority w:val="1"/>
    <w:rsid w:val="00673D01"/>
    <w:rPr>
      <w:kern w:val="0"/>
      <w:szCs w:val="22"/>
      <w14:ligatures w14:val="none"/>
    </w:rPr>
  </w:style>
  <w:style w:type="paragraph" w:styleId="TOC">
    <w:name w:val="TOC Heading"/>
    <w:basedOn w:val="1"/>
    <w:next w:val="a"/>
    <w:uiPriority w:val="39"/>
    <w:unhideWhenUsed/>
    <w:qFormat/>
    <w:rsid w:val="00673D01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673D01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673D01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673D01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f2">
    <w:name w:val="header"/>
    <w:basedOn w:val="a"/>
    <w:link w:val="af3"/>
    <w:uiPriority w:val="99"/>
    <w:unhideWhenUsed/>
    <w:rsid w:val="0078354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783546"/>
    <w:rPr>
      <w:sz w:val="18"/>
      <w:szCs w:val="18"/>
      <w14:ligatures w14:val="none"/>
    </w:rPr>
  </w:style>
  <w:style w:type="paragraph" w:styleId="af4">
    <w:name w:val="footer"/>
    <w:basedOn w:val="a"/>
    <w:link w:val="af5"/>
    <w:uiPriority w:val="99"/>
    <w:unhideWhenUsed/>
    <w:rsid w:val="007835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783546"/>
    <w:rPr>
      <w:sz w:val="18"/>
      <w:szCs w:val="18"/>
      <w14:ligatures w14:val="none"/>
    </w:rPr>
  </w:style>
  <w:style w:type="paragraph" w:styleId="af6">
    <w:name w:val="caption"/>
    <w:basedOn w:val="a"/>
    <w:next w:val="a"/>
    <w:uiPriority w:val="35"/>
    <w:unhideWhenUsed/>
    <w:qFormat/>
    <w:rsid w:val="00722A6A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3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8</Pages>
  <Words>1378</Words>
  <Characters>1640</Characters>
  <Application>Microsoft Office Word</Application>
  <DocSecurity>0</DocSecurity>
  <Lines>43</Lines>
  <Paragraphs>11</Paragraphs>
  <ScaleCrop>false</ScaleCrop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高级语言程序设计实验报告</dc:title>
  <dc:subject>MonetGAN:基于CycleGAN的莫奈风格迁移器</dc:subject>
  <dc:creator>鲁昕宁</dc:creator>
  <cp:keywords/>
  <dc:description/>
  <cp:lastModifiedBy>鲁昕宁</cp:lastModifiedBy>
  <cp:revision>3</cp:revision>
  <dcterms:created xsi:type="dcterms:W3CDTF">2025-04-06T06:48:00Z</dcterms:created>
  <dcterms:modified xsi:type="dcterms:W3CDTF">2025-04-06T15:42:00Z</dcterms:modified>
</cp:coreProperties>
</file>