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4D" w:rsidRPr="00F219CF" w:rsidRDefault="00F219CF" w:rsidP="00F219CF">
      <w:pPr>
        <w:jc w:val="both"/>
        <w:rPr>
          <w:b/>
          <w:i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F219CF">
        <w:rPr>
          <w:b/>
          <w:i/>
          <w:sz w:val="32"/>
          <w:szCs w:val="32"/>
        </w:rPr>
        <w:t xml:space="preserve">Milestone #3 Report </w:t>
      </w:r>
      <w:r w:rsidRPr="00F219CF">
        <w:rPr>
          <w:b/>
          <w:i/>
          <w:sz w:val="32"/>
          <w:szCs w:val="32"/>
        </w:rPr>
        <w:tab/>
      </w:r>
    </w:p>
    <w:p w:rsidR="00E7254D" w:rsidRDefault="000E480D" w:rsidP="00F219CF">
      <w:pPr>
        <w:pStyle w:val="a4"/>
        <w:numPr>
          <w:ilvl w:val="0"/>
          <w:numId w:val="1"/>
        </w:numPr>
        <w:jc w:val="both"/>
      </w:pPr>
      <w:r w:rsidRPr="00F219CF">
        <w:rPr>
          <w:b/>
          <w:i/>
        </w:rPr>
        <w:t>NDCG criteria:</w:t>
      </w:r>
      <w:r>
        <w:t xml:space="preserve"> </w:t>
      </w:r>
      <w:r w:rsidR="00E7254D">
        <w:t xml:space="preserve">When calculating NDCG, we consider </w:t>
      </w:r>
      <w:proofErr w:type="spellStart"/>
      <w:r w:rsidR="00E7254D">
        <w:t>urls</w:t>
      </w:r>
      <w:proofErr w:type="spellEnd"/>
      <w:r w:rsidR="00E7254D">
        <w:t xml:space="preserve"> ranked 1-2 in Google results have relevance value 3, and </w:t>
      </w:r>
      <w:proofErr w:type="spellStart"/>
      <w:r w:rsidR="00E7254D">
        <w:t>urls</w:t>
      </w:r>
      <w:proofErr w:type="spellEnd"/>
      <w:r w:rsidR="00E7254D">
        <w:t xml:space="preserve"> ranked 3-5 in Google have relevance value2, and </w:t>
      </w:r>
      <w:proofErr w:type="spellStart"/>
      <w:r w:rsidR="00E7254D">
        <w:t>urls</w:t>
      </w:r>
      <w:proofErr w:type="spellEnd"/>
      <w:r w:rsidR="00E7254D">
        <w:t xml:space="preserve"> ranked 6-10 as 1, and all other </w:t>
      </w:r>
      <w:proofErr w:type="spellStart"/>
      <w:r w:rsidR="00E7254D">
        <w:t>urls</w:t>
      </w:r>
      <w:proofErr w:type="spellEnd"/>
      <w:r w:rsidR="00E7254D">
        <w:t xml:space="preserve"> as 0.</w:t>
      </w:r>
    </w:p>
    <w:p w:rsidR="000E480D" w:rsidRDefault="000E480D" w:rsidP="00F219CF">
      <w:pPr>
        <w:pStyle w:val="a4"/>
        <w:jc w:val="both"/>
      </w:pPr>
    </w:p>
    <w:p w:rsidR="00243B67" w:rsidRDefault="000E480D" w:rsidP="00F219CF">
      <w:pPr>
        <w:pStyle w:val="a4"/>
        <w:jc w:val="both"/>
      </w:pPr>
      <w:r w:rsidRPr="00F219CF">
        <w:rPr>
          <w:b/>
          <w:i/>
        </w:rPr>
        <w:t>NDCG calculation results</w:t>
      </w:r>
      <w:r>
        <w:t xml:space="preserve">: </w:t>
      </w:r>
      <w:r w:rsidR="00E7254D">
        <w:t xml:space="preserve">Our average </w:t>
      </w:r>
      <w:r w:rsidR="00243B67">
        <w:t xml:space="preserve">DCG@5 is </w:t>
      </w:r>
      <w:r w:rsidR="00243B67" w:rsidRPr="00243B67">
        <w:t>1.3656</w:t>
      </w:r>
      <w:r w:rsidR="00243B67">
        <w:t xml:space="preserve"> before improvement, and </w:t>
      </w:r>
      <w:r w:rsidR="00E7254D">
        <w:t>4.1543</w:t>
      </w:r>
      <w:r w:rsidR="00243B67">
        <w:t xml:space="preserve"> after improvement.</w:t>
      </w:r>
      <w:r w:rsidR="00E7254D">
        <w:t xml:space="preserve"> As the idea DCG@5 </w:t>
      </w:r>
      <w:proofErr w:type="gramStart"/>
      <w:r w:rsidR="00E7254D"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6+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</m:sSubSup>
          </m:den>
        </m:f>
        <m:r>
          <w:rPr>
            <w:rFonts w:ascii="Cambria Math" w:hAnsi="Cambria Math"/>
          </w:rPr>
          <m:t>=8.6925</m:t>
        </m:r>
      </m:oMath>
      <w:r w:rsidR="00E7254D">
        <w:t>. As a result, our average NDCG@5 is 0.1571 without heuristic improvement, and such a number increases to 0.4779 with significantly 204% improvement.</w:t>
      </w:r>
    </w:p>
    <w:p w:rsidR="00E7254D" w:rsidRDefault="00E7254D" w:rsidP="00F219CF">
      <w:pPr>
        <w:pStyle w:val="a4"/>
        <w:jc w:val="both"/>
      </w:pPr>
    </w:p>
    <w:p w:rsidR="00243B67" w:rsidRDefault="00F219CF" w:rsidP="00F219CF">
      <w:pPr>
        <w:pStyle w:val="a4"/>
        <w:numPr>
          <w:ilvl w:val="0"/>
          <w:numId w:val="1"/>
        </w:numPr>
        <w:jc w:val="both"/>
      </w:pPr>
      <w:r w:rsidRPr="00F219CF">
        <w:rPr>
          <w:b/>
          <w:i/>
        </w:rPr>
        <w:t xml:space="preserve">Heuristics: </w:t>
      </w:r>
      <w:r w:rsidR="00243B67">
        <w:t xml:space="preserve">We </w:t>
      </w:r>
      <w:r w:rsidR="000E480D">
        <w:t xml:space="preserve">tried to improve NDCG@5 roughly in the below </w:t>
      </w:r>
      <w:r w:rsidR="00B06BDF">
        <w:t>5</w:t>
      </w:r>
      <w:r w:rsidR="000E480D">
        <w:t xml:space="preserve"> approaches, mainly including the aspect of word processing, two-gram optimization, link conferral etc., more specifically</w:t>
      </w:r>
      <w:r w:rsidR="00F377DF">
        <w:t>:</w:t>
      </w:r>
    </w:p>
    <w:p w:rsidR="0073246E" w:rsidRPr="000E480D" w:rsidRDefault="0073246E" w:rsidP="00F219CF">
      <w:pPr>
        <w:pStyle w:val="a4"/>
        <w:numPr>
          <w:ilvl w:val="0"/>
          <w:numId w:val="2"/>
        </w:numPr>
        <w:jc w:val="both"/>
      </w:pPr>
      <w:r>
        <w:t xml:space="preserve">Stemming, we notice that before improvement, “graduate course” and “graduate courses” would be considered as different terms, so we applied the stemming dictionary  from  </w:t>
      </w:r>
      <w:hyperlink r:id="rId7" w:history="1">
        <w:r w:rsidR="000E480D" w:rsidRPr="00BE06FC">
          <w:rPr>
            <w:rStyle w:val="a6"/>
            <w:b/>
            <w:i/>
          </w:rPr>
          <w:t>http://snowball.tartarus.org/algorithms/english/stemmer.html</w:t>
        </w:r>
      </w:hyperlink>
    </w:p>
    <w:p w:rsidR="000E480D" w:rsidRDefault="000E480D" w:rsidP="00F219CF">
      <w:pPr>
        <w:pStyle w:val="a4"/>
        <w:numPr>
          <w:ilvl w:val="0"/>
          <w:numId w:val="2"/>
        </w:numPr>
        <w:jc w:val="both"/>
      </w:pPr>
      <w:r>
        <w:t xml:space="preserve">Two-gram optimization. Instead of only indexing the single word, we indexer will also indexes two-grams and calculate their </w:t>
      </w:r>
      <w:proofErr w:type="spellStart"/>
      <w:r>
        <w:t>tfidf</w:t>
      </w:r>
      <w:proofErr w:type="spellEnd"/>
      <w:r>
        <w:t xml:space="preserve">, which can take into consideration the coherence between words Hence, if the number of query words is no smaller than 2, the </w:t>
      </w:r>
      <w:proofErr w:type="spellStart"/>
      <w:r>
        <w:t>tfidf</w:t>
      </w:r>
      <w:proofErr w:type="spellEnd"/>
      <w:r>
        <w:t xml:space="preserve"> values for each two-grams in queries will be appl</w:t>
      </w:r>
      <w:r w:rsidR="00B06BDF">
        <w:t>ied for evaluating the weight</w:t>
      </w:r>
      <w:r>
        <w:t xml:space="preserve"> of a page. </w:t>
      </w:r>
    </w:p>
    <w:p w:rsidR="00F377DF" w:rsidRDefault="00F377DF" w:rsidP="00F219CF">
      <w:pPr>
        <w:pStyle w:val="a4"/>
        <w:numPr>
          <w:ilvl w:val="0"/>
          <w:numId w:val="2"/>
        </w:numPr>
        <w:jc w:val="both"/>
      </w:pPr>
      <w:r>
        <w:t xml:space="preserve">Title of each </w:t>
      </w:r>
      <w:r w:rsidR="00B06BDF">
        <w:t>URL</w:t>
      </w:r>
      <w:r>
        <w:t xml:space="preserve"> is stored, and a score is calculated which measures the similarity between title and query</w:t>
      </w:r>
    </w:p>
    <w:p w:rsidR="00F377DF" w:rsidRDefault="00F377DF" w:rsidP="00F219CF">
      <w:pPr>
        <w:pStyle w:val="a4"/>
        <w:numPr>
          <w:ilvl w:val="0"/>
          <w:numId w:val="2"/>
        </w:numPr>
        <w:jc w:val="both"/>
      </w:pPr>
      <w:r>
        <w:t xml:space="preserve">Anchor text of each </w:t>
      </w:r>
      <w:r w:rsidR="00B06BDF">
        <w:t>URL</w:t>
      </w:r>
      <w:r>
        <w:t xml:space="preserve"> is stored, and a score is calculated which measures the similarity between anchor text and query </w:t>
      </w:r>
    </w:p>
    <w:p w:rsidR="00B06BDF" w:rsidRDefault="00F377DF" w:rsidP="00F219CF">
      <w:pPr>
        <w:pStyle w:val="a4"/>
        <w:numPr>
          <w:ilvl w:val="0"/>
          <w:numId w:val="2"/>
        </w:numPr>
        <w:jc w:val="both"/>
      </w:pPr>
      <w:r>
        <w:t xml:space="preserve">PageRank is calculated for each </w:t>
      </w:r>
      <w:r w:rsidR="00B06BDF">
        <w:t xml:space="preserve">URL, taking into account the conferral authority between links. </w:t>
      </w:r>
    </w:p>
    <w:p w:rsidR="00F377DF" w:rsidRDefault="00F377DF" w:rsidP="00F219CF">
      <w:pPr>
        <w:ind w:left="360"/>
        <w:jc w:val="both"/>
      </w:pPr>
      <w:r>
        <w:t xml:space="preserve">The </w:t>
      </w:r>
      <w:r w:rsidR="00B06BDF">
        <w:t xml:space="preserve">formula for the </w:t>
      </w:r>
      <w:r>
        <w:t>overa</w:t>
      </w:r>
      <w:r w:rsidR="00B06BDF">
        <w:t>ll score of a URL is indicated as below (</w:t>
      </w:r>
      <w:proofErr w:type="spellStart"/>
      <w:r w:rsidR="00B06BDF">
        <w:t>tfidf_score</w:t>
      </w:r>
      <w:proofErr w:type="spellEnd"/>
      <w:r w:rsidR="00B06BDF">
        <w:t xml:space="preserve"> is calculated based on single words or two-grams, which depends on the number of words in query)</w:t>
      </w:r>
      <w:r>
        <w:t>:</w:t>
      </w:r>
    </w:p>
    <w:p w:rsidR="00B06BDF" w:rsidRPr="00F219CF" w:rsidRDefault="006E2901" w:rsidP="00F219CF">
      <w:pPr>
        <w:ind w:left="360"/>
        <w:jc w:val="both"/>
        <w:rPr>
          <w:b/>
          <w:i/>
        </w:rPr>
      </w:pPr>
      <w:r>
        <w:tab/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Score=tf-idf+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×title_score+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×anchor_score+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×PageRank_score</m:t>
        </m:r>
      </m:oMath>
    </w:p>
    <w:p w:rsidR="00F377DF" w:rsidRDefault="00B06BDF" w:rsidP="00F219CF">
      <w:pPr>
        <w:ind w:left="360"/>
        <w:jc w:val="both"/>
      </w:pPr>
      <w:r>
        <w:t xml:space="preserve">Explanation: In the above formula,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E2901">
        <w:t xml:space="preserve"> are the tuning parameters for our search </w:t>
      </w:r>
      <w:proofErr w:type="gramStart"/>
      <w:r w:rsidR="006E2901">
        <w:t>engine.</w:t>
      </w:r>
      <w:proofErr w:type="gramEnd"/>
      <w:r w:rsidR="006E2901">
        <w:t xml:space="preserve"> </w:t>
      </w:r>
      <w:r w:rsidR="0073246E">
        <w:t>W</w:t>
      </w:r>
      <w:r w:rsidR="00F377DF">
        <w:t>e experimented with different weight values to determine optim</w:t>
      </w:r>
      <w:r w:rsidR="006E2901">
        <w:t>al parameters</w:t>
      </w:r>
      <w:r w:rsidR="00F377DF">
        <w:t xml:space="preserve">. We tried w1 = 0.0 ~ 3.0, w2 = 0.0 ~ 1.0, w3 = 0.0 ~ 1.0. And experiment results show that w1 = 2.40, w2 = 0.1, w3 = 0.1 achieves the best NDCG@5 score. </w:t>
      </w:r>
    </w:p>
    <w:p w:rsidR="00243B67" w:rsidRDefault="00243B67"/>
    <w:p w:rsidR="00243B67" w:rsidRDefault="00243B67">
      <w:r>
        <w:t>Comparison of results before and after improvement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75"/>
        <w:gridCol w:w="3150"/>
        <w:gridCol w:w="2425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F219CF">
            <w:pPr>
              <w:jc w:val="center"/>
            </w:pPr>
            <w:proofErr w:type="spellStart"/>
            <w:r w:rsidRPr="00774C0E">
              <w:t>mondego</w:t>
            </w:r>
            <w:proofErr w:type="spellEnd"/>
          </w:p>
        </w:tc>
      </w:tr>
      <w:tr w:rsidR="00774C0E" w:rsidTr="00F219CF">
        <w:tc>
          <w:tcPr>
            <w:tcW w:w="377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Results from Google</w:t>
            </w:r>
            <w:r w:rsidR="00F219CF">
              <w:t>( top 10 )</w:t>
            </w:r>
            <w:bookmarkStart w:id="0" w:name="_GoBack"/>
            <w:bookmarkEnd w:id="0"/>
          </w:p>
        </w:tc>
        <w:tc>
          <w:tcPr>
            <w:tcW w:w="315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42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B6196">
        <w:tc>
          <w:tcPr>
            <w:tcW w:w="3775" w:type="dxa"/>
          </w:tcPr>
          <w:p w:rsidR="00774C0E" w:rsidRDefault="00774C0E" w:rsidP="00774C0E">
            <w:r>
              <w:t>http://nile.ics.uci.edu:9000/wifi</w:t>
            </w:r>
          </w:p>
          <w:p w:rsidR="00774C0E" w:rsidRDefault="00774C0E" w:rsidP="00774C0E">
            <w:r>
              <w:t>http://mondego.ics.uci.edu/</w:t>
            </w:r>
          </w:p>
          <w:p w:rsidR="00774C0E" w:rsidRDefault="00774C0E" w:rsidP="00774C0E">
            <w:r>
              <w:t>http://mondego.ics.uci.edu/index.html</w:t>
            </w:r>
          </w:p>
          <w:p w:rsidR="00774C0E" w:rsidRDefault="00774C0E" w:rsidP="00774C0E">
            <w:r>
              <w:t>http://mailman.ics.uci.edu/mailman/listinfo/mondego</w:t>
            </w:r>
          </w:p>
          <w:p w:rsidR="00774C0E" w:rsidRDefault="00774C0E" w:rsidP="00774C0E">
            <w:r>
              <w:lastRenderedPageBreak/>
              <w:t>http://nile.ics.uci.edu:9000/wifi/user/account/</w:t>
            </w:r>
          </w:p>
          <w:p w:rsidR="00774C0E" w:rsidRDefault="00774C0E" w:rsidP="00774C0E">
            <w:r>
              <w:t>http://mailman.ics.uci.edu/mailman/admin/mondego</w:t>
            </w:r>
          </w:p>
          <w:p w:rsidR="00774C0E" w:rsidRDefault="00774C0E" w:rsidP="00774C0E">
            <w:r>
              <w:t>http://sdcl.ics.uci.edu/mondego-group/</w:t>
            </w:r>
          </w:p>
          <w:p w:rsidR="00774C0E" w:rsidRDefault="00774C0E" w:rsidP="00774C0E">
            <w:r>
              <w:t>http://nile.ics.uci.edu:9000/wifi/forgotpassword</w:t>
            </w:r>
          </w:p>
          <w:p w:rsidR="00774C0E" w:rsidRDefault="00774C0E" w:rsidP="00774C0E">
            <w:r>
              <w:t>http://nile.ics.uci.edu:9000/wifi/admin/estates/new</w:t>
            </w:r>
          </w:p>
          <w:p w:rsidR="00774C0E" w:rsidRDefault="00774C0E" w:rsidP="00774C0E">
            <w:r>
              <w:t>http://sdcl.ics.uci.edu/2012/05/calico-for-the-mondego-group/</w:t>
            </w:r>
          </w:p>
          <w:p w:rsidR="00774C0E" w:rsidRDefault="00774C0E" w:rsidP="00774C0E">
            <w:r>
              <w:t>http://mailman.ics.uci.edu/mailman/private/mondego/</w:t>
            </w:r>
          </w:p>
        </w:tc>
        <w:tc>
          <w:tcPr>
            <w:tcW w:w="3150" w:type="dxa"/>
          </w:tcPr>
          <w:p w:rsidR="00774C0E" w:rsidRDefault="00774C0E" w:rsidP="00774C0E">
            <w:pPr>
              <w:rPr>
                <w:b/>
              </w:rPr>
            </w:pPr>
            <w:r w:rsidRPr="00774C0E">
              <w:rPr>
                <w:b/>
              </w:rPr>
              <w:lastRenderedPageBreak/>
              <w:t>https://mailman.ics.uci.edu/mailman/listinfo/mondego</w:t>
            </w:r>
          </w:p>
          <w:p w:rsidR="00E02057" w:rsidRPr="00774C0E" w:rsidRDefault="00E02057" w:rsidP="00774C0E">
            <w:pPr>
              <w:rPr>
                <w:b/>
              </w:rPr>
            </w:pPr>
          </w:p>
          <w:p w:rsidR="00774C0E" w:rsidRDefault="00774C0E" w:rsidP="00774C0E">
            <w:pPr>
              <w:rPr>
                <w:b/>
              </w:rPr>
            </w:pPr>
            <w:r w:rsidRPr="00774C0E">
              <w:rPr>
                <w:b/>
              </w:rPr>
              <w:t>http://mondego.ics.uci.edu/</w:t>
            </w:r>
          </w:p>
          <w:p w:rsidR="00E02057" w:rsidRPr="00774C0E" w:rsidRDefault="00E02057" w:rsidP="00774C0E">
            <w:pPr>
              <w:rPr>
                <w:b/>
              </w:rPr>
            </w:pPr>
          </w:p>
          <w:p w:rsidR="00774C0E" w:rsidRDefault="00774C0E" w:rsidP="00774C0E">
            <w:r>
              <w:lastRenderedPageBreak/>
              <w:t>http://www.ics.uci.edu/~lopes/</w:t>
            </w:r>
          </w:p>
          <w:p w:rsidR="00E02057" w:rsidRDefault="00E02057" w:rsidP="00774C0E"/>
          <w:p w:rsidR="00774C0E" w:rsidRDefault="00774C0E" w:rsidP="00774C0E">
            <w:r>
              <w:t>https://www.ics.uci.edu/community/news/notes/index.php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http://www.ics.uci.edu/community/news/notes/index</w:t>
            </w:r>
          </w:p>
        </w:tc>
        <w:tc>
          <w:tcPr>
            <w:tcW w:w="2425" w:type="dxa"/>
          </w:tcPr>
          <w:p w:rsidR="00E02057" w:rsidRDefault="002B6196" w:rsidP="002B6196">
            <w:pPr>
              <w:rPr>
                <w:b/>
              </w:rPr>
            </w:pPr>
            <w:r w:rsidRPr="002727DC">
              <w:rPr>
                <w:b/>
              </w:rPr>
              <w:lastRenderedPageBreak/>
              <w:t>http://mondego.ics.uci.edu/</w:t>
            </w:r>
            <w:r w:rsidR="00E55009">
              <w:rPr>
                <w:b/>
              </w:rPr>
              <w:t xml:space="preserve"> </w:t>
            </w:r>
          </w:p>
          <w:p w:rsidR="00E02057" w:rsidRDefault="00E02057" w:rsidP="002B6196">
            <w:pPr>
              <w:rPr>
                <w:b/>
              </w:rPr>
            </w:pPr>
          </w:p>
          <w:p w:rsidR="00E55009" w:rsidRDefault="002B6196" w:rsidP="002B6196">
            <w:r>
              <w:t>http://www.ics.uci.edu/~lopes/</w:t>
            </w:r>
            <w:r w:rsidR="00E55009">
              <w:t xml:space="preserve"> </w:t>
            </w:r>
          </w:p>
          <w:p w:rsidR="00E02057" w:rsidRDefault="00E02057" w:rsidP="002B6196"/>
          <w:p w:rsidR="002B6196" w:rsidRDefault="002B6196" w:rsidP="002B6196">
            <w:r>
              <w:t>http://www.ics.uci.edu/~djp3/classes/2006_03_30_ICS105/Resources/AnteaterIdol.html</w:t>
            </w:r>
          </w:p>
          <w:p w:rsidR="00E02057" w:rsidRDefault="00E02057" w:rsidP="002B6196"/>
          <w:p w:rsidR="002B6196" w:rsidRDefault="002B6196" w:rsidP="002B6196">
            <w:r>
              <w:t>http://mondego.ics.uci.edu/datasets/wikipedia-events/files/?C=D%3BO%3DA</w:t>
            </w:r>
          </w:p>
          <w:p w:rsidR="00E02057" w:rsidRDefault="00E02057" w:rsidP="002B6196"/>
          <w:p w:rsidR="00774C0E" w:rsidRDefault="002B6196" w:rsidP="002B6196">
            <w:r>
              <w:t>http://mondego.ics.uci.edu/datasets/</w:t>
            </w:r>
          </w:p>
          <w:p w:rsidR="00E55009" w:rsidRDefault="00E55009" w:rsidP="002B6196"/>
        </w:tc>
      </w:tr>
    </w:tbl>
    <w:p w:rsidR="009F0F76" w:rsidRDefault="009F0F7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38"/>
        <w:gridCol w:w="3187"/>
        <w:gridCol w:w="2425"/>
      </w:tblGrid>
      <w:tr w:rsidR="00774C0E" w:rsidTr="00F219CF">
        <w:tc>
          <w:tcPr>
            <w:tcW w:w="9350" w:type="dxa"/>
            <w:gridSpan w:val="3"/>
            <w:shd w:val="pct15" w:color="auto" w:fill="auto"/>
            <w:vAlign w:val="center"/>
          </w:tcPr>
          <w:p w:rsidR="00774C0E" w:rsidRDefault="00774C0E" w:rsidP="00F219CF">
            <w:pPr>
              <w:jc w:val="center"/>
            </w:pPr>
            <w:r w:rsidRPr="00774C0E">
              <w:t>machine learning</w:t>
            </w:r>
          </w:p>
        </w:tc>
      </w:tr>
      <w:tr w:rsidR="00774C0E" w:rsidTr="00F219CF">
        <w:tc>
          <w:tcPr>
            <w:tcW w:w="3738" w:type="dxa"/>
            <w:shd w:val="pct15" w:color="auto" w:fill="auto"/>
            <w:vAlign w:val="center"/>
          </w:tcPr>
          <w:p w:rsidR="00774C0E" w:rsidRDefault="00774C0E" w:rsidP="00F219CF">
            <w:pPr>
              <w:jc w:val="center"/>
            </w:pPr>
            <w:r>
              <w:t>Results from Google</w:t>
            </w:r>
            <w:r w:rsidR="00F219CF">
              <w:t>(top 10)</w:t>
            </w:r>
          </w:p>
        </w:tc>
        <w:tc>
          <w:tcPr>
            <w:tcW w:w="3187" w:type="dxa"/>
            <w:shd w:val="pct15" w:color="auto" w:fill="auto"/>
            <w:vAlign w:val="center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425" w:type="dxa"/>
            <w:shd w:val="pct15" w:color="auto" w:fill="auto"/>
            <w:vAlign w:val="center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B6196">
        <w:tc>
          <w:tcPr>
            <w:tcW w:w="3738" w:type="dxa"/>
          </w:tcPr>
          <w:p w:rsidR="00774C0E" w:rsidRDefault="00774C0E" w:rsidP="00774C0E">
            <w:r>
              <w:t>http://archive.ics.uci.edu/ml/machine-learning-databases/</w:t>
            </w:r>
          </w:p>
          <w:p w:rsidR="00774C0E" w:rsidRDefault="00774C0E" w:rsidP="00774C0E">
            <w:r>
              <w:t>http://archive.ics.uci.edu/ml/about.html</w:t>
            </w:r>
          </w:p>
          <w:p w:rsidR="00774C0E" w:rsidRDefault="00774C0E" w:rsidP="00774C0E">
            <w:r>
              <w:t>http://cml.ics.uci.edu/</w:t>
            </w:r>
          </w:p>
          <w:p w:rsidR="00774C0E" w:rsidRDefault="00774C0E" w:rsidP="00774C0E">
            <w:r>
              <w:t>http://archive.ics.uci.edu/ml/</w:t>
            </w:r>
          </w:p>
          <w:p w:rsidR="00774C0E" w:rsidRDefault="00774C0E" w:rsidP="00774C0E">
            <w:r>
              <w:t>http://mlearn.ics.uci.edu/MLRepository.html</w:t>
            </w:r>
          </w:p>
          <w:p w:rsidR="00774C0E" w:rsidRDefault="00774C0E" w:rsidP="00774C0E">
            <w:r>
              <w:t>http://sli.ics.uci.edu/Classes/2013F-273a</w:t>
            </w:r>
          </w:p>
          <w:p w:rsidR="00774C0E" w:rsidRDefault="00774C0E" w:rsidP="00774C0E">
            <w:r>
              <w:t>http://sli.ics.uci.edu/Classes/2015W-273a</w:t>
            </w:r>
          </w:p>
          <w:p w:rsidR="00774C0E" w:rsidRDefault="00774C0E" w:rsidP="00774C0E">
            <w:r>
              <w:t>http://archive.ics.uci.edu/ml/datasets.html</w:t>
            </w:r>
          </w:p>
          <w:p w:rsidR="00774C0E" w:rsidRDefault="00774C0E" w:rsidP="00774C0E">
            <w:r>
              <w:t>http://archive.ics.uci.edu/ml/datasets/Credit+Approval</w:t>
            </w:r>
          </w:p>
          <w:p w:rsidR="00774C0E" w:rsidRDefault="00774C0E" w:rsidP="00774C0E">
            <w:r>
              <w:t>http://archive.ics.uci.edu/ml/datasets/Diabetes</w:t>
            </w:r>
          </w:p>
        </w:tc>
        <w:tc>
          <w:tcPr>
            <w:tcW w:w="3187" w:type="dxa"/>
          </w:tcPr>
          <w:p w:rsidR="00774C0E" w:rsidRDefault="00774C0E" w:rsidP="00774C0E">
            <w:r>
              <w:t>http://www.ics.uci.edu/~pazzani/Publications/OldPublications.html</w:t>
            </w:r>
          </w:p>
          <w:p w:rsidR="00E02057" w:rsidRDefault="00E02057" w:rsidP="00774C0E"/>
          <w:p w:rsidR="00774C0E" w:rsidRDefault="00774C0E" w:rsidP="00774C0E">
            <w:r>
              <w:t>http://www.ics.uci.edu/~pazzani/Publications/APubs.html</w:t>
            </w:r>
          </w:p>
          <w:p w:rsidR="00E02057" w:rsidRDefault="00E02057" w:rsidP="00774C0E"/>
          <w:p w:rsidR="00774C0E" w:rsidRDefault="00774C0E" w:rsidP="00774C0E">
            <w:r>
              <w:t>http://cml.ics.uci.edu/?page=events&amp;subPage=aiml_1213</w:t>
            </w:r>
          </w:p>
          <w:p w:rsidR="00E02057" w:rsidRDefault="00E02057" w:rsidP="00774C0E"/>
          <w:p w:rsidR="00774C0E" w:rsidRDefault="00774C0E" w:rsidP="00774C0E">
            <w:r>
              <w:t>http://cml.ics.uci.edu/?page=events&amp;subPage=aiml</w:t>
            </w:r>
          </w:p>
          <w:p w:rsidR="00E02057" w:rsidRDefault="00E02057" w:rsidP="00774C0E"/>
          <w:p w:rsidR="00774C0E" w:rsidRDefault="00774C0E" w:rsidP="00774C0E">
            <w:r>
              <w:t>http://isg.ics.uci.edu/events.html</w:t>
            </w:r>
          </w:p>
        </w:tc>
        <w:tc>
          <w:tcPr>
            <w:tcW w:w="2425" w:type="dxa"/>
          </w:tcPr>
          <w:p w:rsidR="002B6196" w:rsidRDefault="002B6196" w:rsidP="002B6196">
            <w:r>
              <w:t>http://archive.ics.uci.edu/ml/datasets/ser+Knowledge+Modeling+Data+%28Students%27+Knowledge+Levels+on+DC+Electrical+Machines%29</w:t>
            </w:r>
          </w:p>
          <w:p w:rsidR="00E02057" w:rsidRDefault="00E02057" w:rsidP="002B6196"/>
          <w:p w:rsidR="002B6196" w:rsidRDefault="002B6196" w:rsidP="002B6196">
            <w:r>
              <w:t>http://www.ics.uci.edu/~pazzani/Publications/OldPublications.html</w:t>
            </w:r>
          </w:p>
          <w:p w:rsidR="00E55009" w:rsidRDefault="00E55009" w:rsidP="002B6196"/>
          <w:p w:rsidR="002B6196" w:rsidRDefault="002B6196" w:rsidP="002B6196">
            <w:r>
              <w:t>http://www.ics.uci.edu/~pazzani/Publications/APubs.html</w:t>
            </w:r>
          </w:p>
          <w:p w:rsidR="00E02057" w:rsidRDefault="00E02057" w:rsidP="002B6196"/>
          <w:p w:rsidR="002B6196" w:rsidRDefault="002B6196" w:rsidP="002B6196">
            <w:r>
              <w:t>http://cml.ics.uci.edu/?page=events&amp;subPage=aiml_1213</w:t>
            </w:r>
          </w:p>
          <w:p w:rsidR="00E02057" w:rsidRDefault="00E02057" w:rsidP="002B6196"/>
          <w:p w:rsidR="00774C0E" w:rsidRDefault="002B6196" w:rsidP="002B6196">
            <w:r>
              <w:t>http://www.ics.uci.edu/~qliu1/MLcrowd_ICML_workshop/</w:t>
            </w:r>
          </w:p>
        </w:tc>
      </w:tr>
    </w:tbl>
    <w:p w:rsidR="00E02057" w:rsidRDefault="00E020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0"/>
        <w:gridCol w:w="3666"/>
        <w:gridCol w:w="2864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software engineering</w:t>
            </w:r>
          </w:p>
        </w:tc>
      </w:tr>
      <w:tr w:rsidR="00774C0E" w:rsidTr="00F219CF">
        <w:tc>
          <w:tcPr>
            <w:tcW w:w="3116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92364">
        <w:tc>
          <w:tcPr>
            <w:tcW w:w="3116" w:type="dxa"/>
          </w:tcPr>
          <w:p w:rsidR="00774C0E" w:rsidRDefault="00774C0E" w:rsidP="00774C0E">
            <w:r>
              <w:t>http://www.ics.uci.edu/prospective/en/degrees/software-engineering/</w:t>
            </w:r>
          </w:p>
          <w:p w:rsidR="00774C0E" w:rsidRDefault="00774C0E" w:rsidP="00774C0E">
            <w:r>
              <w:lastRenderedPageBreak/>
              <w:t>http://www.ics.uci.edu/grad/degrees/degree_se.php</w:t>
            </w:r>
          </w:p>
          <w:p w:rsidR="00774C0E" w:rsidRDefault="00774C0E" w:rsidP="00774C0E">
            <w:r>
              <w:t>http://www.ics.uci.edu/ugrad/degrees/degree_se.php</w:t>
            </w:r>
          </w:p>
          <w:p w:rsidR="00774C0E" w:rsidRDefault="00774C0E" w:rsidP="00774C0E">
            <w:r>
              <w:t>http://www.ics.uci.edu/prospective/en/degrees/computer-science-engineering/</w:t>
            </w:r>
          </w:p>
          <w:p w:rsidR="00774C0E" w:rsidRDefault="00774C0E" w:rsidP="00774C0E">
            <w:r>
              <w:t>http://www.ics.uci.edu/~ziv/ooad/intro_to_se/tsld008.htm</w:t>
            </w:r>
          </w:p>
          <w:p w:rsidR="00774C0E" w:rsidRDefault="00774C0E" w:rsidP="00774C0E">
            <w:r>
              <w:t>http://www.ics.uci.edu/~djr/DebraJRichardson/SE4S.html</w:t>
            </w:r>
          </w:p>
          <w:p w:rsidR="00774C0E" w:rsidRDefault="00774C0E" w:rsidP="00774C0E">
            <w:r>
              <w:t>http://www.ics.uci.edu/faculty/area/area_software.php</w:t>
            </w:r>
          </w:p>
          <w:p w:rsidR="00774C0E" w:rsidRDefault="00774C0E" w:rsidP="00774C0E">
            <w:r>
              <w:t>http://se.ics.uci.edu/</w:t>
            </w:r>
          </w:p>
          <w:p w:rsidR="00774C0E" w:rsidRDefault="00774C0E" w:rsidP="00774C0E">
            <w:r>
              <w:t>http://www.ics.uci.edu/~emilyo/SimSE/se_rules.html</w:t>
            </w:r>
          </w:p>
          <w:p w:rsidR="00774C0E" w:rsidRDefault="00774C0E" w:rsidP="00774C0E">
            <w:r>
              <w:t>http://se4s.ics.uci.edu/</w:t>
            </w:r>
          </w:p>
        </w:tc>
        <w:tc>
          <w:tcPr>
            <w:tcW w:w="3117" w:type="dxa"/>
          </w:tcPr>
          <w:p w:rsidR="00774C0E" w:rsidRDefault="00774C0E" w:rsidP="00774C0E">
            <w:r>
              <w:lastRenderedPageBreak/>
              <w:t>http://www.ics.uci.edu/~wscacchi/Papers/Vintage/Software_Productivity.html</w:t>
            </w:r>
          </w:p>
          <w:p w:rsidR="00E02057" w:rsidRDefault="00E02057" w:rsidP="00774C0E"/>
          <w:p w:rsidR="00774C0E" w:rsidRDefault="00774C0E" w:rsidP="00774C0E">
            <w:r>
              <w:lastRenderedPageBreak/>
              <w:t>http://www.ics.uci.edu/~taylor/Publications.htm</w:t>
            </w:r>
          </w:p>
          <w:p w:rsidR="00E02057" w:rsidRDefault="00E02057" w:rsidP="00774C0E"/>
          <w:p w:rsidR="00774C0E" w:rsidRDefault="00774C0E" w:rsidP="00774C0E">
            <w:r>
              <w:t>http://www.ics.uci.edu/~wscacchi/publications.html</w:t>
            </w:r>
          </w:p>
          <w:p w:rsidR="00E02057" w:rsidRDefault="00E02057" w:rsidP="00774C0E"/>
          <w:p w:rsidR="00774C0E" w:rsidRDefault="00774C0E" w:rsidP="00774C0E">
            <w:r>
              <w:t>http://www.ics.uci.edu/~andre/publications.html</w:t>
            </w:r>
          </w:p>
          <w:p w:rsidR="00E02057" w:rsidRDefault="00E02057" w:rsidP="00774C0E"/>
          <w:p w:rsidR="00774C0E" w:rsidRDefault="00774C0E" w:rsidP="00774C0E">
            <w:r>
              <w:t>http://www.ics.uci.edu/~wscacchi/</w:t>
            </w:r>
          </w:p>
        </w:tc>
        <w:tc>
          <w:tcPr>
            <w:tcW w:w="3117" w:type="dxa"/>
          </w:tcPr>
          <w:p w:rsidR="002B6196" w:rsidRDefault="002B6196" w:rsidP="002B6196">
            <w:r>
              <w:lastRenderedPageBreak/>
              <w:t>http://sdcl.ics.uci.edu/2013/12/new-workshop-on-crowdsourcing-in-software-engineering/</w:t>
            </w:r>
          </w:p>
          <w:p w:rsidR="00E02057" w:rsidRDefault="00E02057" w:rsidP="002B6196"/>
          <w:p w:rsid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http://www.ics.uci.edu/prospective/en/degrees/software-engineering/</w:t>
            </w:r>
          </w:p>
          <w:p w:rsidR="00E02057" w:rsidRPr="002B6196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http://www.ics.uci.edu/ugrad/degrees/degree_se.php</w:t>
            </w:r>
          </w:p>
          <w:p w:rsidR="00E02057" w:rsidRDefault="00E02057" w:rsidP="002B6196"/>
          <w:p w:rsidR="002B6196" w:rsidRDefault="002B6196" w:rsidP="002B6196">
            <w:r>
              <w:t>http://cradl.ics.uci.edu/?p=602</w:t>
            </w:r>
          </w:p>
          <w:p w:rsidR="00E02057" w:rsidRDefault="00E02057" w:rsidP="002B6196"/>
          <w:p w:rsidR="00774C0E" w:rsidRDefault="002B6196" w:rsidP="002B6196">
            <w:r>
              <w:t>http://www.ics.uci.edu/~emilyo/SimSE/se_rules.html</w:t>
            </w:r>
          </w:p>
        </w:tc>
      </w:tr>
    </w:tbl>
    <w:p w:rsidR="00774C0E" w:rsidRDefault="00774C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3225"/>
        <w:gridCol w:w="3250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E55009" w:rsidP="00292364">
            <w:pPr>
              <w:jc w:val="center"/>
            </w:pPr>
            <w:r w:rsidRPr="00774C0E">
              <w:t>S</w:t>
            </w:r>
            <w:r w:rsidR="00774C0E" w:rsidRPr="00774C0E">
              <w:t>ecurity</w:t>
            </w:r>
          </w:p>
        </w:tc>
      </w:tr>
      <w:tr w:rsidR="00774C0E" w:rsidTr="00F219CF">
        <w:tc>
          <w:tcPr>
            <w:tcW w:w="287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Results from Google</w:t>
            </w:r>
            <w:r w:rsidR="00243B67">
              <w:t xml:space="preserve"> (top 10)</w:t>
            </w:r>
          </w:p>
        </w:tc>
        <w:tc>
          <w:tcPr>
            <w:tcW w:w="322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325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F219CF">
        <w:tc>
          <w:tcPr>
            <w:tcW w:w="2875" w:type="dxa"/>
          </w:tcPr>
          <w:p w:rsidR="00774C0E" w:rsidRDefault="00774C0E" w:rsidP="00774C0E">
            <w:r>
              <w:t>http://ftp.ics.uci.edu/pub/centos0/ics-custom-build/BUILD/nagios-3.0.6/html/docs/security.html</w:t>
            </w:r>
          </w:p>
          <w:p w:rsidR="00774C0E" w:rsidRDefault="00774C0E" w:rsidP="00774C0E">
            <w:r>
              <w:t>http://sconce.ics.uci.edu/</w:t>
            </w:r>
          </w:p>
          <w:p w:rsidR="00774C0E" w:rsidRDefault="00774C0E" w:rsidP="00774C0E">
            <w:r>
              <w:t>http://www.ics.uci.edu/computing/linux/security.php</w:t>
            </w:r>
          </w:p>
          <w:p w:rsidR="00774C0E" w:rsidRDefault="00774C0E" w:rsidP="00774C0E">
            <w:r>
              <w:t>http://www.ics.uci.edu/computing/linux/file-security.php</w:t>
            </w:r>
          </w:p>
          <w:p w:rsidR="00774C0E" w:rsidRDefault="00774C0E" w:rsidP="00774C0E">
            <w:r>
              <w:t>http://www.ics.uci.edu/~gts/</w:t>
            </w:r>
          </w:p>
          <w:p w:rsidR="00774C0E" w:rsidRDefault="00774C0E" w:rsidP="00774C0E">
            <w:r>
              <w:t>http://sprout.ics.uci.edu/</w:t>
            </w:r>
          </w:p>
          <w:p w:rsidR="00774C0E" w:rsidRDefault="00774C0E" w:rsidP="00774C0E">
            <w:r>
              <w:t>http://www.ics.uci.edu/~keldefra/manet.htm</w:t>
            </w:r>
          </w:p>
          <w:p w:rsidR="00774C0E" w:rsidRDefault="00774C0E" w:rsidP="00774C0E">
            <w:r>
              <w:t>http://sprout.ics.uci.edu/past_projects/odb/</w:t>
            </w:r>
          </w:p>
          <w:p w:rsidR="00774C0E" w:rsidRDefault="00774C0E" w:rsidP="00774C0E">
            <w:r>
              <w:t>http://sprout.ics.uci.edu/projects/privacy-dna/</w:t>
            </w:r>
          </w:p>
          <w:p w:rsidR="00774C0E" w:rsidRDefault="00774C0E" w:rsidP="00774C0E">
            <w:r>
              <w:t>http://www.ics.uci.edu/~sbruntha/</w:t>
            </w:r>
          </w:p>
        </w:tc>
        <w:tc>
          <w:tcPr>
            <w:tcW w:w="3225" w:type="dxa"/>
          </w:tcPr>
          <w:p w:rsidR="00774C0E" w:rsidRDefault="00774C0E" w:rsidP="00774C0E">
            <w:r>
              <w:t>http://www.ics.uci.edu/~gts/pubs.html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http://www.ics.uci.edu/community/news/notes/notes_2009.php</w:t>
            </w:r>
          </w:p>
          <w:p w:rsidR="00E02057" w:rsidRDefault="00E02057" w:rsidP="00774C0E"/>
          <w:p w:rsidR="00774C0E" w:rsidRDefault="00774C0E" w:rsidP="00774C0E">
            <w:r>
              <w:t>https://www.ics.uci.edu/community/news/notes/notes_2009.php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http://www.ics.uci.edu/community/news/notes/notes_2010.php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http://www.ics.uci.edu/community/news/notes/notes_2007.php</w:t>
            </w:r>
          </w:p>
        </w:tc>
        <w:tc>
          <w:tcPr>
            <w:tcW w:w="3250" w:type="dxa"/>
          </w:tcPr>
          <w:p w:rsidR="002B6196" w:rsidRDefault="002B6196" w:rsidP="002B6196">
            <w:r>
              <w:t>http://www.ics.uci.edu/~jie/SecureSoftwareArchitecture.html</w:t>
            </w:r>
          </w:p>
          <w:p w:rsidR="00E02057" w:rsidRDefault="00E02057" w:rsidP="002B6196"/>
          <w:p w:rsidR="002B6196" w:rsidRDefault="002B6196" w:rsidP="002B6196">
            <w:r>
              <w:t>http://sli.ics.uci.edu/pmwiki/pmwiki.php?n=PmWiki%2FSecurity</w:t>
            </w:r>
          </w:p>
          <w:p w:rsidR="00E02057" w:rsidRDefault="00E02057" w:rsidP="002B6196"/>
          <w:p w:rsidR="002B6196" w:rsidRDefault="002B6196" w:rsidP="002B6196">
            <w:r>
              <w:t>http://sli.ics.uci.edu/PmWiki/Security</w:t>
            </w:r>
          </w:p>
          <w:p w:rsidR="00E02057" w:rsidRDefault="00E02057" w:rsidP="002B6196"/>
          <w:p w:rsidR="002B6196" w:rsidRDefault="002B6196" w:rsidP="002B6196">
            <w:r>
              <w:t>http://www.ics.uci.edu/~goodrich/teach/ics8/notes/</w:t>
            </w:r>
          </w:p>
          <w:p w:rsidR="00E02057" w:rsidRDefault="00E02057" w:rsidP="002B6196"/>
          <w:p w:rsidR="00774C0E" w:rsidRDefault="002B6196" w:rsidP="002B6196">
            <w:r>
              <w:t>http://www.ics.uci.edu/~goodrich/teach/ics8/hw/hw1.html</w:t>
            </w:r>
          </w:p>
        </w:tc>
      </w:tr>
    </w:tbl>
    <w:p w:rsidR="00774C0E" w:rsidRDefault="00774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82"/>
        <w:gridCol w:w="3386"/>
        <w:gridCol w:w="2982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student affairs</w:t>
            </w:r>
          </w:p>
        </w:tc>
      </w:tr>
      <w:tr w:rsidR="00774C0E" w:rsidTr="00F219CF">
        <w:tc>
          <w:tcPr>
            <w:tcW w:w="3116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92364">
        <w:tc>
          <w:tcPr>
            <w:tcW w:w="3116" w:type="dxa"/>
          </w:tcPr>
          <w:p w:rsidR="00774C0E" w:rsidRDefault="00774C0E" w:rsidP="00774C0E">
            <w:r>
              <w:lastRenderedPageBreak/>
              <w:t>http://www.ics.uci.edu/prospective/en/contact/student-affairs/</w:t>
            </w:r>
          </w:p>
          <w:p w:rsidR="00774C0E" w:rsidRDefault="00774C0E" w:rsidP="00774C0E">
            <w:r>
              <w:t>http://www.ics.uci.edu/about/search/search_sao.php</w:t>
            </w:r>
          </w:p>
          <w:p w:rsidR="00774C0E" w:rsidRDefault="00774C0E" w:rsidP="00774C0E">
            <w:r>
              <w:t>http://www.ics.uci.edu/ugrad/</w:t>
            </w:r>
          </w:p>
          <w:p w:rsidR="00774C0E" w:rsidRDefault="00774C0E" w:rsidP="00774C0E">
            <w:r>
              <w:t>http://www.ics.uci.edu/grad/sao/</w:t>
            </w:r>
          </w:p>
          <w:p w:rsidR="00774C0E" w:rsidRDefault="00774C0E" w:rsidP="00774C0E">
            <w:r>
              <w:t>http://www.ics.uci.edu/about/visit/</w:t>
            </w:r>
          </w:p>
          <w:p w:rsidR="00774C0E" w:rsidRDefault="00774C0E" w:rsidP="00774C0E">
            <w:r>
              <w:t>http://www.ics.uci.edu/about/annualreport/2005-06/sao.php</w:t>
            </w:r>
          </w:p>
          <w:p w:rsidR="00774C0E" w:rsidRDefault="00774C0E" w:rsidP="00774C0E">
            <w:r>
              <w:t>http://www.ics.uci.edu/ugrad/sao/</w:t>
            </w:r>
          </w:p>
          <w:p w:rsidR="00774C0E" w:rsidRDefault="00774C0E" w:rsidP="00774C0E">
            <w:r>
              <w:t>http://www.ics.uci.edu/about/annualreport/2006-07/sao.php</w:t>
            </w:r>
          </w:p>
          <w:p w:rsidR="00774C0E" w:rsidRDefault="00774C0E" w:rsidP="00774C0E">
            <w:r>
              <w:t>http://www.ics.uci.edu/grad/</w:t>
            </w:r>
          </w:p>
          <w:p w:rsidR="00774C0E" w:rsidRDefault="00774C0E" w:rsidP="00774C0E">
            <w:r>
              <w:t>http://www.ics.uci.edu/about/about_contact.php</w:t>
            </w:r>
          </w:p>
        </w:tc>
        <w:tc>
          <w:tcPr>
            <w:tcW w:w="3117" w:type="dxa"/>
          </w:tcPr>
          <w:p w:rsidR="00774C0E" w:rsidRDefault="00774C0E" w:rsidP="00774C0E">
            <w:r>
              <w:t>http://www.ics.uci.edu/ugrad/qa/index.php</w:t>
            </w:r>
          </w:p>
          <w:p w:rsidR="00E02057" w:rsidRDefault="00E02057" w:rsidP="00774C0E"/>
          <w:p w:rsidR="00774C0E" w:rsidRDefault="00774C0E" w:rsidP="00774C0E">
            <w:r>
              <w:t>http://www.ics.uci.edu/ugrad/qa/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http://www.ics.uci.edu/community/news/notes/notes_2007.php</w:t>
            </w:r>
          </w:p>
          <w:p w:rsidR="00E02057" w:rsidRDefault="00E02057" w:rsidP="00774C0E">
            <w:pPr>
              <w:rPr>
                <w:b/>
              </w:rPr>
            </w:pPr>
          </w:p>
          <w:p w:rsidR="00774C0E" w:rsidRPr="00774C0E" w:rsidRDefault="00774C0E" w:rsidP="00774C0E">
            <w:pPr>
              <w:rPr>
                <w:b/>
              </w:rPr>
            </w:pPr>
            <w:r w:rsidRPr="00774C0E">
              <w:rPr>
                <w:b/>
              </w:rPr>
              <w:t>http://www.ics.uci.edu/ugrad/</w:t>
            </w:r>
          </w:p>
          <w:p w:rsidR="00E02057" w:rsidRDefault="00E02057" w:rsidP="00774C0E"/>
          <w:p w:rsidR="00774C0E" w:rsidRDefault="00774C0E" w:rsidP="00774C0E">
            <w:r>
              <w:t>http://www.ics.uci.edu/ugrad/index.php</w:t>
            </w:r>
          </w:p>
        </w:tc>
        <w:tc>
          <w:tcPr>
            <w:tcW w:w="3117" w:type="dxa"/>
          </w:tcPr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http://www.ics.uci.edu/about/annualreport/2006-07/sao.php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http://www.ics.uci.edu/about/annualreport/2005-06/sao.php</w:t>
            </w:r>
          </w:p>
          <w:p w:rsidR="00E02057" w:rsidRDefault="00E02057" w:rsidP="002B6196"/>
          <w:p w:rsidR="002B6196" w:rsidRDefault="002B6196" w:rsidP="002B6196">
            <w:r>
              <w:t>http://www.ics.uci.edu/prospective/en/contact/student-affairs/</w:t>
            </w:r>
          </w:p>
          <w:p w:rsidR="00E02057" w:rsidRDefault="00E02057" w:rsidP="002B6196"/>
          <w:p w:rsidR="002B6196" w:rsidRDefault="002B6196" w:rsidP="002B6196">
            <w:r>
              <w:t>http://www.ics.uci.edu/ugrad/qa/index.php</w:t>
            </w:r>
          </w:p>
          <w:p w:rsidR="00E02057" w:rsidRDefault="00E02057" w:rsidP="002B6196"/>
          <w:p w:rsidR="00774C0E" w:rsidRDefault="002B6196" w:rsidP="002B6196">
            <w:r>
              <w:t>http://www.ics.uci.edu/ugrad/qa/</w:t>
            </w:r>
          </w:p>
        </w:tc>
      </w:tr>
    </w:tbl>
    <w:p w:rsidR="00774C0E" w:rsidRDefault="00774C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2880"/>
        <w:gridCol w:w="2605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graduate courses</w:t>
            </w:r>
          </w:p>
        </w:tc>
      </w:tr>
      <w:tr w:rsidR="00774C0E" w:rsidTr="00F219CF">
        <w:tc>
          <w:tcPr>
            <w:tcW w:w="3865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288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60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B6196">
        <w:tc>
          <w:tcPr>
            <w:tcW w:w="3865" w:type="dxa"/>
          </w:tcPr>
          <w:p w:rsidR="00774C0E" w:rsidRDefault="00774C0E" w:rsidP="00774C0E">
            <w:r>
              <w:t>http://www.ics.uci.edu/grad/courses/</w:t>
            </w:r>
          </w:p>
          <w:p w:rsidR="00774C0E" w:rsidRDefault="00774C0E" w:rsidP="00774C0E">
            <w:r>
              <w:t>http://www.ics.uci.edu/grad/courses/listing.php?year=2014&amp;level=ALL&amp;department=CS&amp;program=1COMPSCI</w:t>
            </w:r>
          </w:p>
          <w:p w:rsidR="00774C0E" w:rsidRDefault="00774C0E" w:rsidP="00774C0E">
            <w:r>
              <w:t>http://www.ics.uci.edu/grad/courses/listing.php?year=2014&amp;level=ALL&amp;department=EECS&amp;program=0CSSS</w:t>
            </w:r>
          </w:p>
          <w:p w:rsidR="00774C0E" w:rsidRDefault="00774C0E" w:rsidP="00774C0E">
            <w:r>
              <w:t>http://www.ics.uci.edu/grad/courses/details.php?id=69</w:t>
            </w:r>
          </w:p>
          <w:p w:rsidR="00774C0E" w:rsidRDefault="00774C0E" w:rsidP="00774C0E">
            <w:r>
              <w:t>http://www.ics.uci.edu/grad/courses/details.php?id=48</w:t>
            </w:r>
          </w:p>
          <w:p w:rsidR="00774C0E" w:rsidRDefault="00774C0E" w:rsidP="00774C0E">
            <w:r>
              <w:t>http://www.ics.uci.edu/grad/courses/details.php?id=59</w:t>
            </w:r>
          </w:p>
          <w:p w:rsidR="00774C0E" w:rsidRDefault="00774C0E" w:rsidP="00774C0E">
            <w:r>
              <w:t>http://www.ics.uci.edu/grad/courses/details.php?id=89</w:t>
            </w:r>
          </w:p>
          <w:p w:rsidR="00774C0E" w:rsidRDefault="00774C0E" w:rsidP="00774C0E">
            <w:r>
              <w:t>http://www.ics.uci.edu/grad/courses/details.php?id=72</w:t>
            </w:r>
          </w:p>
          <w:p w:rsidR="00774C0E" w:rsidRDefault="00774C0E" w:rsidP="00774C0E">
            <w:r>
              <w:t>http://www.ics.uci.edu/grad/courses/details.php?id=51</w:t>
            </w:r>
          </w:p>
          <w:p w:rsidR="00774C0E" w:rsidRDefault="00774C0E" w:rsidP="00774C0E">
            <w:r>
              <w:t>http://www.ics.uci.edu/grad/courses/details.php?id=56</w:t>
            </w:r>
          </w:p>
        </w:tc>
        <w:tc>
          <w:tcPr>
            <w:tcW w:w="2880" w:type="dxa"/>
          </w:tcPr>
          <w:p w:rsidR="00774C0E" w:rsidRDefault="00774C0E" w:rsidP="00774C0E">
            <w:r>
              <w:t>http://www.ics.uci.edu/ugrad/qa/index.php</w:t>
            </w:r>
          </w:p>
          <w:p w:rsidR="00E02057" w:rsidRDefault="00E02057" w:rsidP="00774C0E"/>
          <w:p w:rsidR="00774C0E" w:rsidRDefault="00774C0E" w:rsidP="00774C0E">
            <w:r>
              <w:t>http://www.ics.uci.edu/ugrad/qa/</w:t>
            </w:r>
          </w:p>
          <w:p w:rsidR="00E02057" w:rsidRDefault="00E02057" w:rsidP="00774C0E"/>
          <w:p w:rsidR="00774C0E" w:rsidRDefault="00774C0E" w:rsidP="00774C0E">
            <w:r>
              <w:t>http://www.ics.uci.edu/~jcarlson/gradschool.html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http://www.ics.uci.edu/community/news/notes/notes_2007.php</w:t>
            </w:r>
          </w:p>
          <w:p w:rsidR="00E02057" w:rsidRDefault="00E02057" w:rsidP="00774C0E"/>
          <w:p w:rsidR="00774C0E" w:rsidRDefault="00774C0E" w:rsidP="00774C0E">
            <w:r>
              <w:t>http://www.ics.uci.edu/~pattis/ICS-33/lectures/overview/lecture.html</w:t>
            </w:r>
          </w:p>
        </w:tc>
        <w:tc>
          <w:tcPr>
            <w:tcW w:w="2605" w:type="dxa"/>
          </w:tcPr>
          <w:p w:rsidR="002B6196" w:rsidRDefault="002B6196" w:rsidP="002B6196">
            <w:r>
              <w:t>http://www.ics.uci.edu/grad/courses/index.php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http://www.ics.uci.edu/grad/courses/</w:t>
            </w:r>
          </w:p>
          <w:p w:rsidR="00E02057" w:rsidRDefault="00E02057" w:rsidP="002B6196"/>
          <w:p w:rsidR="002B6196" w:rsidRDefault="002B6196" w:rsidP="002B6196">
            <w:r>
              <w:t>http://www.ics.uci.edu/grad/courses/index</w:t>
            </w:r>
          </w:p>
          <w:p w:rsidR="00E02057" w:rsidRDefault="00E02057" w:rsidP="002B6196"/>
          <w:p w:rsidR="002B6196" w:rsidRDefault="002B6196" w:rsidP="002B6196">
            <w:r>
              <w:t>http://www.ics.uci.edu/grad/policies/GradPolicies_Grading.php</w:t>
            </w:r>
          </w:p>
          <w:p w:rsidR="00E02057" w:rsidRDefault="00E02057" w:rsidP="002B6196"/>
          <w:p w:rsidR="00774C0E" w:rsidRDefault="002B6196" w:rsidP="002B6196">
            <w:r>
              <w:t>http://www.ics.uci.edu/~welling/teaching/courses.html</w:t>
            </w:r>
          </w:p>
        </w:tc>
      </w:tr>
    </w:tbl>
    <w:p w:rsidR="00774C0E" w:rsidRDefault="00774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6"/>
        <w:gridCol w:w="3785"/>
        <w:gridCol w:w="2739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lastRenderedPageBreak/>
              <w:t>crista lopes</w:t>
            </w:r>
          </w:p>
        </w:tc>
      </w:tr>
      <w:tr w:rsidR="00774C0E" w:rsidTr="00F219CF">
        <w:tc>
          <w:tcPr>
            <w:tcW w:w="3116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3117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92364">
        <w:tc>
          <w:tcPr>
            <w:tcW w:w="3116" w:type="dxa"/>
          </w:tcPr>
          <w:p w:rsidR="00774C0E" w:rsidRDefault="00774C0E" w:rsidP="00774C0E">
            <w:r>
              <w:t>http://www.ics.uci.edu/~lopes/</w:t>
            </w:r>
          </w:p>
          <w:p w:rsidR="00774C0E" w:rsidRDefault="00774C0E" w:rsidP="00774C0E">
            <w:r>
              <w:t>http://www.ics.uci.edu/~lopes/patents.html</w:t>
            </w:r>
          </w:p>
          <w:p w:rsidR="00774C0E" w:rsidRDefault="00774C0E" w:rsidP="00774C0E">
            <w:r>
              <w:t>http://www.ics.uci.edu/~lopes/publications.html</w:t>
            </w:r>
          </w:p>
          <w:p w:rsidR="00774C0E" w:rsidRDefault="00774C0E" w:rsidP="00774C0E">
            <w:r>
              <w:t>http://www.ics.uci.edu/~tdebeauv/</w:t>
            </w:r>
          </w:p>
          <w:p w:rsidR="00774C0E" w:rsidRDefault="00774C0E" w:rsidP="00774C0E">
            <w:r>
              <w:t>http://mondego.ics.uci.edu/</w:t>
            </w:r>
          </w:p>
          <w:p w:rsidR="00774C0E" w:rsidRDefault="00774C0E" w:rsidP="00774C0E">
            <w:r>
              <w:t>http://luci.ics.uci.edu/blog/?tag=crista-lopes&amp;paged=2</w:t>
            </w:r>
          </w:p>
          <w:p w:rsidR="00774C0E" w:rsidRDefault="00774C0E" w:rsidP="00774C0E">
            <w:r>
              <w:t>http://www.ics.uci.edu/~lopes/teaching/cs221W12/</w:t>
            </w:r>
          </w:p>
          <w:p w:rsidR="00774C0E" w:rsidRDefault="00774C0E" w:rsidP="00774C0E">
            <w:r>
              <w:t>http://luci.ics.uci.edu/blog/?p=416</w:t>
            </w:r>
          </w:p>
          <w:p w:rsidR="00774C0E" w:rsidRDefault="00774C0E" w:rsidP="00774C0E">
            <w:r>
              <w:t>http://luci.ics.uci.edu/blog/?feed=rss2&amp;tag=crista-lopes</w:t>
            </w:r>
          </w:p>
          <w:p w:rsidR="00774C0E" w:rsidRDefault="00774C0E" w:rsidP="00774C0E">
            <w:r>
              <w:t>http://luci.ics.uci.edu/blog/?tag=crista-lopes</w:t>
            </w:r>
          </w:p>
        </w:tc>
        <w:tc>
          <w:tcPr>
            <w:tcW w:w="3117" w:type="dxa"/>
          </w:tcPr>
          <w:p w:rsidR="00774C0E" w:rsidRPr="004B6F9D" w:rsidRDefault="00774C0E" w:rsidP="00774C0E">
            <w:pPr>
              <w:rPr>
                <w:b/>
              </w:rPr>
            </w:pPr>
            <w:r w:rsidRPr="004B6F9D">
              <w:rPr>
                <w:b/>
              </w:rPr>
              <w:t>http://www.ics.uci.edu/~lopes/publications.html</w:t>
            </w:r>
          </w:p>
          <w:p w:rsidR="00E02057" w:rsidRDefault="00E02057" w:rsidP="00774C0E"/>
          <w:p w:rsidR="00774C0E" w:rsidRDefault="00774C0E" w:rsidP="00774C0E">
            <w:r>
              <w:t>http://www.ics.uci.edu/~hsajnani/</w:t>
            </w:r>
          </w:p>
          <w:p w:rsidR="00E02057" w:rsidRDefault="00E02057" w:rsidP="00774C0E"/>
          <w:p w:rsidR="00774C0E" w:rsidRDefault="00774C0E" w:rsidP="00774C0E">
            <w:r>
              <w:t>http://www.ics.uci.edu/community/news/notes/notes_2007.php</w:t>
            </w:r>
          </w:p>
          <w:p w:rsidR="00E02057" w:rsidRDefault="00E02057" w:rsidP="00774C0E"/>
          <w:p w:rsidR="00774C0E" w:rsidRDefault="00774C0E" w:rsidP="00774C0E">
            <w:r>
              <w:t>http://sourcerer.ics.uci.edu/publications.html</w:t>
            </w:r>
          </w:p>
          <w:p w:rsidR="00E02057" w:rsidRDefault="00E02057" w:rsidP="00774C0E"/>
          <w:p w:rsidR="00774C0E" w:rsidRDefault="00774C0E" w:rsidP="00774C0E">
            <w:r>
              <w:t>http://www.ics.uci.edu/community/news/features/view_feature?id=67</w:t>
            </w:r>
          </w:p>
        </w:tc>
        <w:tc>
          <w:tcPr>
            <w:tcW w:w="3117" w:type="dxa"/>
          </w:tcPr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http://www.ics.uci.edu/~lopes/publications.html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http://www.ics.uci.edu/~lopes/patents.html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http://www.ics.uci.edu/~lopes/</w:t>
            </w:r>
          </w:p>
          <w:p w:rsidR="00E02057" w:rsidRDefault="00E02057" w:rsidP="002B6196"/>
          <w:p w:rsidR="002B6196" w:rsidRDefault="002B6196" w:rsidP="002B6196">
            <w:r>
              <w:t>http://fano.ics.uci.edu/cites/Author/Cristopher-Moore.html</w:t>
            </w:r>
          </w:p>
          <w:p w:rsidR="00E02057" w:rsidRDefault="00E02057" w:rsidP="002B6196"/>
          <w:p w:rsidR="00774C0E" w:rsidRDefault="002B6196" w:rsidP="002B6196">
            <w:r>
              <w:t>http://fano.ics.uci.edu/cites/Author/Cristian-Sorin-Mata.html</w:t>
            </w:r>
          </w:p>
        </w:tc>
      </w:tr>
    </w:tbl>
    <w:p w:rsidR="00774C0E" w:rsidRDefault="00774C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3060"/>
        <w:gridCol w:w="2785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rest</w:t>
            </w:r>
          </w:p>
        </w:tc>
      </w:tr>
      <w:tr w:rsidR="00774C0E" w:rsidTr="00F219CF">
        <w:tc>
          <w:tcPr>
            <w:tcW w:w="3505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306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78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2B6196">
        <w:tc>
          <w:tcPr>
            <w:tcW w:w="3505" w:type="dxa"/>
          </w:tcPr>
          <w:p w:rsidR="00774C0E" w:rsidRDefault="00774C0E" w:rsidP="00774C0E">
            <w:r>
              <w:t>http://www.ics.uci.edu/~fielding/pubs/dissertation/top.htm</w:t>
            </w:r>
          </w:p>
          <w:p w:rsidR="00774C0E" w:rsidRDefault="00774C0E" w:rsidP="00774C0E">
            <w:r>
              <w:t>http://www.ics.uci.edu/~fielding/pubs/dissertation/rest_arch_style.htm</w:t>
            </w:r>
          </w:p>
          <w:p w:rsidR="00774C0E" w:rsidRDefault="00774C0E" w:rsidP="00774C0E">
            <w:r>
              <w:t>http://www.ics.uci.edu/~fielding/pubs/dissertation/evaluation.htm</w:t>
            </w:r>
          </w:p>
          <w:p w:rsidR="00774C0E" w:rsidRDefault="00774C0E" w:rsidP="00774C0E">
            <w:r>
              <w:t>http://www.ics.uci.edu/~fielding/pubs/dissertation/abstract.htm</w:t>
            </w:r>
          </w:p>
          <w:p w:rsidR="00774C0E" w:rsidRDefault="00774C0E" w:rsidP="00774C0E">
            <w:r>
              <w:t>http://www.ics.uci.edu/~fielding/pubs/dissertation/introduction.htm</w:t>
            </w:r>
          </w:p>
          <w:p w:rsidR="00774C0E" w:rsidRDefault="00774C0E" w:rsidP="00774C0E">
            <w:r>
              <w:t>http://www.ics.uci.edu/~fielding/pubs/dissertation/conclusions.htm</w:t>
            </w:r>
          </w:p>
          <w:p w:rsidR="00774C0E" w:rsidRDefault="00774C0E" w:rsidP="00774C0E">
            <w:r>
              <w:t>http://www.ics.uci.edu/~fielding/talks/webarch_9805/</w:t>
            </w:r>
          </w:p>
          <w:p w:rsidR="00774C0E" w:rsidRDefault="00774C0E" w:rsidP="00774C0E">
            <w:r>
              <w:t>http://asterixdb.ics.uci.edu/documentation/api.html</w:t>
            </w:r>
          </w:p>
          <w:p w:rsidR="00774C0E" w:rsidRDefault="00774C0E" w:rsidP="00774C0E">
            <w:r>
              <w:t>http://www.ics.uci.edu/~fielding/pubs/dissertation/software_arch.htm</w:t>
            </w:r>
          </w:p>
          <w:p w:rsidR="00774C0E" w:rsidRDefault="00774C0E" w:rsidP="00774C0E">
            <w:r>
              <w:t>http://www.ics.uci.edu/~fielding/</w:t>
            </w:r>
          </w:p>
        </w:tc>
        <w:tc>
          <w:tcPr>
            <w:tcW w:w="3060" w:type="dxa"/>
          </w:tcPr>
          <w:p w:rsidR="00774C0E" w:rsidRPr="004B6F9D" w:rsidRDefault="00774C0E" w:rsidP="00774C0E">
            <w:pPr>
              <w:rPr>
                <w:b/>
              </w:rPr>
            </w:pPr>
            <w:r w:rsidRPr="004B6F9D">
              <w:rPr>
                <w:b/>
              </w:rPr>
              <w:t>http://www.ics.uci.edu/~fielding/pubs/dissertation/rest_arch_style.htm</w:t>
            </w:r>
          </w:p>
          <w:p w:rsidR="00E02057" w:rsidRDefault="00E02057" w:rsidP="00774C0E">
            <w:pPr>
              <w:rPr>
                <w:b/>
              </w:rPr>
            </w:pPr>
          </w:p>
          <w:p w:rsidR="00774C0E" w:rsidRPr="004B6F9D" w:rsidRDefault="00774C0E" w:rsidP="00774C0E">
            <w:pPr>
              <w:rPr>
                <w:b/>
              </w:rPr>
            </w:pPr>
            <w:r w:rsidRPr="004B6F9D">
              <w:rPr>
                <w:b/>
              </w:rPr>
              <w:t>http://www.ics.uci.edu/~fielding/pubs/dissertation/evaluation.htm</w:t>
            </w:r>
          </w:p>
          <w:p w:rsidR="00E02057" w:rsidRDefault="00E02057" w:rsidP="00774C0E"/>
          <w:p w:rsidR="00774C0E" w:rsidRDefault="00774C0E" w:rsidP="00774C0E">
            <w:r>
              <w:t>http://www.ics.uci.edu/~kay/courses/i41/answers.html</w:t>
            </w:r>
          </w:p>
          <w:p w:rsidR="00E02057" w:rsidRDefault="00E02057" w:rsidP="00774C0E"/>
          <w:p w:rsidR="00774C0E" w:rsidRDefault="00774C0E" w:rsidP="00774C0E">
            <w:r>
              <w:t>http://www.ics.uci.edu/~thornton/ics184/MidtermSolutions.html</w:t>
            </w:r>
          </w:p>
          <w:p w:rsidR="00E02057" w:rsidRDefault="00E02057" w:rsidP="00774C0E"/>
          <w:p w:rsidR="00774C0E" w:rsidRDefault="00774C0E" w:rsidP="00774C0E">
            <w:r>
              <w:t>http://archive.ics.uci.edu/ml/datasets/SPECTF+Heart</w:t>
            </w:r>
          </w:p>
        </w:tc>
        <w:tc>
          <w:tcPr>
            <w:tcW w:w="2785" w:type="dxa"/>
          </w:tcPr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http://www.ics.uci.edu/~fielding/pubs/dissertation/rest_arch_style.htm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http://www.ics.uci.edu/~fielding/pubs/dissertation/evaluation.htm</w:t>
            </w:r>
          </w:p>
          <w:p w:rsidR="00E02057" w:rsidRDefault="00E02057" w:rsidP="002B6196"/>
          <w:p w:rsidR="002B6196" w:rsidRDefault="002B6196" w:rsidP="002B6196">
            <w:r>
              <w:t>http://www.ics.uci.edu/~kay/courses/i41/answers.html</w:t>
            </w:r>
          </w:p>
          <w:p w:rsidR="002B6196" w:rsidRDefault="002B6196" w:rsidP="002B6196">
            <w:r>
              <w:t>http://www.ics.uci.edu/~thornton/ics184/MidtermSolutions.html</w:t>
            </w:r>
          </w:p>
          <w:p w:rsidR="00E02057" w:rsidRDefault="00E02057" w:rsidP="002B6196"/>
          <w:p w:rsidR="00774C0E" w:rsidRDefault="002B6196" w:rsidP="002B6196">
            <w:r>
              <w:t>http://www.ics.uci.edu/~eppstein/pix/ontheroad/BwilRestArea.html</w:t>
            </w:r>
          </w:p>
        </w:tc>
      </w:tr>
    </w:tbl>
    <w:p w:rsidR="00774C0E" w:rsidRDefault="00774C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2970"/>
        <w:gridCol w:w="2785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computer games</w:t>
            </w:r>
          </w:p>
        </w:tc>
      </w:tr>
      <w:tr w:rsidR="00774C0E" w:rsidTr="00F219CF">
        <w:tc>
          <w:tcPr>
            <w:tcW w:w="3595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297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78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774C0E">
        <w:tc>
          <w:tcPr>
            <w:tcW w:w="3595" w:type="dxa"/>
          </w:tcPr>
          <w:p w:rsidR="00774C0E" w:rsidRDefault="00774C0E" w:rsidP="00774C0E">
            <w:r>
              <w:lastRenderedPageBreak/>
              <w:t>http://www.ics.uci.edu/prospective/en/degrees/computer-game-science/</w:t>
            </w:r>
          </w:p>
          <w:p w:rsidR="00774C0E" w:rsidRDefault="00774C0E" w:rsidP="00774C0E">
            <w:r>
              <w:t>http://cgvw.ics.uci.edu/</w:t>
            </w:r>
          </w:p>
          <w:p w:rsidR="00774C0E" w:rsidRDefault="00774C0E" w:rsidP="00774C0E">
            <w:r>
              <w:t>http://frost.ics.uci.edu/cs113/</w:t>
            </w:r>
          </w:p>
          <w:p w:rsidR="00774C0E" w:rsidRDefault="00774C0E" w:rsidP="00774C0E">
            <w:r>
              <w:t>http://cgvw.ics.uci.edu/affiliated-faculty/</w:t>
            </w:r>
          </w:p>
          <w:p w:rsidR="00774C0E" w:rsidRDefault="00774C0E" w:rsidP="00774C0E">
            <w:r>
              <w:t>https://archive.ics.uci.edu/ml/datasets/YouTube+Multiview+Video+Games+Dataset</w:t>
            </w:r>
          </w:p>
          <w:p w:rsidR="00774C0E" w:rsidRDefault="00774C0E" w:rsidP="00774C0E">
            <w:r>
              <w:t>http://www.ics.uci.edu/community/events/gameday2015/</w:t>
            </w:r>
          </w:p>
          <w:p w:rsidR="00774C0E" w:rsidRDefault="00774C0E" w:rsidP="00774C0E">
            <w:r>
              <w:t>http://www.ics.uci.edu/~jwross/courses/ics60/</w:t>
            </w:r>
          </w:p>
          <w:p w:rsidR="00774C0E" w:rsidRDefault="00774C0E" w:rsidP="00774C0E">
            <w:r>
              <w:t>http://cgvw.ics.uci.edu/author/venita/</w:t>
            </w:r>
          </w:p>
          <w:p w:rsidR="00774C0E" w:rsidRDefault="00774C0E" w:rsidP="00774C0E">
            <w:r>
              <w:t>http://www.ics.uci.edu/~eppstein/gina/vidgames.html</w:t>
            </w:r>
          </w:p>
          <w:p w:rsidR="00774C0E" w:rsidRDefault="00774C0E" w:rsidP="00774C0E">
            <w:r>
              <w:t>http://cgvw.ics.uci.edu/author/admin/</w:t>
            </w:r>
          </w:p>
        </w:tc>
        <w:tc>
          <w:tcPr>
            <w:tcW w:w="2970" w:type="dxa"/>
          </w:tcPr>
          <w:p w:rsidR="00774C0E" w:rsidRDefault="00774C0E" w:rsidP="00774C0E">
            <w:r>
              <w:t>http://www.ics.uci.edu/~wscacchi/</w:t>
            </w:r>
          </w:p>
          <w:p w:rsidR="00E02057" w:rsidRDefault="00E02057" w:rsidP="00774C0E"/>
          <w:p w:rsidR="00774C0E" w:rsidRDefault="00774C0E" w:rsidP="00774C0E">
            <w:r>
              <w:t>http://fano.ics.uci.edu/cites/Organization/</w:t>
            </w:r>
          </w:p>
          <w:p w:rsidR="00E02057" w:rsidRDefault="00E02057" w:rsidP="00774C0E"/>
          <w:p w:rsidR="00774C0E" w:rsidRDefault="00774C0E" w:rsidP="00774C0E">
            <w:r>
              <w:t>http://www.ics.uci.edu/~eppstein/bibs/eppstein.html</w:t>
            </w:r>
          </w:p>
          <w:p w:rsidR="00E02057" w:rsidRDefault="00E02057" w:rsidP="00774C0E"/>
          <w:p w:rsidR="00774C0E" w:rsidRDefault="00774C0E" w:rsidP="00774C0E">
            <w:r>
              <w:t>http://www.ics.uci.edu/~pattis/quotations.html</w:t>
            </w:r>
          </w:p>
          <w:p w:rsidR="00E02057" w:rsidRDefault="00E02057" w:rsidP="00774C0E"/>
          <w:p w:rsidR="00774C0E" w:rsidRDefault="00774C0E" w:rsidP="00774C0E">
            <w:r>
              <w:t>http://www.ics.uci.edu/~kay/courses/i42/hw/labA.html</w:t>
            </w:r>
          </w:p>
          <w:p w:rsidR="00774C0E" w:rsidRPr="00774C0E" w:rsidRDefault="00774C0E" w:rsidP="00774C0E">
            <w:pPr>
              <w:tabs>
                <w:tab w:val="left" w:pos="1080"/>
              </w:tabs>
            </w:pPr>
            <w:r>
              <w:tab/>
            </w:r>
          </w:p>
        </w:tc>
        <w:tc>
          <w:tcPr>
            <w:tcW w:w="2785" w:type="dxa"/>
          </w:tcPr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http://www.ics.uci.edu/prospective/en/degrees/computer-game-science/</w:t>
            </w:r>
          </w:p>
          <w:p w:rsidR="00E02057" w:rsidRDefault="00E02057" w:rsidP="002B6196"/>
          <w:p w:rsidR="002B6196" w:rsidRDefault="002B6196" w:rsidP="002B6196">
            <w:r>
              <w:t>http://www.ics.uci.edu/ugrad/degrees/degree_cgs.php</w:t>
            </w:r>
          </w:p>
          <w:p w:rsidR="00E02057" w:rsidRDefault="00E02057" w:rsidP="002B6196"/>
          <w:p w:rsidR="002B6196" w:rsidRDefault="002B6196" w:rsidP="002B6196">
            <w:r>
              <w:t>http://frost.ics.uci.edu/cs113/DesignDoc.html</w:t>
            </w:r>
          </w:p>
          <w:p w:rsidR="00E02057" w:rsidRDefault="00E02057" w:rsidP="002B6196"/>
          <w:p w:rsidR="002B6196" w:rsidRDefault="002B6196" w:rsidP="002B6196">
            <w:r>
              <w:t>http://www.ics.uci.edu/ugrad/degrees/degree_cs.php</w:t>
            </w:r>
          </w:p>
          <w:p w:rsidR="00E02057" w:rsidRDefault="00E02057" w:rsidP="002B6196"/>
          <w:p w:rsidR="00774C0E" w:rsidRDefault="002B6196" w:rsidP="002B6196">
            <w:r>
              <w:t>http://fano.ics.uci.edu/cites/Document/Subdivision-Surfaces-in-Computer-Games.html</w:t>
            </w:r>
          </w:p>
        </w:tc>
      </w:tr>
    </w:tbl>
    <w:p w:rsidR="00774C0E" w:rsidRDefault="00774C0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95"/>
        <w:gridCol w:w="2970"/>
        <w:gridCol w:w="2785"/>
      </w:tblGrid>
      <w:tr w:rsidR="00774C0E" w:rsidTr="00F219CF">
        <w:tc>
          <w:tcPr>
            <w:tcW w:w="9350" w:type="dxa"/>
            <w:gridSpan w:val="3"/>
            <w:shd w:val="pct15" w:color="auto" w:fill="auto"/>
          </w:tcPr>
          <w:p w:rsidR="00774C0E" w:rsidRDefault="00774C0E" w:rsidP="00292364">
            <w:pPr>
              <w:jc w:val="center"/>
            </w:pPr>
            <w:r w:rsidRPr="00774C0E">
              <w:t>information retrieval</w:t>
            </w:r>
          </w:p>
        </w:tc>
      </w:tr>
      <w:tr w:rsidR="00774C0E" w:rsidTr="00F219CF">
        <w:tc>
          <w:tcPr>
            <w:tcW w:w="3595" w:type="dxa"/>
            <w:shd w:val="pct15" w:color="auto" w:fill="auto"/>
          </w:tcPr>
          <w:p w:rsidR="00774C0E" w:rsidRDefault="00243B67" w:rsidP="00F219CF">
            <w:pPr>
              <w:jc w:val="center"/>
            </w:pPr>
            <w:r>
              <w:t>Results from Google (top 10)</w:t>
            </w:r>
          </w:p>
        </w:tc>
        <w:tc>
          <w:tcPr>
            <w:tcW w:w="2970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Before improvement</w:t>
            </w:r>
          </w:p>
        </w:tc>
        <w:tc>
          <w:tcPr>
            <w:tcW w:w="2785" w:type="dxa"/>
            <w:shd w:val="pct15" w:color="auto" w:fill="auto"/>
          </w:tcPr>
          <w:p w:rsidR="00774C0E" w:rsidRDefault="00774C0E" w:rsidP="00F219CF">
            <w:pPr>
              <w:jc w:val="center"/>
            </w:pPr>
            <w:r>
              <w:t>After improvement</w:t>
            </w:r>
          </w:p>
        </w:tc>
      </w:tr>
      <w:tr w:rsidR="00774C0E" w:rsidTr="00774C0E">
        <w:tc>
          <w:tcPr>
            <w:tcW w:w="3595" w:type="dxa"/>
          </w:tcPr>
          <w:p w:rsidR="00774C0E" w:rsidRDefault="00774C0E" w:rsidP="00774C0E">
            <w:r>
              <w:t>http://www.ics.uci.edu/~djp3/classes/2014_01_INF141/calendar.html</w:t>
            </w:r>
          </w:p>
          <w:p w:rsidR="00774C0E" w:rsidRDefault="00774C0E" w:rsidP="00774C0E">
            <w:r>
              <w:t>http://www.ics.uci.edu/~djp3/classes/2009_01_02_INF141/</w:t>
            </w:r>
          </w:p>
          <w:p w:rsidR="00774C0E" w:rsidRDefault="00774C0E" w:rsidP="00774C0E">
            <w:r>
              <w:t>http://www.ics.uci.edu/~djp3/classes/2010_01_CS221/</w:t>
            </w:r>
          </w:p>
          <w:p w:rsidR="00774C0E" w:rsidRDefault="00774C0E" w:rsidP="00774C0E">
            <w:r>
              <w:t>http://www.ics.uci.edu/~lopes/teaching/cs221W12/</w:t>
            </w:r>
          </w:p>
          <w:p w:rsidR="00774C0E" w:rsidRDefault="00774C0E" w:rsidP="00774C0E">
            <w:r>
              <w:t>http://www.ics.uci.edu/~djp3/classes/2014_01_INF141/structure.html</w:t>
            </w:r>
          </w:p>
          <w:p w:rsidR="00774C0E" w:rsidRDefault="00774C0E" w:rsidP="00774C0E">
            <w:r>
              <w:t>http://www.ics.uci.edu/~lopes/teaching/cs221W13/</w:t>
            </w:r>
          </w:p>
          <w:p w:rsidR="00774C0E" w:rsidRDefault="00774C0E" w:rsidP="00774C0E">
            <w:r>
              <w:t>http://www.ics.uci.edu/~djp3/classes/2009_01_02_INF141/calendar.html</w:t>
            </w:r>
          </w:p>
          <w:p w:rsidR="00774C0E" w:rsidRDefault="00774C0E" w:rsidP="00774C0E">
            <w:r>
              <w:t>http://www.ics.uci.edu/~kay/courses/i141/w15.html</w:t>
            </w:r>
          </w:p>
          <w:p w:rsidR="00774C0E" w:rsidRDefault="00774C0E" w:rsidP="00774C0E">
            <w:r>
              <w:t>http://www.ics.uci.edu/~lopes/</w:t>
            </w:r>
          </w:p>
          <w:p w:rsidR="00774C0E" w:rsidRDefault="00774C0E" w:rsidP="00774C0E">
            <w:r>
              <w:t>http://www.ics.uci.edu/~kay/courses/i141/refs.html</w:t>
            </w:r>
          </w:p>
        </w:tc>
        <w:tc>
          <w:tcPr>
            <w:tcW w:w="2970" w:type="dxa"/>
          </w:tcPr>
          <w:p w:rsidR="00774C0E" w:rsidRDefault="00774C0E" w:rsidP="00774C0E">
            <w:r>
              <w:t>http://www-db.ics.uci.edu/pages/research/mars/</w:t>
            </w:r>
          </w:p>
          <w:p w:rsidR="00E02057" w:rsidRDefault="00E02057" w:rsidP="00774C0E"/>
          <w:p w:rsidR="00774C0E" w:rsidRDefault="00774C0E" w:rsidP="00774C0E">
            <w:r>
              <w:t>http://www-db.ics.uci.edu/pages/research/mars.shtml</w:t>
            </w:r>
          </w:p>
          <w:p w:rsidR="00E02057" w:rsidRDefault="00E02057" w:rsidP="00774C0E"/>
          <w:p w:rsidR="00774C0E" w:rsidRDefault="00774C0E" w:rsidP="00774C0E">
            <w:r>
              <w:t>http://www-db.ics.uci.edu/pages/research/mars/index.shtml</w:t>
            </w:r>
          </w:p>
          <w:p w:rsidR="00E02057" w:rsidRDefault="00E02057" w:rsidP="00774C0E"/>
          <w:p w:rsidR="00774C0E" w:rsidRDefault="00774C0E" w:rsidP="00774C0E">
            <w:r>
              <w:t>http://www.ics.uci.edu/~gbowker/converge.html</w:t>
            </w:r>
          </w:p>
          <w:p w:rsidR="00E02057" w:rsidRDefault="00E02057" w:rsidP="00774C0E"/>
          <w:p w:rsidR="00774C0E" w:rsidRDefault="00774C0E" w:rsidP="00774C0E">
            <w:r>
              <w:t>http://isg.ics.uci.edu/events.html</w:t>
            </w:r>
          </w:p>
        </w:tc>
        <w:tc>
          <w:tcPr>
            <w:tcW w:w="2785" w:type="dxa"/>
          </w:tcPr>
          <w:p w:rsidR="002B6196" w:rsidRDefault="002B6196" w:rsidP="002B6196">
            <w:r>
              <w:t>http://www.ics.uci.edu/~gmark/Home_page/Research.html</w:t>
            </w:r>
          </w:p>
          <w:p w:rsidR="00E02057" w:rsidRDefault="00E02057" w:rsidP="002B6196">
            <w:pPr>
              <w:rPr>
                <w:b/>
              </w:rPr>
            </w:pPr>
          </w:p>
          <w:p w:rsidR="002B6196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http://www.ics.uci.edu/~djp3/classes/2009_01_02_INF141/</w:t>
            </w:r>
          </w:p>
          <w:p w:rsidR="00E02057" w:rsidRDefault="00E02057" w:rsidP="002B6196"/>
          <w:p w:rsidR="002B6196" w:rsidRDefault="002B6196" w:rsidP="002B6196">
            <w:r>
              <w:t>http://www.ics.uci.edu/~djp3/classes/2008_01_01_INF141/</w:t>
            </w:r>
          </w:p>
          <w:p w:rsidR="00E02057" w:rsidRDefault="00E02057" w:rsidP="002B6196"/>
          <w:p w:rsidR="002B6196" w:rsidRDefault="002B6196" w:rsidP="002B6196">
            <w:r>
              <w:t>http://www.ics.uci.edu/~djp3/classes/2010_01_CS221/index.html</w:t>
            </w:r>
          </w:p>
          <w:p w:rsidR="00E02057" w:rsidRDefault="00E02057" w:rsidP="002B6196">
            <w:pPr>
              <w:rPr>
                <w:b/>
              </w:rPr>
            </w:pPr>
          </w:p>
          <w:p w:rsidR="00774C0E" w:rsidRPr="002B6196" w:rsidRDefault="002B6196" w:rsidP="002B6196">
            <w:pPr>
              <w:rPr>
                <w:b/>
              </w:rPr>
            </w:pPr>
            <w:r w:rsidRPr="002B6196">
              <w:rPr>
                <w:b/>
              </w:rPr>
              <w:t>http://www.ics.uci.edu/~lopes/teaching/cs221W12/index.html</w:t>
            </w:r>
          </w:p>
        </w:tc>
      </w:tr>
    </w:tbl>
    <w:p w:rsidR="00774C0E" w:rsidRDefault="00774C0E" w:rsidP="00F219CF">
      <w:pPr>
        <w:spacing w:after="0" w:line="240" w:lineRule="auto"/>
        <w:jc w:val="center"/>
      </w:pPr>
    </w:p>
    <w:sectPr w:rsidR="00774C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51A" w:rsidRDefault="006F651A" w:rsidP="00F219CF">
      <w:pPr>
        <w:spacing w:after="0" w:line="240" w:lineRule="auto"/>
      </w:pPr>
      <w:r>
        <w:separator/>
      </w:r>
    </w:p>
  </w:endnote>
  <w:endnote w:type="continuationSeparator" w:id="0">
    <w:p w:rsidR="006F651A" w:rsidRDefault="006F651A" w:rsidP="00F2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51A" w:rsidRDefault="006F651A" w:rsidP="00F219CF">
      <w:pPr>
        <w:spacing w:after="0" w:line="240" w:lineRule="auto"/>
      </w:pPr>
      <w:r>
        <w:separator/>
      </w:r>
    </w:p>
  </w:footnote>
  <w:footnote w:type="continuationSeparator" w:id="0">
    <w:p w:rsidR="006F651A" w:rsidRDefault="006F651A" w:rsidP="00F2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9CF" w:rsidRDefault="00F219CF">
    <w:pPr>
      <w:pStyle w:val="a7"/>
      <w:pBdr>
        <w:bottom w:val="single" w:sz="12" w:space="1" w:color="auto"/>
      </w:pBdr>
    </w:pPr>
    <w:r>
      <w:t xml:space="preserve">Name: </w:t>
    </w:r>
    <w:r>
      <w:tab/>
      <w:t>ID:</w:t>
    </w:r>
    <w:r>
      <w:tab/>
      <w:t>CS221</w:t>
    </w:r>
  </w:p>
  <w:p w:rsidR="00F219CF" w:rsidRDefault="00F219C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66A4"/>
    <w:multiLevelType w:val="hybridMultilevel"/>
    <w:tmpl w:val="CB5AB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04F47EF"/>
    <w:multiLevelType w:val="hybridMultilevel"/>
    <w:tmpl w:val="AF8C0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A4E42"/>
    <w:multiLevelType w:val="hybridMultilevel"/>
    <w:tmpl w:val="D7600038"/>
    <w:lvl w:ilvl="0" w:tplc="7C1E0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15704F"/>
    <w:multiLevelType w:val="hybridMultilevel"/>
    <w:tmpl w:val="AD8EB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0E"/>
    <w:rsid w:val="00055690"/>
    <w:rsid w:val="000E480D"/>
    <w:rsid w:val="00243B67"/>
    <w:rsid w:val="002727DC"/>
    <w:rsid w:val="002B6196"/>
    <w:rsid w:val="004B6F9D"/>
    <w:rsid w:val="006E2901"/>
    <w:rsid w:val="006F651A"/>
    <w:rsid w:val="0073246E"/>
    <w:rsid w:val="00774C0E"/>
    <w:rsid w:val="009F0F76"/>
    <w:rsid w:val="00B06BDF"/>
    <w:rsid w:val="00C85439"/>
    <w:rsid w:val="00E02057"/>
    <w:rsid w:val="00E55009"/>
    <w:rsid w:val="00E7254D"/>
    <w:rsid w:val="00F219CF"/>
    <w:rsid w:val="00F3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72C47-9677-4492-905B-20C83C2F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B6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7254D"/>
    <w:rPr>
      <w:color w:val="808080"/>
    </w:rPr>
  </w:style>
  <w:style w:type="character" w:styleId="a6">
    <w:name w:val="Hyperlink"/>
    <w:basedOn w:val="a0"/>
    <w:uiPriority w:val="99"/>
    <w:unhideWhenUsed/>
    <w:rsid w:val="000E480D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F2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7"/>
    <w:uiPriority w:val="99"/>
    <w:rsid w:val="00F219CF"/>
  </w:style>
  <w:style w:type="paragraph" w:styleId="a8">
    <w:name w:val="footer"/>
    <w:basedOn w:val="a"/>
    <w:link w:val="Char0"/>
    <w:uiPriority w:val="99"/>
    <w:unhideWhenUsed/>
    <w:rsid w:val="00F2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8"/>
    <w:uiPriority w:val="99"/>
    <w:rsid w:val="00F2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nowball.tartarus.org/algorithms/english/stemm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Chen</dc:creator>
  <cp:keywords/>
  <dc:description/>
  <cp:lastModifiedBy>章昊</cp:lastModifiedBy>
  <cp:revision>3</cp:revision>
  <dcterms:created xsi:type="dcterms:W3CDTF">2015-03-09T16:42:00Z</dcterms:created>
  <dcterms:modified xsi:type="dcterms:W3CDTF">2015-03-09T16:53:00Z</dcterms:modified>
</cp:coreProperties>
</file>