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IoT-based LPG Gas Leakage Detection </w:t>
      </w:r>
      <w:r>
        <w:rPr/>
        <w:t>and Prevention System</w:t>
      </w:r>
    </w:p>
    <w:p>
      <w:pPr>
        <w:pStyle w:val="BodyText"/>
        <w:spacing w:before="2"/>
        <w:jc w:val="left"/>
        <w:rPr>
          <w:sz w:val="17"/>
        </w:rPr>
      </w:pPr>
    </w:p>
    <w:p>
      <w:pPr>
        <w:pStyle w:val="BodyText"/>
        <w:spacing w:after="0"/>
        <w:jc w:val="left"/>
        <w:rPr>
          <w:sz w:val="17"/>
        </w:rPr>
        <w:sectPr>
          <w:type w:val="continuous"/>
          <w:pgSz w:w="12240" w:h="15840"/>
          <w:pgMar w:top="900" w:bottom="280" w:left="720" w:right="0"/>
        </w:sectPr>
      </w:pPr>
    </w:p>
    <w:p>
      <w:pPr>
        <w:pStyle w:val="Heading1"/>
        <w:ind w:left="494"/>
      </w:pPr>
      <w:r>
        <w:rPr/>
        <w:t>Amna</w:t>
      </w:r>
      <w:r>
        <w:rPr>
          <w:spacing w:val="10"/>
        </w:rPr>
        <w:t> </w:t>
      </w:r>
      <w:r>
        <w:rPr/>
        <w:t>Alvie</w:t>
      </w:r>
      <w:r>
        <w:rPr>
          <w:spacing w:val="-17"/>
        </w:rPr>
        <w:t> </w:t>
      </w:r>
      <w:r>
        <w:rPr>
          <w:spacing w:val="-10"/>
          <w:vertAlign w:val="superscript"/>
        </w:rPr>
        <w:t>1</w:t>
      </w:r>
    </w:p>
    <w:p>
      <w:pPr>
        <w:spacing w:line="256" w:lineRule="auto" w:before="15"/>
        <w:ind w:left="411" w:right="0" w:hanging="54"/>
        <w:jc w:val="center"/>
        <w:rPr>
          <w:sz w:val="20"/>
        </w:rPr>
      </w:pPr>
      <w:r>
        <w:rPr>
          <w:i/>
          <w:sz w:val="20"/>
        </w:rPr>
        <w:t>Department of Software Engineering Military College of Signals</w:t>
      </w:r>
      <w:r>
        <w:rPr>
          <w:i/>
          <w:spacing w:val="40"/>
          <w:sz w:val="20"/>
        </w:rPr>
        <w:t> </w:t>
      </w:r>
      <w:r>
        <w:rPr>
          <w:sz w:val="20"/>
        </w:rPr>
        <w:t>Islamabad, Pakistan </w:t>
      </w:r>
      <w:hyperlink r:id="rId5">
        <w:r>
          <w:rPr>
            <w:spacing w:val="-2"/>
            <w:sz w:val="20"/>
          </w:rPr>
          <w:t>aalvie.bse22mcs@student.nust.edu.pk</w:t>
        </w:r>
      </w:hyperlink>
    </w:p>
    <w:p>
      <w:pPr>
        <w:pStyle w:val="Heading1"/>
        <w:ind w:left="311" w:right="117"/>
      </w:pPr>
      <w:r>
        <w:rPr/>
        <w:br w:type="column"/>
      </w:r>
      <w:r>
        <w:rPr/>
        <w:t>Ayela</w:t>
      </w:r>
      <w:r>
        <w:rPr>
          <w:spacing w:val="-2"/>
        </w:rPr>
        <w:t> </w:t>
      </w:r>
      <w:r>
        <w:rPr/>
        <w:t>Noor</w:t>
      </w:r>
      <w:r>
        <w:rPr>
          <w:spacing w:val="6"/>
        </w:rPr>
        <w:t> </w:t>
      </w:r>
      <w:r>
        <w:rPr/>
        <w:t>Arshad</w:t>
      </w:r>
      <w:r>
        <w:rPr>
          <w:spacing w:val="-17"/>
        </w:rPr>
        <w:t> </w:t>
      </w:r>
      <w:r>
        <w:rPr>
          <w:spacing w:val="-10"/>
          <w:vertAlign w:val="superscript"/>
        </w:rPr>
        <w:t>2</w:t>
      </w:r>
    </w:p>
    <w:p>
      <w:pPr>
        <w:spacing w:line="256" w:lineRule="auto" w:before="15"/>
        <w:ind w:left="178" w:right="117" w:firstLine="0"/>
        <w:jc w:val="center"/>
        <w:rPr>
          <w:sz w:val="20"/>
        </w:rPr>
      </w:pPr>
      <w:r>
        <w:rPr>
          <w:i/>
          <w:sz w:val="20"/>
        </w:rPr>
        <w:t>Department of Software </w:t>
      </w:r>
      <w:r>
        <w:rPr>
          <w:i/>
          <w:sz w:val="20"/>
        </w:rPr>
        <w:t>Engineering Military College of Signals </w:t>
      </w:r>
      <w:r>
        <w:rPr>
          <w:sz w:val="20"/>
        </w:rPr>
        <w:t>Islamabad, Pakistan</w:t>
      </w:r>
    </w:p>
    <w:p>
      <w:pPr>
        <w:pStyle w:val="BodyText"/>
        <w:spacing w:before="2"/>
        <w:ind w:left="128"/>
        <w:jc w:val="center"/>
      </w:pPr>
      <w:hyperlink r:id="rId6">
        <w:r>
          <w:rPr>
            <w:spacing w:val="-2"/>
          </w:rPr>
          <w:t>aarshad.bse22mcs@student.nust.edu.pk</w:t>
        </w:r>
      </w:hyperlink>
    </w:p>
    <w:p>
      <w:pPr>
        <w:pStyle w:val="Heading1"/>
        <w:ind w:right="1020"/>
      </w:pPr>
      <w:r>
        <w:rPr/>
        <w:br w:type="column"/>
      </w:r>
      <w:r>
        <w:rPr/>
        <w:t>Mavia</w:t>
      </w:r>
      <w:r>
        <w:rPr>
          <w:spacing w:val="7"/>
        </w:rPr>
        <w:t> </w:t>
      </w:r>
      <w:r>
        <w:rPr/>
        <w:t>Adil</w:t>
      </w:r>
      <w:r>
        <w:rPr>
          <w:spacing w:val="13"/>
        </w:rPr>
        <w:t> </w:t>
      </w:r>
      <w:r>
        <w:rPr/>
        <w:t>Siddiqui</w:t>
      </w:r>
      <w:r>
        <w:rPr>
          <w:spacing w:val="-17"/>
        </w:rPr>
        <w:t> </w:t>
      </w:r>
      <w:r>
        <w:rPr>
          <w:spacing w:val="-10"/>
          <w:vertAlign w:val="superscript"/>
        </w:rPr>
        <w:t>3</w:t>
      </w:r>
    </w:p>
    <w:p>
      <w:pPr>
        <w:spacing w:line="256" w:lineRule="auto" w:before="15"/>
        <w:ind w:left="256" w:right="1412" w:firstLine="0"/>
        <w:jc w:val="center"/>
        <w:rPr>
          <w:sz w:val="20"/>
        </w:rPr>
      </w:pPr>
      <w:r>
        <w:rPr>
          <w:i/>
          <w:sz w:val="20"/>
        </w:rPr>
        <w:t>Department of Software </w:t>
      </w:r>
      <w:r>
        <w:rPr>
          <w:i/>
          <w:sz w:val="20"/>
        </w:rPr>
        <w:t>Engineering Military College of Signals </w:t>
      </w:r>
      <w:r>
        <w:rPr>
          <w:sz w:val="20"/>
        </w:rPr>
        <w:t>Islamabad, Pakistan</w:t>
      </w:r>
    </w:p>
    <w:p>
      <w:pPr>
        <w:pStyle w:val="BodyText"/>
        <w:spacing w:before="2"/>
        <w:ind w:right="1087"/>
        <w:jc w:val="center"/>
      </w:pPr>
      <w:hyperlink r:id="rId7">
        <w:r>
          <w:rPr>
            <w:spacing w:val="-2"/>
          </w:rPr>
          <w:t>msiddiqui.bse22mcs@student.nust.edu.pk</w:t>
        </w:r>
      </w:hyperlink>
    </w:p>
    <w:p>
      <w:pPr>
        <w:pStyle w:val="BodyText"/>
        <w:spacing w:after="0"/>
        <w:jc w:val="center"/>
        <w:sectPr>
          <w:type w:val="continuous"/>
          <w:pgSz w:w="12240" w:h="15840"/>
          <w:pgMar w:top="900" w:bottom="280" w:left="720" w:right="0"/>
          <w:cols w:num="3" w:equalWidth="0">
            <w:col w:w="3467" w:space="40"/>
            <w:col w:w="3301" w:space="39"/>
            <w:col w:w="4673"/>
          </w:cols>
        </w:sectPr>
      </w:pPr>
    </w:p>
    <w:p>
      <w:pPr>
        <w:pStyle w:val="BodyText"/>
        <w:spacing w:before="11"/>
        <w:jc w:val="left"/>
        <w:rPr>
          <w:sz w:val="10"/>
        </w:rPr>
      </w:pPr>
    </w:p>
    <w:p>
      <w:pPr>
        <w:pStyle w:val="BodyText"/>
        <w:spacing w:after="0"/>
        <w:jc w:val="left"/>
        <w:rPr>
          <w:sz w:val="10"/>
        </w:rPr>
        <w:sectPr>
          <w:type w:val="continuous"/>
          <w:pgSz w:w="12240" w:h="15840"/>
          <w:pgMar w:top="900" w:bottom="280" w:left="720" w:right="0"/>
        </w:sectPr>
      </w:pPr>
    </w:p>
    <w:p>
      <w:pPr>
        <w:pStyle w:val="Heading1"/>
        <w:spacing w:before="115"/>
        <w:ind w:left="1635"/>
      </w:pPr>
      <w:r>
        <w:rPr/>
        <w:t>Radia</w:t>
      </w:r>
      <w:r>
        <w:rPr>
          <w:spacing w:val="11"/>
        </w:rPr>
        <w:t> </w:t>
      </w:r>
      <w:r>
        <w:rPr/>
        <w:t>Riaz</w:t>
      </w:r>
      <w:r>
        <w:rPr>
          <w:spacing w:val="-17"/>
        </w:rPr>
        <w:t> </w:t>
      </w:r>
      <w:r>
        <w:rPr>
          <w:spacing w:val="-10"/>
          <w:vertAlign w:val="superscript"/>
        </w:rPr>
        <w:t>4</w:t>
      </w:r>
    </w:p>
    <w:p>
      <w:pPr>
        <w:spacing w:line="256" w:lineRule="auto" w:before="16"/>
        <w:ind w:left="1575" w:right="0" w:firstLine="0"/>
        <w:jc w:val="center"/>
        <w:rPr>
          <w:sz w:val="20"/>
        </w:rPr>
      </w:pPr>
      <w:r>
        <w:rPr>
          <w:i/>
          <w:sz w:val="20"/>
        </w:rPr>
        <w:t>Department of Software </w:t>
      </w:r>
      <w:r>
        <w:rPr>
          <w:i/>
          <w:sz w:val="20"/>
        </w:rPr>
        <w:t>Engineering Military College of Signals </w:t>
      </w:r>
      <w:r>
        <w:rPr>
          <w:sz w:val="20"/>
        </w:rPr>
        <w:t>Islamabad, Pakistan </w:t>
      </w:r>
      <w:hyperlink r:id="rId8">
        <w:r>
          <w:rPr>
            <w:spacing w:val="-2"/>
            <w:sz w:val="20"/>
          </w:rPr>
          <w:t>rriaz.bse22mcs@student.nust.edu.pk</w:t>
        </w:r>
      </w:hyperlink>
    </w:p>
    <w:p>
      <w:pPr>
        <w:pStyle w:val="Heading1"/>
        <w:spacing w:before="115"/>
        <w:ind w:right="957"/>
      </w:pPr>
      <w:r>
        <w:rPr/>
        <w:br w:type="column"/>
      </w:r>
      <w:r>
        <w:rPr/>
        <w:t>Sidra</w:t>
      </w:r>
      <w:r>
        <w:rPr>
          <w:spacing w:val="9"/>
        </w:rPr>
        <w:t> </w:t>
      </w:r>
      <w:r>
        <w:rPr/>
        <w:t>Kayenat</w:t>
      </w:r>
      <w:r>
        <w:rPr>
          <w:spacing w:val="-17"/>
        </w:rPr>
        <w:t> </w:t>
      </w:r>
      <w:r>
        <w:rPr>
          <w:spacing w:val="-10"/>
          <w:vertAlign w:val="superscript"/>
        </w:rPr>
        <w:t>5</w:t>
      </w:r>
    </w:p>
    <w:p>
      <w:pPr>
        <w:spacing w:line="256" w:lineRule="auto" w:before="16"/>
        <w:ind w:left="1440" w:right="2457" w:firstLine="0"/>
        <w:jc w:val="center"/>
        <w:rPr>
          <w:sz w:val="20"/>
        </w:rPr>
      </w:pPr>
      <w:r>
        <w:rPr>
          <w:i/>
          <w:sz w:val="20"/>
        </w:rPr>
        <w:t>Department of Software </w:t>
      </w:r>
      <w:r>
        <w:rPr>
          <w:i/>
          <w:sz w:val="20"/>
        </w:rPr>
        <w:t>Engineering Military College of Signals </w:t>
      </w:r>
      <w:r>
        <w:rPr>
          <w:sz w:val="20"/>
        </w:rPr>
        <w:t>Islamabad, Pakistan</w:t>
      </w:r>
    </w:p>
    <w:p>
      <w:pPr>
        <w:pStyle w:val="BodyText"/>
        <w:spacing w:before="1"/>
        <w:ind w:right="947"/>
        <w:jc w:val="center"/>
      </w:pPr>
      <w:hyperlink r:id="rId9">
        <w:r>
          <w:rPr>
            <w:spacing w:val="-2"/>
          </w:rPr>
          <w:t>skayenat.bse22mcs@student.nust.edu.pk</w:t>
        </w:r>
      </w:hyperlink>
    </w:p>
    <w:p>
      <w:pPr>
        <w:pStyle w:val="BodyText"/>
        <w:spacing w:after="0"/>
        <w:jc w:val="center"/>
        <w:sectPr>
          <w:type w:val="continuous"/>
          <w:pgSz w:w="12240" w:h="15840"/>
          <w:pgMar w:top="900" w:bottom="280" w:left="720" w:right="0"/>
          <w:cols w:num="2" w:equalWidth="0">
            <w:col w:w="4578" w:space="40"/>
            <w:col w:w="6902"/>
          </w:cols>
        </w:sectPr>
      </w:pPr>
    </w:p>
    <w:p>
      <w:pPr>
        <w:pStyle w:val="BodyText"/>
        <w:jc w:val="left"/>
      </w:pPr>
    </w:p>
    <w:p>
      <w:pPr>
        <w:pStyle w:val="BodyText"/>
        <w:spacing w:before="65"/>
        <w:jc w:val="left"/>
      </w:pPr>
    </w:p>
    <w:p>
      <w:pPr>
        <w:pStyle w:val="BodyText"/>
        <w:spacing w:after="0"/>
        <w:jc w:val="left"/>
        <w:sectPr>
          <w:type w:val="continuous"/>
          <w:pgSz w:w="12240" w:h="15840"/>
          <w:pgMar w:top="900" w:bottom="280" w:left="720" w:right="0"/>
        </w:sectPr>
      </w:pPr>
    </w:p>
    <w:p>
      <w:pPr>
        <w:spacing w:line="230" w:lineRule="auto" w:before="123"/>
        <w:ind w:left="259" w:right="0" w:firstLine="199"/>
        <w:jc w:val="both"/>
        <w:rPr>
          <w:b/>
          <w:sz w:val="18"/>
        </w:rPr>
      </w:pPr>
      <w:r>
        <w:rPr>
          <w:b/>
          <w:i/>
          <w:sz w:val="18"/>
        </w:rPr>
        <w:t>Abstract</w:t>
      </w:r>
      <w:r>
        <w:rPr>
          <w:b/>
          <w:sz w:val="18"/>
        </w:rPr>
        <w:t>—Internet</w:t>
      </w:r>
      <w:r>
        <w:rPr>
          <w:b/>
          <w:spacing w:val="40"/>
          <w:sz w:val="18"/>
        </w:rPr>
        <w:t> </w:t>
      </w:r>
      <w:r>
        <w:rPr>
          <w:b/>
          <w:sz w:val="18"/>
        </w:rPr>
        <w:t>of</w:t>
      </w:r>
      <w:r>
        <w:rPr>
          <w:b/>
          <w:spacing w:val="40"/>
          <w:sz w:val="18"/>
        </w:rPr>
        <w:t> </w:t>
      </w:r>
      <w:r>
        <w:rPr>
          <w:b/>
          <w:sz w:val="18"/>
        </w:rPr>
        <w:t>Things</w:t>
      </w:r>
      <w:r>
        <w:rPr>
          <w:b/>
          <w:spacing w:val="40"/>
          <w:sz w:val="18"/>
        </w:rPr>
        <w:t> </w:t>
      </w:r>
      <w:r>
        <w:rPr>
          <w:b/>
          <w:sz w:val="18"/>
        </w:rPr>
        <w:t>is</w:t>
      </w:r>
      <w:r>
        <w:rPr>
          <w:b/>
          <w:spacing w:val="40"/>
          <w:sz w:val="18"/>
        </w:rPr>
        <w:t> </w:t>
      </w:r>
      <w:r>
        <w:rPr>
          <w:b/>
          <w:sz w:val="18"/>
        </w:rPr>
        <w:t>changing</w:t>
      </w:r>
      <w:r>
        <w:rPr>
          <w:b/>
          <w:spacing w:val="40"/>
          <w:sz w:val="18"/>
        </w:rPr>
        <w:t> </w:t>
      </w:r>
      <w:r>
        <w:rPr>
          <w:b/>
          <w:sz w:val="18"/>
        </w:rPr>
        <w:t>the</w:t>
      </w:r>
      <w:r>
        <w:rPr>
          <w:b/>
          <w:spacing w:val="40"/>
          <w:sz w:val="18"/>
        </w:rPr>
        <w:t> </w:t>
      </w:r>
      <w:r>
        <w:rPr>
          <w:b/>
          <w:sz w:val="18"/>
        </w:rPr>
        <w:t>scenario</w:t>
      </w:r>
      <w:r>
        <w:rPr>
          <w:b/>
          <w:spacing w:val="40"/>
          <w:sz w:val="18"/>
        </w:rPr>
        <w:t> </w:t>
      </w:r>
      <w:r>
        <w:rPr>
          <w:b/>
          <w:sz w:val="18"/>
        </w:rPr>
        <w:t>of safety and automation with real-time communication between devices.</w:t>
      </w:r>
      <w:r>
        <w:rPr>
          <w:b/>
          <w:spacing w:val="-9"/>
          <w:sz w:val="18"/>
        </w:rPr>
        <w:t> </w:t>
      </w:r>
      <w:r>
        <w:rPr>
          <w:b/>
          <w:sz w:val="18"/>
        </w:rPr>
        <w:t>This</w:t>
      </w:r>
      <w:r>
        <w:rPr>
          <w:b/>
          <w:spacing w:val="-9"/>
          <w:sz w:val="18"/>
        </w:rPr>
        <w:t> </w:t>
      </w:r>
      <w:r>
        <w:rPr>
          <w:b/>
          <w:sz w:val="18"/>
        </w:rPr>
        <w:t>research</w:t>
      </w:r>
      <w:r>
        <w:rPr>
          <w:b/>
          <w:spacing w:val="-9"/>
          <w:sz w:val="18"/>
        </w:rPr>
        <w:t> </w:t>
      </w:r>
      <w:r>
        <w:rPr>
          <w:b/>
          <w:sz w:val="18"/>
        </w:rPr>
        <w:t>aims</w:t>
      </w:r>
      <w:r>
        <w:rPr>
          <w:b/>
          <w:spacing w:val="-9"/>
          <w:sz w:val="18"/>
        </w:rPr>
        <w:t> </w:t>
      </w:r>
      <w:r>
        <w:rPr>
          <w:b/>
          <w:sz w:val="18"/>
        </w:rPr>
        <w:t>at</w:t>
      </w:r>
      <w:r>
        <w:rPr>
          <w:b/>
          <w:spacing w:val="-9"/>
          <w:sz w:val="18"/>
        </w:rPr>
        <w:t> </w:t>
      </w:r>
      <w:r>
        <w:rPr>
          <w:b/>
          <w:sz w:val="18"/>
        </w:rPr>
        <w:t>developing</w:t>
      </w:r>
      <w:r>
        <w:rPr>
          <w:b/>
          <w:spacing w:val="-9"/>
          <w:sz w:val="18"/>
        </w:rPr>
        <w:t> </w:t>
      </w:r>
      <w:r>
        <w:rPr>
          <w:b/>
          <w:sz w:val="18"/>
        </w:rPr>
        <w:t>an</w:t>
      </w:r>
      <w:r>
        <w:rPr>
          <w:b/>
          <w:spacing w:val="-9"/>
          <w:sz w:val="18"/>
        </w:rPr>
        <w:t> </w:t>
      </w:r>
      <w:r>
        <w:rPr>
          <w:b/>
          <w:sz w:val="18"/>
        </w:rPr>
        <w:t>IoT-based</w:t>
      </w:r>
      <w:r>
        <w:rPr>
          <w:b/>
          <w:spacing w:val="-9"/>
          <w:sz w:val="18"/>
        </w:rPr>
        <w:t> </w:t>
      </w:r>
      <w:r>
        <w:rPr>
          <w:b/>
          <w:sz w:val="18"/>
        </w:rPr>
        <w:t>system</w:t>
      </w:r>
      <w:r>
        <w:rPr>
          <w:b/>
          <w:spacing w:val="-9"/>
          <w:sz w:val="18"/>
        </w:rPr>
        <w:t> </w:t>
      </w:r>
      <w:r>
        <w:rPr>
          <w:b/>
          <w:sz w:val="18"/>
        </w:rPr>
        <w:t>for Liquefied Petroleum Gas leakage detection and prevention. The system monitors gas leaks continuously, detects tampering, and automates safety responses such as alarm activation, gas supply shutoff, ventilation, and alerts. This system enhances safety in residential,</w:t>
      </w:r>
      <w:r>
        <w:rPr>
          <w:b/>
          <w:spacing w:val="-7"/>
          <w:sz w:val="18"/>
        </w:rPr>
        <w:t> </w:t>
      </w:r>
      <w:r>
        <w:rPr>
          <w:b/>
          <w:sz w:val="18"/>
        </w:rPr>
        <w:t>commercial,</w:t>
      </w:r>
      <w:r>
        <w:rPr>
          <w:b/>
          <w:spacing w:val="-7"/>
          <w:sz w:val="18"/>
        </w:rPr>
        <w:t> </w:t>
      </w:r>
      <w:r>
        <w:rPr>
          <w:b/>
          <w:sz w:val="18"/>
        </w:rPr>
        <w:t>and</w:t>
      </w:r>
      <w:r>
        <w:rPr>
          <w:b/>
          <w:spacing w:val="-7"/>
          <w:sz w:val="18"/>
        </w:rPr>
        <w:t> </w:t>
      </w:r>
      <w:r>
        <w:rPr>
          <w:b/>
          <w:sz w:val="18"/>
        </w:rPr>
        <w:t>industrial</w:t>
      </w:r>
      <w:r>
        <w:rPr>
          <w:b/>
          <w:spacing w:val="-7"/>
          <w:sz w:val="18"/>
        </w:rPr>
        <w:t> </w:t>
      </w:r>
      <w:r>
        <w:rPr>
          <w:b/>
          <w:sz w:val="18"/>
        </w:rPr>
        <w:t>environments</w:t>
      </w:r>
      <w:r>
        <w:rPr>
          <w:b/>
          <w:spacing w:val="-7"/>
          <w:sz w:val="18"/>
        </w:rPr>
        <w:t> </w:t>
      </w:r>
      <w:r>
        <w:rPr>
          <w:b/>
          <w:sz w:val="18"/>
        </w:rPr>
        <w:t>through</w:t>
      </w:r>
      <w:r>
        <w:rPr>
          <w:b/>
          <w:spacing w:val="-7"/>
          <w:sz w:val="18"/>
        </w:rPr>
        <w:t> </w:t>
      </w:r>
      <w:r>
        <w:rPr>
          <w:b/>
          <w:sz w:val="18"/>
        </w:rPr>
        <w:t>the use of components such as MQ-6 Gas Sensor, Bluetooth Module, and Arduino Uno. Future directions include integration with smart home systems and advanced data analytics.</w:t>
      </w:r>
    </w:p>
    <w:p>
      <w:pPr>
        <w:spacing w:line="230" w:lineRule="auto" w:before="15"/>
        <w:ind w:left="259" w:right="0" w:firstLine="199"/>
        <w:jc w:val="both"/>
        <w:rPr>
          <w:b/>
          <w:sz w:val="18"/>
        </w:rPr>
      </w:pPr>
      <w:r>
        <w:rPr>
          <w:b/>
          <w:i/>
          <w:sz w:val="18"/>
        </w:rPr>
        <w:t>Index Terms</w:t>
      </w:r>
      <w:r>
        <w:rPr>
          <w:b/>
          <w:sz w:val="18"/>
        </w:rPr>
        <w:t>—IOT, LPG leakage detection, LPG leak preven- tion, tampering detection.</w:t>
      </w:r>
    </w:p>
    <w:p>
      <w:pPr>
        <w:pStyle w:val="BodyText"/>
        <w:spacing w:before="74"/>
        <w:jc w:val="left"/>
        <w:rPr>
          <w:b/>
          <w:sz w:val="18"/>
        </w:rPr>
      </w:pPr>
    </w:p>
    <w:p>
      <w:pPr>
        <w:pStyle w:val="ListParagraph"/>
        <w:numPr>
          <w:ilvl w:val="0"/>
          <w:numId w:val="1"/>
        </w:numPr>
        <w:tabs>
          <w:tab w:pos="2556" w:val="left" w:leader="none"/>
        </w:tabs>
        <w:spacing w:line="240" w:lineRule="auto" w:before="0" w:after="0"/>
        <w:ind w:left="2556" w:right="0" w:hanging="234"/>
        <w:jc w:val="left"/>
        <w:rPr>
          <w:sz w:val="20"/>
        </w:rPr>
      </w:pPr>
      <w:bookmarkStart w:name="SCOPE" w:id="1"/>
      <w:bookmarkEnd w:id="1"/>
      <w:r>
        <w:rPr/>
      </w:r>
      <w:r>
        <w:rPr>
          <w:spacing w:val="-2"/>
          <w:sz w:val="20"/>
        </w:rPr>
        <w:t>SCOPE</w:t>
      </w:r>
    </w:p>
    <w:p>
      <w:pPr>
        <w:pStyle w:val="BodyText"/>
        <w:spacing w:line="249" w:lineRule="auto" w:before="125"/>
        <w:ind w:left="259" w:firstLine="199"/>
      </w:pPr>
      <w:r>
        <w:rPr/>
        <w:t>The purpose of this study is to develop an IoT-based </w:t>
      </w:r>
      <w:r>
        <w:rPr/>
        <w:t>LPG leakage monitoring and prevention system that will enhance safety in residential, commercial, and industrial settings. It</w:t>
      </w:r>
      <w:r>
        <w:rPr>
          <w:spacing w:val="40"/>
        </w:rPr>
        <w:t> </w:t>
      </w:r>
      <w:r>
        <w:rPr/>
        <w:t>was designed for real-time monitoring, automatic reactions, and alerting capabilities. The integration of advanced sensors and communication modules ensures rapid hazard detection, operational reliability, and increased user awareness. Scalable technology can meet immediate safety concerns as well as long-term operational issues; thus, its applications include smart homes and industrial safety systems.</w:t>
      </w:r>
    </w:p>
    <w:p>
      <w:pPr>
        <w:pStyle w:val="ListParagraph"/>
        <w:numPr>
          <w:ilvl w:val="0"/>
          <w:numId w:val="1"/>
        </w:numPr>
        <w:tabs>
          <w:tab w:pos="2119" w:val="left" w:leader="none"/>
        </w:tabs>
        <w:spacing w:line="240" w:lineRule="auto" w:before="210" w:after="0"/>
        <w:ind w:left="2119" w:right="0" w:hanging="309"/>
        <w:jc w:val="left"/>
        <w:rPr>
          <w:sz w:val="20"/>
        </w:rPr>
      </w:pPr>
      <w:bookmarkStart w:name="INTRODUCTION" w:id="2"/>
      <w:bookmarkEnd w:id="2"/>
      <w:r>
        <w:rPr/>
      </w:r>
      <w:r>
        <w:rPr>
          <w:spacing w:val="-2"/>
          <w:sz w:val="20"/>
        </w:rPr>
        <w:t>INTRODUCTION</w:t>
      </w:r>
    </w:p>
    <w:p>
      <w:pPr>
        <w:pStyle w:val="BodyText"/>
        <w:spacing w:line="249" w:lineRule="auto" w:before="125"/>
        <w:ind w:left="259" w:firstLine="199"/>
      </w:pPr>
      <w:r>
        <w:rPr/>
        <w:t>Liquefied Petroleum Gas (LPG) is commonly used in </w:t>
      </w:r>
      <w:r>
        <w:rPr/>
        <w:t>Pak- istan</w:t>
      </w:r>
      <w:r>
        <w:rPr>
          <w:spacing w:val="40"/>
        </w:rPr>
        <w:t> </w:t>
      </w:r>
      <w:r>
        <w:rPr/>
        <w:t>for</w:t>
      </w:r>
      <w:r>
        <w:rPr>
          <w:spacing w:val="40"/>
        </w:rPr>
        <w:t> </w:t>
      </w:r>
      <w:r>
        <w:rPr/>
        <w:t>cooking,</w:t>
      </w:r>
      <w:r>
        <w:rPr>
          <w:spacing w:val="40"/>
        </w:rPr>
        <w:t> </w:t>
      </w:r>
      <w:r>
        <w:rPr/>
        <w:t>heating,</w:t>
      </w:r>
      <w:r>
        <w:rPr>
          <w:spacing w:val="40"/>
        </w:rPr>
        <w:t> </w:t>
      </w:r>
      <w:r>
        <w:rPr/>
        <w:t>and</w:t>
      </w:r>
      <w:r>
        <w:rPr>
          <w:spacing w:val="40"/>
        </w:rPr>
        <w:t> </w:t>
      </w:r>
      <w:r>
        <w:rPr/>
        <w:t>industrial</w:t>
      </w:r>
      <w:r>
        <w:rPr>
          <w:spacing w:val="40"/>
        </w:rPr>
        <w:t> </w:t>
      </w:r>
      <w:r>
        <w:rPr/>
        <w:t>purposes</w:t>
      </w:r>
      <w:r>
        <w:rPr>
          <w:spacing w:val="40"/>
        </w:rPr>
        <w:t> </w:t>
      </w:r>
      <w:r>
        <w:rPr/>
        <w:t>because it is efficient and cost-effective. However, due to its high flammability, it is a significant safety hazard in residential settings</w:t>
      </w:r>
      <w:r>
        <w:rPr>
          <w:spacing w:val="-6"/>
        </w:rPr>
        <w:t> </w:t>
      </w:r>
      <w:r>
        <w:rPr/>
        <w:t>where</w:t>
      </w:r>
      <w:r>
        <w:rPr>
          <w:spacing w:val="-6"/>
        </w:rPr>
        <w:t> </w:t>
      </w:r>
      <w:r>
        <w:rPr/>
        <w:t>gas</w:t>
      </w:r>
      <w:r>
        <w:rPr>
          <w:spacing w:val="-6"/>
        </w:rPr>
        <w:t> </w:t>
      </w:r>
      <w:r>
        <w:rPr/>
        <w:t>appliances</w:t>
      </w:r>
      <w:r>
        <w:rPr>
          <w:spacing w:val="-6"/>
        </w:rPr>
        <w:t> </w:t>
      </w:r>
      <w:r>
        <w:rPr/>
        <w:t>are</w:t>
      </w:r>
      <w:r>
        <w:rPr>
          <w:spacing w:val="-6"/>
        </w:rPr>
        <w:t> </w:t>
      </w:r>
      <w:r>
        <w:rPr/>
        <w:t>not</w:t>
      </w:r>
      <w:r>
        <w:rPr>
          <w:spacing w:val="-6"/>
        </w:rPr>
        <w:t> </w:t>
      </w:r>
      <w:r>
        <w:rPr/>
        <w:t>always</w:t>
      </w:r>
      <w:r>
        <w:rPr>
          <w:spacing w:val="-6"/>
        </w:rPr>
        <w:t> </w:t>
      </w:r>
      <w:r>
        <w:rPr/>
        <w:t>handled</w:t>
      </w:r>
      <w:r>
        <w:rPr>
          <w:spacing w:val="-6"/>
        </w:rPr>
        <w:t> </w:t>
      </w:r>
      <w:r>
        <w:rPr/>
        <w:t>properly. Cases of improper handling, such as undeliberately left-open gas</w:t>
      </w:r>
      <w:r>
        <w:rPr>
          <w:spacing w:val="-6"/>
        </w:rPr>
        <w:t> </w:t>
      </w:r>
      <w:r>
        <w:rPr/>
        <w:t>stoves</w:t>
      </w:r>
      <w:r>
        <w:rPr>
          <w:spacing w:val="-6"/>
        </w:rPr>
        <w:t> </w:t>
      </w:r>
      <w:r>
        <w:rPr/>
        <w:t>or</w:t>
      </w:r>
      <w:r>
        <w:rPr>
          <w:spacing w:val="-6"/>
        </w:rPr>
        <w:t> </w:t>
      </w:r>
      <w:r>
        <w:rPr/>
        <w:t>poorly</w:t>
      </w:r>
      <w:r>
        <w:rPr>
          <w:spacing w:val="-6"/>
        </w:rPr>
        <w:t> </w:t>
      </w:r>
      <w:r>
        <w:rPr/>
        <w:t>maintained</w:t>
      </w:r>
      <w:r>
        <w:rPr>
          <w:spacing w:val="-6"/>
        </w:rPr>
        <w:t> </w:t>
      </w:r>
      <w:r>
        <w:rPr/>
        <w:t>valves,</w:t>
      </w:r>
      <w:r>
        <w:rPr>
          <w:spacing w:val="-6"/>
        </w:rPr>
        <w:t> </w:t>
      </w:r>
      <w:r>
        <w:rPr/>
        <w:t>can</w:t>
      </w:r>
      <w:r>
        <w:rPr>
          <w:spacing w:val="-6"/>
        </w:rPr>
        <w:t> </w:t>
      </w:r>
      <w:r>
        <w:rPr/>
        <w:t>result</w:t>
      </w:r>
      <w:r>
        <w:rPr>
          <w:spacing w:val="-6"/>
        </w:rPr>
        <w:t> </w:t>
      </w:r>
      <w:r>
        <w:rPr/>
        <w:t>in</w:t>
      </w:r>
      <w:r>
        <w:rPr>
          <w:spacing w:val="-6"/>
        </w:rPr>
        <w:t> </w:t>
      </w:r>
      <w:r>
        <w:rPr/>
        <w:t>disastrous consequences including gas explosions. LPG gas leaks pose risks to a large number of communities in Pakistan. Families dependent</w:t>
      </w:r>
      <w:r>
        <w:rPr>
          <w:spacing w:val="28"/>
        </w:rPr>
        <w:t> </w:t>
      </w:r>
      <w:r>
        <w:rPr/>
        <w:t>on</w:t>
      </w:r>
      <w:r>
        <w:rPr>
          <w:spacing w:val="28"/>
        </w:rPr>
        <w:t> </w:t>
      </w:r>
      <w:r>
        <w:rPr/>
        <w:t>LPG</w:t>
      </w:r>
      <w:r>
        <w:rPr>
          <w:spacing w:val="27"/>
        </w:rPr>
        <w:t> </w:t>
      </w:r>
      <w:r>
        <w:rPr/>
        <w:t>for</w:t>
      </w:r>
      <w:r>
        <w:rPr>
          <w:spacing w:val="28"/>
        </w:rPr>
        <w:t> </w:t>
      </w:r>
      <w:r>
        <w:rPr/>
        <w:t>cooking</w:t>
      </w:r>
      <w:r>
        <w:rPr>
          <w:spacing w:val="28"/>
        </w:rPr>
        <w:t> </w:t>
      </w:r>
      <w:r>
        <w:rPr/>
        <w:t>and</w:t>
      </w:r>
      <w:r>
        <w:rPr>
          <w:spacing w:val="28"/>
        </w:rPr>
        <w:t> </w:t>
      </w:r>
      <w:r>
        <w:rPr/>
        <w:t>heating</w:t>
      </w:r>
      <w:r>
        <w:rPr>
          <w:spacing w:val="28"/>
        </w:rPr>
        <w:t> </w:t>
      </w:r>
      <w:r>
        <w:rPr/>
        <w:t>are</w:t>
      </w:r>
      <w:r>
        <w:rPr>
          <w:spacing w:val="27"/>
        </w:rPr>
        <w:t> </w:t>
      </w:r>
      <w:r>
        <w:rPr/>
        <w:t>at</w:t>
      </w:r>
      <w:r>
        <w:rPr>
          <w:spacing w:val="28"/>
        </w:rPr>
        <w:t> </w:t>
      </w:r>
      <w:r>
        <w:rPr>
          <w:spacing w:val="-2"/>
        </w:rPr>
        <w:t>increased</w:t>
      </w:r>
    </w:p>
    <w:p>
      <w:pPr>
        <w:pStyle w:val="BodyText"/>
        <w:spacing w:line="249" w:lineRule="auto" w:before="97"/>
        <w:ind w:left="199" w:right="977"/>
      </w:pPr>
      <w:r>
        <w:rPr/>
        <w:br w:type="column"/>
      </w:r>
      <w:r>
        <w:rPr/>
        <w:t>risk, especially women and children, who spend much time </w:t>
      </w:r>
      <w:r>
        <w:rPr/>
        <w:t>at </w:t>
      </w:r>
      <w:r>
        <w:rPr>
          <w:spacing w:val="-2"/>
        </w:rPr>
        <w:t>home.</w:t>
      </w:r>
    </w:p>
    <w:p>
      <w:pPr>
        <w:pStyle w:val="BodyText"/>
        <w:spacing w:line="249" w:lineRule="auto" w:before="7"/>
        <w:ind w:left="199" w:right="977" w:firstLine="199"/>
      </w:pPr>
      <w:r>
        <w:rPr/>
        <w:t>Gas</w:t>
      </w:r>
      <w:r>
        <w:rPr>
          <w:spacing w:val="-13"/>
        </w:rPr>
        <w:t> </w:t>
      </w:r>
      <w:r>
        <w:rPr/>
        <w:t>accidents</w:t>
      </w:r>
      <w:r>
        <w:rPr>
          <w:spacing w:val="-12"/>
        </w:rPr>
        <w:t> </w:t>
      </w:r>
      <w:r>
        <w:rPr/>
        <w:t>have</w:t>
      </w:r>
      <w:r>
        <w:rPr>
          <w:spacing w:val="-13"/>
        </w:rPr>
        <w:t> </w:t>
      </w:r>
      <w:r>
        <w:rPr/>
        <w:t>always</w:t>
      </w:r>
      <w:r>
        <w:rPr>
          <w:spacing w:val="-12"/>
        </w:rPr>
        <w:t> </w:t>
      </w:r>
      <w:r>
        <w:rPr/>
        <w:t>caused</w:t>
      </w:r>
      <w:r>
        <w:rPr>
          <w:spacing w:val="-13"/>
        </w:rPr>
        <w:t> </w:t>
      </w:r>
      <w:r>
        <w:rPr/>
        <w:t>immense</w:t>
      </w:r>
      <w:r>
        <w:rPr>
          <w:spacing w:val="-12"/>
        </w:rPr>
        <w:t> </w:t>
      </w:r>
      <w:r>
        <w:rPr/>
        <w:t>damage,</w:t>
      </w:r>
      <w:r>
        <w:rPr>
          <w:spacing w:val="-13"/>
        </w:rPr>
        <w:t> </w:t>
      </w:r>
      <w:r>
        <w:rPr/>
        <w:t>thereby emphasizing the importance of a proper gas leak detection</w:t>
      </w:r>
      <w:r>
        <w:rPr>
          <w:spacing w:val="80"/>
        </w:rPr>
        <w:t> </w:t>
      </w:r>
      <w:r>
        <w:rPr/>
        <w:t>and prevention system. The more severe side effects of gas leakage comprise respiratory disorders, nausea, and dizziness. However,</w:t>
      </w:r>
      <w:r>
        <w:rPr>
          <w:spacing w:val="24"/>
        </w:rPr>
        <w:t> </w:t>
      </w:r>
      <w:r>
        <w:rPr/>
        <w:t>with</w:t>
      </w:r>
      <w:r>
        <w:rPr>
          <w:spacing w:val="24"/>
        </w:rPr>
        <w:t> </w:t>
      </w:r>
      <w:r>
        <w:rPr/>
        <w:t>high</w:t>
      </w:r>
      <w:r>
        <w:rPr>
          <w:spacing w:val="24"/>
        </w:rPr>
        <w:t> </w:t>
      </w:r>
      <w:r>
        <w:rPr/>
        <w:t>levels</w:t>
      </w:r>
      <w:r>
        <w:rPr>
          <w:spacing w:val="24"/>
        </w:rPr>
        <w:t> </w:t>
      </w:r>
      <w:r>
        <w:rPr/>
        <w:t>of</w:t>
      </w:r>
      <w:r>
        <w:rPr>
          <w:spacing w:val="24"/>
        </w:rPr>
        <w:t> </w:t>
      </w:r>
      <w:r>
        <w:rPr/>
        <w:t>LPG</w:t>
      </w:r>
      <w:r>
        <w:rPr>
          <w:spacing w:val="24"/>
        </w:rPr>
        <w:t> </w:t>
      </w:r>
      <w:r>
        <w:rPr/>
        <w:t>exposure,</w:t>
      </w:r>
      <w:r>
        <w:rPr>
          <w:spacing w:val="24"/>
        </w:rPr>
        <w:t> </w:t>
      </w:r>
      <w:r>
        <w:rPr/>
        <w:t>there</w:t>
      </w:r>
      <w:r>
        <w:rPr>
          <w:spacing w:val="24"/>
        </w:rPr>
        <w:t> </w:t>
      </w:r>
      <w:r>
        <w:rPr/>
        <w:t>could</w:t>
      </w:r>
      <w:r>
        <w:rPr>
          <w:spacing w:val="24"/>
        </w:rPr>
        <w:t> </w:t>
      </w:r>
      <w:r>
        <w:rPr/>
        <w:t>be a possibility of death. Recently, a bus stand explosion took place in Lahore, where 13 people were injured. This shows</w:t>
      </w:r>
      <w:r>
        <w:rPr>
          <w:spacing w:val="80"/>
        </w:rPr>
        <w:t> </w:t>
      </w:r>
      <w:r>
        <w:rPr/>
        <w:t>the continued dangers of gas leakage in the </w:t>
      </w:r>
      <w:hyperlink w:history="true" w:anchor="_bookmark0">
        <w:r>
          <w:rPr/>
          <w:t>area(1).</w:t>
        </w:r>
      </w:hyperlink>
      <w:r>
        <w:rPr/>
        <w:t> Another</w:t>
      </w:r>
      <w:r>
        <w:rPr>
          <w:spacing w:val="80"/>
        </w:rPr>
        <w:t> </w:t>
      </w:r>
      <w:r>
        <w:rPr/>
        <w:t>is the LPG blast in Hyderabad injured at least 50 </w:t>
      </w:r>
      <w:hyperlink w:history="true" w:anchor="_bookmark1">
        <w:r>
          <w:rPr/>
          <w:t>people(2),</w:t>
        </w:r>
      </w:hyperlink>
      <w:r>
        <w:rPr/>
        <w:t> and</w:t>
      </w:r>
      <w:r>
        <w:rPr>
          <w:spacing w:val="-4"/>
        </w:rPr>
        <w:t> </w:t>
      </w:r>
      <w:r>
        <w:rPr/>
        <w:t>other</w:t>
      </w:r>
      <w:r>
        <w:rPr>
          <w:spacing w:val="-4"/>
        </w:rPr>
        <w:t> </w:t>
      </w:r>
      <w:r>
        <w:rPr/>
        <w:t>similar</w:t>
      </w:r>
      <w:r>
        <w:rPr>
          <w:spacing w:val="-4"/>
        </w:rPr>
        <w:t> </w:t>
      </w:r>
      <w:r>
        <w:rPr/>
        <w:t>incidents</w:t>
      </w:r>
      <w:r>
        <w:rPr>
          <w:spacing w:val="-4"/>
        </w:rPr>
        <w:t> </w:t>
      </w:r>
      <w:r>
        <w:rPr/>
        <w:t>in</w:t>
      </w:r>
      <w:r>
        <w:rPr>
          <w:spacing w:val="-4"/>
        </w:rPr>
        <w:t> </w:t>
      </w:r>
      <w:r>
        <w:rPr/>
        <w:t>residential</w:t>
      </w:r>
      <w:r>
        <w:rPr>
          <w:spacing w:val="-4"/>
        </w:rPr>
        <w:t> </w:t>
      </w:r>
      <w:r>
        <w:rPr/>
        <w:t>and</w:t>
      </w:r>
      <w:r>
        <w:rPr>
          <w:spacing w:val="-4"/>
        </w:rPr>
        <w:t> </w:t>
      </w:r>
      <w:r>
        <w:rPr/>
        <w:t>commercial</w:t>
      </w:r>
      <w:r>
        <w:rPr>
          <w:spacing w:val="-4"/>
        </w:rPr>
        <w:t> </w:t>
      </w:r>
      <w:r>
        <w:rPr/>
        <w:t>areas caused loss of life, injuries, and psychological trauma.</w:t>
      </w:r>
    </w:p>
    <w:p>
      <w:pPr>
        <w:pStyle w:val="BodyText"/>
        <w:spacing w:before="30"/>
        <w:jc w:val="left"/>
      </w:pPr>
      <w:r>
        <w:rPr/>
        <w:drawing>
          <wp:anchor distT="0" distB="0" distL="0" distR="0" allowOverlap="1" layoutInCell="1" locked="0" behindDoc="1" simplePos="0" relativeHeight="487587840">
            <wp:simplePos x="0" y="0"/>
            <wp:positionH relativeFrom="page">
              <wp:posOffset>3962120</wp:posOffset>
            </wp:positionH>
            <wp:positionV relativeFrom="paragraph">
              <wp:posOffset>180592</wp:posOffset>
            </wp:positionV>
            <wp:extent cx="3173729" cy="183889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3173729" cy="1838896"/>
                    </a:xfrm>
                    <a:prstGeom prst="rect">
                      <a:avLst/>
                    </a:prstGeom>
                  </pic:spPr>
                </pic:pic>
              </a:graphicData>
            </a:graphic>
          </wp:anchor>
        </w:drawing>
      </w:r>
    </w:p>
    <w:p>
      <w:pPr>
        <w:pStyle w:val="BodyText"/>
        <w:jc w:val="left"/>
      </w:pPr>
    </w:p>
    <w:p>
      <w:pPr>
        <w:pStyle w:val="BodyText"/>
        <w:spacing w:before="1"/>
        <w:jc w:val="left"/>
      </w:pPr>
    </w:p>
    <w:p>
      <w:pPr>
        <w:spacing w:before="0"/>
        <w:ind w:left="634" w:right="0" w:firstLine="0"/>
        <w:jc w:val="left"/>
        <w:rPr>
          <w:sz w:val="16"/>
        </w:rPr>
      </w:pPr>
      <w:r>
        <w:rPr>
          <w:sz w:val="16"/>
        </w:rPr>
        <w:t>Fig.</w:t>
      </w:r>
      <w:r>
        <w:rPr>
          <w:spacing w:val="11"/>
          <w:sz w:val="16"/>
        </w:rPr>
        <w:t> </w:t>
      </w:r>
      <w:r>
        <w:rPr>
          <w:sz w:val="16"/>
        </w:rPr>
        <w:t>1.</w:t>
      </w:r>
      <w:r>
        <w:rPr>
          <w:spacing w:val="63"/>
          <w:sz w:val="16"/>
        </w:rPr>
        <w:t> </w:t>
      </w:r>
      <w:r>
        <w:rPr>
          <w:sz w:val="16"/>
        </w:rPr>
        <w:t>Estimated</w:t>
      </w:r>
      <w:r>
        <w:rPr>
          <w:spacing w:val="11"/>
          <w:sz w:val="16"/>
        </w:rPr>
        <w:t> </w:t>
      </w:r>
      <w:r>
        <w:rPr>
          <w:sz w:val="16"/>
        </w:rPr>
        <w:t>Death</w:t>
      </w:r>
      <w:r>
        <w:rPr>
          <w:spacing w:val="11"/>
          <w:sz w:val="16"/>
        </w:rPr>
        <w:t> </w:t>
      </w:r>
      <w:r>
        <w:rPr>
          <w:sz w:val="16"/>
        </w:rPr>
        <w:t>Toll</w:t>
      </w:r>
      <w:r>
        <w:rPr>
          <w:spacing w:val="11"/>
          <w:sz w:val="16"/>
        </w:rPr>
        <w:t> </w:t>
      </w:r>
      <w:r>
        <w:rPr>
          <w:sz w:val="16"/>
        </w:rPr>
        <w:t>Due</w:t>
      </w:r>
      <w:r>
        <w:rPr>
          <w:spacing w:val="11"/>
          <w:sz w:val="16"/>
        </w:rPr>
        <w:t> </w:t>
      </w:r>
      <w:r>
        <w:rPr>
          <w:sz w:val="16"/>
        </w:rPr>
        <w:t>to</w:t>
      </w:r>
      <w:r>
        <w:rPr>
          <w:spacing w:val="11"/>
          <w:sz w:val="16"/>
        </w:rPr>
        <w:t> </w:t>
      </w:r>
      <w:r>
        <w:rPr>
          <w:sz w:val="16"/>
        </w:rPr>
        <w:t>LPG</w:t>
      </w:r>
      <w:r>
        <w:rPr>
          <w:spacing w:val="11"/>
          <w:sz w:val="16"/>
        </w:rPr>
        <w:t> </w:t>
      </w:r>
      <w:r>
        <w:rPr>
          <w:sz w:val="16"/>
        </w:rPr>
        <w:t>Leakage</w:t>
      </w:r>
      <w:r>
        <w:rPr>
          <w:spacing w:val="11"/>
          <w:sz w:val="16"/>
        </w:rPr>
        <w:t> </w:t>
      </w:r>
      <w:r>
        <w:rPr>
          <w:sz w:val="16"/>
        </w:rPr>
        <w:t>in</w:t>
      </w:r>
      <w:r>
        <w:rPr>
          <w:spacing w:val="11"/>
          <w:sz w:val="16"/>
        </w:rPr>
        <w:t> </w:t>
      </w:r>
      <w:r>
        <w:rPr>
          <w:spacing w:val="-2"/>
          <w:sz w:val="16"/>
        </w:rPr>
        <w:t>Pakistan</w:t>
      </w:r>
    </w:p>
    <w:p>
      <w:pPr>
        <w:pStyle w:val="BodyText"/>
        <w:spacing w:before="48"/>
        <w:jc w:val="left"/>
        <w:rPr>
          <w:sz w:val="16"/>
        </w:rPr>
      </w:pPr>
    </w:p>
    <w:p>
      <w:pPr>
        <w:pStyle w:val="BodyText"/>
        <w:spacing w:line="249" w:lineRule="auto"/>
        <w:ind w:left="199" w:right="977" w:firstLine="199"/>
      </w:pPr>
      <w:r>
        <w:rPr/>
        <w:t>This is the approximate total number of deaths caused </w:t>
      </w:r>
      <w:r>
        <w:rPr/>
        <w:t>by leakage of LPG gas during the period of 2014 to 2023, as collected from diverse online sources, which would include articles,</w:t>
      </w:r>
      <w:r>
        <w:rPr>
          <w:spacing w:val="-10"/>
        </w:rPr>
        <w:t> </w:t>
      </w:r>
      <w:r>
        <w:rPr/>
        <w:t>news</w:t>
      </w:r>
      <w:r>
        <w:rPr>
          <w:spacing w:val="-10"/>
        </w:rPr>
        <w:t> </w:t>
      </w:r>
      <w:r>
        <w:rPr/>
        <w:t>articles,</w:t>
      </w:r>
      <w:r>
        <w:rPr>
          <w:spacing w:val="-10"/>
        </w:rPr>
        <w:t> </w:t>
      </w:r>
      <w:r>
        <w:rPr/>
        <w:t>and</w:t>
      </w:r>
      <w:r>
        <w:rPr>
          <w:spacing w:val="-10"/>
        </w:rPr>
        <w:t> </w:t>
      </w:r>
      <w:r>
        <w:rPr/>
        <w:t>public</w:t>
      </w:r>
      <w:r>
        <w:rPr>
          <w:spacing w:val="-10"/>
        </w:rPr>
        <w:t> </w:t>
      </w:r>
      <w:r>
        <w:rPr/>
        <w:t>discussions</w:t>
      </w:r>
      <w:r>
        <w:rPr>
          <w:spacing w:val="-10"/>
        </w:rPr>
        <w:t> </w:t>
      </w:r>
      <w:r>
        <w:rPr/>
        <w:t>relating</w:t>
      </w:r>
      <w:r>
        <w:rPr>
          <w:spacing w:val="-10"/>
        </w:rPr>
        <w:t> </w:t>
      </w:r>
      <w:r>
        <w:rPr/>
        <w:t>to</w:t>
      </w:r>
      <w:r>
        <w:rPr>
          <w:spacing w:val="-10"/>
        </w:rPr>
        <w:t> </w:t>
      </w:r>
      <w:r>
        <w:rPr/>
        <w:t>safety. The</w:t>
      </w:r>
      <w:r>
        <w:rPr>
          <w:spacing w:val="-9"/>
        </w:rPr>
        <w:t> </w:t>
      </w:r>
      <w:r>
        <w:rPr/>
        <w:t>relative</w:t>
      </w:r>
      <w:r>
        <w:rPr>
          <w:spacing w:val="-9"/>
        </w:rPr>
        <w:t> </w:t>
      </w:r>
      <w:r>
        <w:rPr/>
        <w:t>size</w:t>
      </w:r>
      <w:r>
        <w:rPr>
          <w:spacing w:val="-9"/>
        </w:rPr>
        <w:t> </w:t>
      </w:r>
      <w:r>
        <w:rPr/>
        <w:t>of</w:t>
      </w:r>
      <w:r>
        <w:rPr>
          <w:spacing w:val="-9"/>
        </w:rPr>
        <w:t> </w:t>
      </w:r>
      <w:r>
        <w:rPr/>
        <w:t>the</w:t>
      </w:r>
      <w:r>
        <w:rPr>
          <w:spacing w:val="-9"/>
        </w:rPr>
        <w:t> </w:t>
      </w:r>
      <w:r>
        <w:rPr/>
        <w:t>bubble</w:t>
      </w:r>
      <w:r>
        <w:rPr>
          <w:spacing w:val="-9"/>
        </w:rPr>
        <w:t> </w:t>
      </w:r>
      <w:r>
        <w:rPr/>
        <w:t>refers</w:t>
      </w:r>
      <w:r>
        <w:rPr>
          <w:spacing w:val="-9"/>
        </w:rPr>
        <w:t> </w:t>
      </w:r>
      <w:r>
        <w:rPr/>
        <w:t>to</w:t>
      </w:r>
      <w:r>
        <w:rPr>
          <w:spacing w:val="-9"/>
        </w:rPr>
        <w:t> </w:t>
      </w:r>
      <w:r>
        <w:rPr/>
        <w:t>the</w:t>
      </w:r>
      <w:r>
        <w:rPr>
          <w:spacing w:val="-9"/>
        </w:rPr>
        <w:t> </w:t>
      </w:r>
      <w:r>
        <w:rPr/>
        <w:t>number</w:t>
      </w:r>
      <w:r>
        <w:rPr>
          <w:spacing w:val="-9"/>
        </w:rPr>
        <w:t> </w:t>
      </w:r>
      <w:r>
        <w:rPr/>
        <w:t>of</w:t>
      </w:r>
      <w:r>
        <w:rPr>
          <w:spacing w:val="-9"/>
        </w:rPr>
        <w:t> </w:t>
      </w:r>
      <w:r>
        <w:rPr/>
        <w:t>incidents occurring</w:t>
      </w:r>
      <w:r>
        <w:rPr>
          <w:spacing w:val="31"/>
        </w:rPr>
        <w:t> </w:t>
      </w:r>
      <w:r>
        <w:rPr/>
        <w:t>that</w:t>
      </w:r>
      <w:r>
        <w:rPr>
          <w:spacing w:val="32"/>
        </w:rPr>
        <w:t> </w:t>
      </w:r>
      <w:r>
        <w:rPr/>
        <w:t>year.</w:t>
      </w:r>
      <w:r>
        <w:rPr>
          <w:spacing w:val="32"/>
        </w:rPr>
        <w:t> </w:t>
      </w:r>
      <w:r>
        <w:rPr/>
        <w:t>The</w:t>
      </w:r>
      <w:r>
        <w:rPr>
          <w:spacing w:val="31"/>
        </w:rPr>
        <w:t> </w:t>
      </w:r>
      <w:r>
        <w:rPr/>
        <w:t>graph</w:t>
      </w:r>
      <w:r>
        <w:rPr>
          <w:spacing w:val="32"/>
        </w:rPr>
        <w:t> </w:t>
      </w:r>
      <w:r>
        <w:rPr/>
        <w:t>shows</w:t>
      </w:r>
      <w:r>
        <w:rPr>
          <w:spacing w:val="32"/>
        </w:rPr>
        <w:t> </w:t>
      </w:r>
      <w:r>
        <w:rPr/>
        <w:t>the</w:t>
      </w:r>
      <w:r>
        <w:rPr>
          <w:spacing w:val="31"/>
        </w:rPr>
        <w:t> </w:t>
      </w:r>
      <w:r>
        <w:rPr/>
        <w:t>increasing</w:t>
      </w:r>
      <w:r>
        <w:rPr>
          <w:spacing w:val="32"/>
        </w:rPr>
        <w:t> </w:t>
      </w:r>
      <w:r>
        <w:rPr/>
        <w:t>rate</w:t>
      </w:r>
      <w:r>
        <w:rPr>
          <w:spacing w:val="32"/>
        </w:rPr>
        <w:t> </w:t>
      </w:r>
      <w:r>
        <w:rPr>
          <w:spacing w:val="-5"/>
        </w:rPr>
        <w:t>of</w:t>
      </w:r>
    </w:p>
    <w:p>
      <w:pPr>
        <w:pStyle w:val="BodyText"/>
        <w:spacing w:after="0" w:line="249" w:lineRule="auto"/>
        <w:sectPr>
          <w:type w:val="continuous"/>
          <w:pgSz w:w="12240" w:h="15840"/>
          <w:pgMar w:top="900" w:bottom="280" w:left="720" w:right="0"/>
          <w:cols w:num="2" w:equalWidth="0">
            <w:col w:w="5281" w:space="40"/>
            <w:col w:w="6199"/>
          </w:cols>
        </w:sectPr>
      </w:pPr>
    </w:p>
    <w:p>
      <w:pPr>
        <w:pStyle w:val="BodyText"/>
        <w:spacing w:line="249" w:lineRule="auto" w:before="71"/>
        <w:ind w:left="259"/>
      </w:pPr>
      <w:r>
        <w:rPr/>
        <w:t>deaths, starting from 2014 till 2023. Few such incidents </w:t>
      </w:r>
      <w:r>
        <w:rPr/>
        <w:t>are mentioned</w:t>
      </w:r>
      <w:r>
        <w:rPr>
          <w:spacing w:val="25"/>
        </w:rPr>
        <w:t> </w:t>
      </w:r>
      <w:r>
        <w:rPr/>
        <w:t>below.</w:t>
      </w:r>
      <w:r>
        <w:rPr>
          <w:spacing w:val="25"/>
        </w:rPr>
        <w:t> </w:t>
      </w:r>
      <w:r>
        <w:rPr/>
        <w:t>Five</w:t>
      </w:r>
      <w:r>
        <w:rPr>
          <w:spacing w:val="25"/>
        </w:rPr>
        <w:t> </w:t>
      </w:r>
      <w:r>
        <w:rPr/>
        <w:t>people</w:t>
      </w:r>
      <w:r>
        <w:rPr>
          <w:spacing w:val="25"/>
        </w:rPr>
        <w:t> </w:t>
      </w:r>
      <w:r>
        <w:rPr/>
        <w:t>got</w:t>
      </w:r>
      <w:r>
        <w:rPr>
          <w:spacing w:val="25"/>
        </w:rPr>
        <w:t> </w:t>
      </w:r>
      <w:r>
        <w:rPr/>
        <w:t>injured</w:t>
      </w:r>
      <w:r>
        <w:rPr>
          <w:spacing w:val="25"/>
        </w:rPr>
        <w:t> </w:t>
      </w:r>
      <w:r>
        <w:rPr/>
        <w:t>due</w:t>
      </w:r>
      <w:r>
        <w:rPr>
          <w:spacing w:val="25"/>
        </w:rPr>
        <w:t> </w:t>
      </w:r>
      <w:r>
        <w:rPr/>
        <w:t>to</w:t>
      </w:r>
      <w:r>
        <w:rPr>
          <w:spacing w:val="25"/>
        </w:rPr>
        <w:t> </w:t>
      </w:r>
      <w:r>
        <w:rPr/>
        <w:t>a</w:t>
      </w:r>
      <w:r>
        <w:rPr>
          <w:spacing w:val="25"/>
        </w:rPr>
        <w:t> </w:t>
      </w:r>
      <w:r>
        <w:rPr/>
        <w:t>gas</w:t>
      </w:r>
      <w:r>
        <w:rPr>
          <w:spacing w:val="25"/>
        </w:rPr>
        <w:t> </w:t>
      </w:r>
      <w:r>
        <w:rPr/>
        <w:t>leak in the year 2013 as well. In the year 2015, five death tolls</w:t>
      </w:r>
      <w:r>
        <w:rPr>
          <w:spacing w:val="40"/>
        </w:rPr>
        <w:t> </w:t>
      </w:r>
      <w:r>
        <w:rPr/>
        <w:t>were</w:t>
      </w:r>
      <w:r>
        <w:rPr>
          <w:spacing w:val="29"/>
        </w:rPr>
        <w:t> </w:t>
      </w:r>
      <w:r>
        <w:rPr/>
        <w:t>reported</w:t>
      </w:r>
      <w:r>
        <w:rPr>
          <w:spacing w:val="29"/>
        </w:rPr>
        <w:t> </w:t>
      </w:r>
      <w:r>
        <w:rPr/>
        <w:t>due</w:t>
      </w:r>
      <w:r>
        <w:rPr>
          <w:spacing w:val="29"/>
        </w:rPr>
        <w:t> </w:t>
      </w:r>
      <w:r>
        <w:rPr/>
        <w:t>to</w:t>
      </w:r>
      <w:r>
        <w:rPr>
          <w:spacing w:val="29"/>
        </w:rPr>
        <w:t> </w:t>
      </w:r>
      <w:r>
        <w:rPr/>
        <w:t>leakage</w:t>
      </w:r>
      <w:r>
        <w:rPr>
          <w:spacing w:val="29"/>
        </w:rPr>
        <w:t> </w:t>
      </w:r>
      <w:r>
        <w:rPr/>
        <w:t>in</w:t>
      </w:r>
      <w:r>
        <w:rPr>
          <w:spacing w:val="29"/>
        </w:rPr>
        <w:t> </w:t>
      </w:r>
      <w:r>
        <w:rPr/>
        <w:t>Rawalpindi</w:t>
      </w:r>
      <w:r>
        <w:rPr>
          <w:spacing w:val="29"/>
        </w:rPr>
        <w:t> </w:t>
      </w:r>
      <w:r>
        <w:rPr/>
        <w:t>and</w:t>
      </w:r>
      <w:r>
        <w:rPr>
          <w:spacing w:val="29"/>
        </w:rPr>
        <w:t> </w:t>
      </w:r>
      <w:r>
        <w:rPr/>
        <w:t>Islamabad. In 2020 and 2021, two different gas leaks in Karachi resulted in 21 dead and over 100 people affected and injured </w:t>
      </w:r>
      <w:hyperlink w:history="true" w:anchor="_bookmark2">
        <w:r>
          <w:rPr/>
          <w:t>(3),</w:t>
        </w:r>
      </w:hyperlink>
      <w:r>
        <w:rPr/>
        <w:t> </w:t>
      </w:r>
      <w:hyperlink w:history="true" w:anchor="_bookmark3">
        <w:r>
          <w:rPr/>
          <w:t>(4).</w:t>
        </w:r>
      </w:hyperlink>
      <w:r>
        <w:rPr>
          <w:spacing w:val="40"/>
        </w:rPr>
        <w:t> </w:t>
      </w:r>
      <w:r>
        <w:rPr/>
        <w:t>In 2020 and 2021, two various gas leaks in Karachi caused</w:t>
      </w:r>
      <w:r>
        <w:rPr>
          <w:spacing w:val="80"/>
        </w:rPr>
        <w:t> </w:t>
      </w:r>
      <w:r>
        <w:rPr/>
        <w:t>the deaths of 21 people and damaged over 100 people, where over 100 people have been injured </w:t>
      </w:r>
      <w:hyperlink w:history="true" w:anchor="_bookmark2">
        <w:r>
          <w:rPr/>
          <w:t>(3),</w:t>
        </w:r>
      </w:hyperlink>
      <w:r>
        <w:rPr/>
        <w:t> </w:t>
      </w:r>
      <w:hyperlink w:history="true" w:anchor="_bookmark3">
        <w:r>
          <w:rPr/>
          <w:t>(4).</w:t>
        </w:r>
      </w:hyperlink>
      <w:r>
        <w:rPr/>
        <w:t> More recently,</w:t>
      </w:r>
      <w:r>
        <w:rPr>
          <w:spacing w:val="40"/>
        </w:rPr>
        <w:t> </w:t>
      </w:r>
      <w:r>
        <w:rPr/>
        <w:t>with a van explosion killing three passengers in 2024 </w:t>
      </w:r>
      <w:hyperlink w:history="true" w:anchor="_bookmark4">
        <w:r>
          <w:rPr/>
          <w:t>(5)</w:t>
        </w:r>
      </w:hyperlink>
      <w:r>
        <w:rPr/>
        <w:t> and</w:t>
      </w:r>
      <w:r>
        <w:rPr>
          <w:spacing w:val="80"/>
        </w:rPr>
        <w:t> </w:t>
      </w:r>
      <w:r>
        <w:rPr/>
        <w:t>a cylinder blast in Hyderabad </w:t>
      </w:r>
      <w:hyperlink w:history="true" w:anchor="_bookmark5">
        <w:r>
          <w:rPr/>
          <w:t>(6),</w:t>
        </w:r>
      </w:hyperlink>
      <w:r>
        <w:rPr/>
        <w:t> the threat becomes more</w:t>
      </w:r>
      <w:r>
        <w:rPr>
          <w:spacing w:val="40"/>
        </w:rPr>
        <w:t> </w:t>
      </w:r>
      <w:r>
        <w:rPr/>
        <w:t>and more intense. Implementing this approach will greatly improve public health and safety by reducing the occurrence</w:t>
      </w:r>
      <w:r>
        <w:rPr>
          <w:spacing w:val="40"/>
        </w:rPr>
        <w:t> </w:t>
      </w:r>
      <w:r>
        <w:rPr/>
        <w:t>of gas-related incidents. It will also ease the financial burden on</w:t>
      </w:r>
      <w:r>
        <w:rPr>
          <w:spacing w:val="40"/>
        </w:rPr>
        <w:t> </w:t>
      </w:r>
      <w:r>
        <w:rPr/>
        <w:t>families</w:t>
      </w:r>
      <w:r>
        <w:rPr>
          <w:spacing w:val="40"/>
        </w:rPr>
        <w:t> </w:t>
      </w:r>
      <w:r>
        <w:rPr/>
        <w:t>by</w:t>
      </w:r>
      <w:r>
        <w:rPr>
          <w:spacing w:val="40"/>
        </w:rPr>
        <w:t> </w:t>
      </w:r>
      <w:r>
        <w:rPr/>
        <w:t>lowering</w:t>
      </w:r>
      <w:r>
        <w:rPr>
          <w:spacing w:val="40"/>
        </w:rPr>
        <w:t> </w:t>
      </w:r>
      <w:r>
        <w:rPr/>
        <w:t>expenses</w:t>
      </w:r>
      <w:r>
        <w:rPr>
          <w:spacing w:val="40"/>
        </w:rPr>
        <w:t> </w:t>
      </w:r>
      <w:r>
        <w:rPr/>
        <w:t>related</w:t>
      </w:r>
      <w:r>
        <w:rPr>
          <w:spacing w:val="40"/>
        </w:rPr>
        <w:t> </w:t>
      </w:r>
      <w:r>
        <w:rPr/>
        <w:t>to</w:t>
      </w:r>
      <w:r>
        <w:rPr>
          <w:spacing w:val="40"/>
        </w:rPr>
        <w:t> </w:t>
      </w:r>
      <w:r>
        <w:rPr/>
        <w:t>home</w:t>
      </w:r>
      <w:r>
        <w:rPr>
          <w:spacing w:val="40"/>
        </w:rPr>
        <w:t> </w:t>
      </w:r>
      <w:r>
        <w:rPr/>
        <w:t>repairs and medical treatments. Furthermore, enhancing community safety fosters a sense of security and well-being, which in</w:t>
      </w:r>
      <w:r>
        <w:rPr>
          <w:spacing w:val="80"/>
        </w:rPr>
        <w:t> </w:t>
      </w:r>
      <w:r>
        <w:rPr/>
        <w:t>turn supports economic growth and strengthens social bonds. Therefore,</w:t>
      </w:r>
      <w:r>
        <w:rPr>
          <w:spacing w:val="-4"/>
        </w:rPr>
        <w:t> </w:t>
      </w:r>
      <w:r>
        <w:rPr/>
        <w:t>through</w:t>
      </w:r>
      <w:r>
        <w:rPr>
          <w:spacing w:val="-4"/>
        </w:rPr>
        <w:t> </w:t>
      </w:r>
      <w:r>
        <w:rPr/>
        <w:t>prevention</w:t>
      </w:r>
      <w:r>
        <w:rPr>
          <w:spacing w:val="-4"/>
        </w:rPr>
        <w:t> </w:t>
      </w:r>
      <w:r>
        <w:rPr/>
        <w:t>of</w:t>
      </w:r>
      <w:r>
        <w:rPr>
          <w:spacing w:val="-4"/>
        </w:rPr>
        <w:t> </w:t>
      </w:r>
      <w:r>
        <w:rPr/>
        <w:t>gas</w:t>
      </w:r>
      <w:r>
        <w:rPr>
          <w:spacing w:val="-4"/>
        </w:rPr>
        <w:t> </w:t>
      </w:r>
      <w:r>
        <w:rPr/>
        <w:t>leakage,</w:t>
      </w:r>
      <w:r>
        <w:rPr>
          <w:spacing w:val="-4"/>
        </w:rPr>
        <w:t> </w:t>
      </w:r>
      <w:r>
        <w:rPr/>
        <w:t>it</w:t>
      </w:r>
      <w:r>
        <w:rPr>
          <w:spacing w:val="-4"/>
        </w:rPr>
        <w:t> </w:t>
      </w:r>
      <w:r>
        <w:rPr/>
        <w:t>also</w:t>
      </w:r>
      <w:r>
        <w:rPr>
          <w:spacing w:val="-4"/>
        </w:rPr>
        <w:t> </w:t>
      </w:r>
      <w:r>
        <w:rPr/>
        <w:t>indirectly minimizes the psychological effect on the survivors as the emotional trauma for affected persons and their families can also</w:t>
      </w:r>
      <w:r>
        <w:rPr>
          <w:spacing w:val="-2"/>
        </w:rPr>
        <w:t> </w:t>
      </w:r>
      <w:r>
        <w:rPr/>
        <w:t>be</w:t>
      </w:r>
      <w:r>
        <w:rPr>
          <w:spacing w:val="-2"/>
        </w:rPr>
        <w:t> </w:t>
      </w:r>
      <w:r>
        <w:rPr/>
        <w:t>alleviated.</w:t>
      </w:r>
      <w:r>
        <w:rPr>
          <w:spacing w:val="-2"/>
        </w:rPr>
        <w:t> </w:t>
      </w:r>
      <w:r>
        <w:rPr/>
        <w:t>Hence,</w:t>
      </w:r>
      <w:r>
        <w:rPr>
          <w:spacing w:val="-2"/>
        </w:rPr>
        <w:t> </w:t>
      </w:r>
      <w:r>
        <w:rPr/>
        <w:t>an</w:t>
      </w:r>
      <w:r>
        <w:rPr>
          <w:spacing w:val="-2"/>
        </w:rPr>
        <w:t> </w:t>
      </w:r>
      <w:r>
        <w:rPr/>
        <w:t>overall</w:t>
      </w:r>
      <w:r>
        <w:rPr>
          <w:spacing w:val="-2"/>
        </w:rPr>
        <w:t> </w:t>
      </w:r>
      <w:r>
        <w:rPr/>
        <w:t>gas</w:t>
      </w:r>
      <w:r>
        <w:rPr>
          <w:spacing w:val="-2"/>
        </w:rPr>
        <w:t> </w:t>
      </w:r>
      <w:r>
        <w:rPr/>
        <w:t>leakage</w:t>
      </w:r>
      <w:r>
        <w:rPr>
          <w:spacing w:val="-2"/>
        </w:rPr>
        <w:t> </w:t>
      </w:r>
      <w:r>
        <w:rPr/>
        <w:t>detection</w:t>
      </w:r>
      <w:r>
        <w:rPr>
          <w:spacing w:val="-2"/>
        </w:rPr>
        <w:t> </w:t>
      </w:r>
      <w:r>
        <w:rPr/>
        <w:t>and prevention system could benefit both individuals and a whole community as well as provide a robust foundation in which community members could regain vitality and resilience.</w:t>
      </w:r>
    </w:p>
    <w:p>
      <w:pPr>
        <w:pStyle w:val="ListParagraph"/>
        <w:numPr>
          <w:ilvl w:val="0"/>
          <w:numId w:val="1"/>
        </w:numPr>
        <w:tabs>
          <w:tab w:pos="1869" w:val="left" w:leader="none"/>
        </w:tabs>
        <w:spacing w:line="240" w:lineRule="auto" w:before="170" w:after="0"/>
        <w:ind w:left="1869" w:right="0" w:hanging="384"/>
        <w:jc w:val="left"/>
        <w:rPr>
          <w:sz w:val="20"/>
        </w:rPr>
      </w:pPr>
      <w:bookmarkStart w:name="LITERATURE REVIEW" w:id="3"/>
      <w:bookmarkEnd w:id="3"/>
      <w:r>
        <w:rPr/>
      </w:r>
      <w:r>
        <w:rPr>
          <w:sz w:val="20"/>
        </w:rPr>
        <w:t>LITERATURE</w:t>
      </w:r>
      <w:r>
        <w:rPr>
          <w:spacing w:val="55"/>
          <w:sz w:val="20"/>
        </w:rPr>
        <w:t> </w:t>
      </w:r>
      <w:r>
        <w:rPr>
          <w:spacing w:val="-2"/>
          <w:sz w:val="20"/>
        </w:rPr>
        <w:t>REVIEW</w:t>
      </w:r>
    </w:p>
    <w:p>
      <w:pPr>
        <w:pStyle w:val="BodyText"/>
        <w:spacing w:line="249" w:lineRule="auto" w:before="99"/>
        <w:ind w:left="259" w:firstLine="199"/>
      </w:pPr>
      <w:r>
        <w:rPr/>
        <w:t>There have been extensive studies regarding gas </w:t>
      </w:r>
      <w:r>
        <w:rPr/>
        <w:t>leakage detection</w:t>
      </w:r>
      <w:r>
        <w:rPr>
          <w:spacing w:val="-6"/>
        </w:rPr>
        <w:t> </w:t>
      </w:r>
      <w:r>
        <w:rPr/>
        <w:t>systems</w:t>
      </w:r>
      <w:r>
        <w:rPr>
          <w:spacing w:val="-6"/>
        </w:rPr>
        <w:t> </w:t>
      </w:r>
      <w:r>
        <w:rPr/>
        <w:t>since</w:t>
      </w:r>
      <w:r>
        <w:rPr>
          <w:spacing w:val="-5"/>
        </w:rPr>
        <w:t> </w:t>
      </w:r>
      <w:r>
        <w:rPr/>
        <w:t>the</w:t>
      </w:r>
      <w:r>
        <w:rPr>
          <w:spacing w:val="-6"/>
        </w:rPr>
        <w:t> </w:t>
      </w:r>
      <w:r>
        <w:rPr/>
        <w:t>critical</w:t>
      </w:r>
      <w:r>
        <w:rPr>
          <w:spacing w:val="-6"/>
        </w:rPr>
        <w:t> </w:t>
      </w:r>
      <w:r>
        <w:rPr/>
        <w:t>role</w:t>
      </w:r>
      <w:r>
        <w:rPr>
          <w:spacing w:val="-6"/>
        </w:rPr>
        <w:t> </w:t>
      </w:r>
      <w:r>
        <w:rPr/>
        <w:t>they</w:t>
      </w:r>
      <w:r>
        <w:rPr>
          <w:spacing w:val="-6"/>
        </w:rPr>
        <w:t> </w:t>
      </w:r>
      <w:r>
        <w:rPr/>
        <w:t>play</w:t>
      </w:r>
      <w:r>
        <w:rPr>
          <w:spacing w:val="-5"/>
        </w:rPr>
        <w:t> </w:t>
      </w:r>
      <w:r>
        <w:rPr/>
        <w:t>is</w:t>
      </w:r>
      <w:r>
        <w:rPr>
          <w:spacing w:val="-6"/>
        </w:rPr>
        <w:t> </w:t>
      </w:r>
      <w:r>
        <w:rPr/>
        <w:t>in</w:t>
      </w:r>
      <w:r>
        <w:rPr>
          <w:spacing w:val="-6"/>
        </w:rPr>
        <w:t> </w:t>
      </w:r>
      <w:r>
        <w:rPr/>
        <w:t>accident prevention and ensuring safety. Different approaches to the issue have been developed, including finding cost-effective systems</w:t>
      </w:r>
      <w:r>
        <w:rPr>
          <w:spacing w:val="22"/>
        </w:rPr>
        <w:t> </w:t>
      </w:r>
      <w:r>
        <w:rPr/>
        <w:t>that</w:t>
      </w:r>
      <w:r>
        <w:rPr>
          <w:spacing w:val="22"/>
        </w:rPr>
        <w:t> </w:t>
      </w:r>
      <w:r>
        <w:rPr/>
        <w:t>are</w:t>
      </w:r>
      <w:r>
        <w:rPr>
          <w:spacing w:val="22"/>
        </w:rPr>
        <w:t> </w:t>
      </w:r>
      <w:r>
        <w:rPr/>
        <w:t>efficient</w:t>
      </w:r>
      <w:r>
        <w:rPr>
          <w:spacing w:val="22"/>
        </w:rPr>
        <w:t> </w:t>
      </w:r>
      <w:r>
        <w:rPr/>
        <w:t>and</w:t>
      </w:r>
      <w:r>
        <w:rPr>
          <w:spacing w:val="22"/>
        </w:rPr>
        <w:t> </w:t>
      </w:r>
      <w:r>
        <w:rPr/>
        <w:t>reliable</w:t>
      </w:r>
      <w:r>
        <w:rPr>
          <w:spacing w:val="22"/>
        </w:rPr>
        <w:t> </w:t>
      </w:r>
      <w:r>
        <w:rPr/>
        <w:t>to</w:t>
      </w:r>
      <w:r>
        <w:rPr>
          <w:spacing w:val="22"/>
        </w:rPr>
        <w:t> </w:t>
      </w:r>
      <w:r>
        <w:rPr/>
        <w:t>alert</w:t>
      </w:r>
      <w:r>
        <w:rPr>
          <w:spacing w:val="22"/>
        </w:rPr>
        <w:t> </w:t>
      </w:r>
      <w:r>
        <w:rPr/>
        <w:t>the</w:t>
      </w:r>
      <w:r>
        <w:rPr>
          <w:spacing w:val="22"/>
        </w:rPr>
        <w:t> </w:t>
      </w:r>
      <w:r>
        <w:rPr/>
        <w:t>user</w:t>
      </w:r>
      <w:r>
        <w:rPr>
          <w:spacing w:val="22"/>
        </w:rPr>
        <w:t> </w:t>
      </w:r>
      <w:r>
        <w:rPr/>
        <w:t>when a gas leak occurs. This section will summarize some of the literature and research papers on leakage detection systems in terms of methodologies, strengths, weaknesses, and compar- isons with the developed system.</w:t>
      </w:r>
    </w:p>
    <w:p>
      <w:pPr>
        <w:pStyle w:val="BodyText"/>
        <w:spacing w:before="64"/>
        <w:jc w:val="left"/>
      </w:pPr>
    </w:p>
    <w:p>
      <w:pPr>
        <w:spacing w:line="182" w:lineRule="exact" w:before="1"/>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Comparison</w:t>
      </w:r>
      <w:r>
        <w:rPr>
          <w:smallCaps/>
          <w:spacing w:val="33"/>
          <w:sz w:val="16"/>
        </w:rPr>
        <w:t> </w:t>
      </w:r>
      <w:r>
        <w:rPr>
          <w:smallCaps/>
          <w:sz w:val="16"/>
        </w:rPr>
        <w:t>of</w:t>
      </w:r>
      <w:r>
        <w:rPr>
          <w:smallCaps/>
          <w:spacing w:val="33"/>
          <w:sz w:val="16"/>
        </w:rPr>
        <w:t> </w:t>
      </w:r>
      <w:r>
        <w:rPr>
          <w:smallCaps/>
          <w:sz w:val="16"/>
        </w:rPr>
        <w:t>Gas</w:t>
      </w:r>
      <w:r>
        <w:rPr>
          <w:smallCaps/>
          <w:spacing w:val="33"/>
          <w:sz w:val="16"/>
        </w:rPr>
        <w:t> </w:t>
      </w:r>
      <w:r>
        <w:rPr>
          <w:smallCaps/>
          <w:sz w:val="16"/>
        </w:rPr>
        <w:t>Detection</w:t>
      </w:r>
      <w:r>
        <w:rPr>
          <w:smallCaps/>
          <w:spacing w:val="33"/>
          <w:sz w:val="16"/>
        </w:rPr>
        <w:t> </w:t>
      </w:r>
      <w:r>
        <w:rPr>
          <w:smallCaps/>
          <w:sz w:val="16"/>
        </w:rPr>
        <w:t>Systems</w:t>
      </w:r>
      <w:r>
        <w:rPr>
          <w:smallCaps/>
          <w:spacing w:val="33"/>
          <w:sz w:val="16"/>
        </w:rPr>
        <w:t> </w:t>
      </w:r>
      <w:r>
        <w:rPr>
          <w:smallCaps/>
          <w:sz w:val="16"/>
        </w:rPr>
        <w:t>Over</w:t>
      </w:r>
      <w:r>
        <w:rPr>
          <w:smallCaps/>
          <w:spacing w:val="34"/>
          <w:sz w:val="16"/>
        </w:rPr>
        <w:t> </w:t>
      </w:r>
      <w:r>
        <w:rPr>
          <w:smallCaps/>
          <w:sz w:val="16"/>
        </w:rPr>
        <w:t>the</w:t>
      </w:r>
      <w:r>
        <w:rPr>
          <w:smallCaps/>
          <w:spacing w:val="33"/>
          <w:sz w:val="16"/>
        </w:rPr>
        <w:t> </w:t>
      </w:r>
      <w:r>
        <w:rPr>
          <w:smallCaps/>
          <w:spacing w:val="-4"/>
          <w:sz w:val="16"/>
        </w:rPr>
        <w:t>Years</w:t>
      </w:r>
    </w:p>
    <w:p>
      <w:pPr>
        <w:pStyle w:val="BodyText"/>
        <w:spacing w:before="3" w:after="1"/>
        <w:jc w:val="left"/>
        <w:rPr>
          <w:sz w:val="15"/>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9"/>
        <w:gridCol w:w="387"/>
        <w:gridCol w:w="390"/>
        <w:gridCol w:w="533"/>
        <w:gridCol w:w="368"/>
        <w:gridCol w:w="390"/>
        <w:gridCol w:w="387"/>
        <w:gridCol w:w="368"/>
      </w:tblGrid>
      <w:tr>
        <w:trPr>
          <w:trHeight w:val="1087" w:hRule="atLeast"/>
        </w:trPr>
        <w:tc>
          <w:tcPr>
            <w:tcW w:w="1509" w:type="dxa"/>
            <w:textDirection w:val="btLr"/>
          </w:tcPr>
          <w:p>
            <w:pPr>
              <w:pStyle w:val="TableParagraph"/>
              <w:spacing w:line="240" w:lineRule="auto"/>
              <w:ind w:left="0"/>
              <w:rPr>
                <w:sz w:val="16"/>
              </w:rPr>
            </w:pPr>
          </w:p>
          <w:p>
            <w:pPr>
              <w:pStyle w:val="TableParagraph"/>
              <w:spacing w:line="240" w:lineRule="auto"/>
              <w:ind w:left="0"/>
              <w:rPr>
                <w:sz w:val="16"/>
              </w:rPr>
            </w:pPr>
          </w:p>
          <w:p>
            <w:pPr>
              <w:pStyle w:val="TableParagraph"/>
              <w:spacing w:line="240" w:lineRule="auto" w:before="90"/>
              <w:ind w:left="0"/>
              <w:rPr>
                <w:sz w:val="16"/>
              </w:rPr>
            </w:pPr>
          </w:p>
          <w:p>
            <w:pPr>
              <w:pStyle w:val="TableParagraph"/>
              <w:spacing w:line="240" w:lineRule="auto"/>
              <w:ind w:left="52"/>
              <w:rPr>
                <w:b/>
                <w:sz w:val="16"/>
              </w:rPr>
            </w:pPr>
            <w:r>
              <w:rPr>
                <w:b/>
                <w:spacing w:val="-2"/>
                <w:sz w:val="16"/>
              </w:rPr>
              <w:t>Study</w:t>
            </w:r>
          </w:p>
        </w:tc>
        <w:tc>
          <w:tcPr>
            <w:tcW w:w="387" w:type="dxa"/>
            <w:textDirection w:val="btLr"/>
          </w:tcPr>
          <w:p>
            <w:pPr>
              <w:pStyle w:val="TableParagraph"/>
              <w:spacing w:line="240" w:lineRule="auto" w:before="80"/>
              <w:ind w:left="52"/>
              <w:rPr>
                <w:b/>
                <w:sz w:val="16"/>
              </w:rPr>
            </w:pPr>
            <w:r>
              <w:rPr>
                <w:b/>
                <w:sz w:val="16"/>
              </w:rPr>
              <w:t>Leakage</w:t>
            </w:r>
            <w:r>
              <w:rPr>
                <w:b/>
                <w:spacing w:val="13"/>
                <w:sz w:val="16"/>
              </w:rPr>
              <w:t> </w:t>
            </w:r>
            <w:r>
              <w:rPr>
                <w:b/>
                <w:spacing w:val="-4"/>
                <w:sz w:val="16"/>
              </w:rPr>
              <w:t>Det.</w:t>
            </w:r>
          </w:p>
        </w:tc>
        <w:tc>
          <w:tcPr>
            <w:tcW w:w="390" w:type="dxa"/>
            <w:textDirection w:val="btLr"/>
          </w:tcPr>
          <w:p>
            <w:pPr>
              <w:pStyle w:val="TableParagraph"/>
              <w:spacing w:line="240" w:lineRule="auto" w:before="82"/>
              <w:ind w:left="52"/>
              <w:rPr>
                <w:b/>
                <w:sz w:val="16"/>
              </w:rPr>
            </w:pPr>
            <w:r>
              <w:rPr>
                <w:b/>
                <w:sz w:val="16"/>
              </w:rPr>
              <w:t>Leakage</w:t>
            </w:r>
            <w:r>
              <w:rPr>
                <w:b/>
                <w:spacing w:val="13"/>
                <w:sz w:val="16"/>
              </w:rPr>
              <w:t> </w:t>
            </w:r>
            <w:r>
              <w:rPr>
                <w:b/>
                <w:spacing w:val="-4"/>
                <w:sz w:val="16"/>
              </w:rPr>
              <w:t>Cont.</w:t>
            </w:r>
          </w:p>
        </w:tc>
        <w:tc>
          <w:tcPr>
            <w:tcW w:w="533" w:type="dxa"/>
            <w:textDirection w:val="btLr"/>
          </w:tcPr>
          <w:p>
            <w:pPr>
              <w:pStyle w:val="TableParagraph"/>
              <w:spacing w:line="240" w:lineRule="auto" w:before="167"/>
              <w:ind w:left="52"/>
              <w:rPr>
                <w:b/>
                <w:sz w:val="16"/>
              </w:rPr>
            </w:pPr>
            <w:r>
              <w:rPr>
                <w:b/>
                <w:spacing w:val="-2"/>
                <w:sz w:val="16"/>
              </w:rPr>
              <w:t>Alarm/LED’s</w:t>
            </w:r>
          </w:p>
        </w:tc>
        <w:tc>
          <w:tcPr>
            <w:tcW w:w="368" w:type="dxa"/>
            <w:textDirection w:val="btLr"/>
          </w:tcPr>
          <w:p>
            <w:pPr>
              <w:pStyle w:val="TableParagraph"/>
              <w:spacing w:line="240" w:lineRule="auto" w:before="83"/>
              <w:ind w:left="52"/>
              <w:rPr>
                <w:b/>
                <w:sz w:val="16"/>
              </w:rPr>
            </w:pPr>
            <w:r>
              <w:rPr>
                <w:b/>
                <w:spacing w:val="-2"/>
                <w:sz w:val="16"/>
              </w:rPr>
              <w:t>Bluetooth</w:t>
            </w:r>
          </w:p>
        </w:tc>
        <w:tc>
          <w:tcPr>
            <w:tcW w:w="390" w:type="dxa"/>
            <w:textDirection w:val="btLr"/>
          </w:tcPr>
          <w:p>
            <w:pPr>
              <w:pStyle w:val="TableParagraph"/>
              <w:spacing w:line="240" w:lineRule="auto" w:before="80"/>
              <w:ind w:left="52" w:right="-15"/>
              <w:rPr>
                <w:b/>
                <w:sz w:val="16"/>
              </w:rPr>
            </w:pPr>
            <w:r>
              <w:rPr>
                <w:b/>
                <w:spacing w:val="-2"/>
                <w:sz w:val="16"/>
              </w:rPr>
              <w:t>Ventilation</w:t>
            </w:r>
            <w:r>
              <w:rPr>
                <w:b/>
                <w:spacing w:val="17"/>
                <w:sz w:val="16"/>
              </w:rPr>
              <w:t> </w:t>
            </w:r>
            <w:r>
              <w:rPr>
                <w:b/>
                <w:spacing w:val="-5"/>
                <w:sz w:val="16"/>
              </w:rPr>
              <w:t>Sys</w:t>
            </w:r>
          </w:p>
        </w:tc>
        <w:tc>
          <w:tcPr>
            <w:tcW w:w="387" w:type="dxa"/>
            <w:textDirection w:val="btLr"/>
          </w:tcPr>
          <w:p>
            <w:pPr>
              <w:pStyle w:val="TableParagraph"/>
              <w:spacing w:line="240" w:lineRule="auto" w:before="77"/>
              <w:ind w:left="52"/>
              <w:rPr>
                <w:b/>
                <w:sz w:val="16"/>
              </w:rPr>
            </w:pPr>
            <w:r>
              <w:rPr>
                <w:b/>
                <w:sz w:val="16"/>
              </w:rPr>
              <w:t>Tamper</w:t>
            </w:r>
            <w:r>
              <w:rPr>
                <w:b/>
                <w:spacing w:val="-2"/>
                <w:sz w:val="16"/>
              </w:rPr>
              <w:t> </w:t>
            </w:r>
            <w:r>
              <w:rPr>
                <w:b/>
                <w:spacing w:val="-4"/>
                <w:sz w:val="16"/>
              </w:rPr>
              <w:t>Det.</w:t>
            </w:r>
          </w:p>
        </w:tc>
        <w:tc>
          <w:tcPr>
            <w:tcW w:w="368" w:type="dxa"/>
            <w:textDirection w:val="btLr"/>
          </w:tcPr>
          <w:p>
            <w:pPr>
              <w:pStyle w:val="TableParagraph"/>
              <w:spacing w:line="240" w:lineRule="auto" w:before="83"/>
              <w:ind w:left="52"/>
              <w:rPr>
                <w:b/>
                <w:sz w:val="16"/>
              </w:rPr>
            </w:pPr>
            <w:r>
              <w:rPr>
                <w:b/>
                <w:spacing w:val="-5"/>
                <w:sz w:val="16"/>
              </w:rPr>
              <w:t>LCD</w:t>
            </w:r>
          </w:p>
        </w:tc>
      </w:tr>
      <w:tr>
        <w:trPr>
          <w:trHeight w:val="177" w:hRule="atLeast"/>
        </w:trPr>
        <w:tc>
          <w:tcPr>
            <w:tcW w:w="1509" w:type="dxa"/>
          </w:tcPr>
          <w:p>
            <w:pPr>
              <w:pStyle w:val="TableParagraph"/>
              <w:ind w:left="7"/>
              <w:jc w:val="center"/>
              <w:rPr>
                <w:b/>
                <w:sz w:val="16"/>
              </w:rPr>
            </w:pPr>
            <w:r>
              <w:rPr>
                <w:sz w:val="16"/>
              </w:rPr>
              <w:t>Bairagi</w:t>
            </w:r>
            <w:r>
              <w:rPr>
                <w:spacing w:val="10"/>
                <w:sz w:val="16"/>
              </w:rPr>
              <w:t> </w:t>
            </w:r>
            <w:hyperlink w:history="true" w:anchor="_bookmark6">
              <w:r>
                <w:rPr>
                  <w:b/>
                  <w:spacing w:val="-5"/>
                  <w:sz w:val="16"/>
                </w:rPr>
                <w:t>(7)</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w w:val="8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341"/>
              <w:rPr>
                <w:b/>
                <w:sz w:val="16"/>
              </w:rPr>
            </w:pPr>
            <w:r>
              <w:rPr>
                <w:sz w:val="16"/>
              </w:rPr>
              <w:t>M.</w:t>
            </w:r>
            <w:r>
              <w:rPr>
                <w:spacing w:val="12"/>
                <w:sz w:val="16"/>
              </w:rPr>
              <w:t> </w:t>
            </w:r>
            <w:r>
              <w:rPr>
                <w:sz w:val="16"/>
              </w:rPr>
              <w:t>Khan</w:t>
            </w:r>
            <w:r>
              <w:rPr>
                <w:spacing w:val="12"/>
                <w:sz w:val="16"/>
              </w:rPr>
              <w:t> </w:t>
            </w:r>
            <w:hyperlink w:history="true" w:anchor="_bookmark7">
              <w:r>
                <w:rPr>
                  <w:b/>
                  <w:spacing w:val="-5"/>
                  <w:sz w:val="16"/>
                </w:rPr>
                <w:t>(8)</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w w:val="8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w w:val="8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sz w:val="16"/>
              </w:rPr>
              <w:t>Okonkwo</w:t>
            </w:r>
            <w:r>
              <w:rPr>
                <w:spacing w:val="4"/>
                <w:sz w:val="16"/>
              </w:rPr>
              <w:t> </w:t>
            </w:r>
            <w:hyperlink w:history="true" w:anchor="_bookmark8">
              <w:r>
                <w:rPr>
                  <w:b/>
                  <w:spacing w:val="-5"/>
                  <w:sz w:val="16"/>
                </w:rPr>
                <w:t>(9)</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w w:val="8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w w:val="8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sz w:val="16"/>
              </w:rPr>
              <w:t>Olusanya</w:t>
            </w:r>
            <w:r>
              <w:rPr>
                <w:spacing w:val="5"/>
                <w:sz w:val="16"/>
              </w:rPr>
              <w:t> </w:t>
            </w:r>
            <w:hyperlink w:history="true" w:anchor="_bookmark9">
              <w:r>
                <w:rPr>
                  <w:b/>
                  <w:spacing w:val="-4"/>
                  <w:sz w:val="16"/>
                </w:rPr>
                <w:t>(10)</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sz w:val="16"/>
              </w:rPr>
              <w:t>Raeesa</w:t>
            </w:r>
            <w:r>
              <w:rPr>
                <w:spacing w:val="10"/>
                <w:sz w:val="16"/>
              </w:rPr>
              <w:t> </w:t>
            </w:r>
            <w:hyperlink w:history="true" w:anchor="_bookmark10">
              <w:r>
                <w:rPr>
                  <w:b/>
                  <w:spacing w:val="-4"/>
                  <w:sz w:val="16"/>
                </w:rPr>
                <w:t>(11)</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spacing w:val="-2"/>
                <w:sz w:val="16"/>
              </w:rPr>
              <w:t>Yadav</w:t>
            </w:r>
            <w:r>
              <w:rPr>
                <w:sz w:val="16"/>
              </w:rPr>
              <w:t> </w:t>
            </w:r>
            <w:hyperlink w:history="true" w:anchor="_bookmark11">
              <w:r>
                <w:rPr>
                  <w:b/>
                  <w:spacing w:val="-4"/>
                  <w:sz w:val="16"/>
                </w:rPr>
                <w:t>(12)</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sz w:val="16"/>
              </w:rPr>
              <w:t>✓</w:t>
            </w:r>
          </w:p>
        </w:tc>
        <w:tc>
          <w:tcPr>
            <w:tcW w:w="533" w:type="dxa"/>
          </w:tcPr>
          <w:p>
            <w:pPr>
              <w:pStyle w:val="TableParagraph"/>
              <w:numPr>
                <w:ilvl w:val="0"/>
                <w:numId w:val="2"/>
              </w:numPr>
              <w:tabs>
                <w:tab w:pos="255" w:val="left" w:leader="none"/>
              </w:tabs>
              <w:spacing w:line="157" w:lineRule="exact" w:before="0" w:after="0"/>
              <w:ind w:left="255" w:right="0" w:hanging="120"/>
              <w:jc w:val="left"/>
              <w:rPr>
                <w:rFonts w:ascii="Segoe UI Symbol" w:hAnsi="Segoe UI Symbol"/>
                <w:sz w:val="16"/>
              </w:rPr>
            </w:pPr>
            <w:r>
              <w:rPr>
                <w:spacing w:val="-5"/>
                <w:w w:val="95"/>
                <w:sz w:val="16"/>
              </w:rPr>
              <w:t>/</w:t>
            </w:r>
            <w:r>
              <w:rPr>
                <w:rFonts w:ascii="Segoe UI Symbol" w:hAnsi="Segoe UI Symbol"/>
                <w:spacing w:val="-5"/>
                <w:w w:val="9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numPr>
                <w:ilvl w:val="0"/>
                <w:numId w:val="3"/>
              </w:numPr>
              <w:tabs>
                <w:tab w:pos="121" w:val="left" w:leader="none"/>
              </w:tabs>
              <w:spacing w:line="157" w:lineRule="exact" w:before="0" w:after="0"/>
              <w:ind w:left="121" w:right="0" w:hanging="120"/>
              <w:jc w:val="center"/>
              <w:rPr>
                <w:rFonts w:ascii="Segoe UI Symbol" w:hAnsi="Segoe UI Symbol"/>
                <w:sz w:val="16"/>
              </w:rPr>
            </w:pPr>
            <w:r>
              <w:rPr>
                <w:rFonts w:ascii="Segoe UI Symbol" w:hAnsi="Segoe UI Symbol"/>
                <w:w w:val="10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sz w:val="16"/>
              </w:rPr>
              <w:t>Mishu</w:t>
            </w:r>
            <w:r>
              <w:rPr>
                <w:spacing w:val="10"/>
                <w:sz w:val="16"/>
              </w:rPr>
              <w:t> </w:t>
            </w:r>
            <w:hyperlink w:history="true" w:anchor="_bookmark12">
              <w:r>
                <w:rPr>
                  <w:b/>
                  <w:spacing w:val="-4"/>
                  <w:sz w:val="16"/>
                </w:rPr>
                <w:t>(13)</w:t>
              </w:r>
            </w:hyperlink>
          </w:p>
        </w:tc>
        <w:tc>
          <w:tcPr>
            <w:tcW w:w="387" w:type="dxa"/>
          </w:tcPr>
          <w:p>
            <w:pPr>
              <w:pStyle w:val="TableParagraph"/>
              <w:numPr>
                <w:ilvl w:val="0"/>
                <w:numId w:val="4"/>
              </w:numPr>
              <w:tabs>
                <w:tab w:pos="126" w:val="left" w:leader="none"/>
              </w:tabs>
              <w:spacing w:line="157" w:lineRule="exact" w:before="0" w:after="0"/>
              <w:ind w:left="126" w:right="0" w:hanging="120"/>
              <w:jc w:val="center"/>
              <w:rPr>
                <w:rFonts w:ascii="Segoe UI Symbol" w:hAnsi="Segoe UI Symbol"/>
                <w:sz w:val="16"/>
              </w:rPr>
            </w:pPr>
            <w:r>
              <w:rPr>
                <w:rFonts w:ascii="Segoe UI Symbol" w:hAnsi="Segoe UI Symbol"/>
                <w:w w:val="100"/>
                <w:sz w:val="16"/>
              </w:rPr>
              <w:t>​</w:t>
            </w:r>
          </w:p>
        </w:tc>
        <w:tc>
          <w:tcPr>
            <w:tcW w:w="390" w:type="dxa"/>
          </w:tcPr>
          <w:p>
            <w:pPr>
              <w:pStyle w:val="TableParagraph"/>
              <w:numPr>
                <w:ilvl w:val="0"/>
                <w:numId w:val="5"/>
              </w:numPr>
              <w:tabs>
                <w:tab w:pos="125" w:val="left" w:leader="none"/>
              </w:tabs>
              <w:spacing w:line="157" w:lineRule="exact" w:before="0" w:after="0"/>
              <w:ind w:left="125" w:right="0" w:hanging="120"/>
              <w:jc w:val="center"/>
              <w:rPr>
                <w:rFonts w:ascii="Segoe UI Symbol" w:hAnsi="Segoe UI Symbol"/>
                <w:sz w:val="16"/>
              </w:rPr>
            </w:pPr>
            <w:r>
              <w:rPr>
                <w:rFonts w:ascii="Segoe UI Symbol" w:hAnsi="Segoe UI Symbol"/>
                <w:w w:val="10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numPr>
                <w:ilvl w:val="0"/>
                <w:numId w:val="6"/>
              </w:numPr>
              <w:tabs>
                <w:tab w:pos="121" w:val="left" w:leader="none"/>
              </w:tabs>
              <w:spacing w:line="157" w:lineRule="exact" w:before="0" w:after="0"/>
              <w:ind w:left="121" w:right="0" w:hanging="120"/>
              <w:jc w:val="center"/>
              <w:rPr>
                <w:rFonts w:ascii="Segoe UI Symbol" w:hAnsi="Segoe UI Symbol"/>
                <w:sz w:val="16"/>
              </w:rPr>
            </w:pPr>
            <w:r>
              <w:rPr>
                <w:rFonts w:ascii="Segoe UI Symbol" w:hAnsi="Segoe UI Symbol"/>
                <w:w w:val="10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325"/>
              <w:rPr>
                <w:b/>
                <w:sz w:val="16"/>
              </w:rPr>
            </w:pPr>
            <w:r>
              <w:rPr>
                <w:sz w:val="16"/>
              </w:rPr>
              <w:t>L.</w:t>
            </w:r>
            <w:r>
              <w:rPr>
                <w:spacing w:val="10"/>
                <w:sz w:val="16"/>
              </w:rPr>
              <w:t> </w:t>
            </w:r>
            <w:r>
              <w:rPr>
                <w:sz w:val="16"/>
              </w:rPr>
              <w:t>Dewi</w:t>
            </w:r>
            <w:r>
              <w:rPr>
                <w:spacing w:val="11"/>
                <w:sz w:val="16"/>
              </w:rPr>
              <w:t> </w:t>
            </w:r>
            <w:hyperlink w:history="true" w:anchor="_bookmark13">
              <w:r>
                <w:rPr>
                  <w:b/>
                  <w:spacing w:val="-4"/>
                  <w:sz w:val="16"/>
                </w:rPr>
                <w:t>(14)</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sz w:val="16"/>
              </w:rPr>
              <w:t>Baballe</w:t>
            </w:r>
            <w:r>
              <w:rPr>
                <w:spacing w:val="10"/>
                <w:sz w:val="16"/>
              </w:rPr>
              <w:t> </w:t>
            </w:r>
            <w:hyperlink w:history="true" w:anchor="_bookmark14">
              <w:r>
                <w:rPr>
                  <w:b/>
                  <w:spacing w:val="-4"/>
                  <w:sz w:val="16"/>
                </w:rPr>
                <w:t>(15)</w:t>
              </w:r>
            </w:hyperlink>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w w:val="8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w w:val="8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w w:val="8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w w:val="80"/>
                <w:sz w:val="16"/>
              </w:rPr>
              <w:t>✗</w:t>
            </w:r>
          </w:p>
        </w:tc>
      </w:tr>
      <w:tr>
        <w:trPr>
          <w:trHeight w:val="177" w:hRule="atLeast"/>
        </w:trPr>
        <w:tc>
          <w:tcPr>
            <w:tcW w:w="1509" w:type="dxa"/>
          </w:tcPr>
          <w:p>
            <w:pPr>
              <w:pStyle w:val="TableParagraph"/>
              <w:ind w:left="7"/>
              <w:jc w:val="center"/>
              <w:rPr>
                <w:b/>
                <w:sz w:val="16"/>
              </w:rPr>
            </w:pPr>
            <w:r>
              <w:rPr>
                <w:b/>
                <w:sz w:val="16"/>
              </w:rPr>
              <w:t>Proposed</w:t>
            </w:r>
            <w:r>
              <w:rPr>
                <w:b/>
                <w:spacing w:val="9"/>
                <w:sz w:val="16"/>
              </w:rPr>
              <w:t> </w:t>
            </w:r>
            <w:r>
              <w:rPr>
                <w:b/>
                <w:spacing w:val="-2"/>
                <w:sz w:val="16"/>
              </w:rPr>
              <w:t>Solution</w:t>
            </w:r>
          </w:p>
        </w:tc>
        <w:tc>
          <w:tcPr>
            <w:tcW w:w="387" w:type="dxa"/>
          </w:tcPr>
          <w:p>
            <w:pPr>
              <w:pStyle w:val="TableParagraph"/>
              <w:ind w:left="6"/>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jc w:val="center"/>
              <w:rPr>
                <w:rFonts w:ascii="Segoe UI Symbol" w:hAnsi="Segoe UI Symbol"/>
                <w:sz w:val="16"/>
              </w:rPr>
            </w:pPr>
            <w:r>
              <w:rPr>
                <w:rFonts w:ascii="Segoe UI Symbol" w:hAnsi="Segoe UI Symbol"/>
                <w:spacing w:val="-10"/>
                <w:sz w:val="16"/>
              </w:rPr>
              <w:t>✓</w:t>
            </w:r>
          </w:p>
        </w:tc>
        <w:tc>
          <w:tcPr>
            <w:tcW w:w="533" w:type="dxa"/>
          </w:tcPr>
          <w:p>
            <w:pPr>
              <w:pStyle w:val="TableParagraph"/>
              <w:ind w:left="4"/>
              <w:jc w:val="center"/>
              <w:rPr>
                <w:rFonts w:ascii="Segoe UI Symbol" w:hAnsi="Segoe UI Symbol"/>
                <w:sz w:val="16"/>
              </w:rPr>
            </w:pPr>
            <w:r>
              <w:rPr>
                <w:rFonts w:ascii="Segoe UI Symbol" w:hAnsi="Segoe UI Symbol"/>
                <w:spacing w:val="-5"/>
                <w:sz w:val="16"/>
              </w:rPr>
              <w:t>✓</w:t>
            </w:r>
            <w:r>
              <w:rPr>
                <w:spacing w:val="-5"/>
                <w:sz w:val="16"/>
              </w:rPr>
              <w:t>/</w:t>
            </w:r>
            <w:r>
              <w:rPr>
                <w:rFonts w:ascii="Segoe UI Symbol" w:hAnsi="Segoe UI Symbol"/>
                <w:spacing w:val="-5"/>
                <w:sz w:val="16"/>
              </w:rPr>
              <w:t>✓</w:t>
            </w:r>
          </w:p>
        </w:tc>
        <w:tc>
          <w:tcPr>
            <w:tcW w:w="368" w:type="dxa"/>
          </w:tcPr>
          <w:p>
            <w:pPr>
              <w:pStyle w:val="TableParagraph"/>
              <w:ind w:left="2"/>
              <w:jc w:val="center"/>
              <w:rPr>
                <w:rFonts w:ascii="Segoe UI Symbol" w:hAnsi="Segoe UI Symbol"/>
                <w:sz w:val="16"/>
              </w:rPr>
            </w:pPr>
            <w:r>
              <w:rPr>
                <w:rFonts w:ascii="Segoe UI Symbol" w:hAnsi="Segoe UI Symbol"/>
                <w:spacing w:val="-10"/>
                <w:sz w:val="16"/>
              </w:rPr>
              <w:t>✓</w:t>
            </w:r>
          </w:p>
        </w:tc>
        <w:tc>
          <w:tcPr>
            <w:tcW w:w="390" w:type="dxa"/>
          </w:tcPr>
          <w:p>
            <w:pPr>
              <w:pStyle w:val="TableParagraph"/>
              <w:ind w:left="5" w:right="4"/>
              <w:jc w:val="center"/>
              <w:rPr>
                <w:rFonts w:ascii="Segoe UI Symbol" w:hAnsi="Segoe UI Symbol"/>
                <w:sz w:val="16"/>
              </w:rPr>
            </w:pPr>
            <w:r>
              <w:rPr>
                <w:rFonts w:ascii="Segoe UI Symbol" w:hAnsi="Segoe UI Symbol"/>
                <w:spacing w:val="-10"/>
                <w:sz w:val="16"/>
              </w:rPr>
              <w:t>✓</w:t>
            </w:r>
          </w:p>
        </w:tc>
        <w:tc>
          <w:tcPr>
            <w:tcW w:w="387" w:type="dxa"/>
          </w:tcPr>
          <w:p>
            <w:pPr>
              <w:pStyle w:val="TableParagraph"/>
              <w:ind w:left="6" w:right="6"/>
              <w:jc w:val="center"/>
              <w:rPr>
                <w:rFonts w:ascii="Segoe UI Symbol" w:hAnsi="Segoe UI Symbol"/>
                <w:sz w:val="16"/>
              </w:rPr>
            </w:pPr>
            <w:r>
              <w:rPr>
                <w:rFonts w:ascii="Segoe UI Symbol" w:hAnsi="Segoe UI Symbol"/>
                <w:spacing w:val="-10"/>
                <w:sz w:val="16"/>
              </w:rPr>
              <w:t>✓</w:t>
            </w:r>
          </w:p>
        </w:tc>
        <w:tc>
          <w:tcPr>
            <w:tcW w:w="368" w:type="dxa"/>
          </w:tcPr>
          <w:p>
            <w:pPr>
              <w:pStyle w:val="TableParagraph"/>
              <w:ind w:left="2" w:right="2"/>
              <w:jc w:val="center"/>
              <w:rPr>
                <w:rFonts w:ascii="Segoe UI Symbol" w:hAnsi="Segoe UI Symbol"/>
                <w:sz w:val="16"/>
              </w:rPr>
            </w:pPr>
            <w:r>
              <w:rPr>
                <w:rFonts w:ascii="Segoe UI Symbol" w:hAnsi="Segoe UI Symbol"/>
                <w:spacing w:val="-10"/>
                <w:sz w:val="16"/>
              </w:rPr>
              <w:t>✓</w:t>
            </w:r>
          </w:p>
        </w:tc>
      </w:tr>
    </w:tbl>
    <w:p>
      <w:pPr>
        <w:pStyle w:val="BodyText"/>
        <w:spacing w:before="92"/>
        <w:jc w:val="left"/>
        <w:rPr>
          <w:sz w:val="12"/>
        </w:rPr>
      </w:pPr>
    </w:p>
    <w:p>
      <w:pPr>
        <w:pStyle w:val="BodyText"/>
        <w:spacing w:line="249" w:lineRule="auto"/>
        <w:ind w:left="259" w:firstLine="199"/>
      </w:pPr>
      <w:r>
        <w:rPr/>
        <w:t>In </w:t>
      </w:r>
      <w:hyperlink w:history="true" w:anchor="_bookmark6">
        <w:r>
          <w:rPr/>
          <w:t>(7),</w:t>
        </w:r>
      </w:hyperlink>
      <w:r>
        <w:rPr/>
        <w:t> the authors have presented a gas detection </w:t>
      </w:r>
      <w:r>
        <w:rPr/>
        <w:t>system using an MQ-6 sensor, Arduino Uno Micro-controller, GSM and</w:t>
      </w:r>
      <w:r>
        <w:rPr>
          <w:spacing w:val="11"/>
        </w:rPr>
        <w:t> </w:t>
      </w:r>
      <w:r>
        <w:rPr/>
        <w:t>Servo</w:t>
      </w:r>
      <w:r>
        <w:rPr>
          <w:spacing w:val="12"/>
        </w:rPr>
        <w:t> </w:t>
      </w:r>
      <w:r>
        <w:rPr/>
        <w:t>motor</w:t>
      </w:r>
      <w:r>
        <w:rPr>
          <w:spacing w:val="11"/>
        </w:rPr>
        <w:t> </w:t>
      </w:r>
      <w:r>
        <w:rPr/>
        <w:t>to</w:t>
      </w:r>
      <w:r>
        <w:rPr>
          <w:spacing w:val="12"/>
        </w:rPr>
        <w:t> </w:t>
      </w:r>
      <w:r>
        <w:rPr/>
        <w:t>detect</w:t>
      </w:r>
      <w:r>
        <w:rPr>
          <w:spacing w:val="12"/>
        </w:rPr>
        <w:t> </w:t>
      </w:r>
      <w:r>
        <w:rPr/>
        <w:t>LPG</w:t>
      </w:r>
      <w:r>
        <w:rPr>
          <w:spacing w:val="11"/>
        </w:rPr>
        <w:t> </w:t>
      </w:r>
      <w:r>
        <w:rPr/>
        <w:t>leaks,</w:t>
      </w:r>
      <w:r>
        <w:rPr>
          <w:spacing w:val="12"/>
        </w:rPr>
        <w:t> </w:t>
      </w:r>
      <w:r>
        <w:rPr/>
        <w:t>shut</w:t>
      </w:r>
      <w:r>
        <w:rPr>
          <w:spacing w:val="12"/>
        </w:rPr>
        <w:t> </w:t>
      </w:r>
      <w:r>
        <w:rPr/>
        <w:t>off</w:t>
      </w:r>
      <w:r>
        <w:rPr>
          <w:spacing w:val="11"/>
        </w:rPr>
        <w:t> </w:t>
      </w:r>
      <w:r>
        <w:rPr/>
        <w:t>the</w:t>
      </w:r>
      <w:r>
        <w:rPr>
          <w:spacing w:val="12"/>
        </w:rPr>
        <w:t> </w:t>
      </w:r>
      <w:r>
        <w:rPr/>
        <w:t>gas</w:t>
      </w:r>
      <w:r>
        <w:rPr>
          <w:spacing w:val="12"/>
        </w:rPr>
        <w:t> </w:t>
      </w:r>
      <w:r>
        <w:rPr>
          <w:spacing w:val="-2"/>
        </w:rPr>
        <w:t>supply</w:t>
      </w:r>
    </w:p>
    <w:p>
      <w:pPr>
        <w:pStyle w:val="BodyText"/>
        <w:spacing w:line="249" w:lineRule="auto" w:before="71"/>
        <w:ind w:left="199" w:right="977"/>
      </w:pPr>
      <w:r>
        <w:rPr/>
        <w:br w:type="column"/>
      </w:r>
      <w:r>
        <w:rPr/>
        <w:t>and</w:t>
      </w:r>
      <w:r>
        <w:rPr>
          <w:spacing w:val="-4"/>
        </w:rPr>
        <w:t> </w:t>
      </w:r>
      <w:r>
        <w:rPr/>
        <w:t>alert</w:t>
      </w:r>
      <w:r>
        <w:rPr>
          <w:spacing w:val="-3"/>
        </w:rPr>
        <w:t> </w:t>
      </w:r>
      <w:r>
        <w:rPr/>
        <w:t>the</w:t>
      </w:r>
      <w:r>
        <w:rPr>
          <w:spacing w:val="-4"/>
        </w:rPr>
        <w:t> </w:t>
      </w:r>
      <w:r>
        <w:rPr/>
        <w:t>users</w:t>
      </w:r>
      <w:r>
        <w:rPr>
          <w:spacing w:val="-3"/>
        </w:rPr>
        <w:t> </w:t>
      </w:r>
      <w:r>
        <w:rPr/>
        <w:t>personally.</w:t>
      </w:r>
      <w:r>
        <w:rPr>
          <w:spacing w:val="-4"/>
        </w:rPr>
        <w:t> </w:t>
      </w:r>
      <w:r>
        <w:rPr/>
        <w:t>The</w:t>
      </w:r>
      <w:r>
        <w:rPr>
          <w:spacing w:val="-3"/>
        </w:rPr>
        <w:t> </w:t>
      </w:r>
      <w:r>
        <w:rPr/>
        <w:t>system</w:t>
      </w:r>
      <w:r>
        <w:rPr>
          <w:spacing w:val="-4"/>
        </w:rPr>
        <w:t> </w:t>
      </w:r>
      <w:r>
        <w:rPr/>
        <w:t>provides</w:t>
      </w:r>
      <w:r>
        <w:rPr>
          <w:spacing w:val="-3"/>
        </w:rPr>
        <w:t> </w:t>
      </w:r>
      <w:r>
        <w:rPr/>
        <w:t>alarms</w:t>
      </w:r>
      <w:r>
        <w:rPr>
          <w:spacing w:val="-4"/>
        </w:rPr>
        <w:t> </w:t>
      </w:r>
      <w:r>
        <w:rPr/>
        <w:t>and a manual override for the control of the user.</w:t>
      </w:r>
    </w:p>
    <w:p>
      <w:pPr>
        <w:pStyle w:val="BodyText"/>
        <w:spacing w:line="249" w:lineRule="auto"/>
        <w:ind w:left="199" w:right="977" w:firstLine="199"/>
      </w:pPr>
      <w:r>
        <w:rPr/>
        <w:t>However,</w:t>
      </w:r>
      <w:r>
        <w:rPr>
          <w:spacing w:val="-10"/>
        </w:rPr>
        <w:t> </w:t>
      </w:r>
      <w:r>
        <w:rPr/>
        <w:t>it</w:t>
      </w:r>
      <w:r>
        <w:rPr>
          <w:spacing w:val="-10"/>
        </w:rPr>
        <w:t> </w:t>
      </w:r>
      <w:r>
        <w:rPr/>
        <w:t>has</w:t>
      </w:r>
      <w:r>
        <w:rPr>
          <w:spacing w:val="-10"/>
        </w:rPr>
        <w:t> </w:t>
      </w:r>
      <w:r>
        <w:rPr/>
        <w:t>significant</w:t>
      </w:r>
      <w:r>
        <w:rPr>
          <w:spacing w:val="-10"/>
        </w:rPr>
        <w:t> </w:t>
      </w:r>
      <w:r>
        <w:rPr/>
        <w:t>limitations:</w:t>
      </w:r>
      <w:r>
        <w:rPr>
          <w:spacing w:val="-10"/>
        </w:rPr>
        <w:t> </w:t>
      </w:r>
      <w:r>
        <w:rPr/>
        <w:t>there</w:t>
      </w:r>
      <w:r>
        <w:rPr>
          <w:spacing w:val="-10"/>
        </w:rPr>
        <w:t> </w:t>
      </w:r>
      <w:r>
        <w:rPr/>
        <w:t>is</w:t>
      </w:r>
      <w:r>
        <w:rPr>
          <w:spacing w:val="-10"/>
        </w:rPr>
        <w:t> </w:t>
      </w:r>
      <w:r>
        <w:rPr/>
        <w:t>no</w:t>
      </w:r>
      <w:r>
        <w:rPr>
          <w:spacing w:val="-10"/>
        </w:rPr>
        <w:t> </w:t>
      </w:r>
      <w:r>
        <w:rPr/>
        <w:t>tampering or earthquake detection, it is entirely based on alarms and</w:t>
      </w:r>
      <w:r>
        <w:rPr>
          <w:spacing w:val="40"/>
        </w:rPr>
        <w:t> </w:t>
      </w:r>
      <w:r>
        <w:rPr/>
        <w:t>there is no ventilation mechanism to disperse gas. Moreover, the design is not scalable for future IoT integration due to</w:t>
      </w:r>
      <w:r>
        <w:rPr>
          <w:spacing w:val="40"/>
        </w:rPr>
        <w:t> </w:t>
      </w:r>
      <w:r>
        <w:rPr>
          <w:spacing w:val="-2"/>
        </w:rPr>
        <w:t>cost-effectiveness.</w:t>
      </w:r>
    </w:p>
    <w:p>
      <w:pPr>
        <w:pStyle w:val="BodyText"/>
        <w:spacing w:line="249" w:lineRule="auto"/>
        <w:ind w:left="199" w:right="977" w:firstLine="199"/>
      </w:pPr>
      <w:r>
        <w:rPr/>
        <w:t>Our system eliminates these drawbacks by including </w:t>
      </w:r>
      <w:r>
        <w:rPr/>
        <w:t>a vibration</w:t>
      </w:r>
      <w:r>
        <w:rPr>
          <w:spacing w:val="-9"/>
        </w:rPr>
        <w:t> </w:t>
      </w:r>
      <w:r>
        <w:rPr/>
        <w:t>sensor</w:t>
      </w:r>
      <w:r>
        <w:rPr>
          <w:spacing w:val="-9"/>
        </w:rPr>
        <w:t> </w:t>
      </w:r>
      <w:r>
        <w:rPr/>
        <w:t>for</w:t>
      </w:r>
      <w:r>
        <w:rPr>
          <w:spacing w:val="-9"/>
        </w:rPr>
        <w:t> </w:t>
      </w:r>
      <w:r>
        <w:rPr/>
        <w:t>tampering</w:t>
      </w:r>
      <w:r>
        <w:rPr>
          <w:spacing w:val="-9"/>
        </w:rPr>
        <w:t> </w:t>
      </w:r>
      <w:r>
        <w:rPr/>
        <w:t>and</w:t>
      </w:r>
      <w:r>
        <w:rPr>
          <w:spacing w:val="-9"/>
        </w:rPr>
        <w:t> </w:t>
      </w:r>
      <w:r>
        <w:rPr/>
        <w:t>earthquake</w:t>
      </w:r>
      <w:r>
        <w:rPr>
          <w:spacing w:val="-9"/>
        </w:rPr>
        <w:t> </w:t>
      </w:r>
      <w:r>
        <w:rPr/>
        <w:t>detection,</w:t>
      </w:r>
      <w:r>
        <w:rPr>
          <w:spacing w:val="-9"/>
        </w:rPr>
        <w:t> </w:t>
      </w:r>
      <w:r>
        <w:rPr/>
        <w:t>hence making</w:t>
      </w:r>
      <w:r>
        <w:rPr>
          <w:spacing w:val="40"/>
        </w:rPr>
        <w:t> </w:t>
      </w:r>
      <w:r>
        <w:rPr/>
        <w:t>the</w:t>
      </w:r>
      <w:r>
        <w:rPr>
          <w:spacing w:val="40"/>
        </w:rPr>
        <w:t> </w:t>
      </w:r>
      <w:r>
        <w:rPr/>
        <w:t>system</w:t>
      </w:r>
      <w:r>
        <w:rPr>
          <w:spacing w:val="40"/>
        </w:rPr>
        <w:t> </w:t>
      </w:r>
      <w:r>
        <w:rPr/>
        <w:t>safer.</w:t>
      </w:r>
      <w:r>
        <w:rPr>
          <w:spacing w:val="40"/>
        </w:rPr>
        <w:t> </w:t>
      </w:r>
      <w:r>
        <w:rPr/>
        <w:t>We</w:t>
      </w:r>
      <w:r>
        <w:rPr>
          <w:spacing w:val="40"/>
        </w:rPr>
        <w:t> </w:t>
      </w:r>
      <w:r>
        <w:rPr/>
        <w:t>use</w:t>
      </w:r>
      <w:r>
        <w:rPr>
          <w:spacing w:val="40"/>
        </w:rPr>
        <w:t> </w:t>
      </w:r>
      <w:r>
        <w:rPr/>
        <w:t>a</w:t>
      </w:r>
      <w:r>
        <w:rPr>
          <w:spacing w:val="40"/>
        </w:rPr>
        <w:t> </w:t>
      </w:r>
      <w:r>
        <w:rPr/>
        <w:t>servo</w:t>
      </w:r>
      <w:r>
        <w:rPr>
          <w:spacing w:val="40"/>
        </w:rPr>
        <w:t> </w:t>
      </w:r>
      <w:r>
        <w:rPr/>
        <w:t>motor</w:t>
      </w:r>
      <w:r>
        <w:rPr>
          <w:spacing w:val="40"/>
        </w:rPr>
        <w:t> </w:t>
      </w:r>
      <w:r>
        <w:rPr/>
        <w:t>to</w:t>
      </w:r>
      <w:r>
        <w:rPr>
          <w:spacing w:val="40"/>
        </w:rPr>
        <w:t> </w:t>
      </w:r>
      <w:r>
        <w:rPr/>
        <w:t>close the gas valve and turn on an exhaust fan for gas diffusion. Moreover,</w:t>
      </w:r>
      <w:r>
        <w:rPr>
          <w:spacing w:val="40"/>
        </w:rPr>
        <w:t> </w:t>
      </w:r>
      <w:r>
        <w:rPr/>
        <w:t>our</w:t>
      </w:r>
      <w:r>
        <w:rPr>
          <w:spacing w:val="40"/>
        </w:rPr>
        <w:t> </w:t>
      </w:r>
      <w:r>
        <w:rPr/>
        <w:t>system</w:t>
      </w:r>
      <w:r>
        <w:rPr>
          <w:spacing w:val="40"/>
        </w:rPr>
        <w:t> </w:t>
      </w:r>
      <w:r>
        <w:rPr/>
        <w:t>sends</w:t>
      </w:r>
      <w:r>
        <w:rPr>
          <w:spacing w:val="40"/>
        </w:rPr>
        <w:t> </w:t>
      </w:r>
      <w:r>
        <w:rPr/>
        <w:t>alerts</w:t>
      </w:r>
      <w:r>
        <w:rPr>
          <w:spacing w:val="40"/>
        </w:rPr>
        <w:t> </w:t>
      </w:r>
      <w:r>
        <w:rPr/>
        <w:t>with</w:t>
      </w:r>
      <w:r>
        <w:rPr>
          <w:spacing w:val="40"/>
        </w:rPr>
        <w:t> </w:t>
      </w:r>
      <w:r>
        <w:rPr/>
        <w:t>the</w:t>
      </w:r>
      <w:r>
        <w:rPr>
          <w:spacing w:val="40"/>
        </w:rPr>
        <w:t> </w:t>
      </w:r>
      <w:r>
        <w:rPr/>
        <w:t>assistance</w:t>
      </w:r>
      <w:r>
        <w:rPr>
          <w:spacing w:val="40"/>
        </w:rPr>
        <w:t> </w:t>
      </w:r>
      <w:r>
        <w:rPr/>
        <w:t>of the integrated bluetooth module. Our design is more reliable and scalable, offering better safety and automation than the authors’ solution.</w:t>
      </w:r>
    </w:p>
    <w:p>
      <w:pPr>
        <w:pStyle w:val="BodyText"/>
        <w:spacing w:line="249" w:lineRule="auto"/>
        <w:ind w:left="199" w:right="977" w:firstLine="199"/>
      </w:pPr>
      <w:r>
        <w:rPr/>
        <w:t>The study by the authors in </w:t>
      </w:r>
      <w:hyperlink w:history="true" w:anchor="_bookmark7">
        <w:r>
          <w:rPr/>
          <w:t>(8)</w:t>
        </w:r>
      </w:hyperlink>
      <w:r>
        <w:rPr/>
        <w:t> introduces an </w:t>
      </w:r>
      <w:r>
        <w:rPr/>
        <w:t>inexpensive, sensor-based leakage detection system of gas through an MQ- 6 gas sensor, Arduino Uno, and LCD display. This alerts the user via a buzzer and visual indicators with the detection of gas</w:t>
      </w:r>
      <w:r>
        <w:rPr>
          <w:spacing w:val="-11"/>
        </w:rPr>
        <w:t> </w:t>
      </w:r>
      <w:r>
        <w:rPr/>
        <w:t>leakage.</w:t>
      </w:r>
      <w:r>
        <w:rPr>
          <w:spacing w:val="-11"/>
        </w:rPr>
        <w:t> </w:t>
      </w:r>
      <w:r>
        <w:rPr/>
        <w:t>LCD</w:t>
      </w:r>
      <w:r>
        <w:rPr>
          <w:spacing w:val="-11"/>
        </w:rPr>
        <w:t> </w:t>
      </w:r>
      <w:r>
        <w:rPr/>
        <w:t>displays</w:t>
      </w:r>
      <w:r>
        <w:rPr>
          <w:spacing w:val="-11"/>
        </w:rPr>
        <w:t> </w:t>
      </w:r>
      <w:r>
        <w:rPr/>
        <w:t>instantaneous</w:t>
      </w:r>
      <w:r>
        <w:rPr>
          <w:spacing w:val="-11"/>
        </w:rPr>
        <w:t> </w:t>
      </w:r>
      <w:r>
        <w:rPr/>
        <w:t>information</w:t>
      </w:r>
      <w:r>
        <w:rPr>
          <w:spacing w:val="-11"/>
        </w:rPr>
        <w:t> </w:t>
      </w:r>
      <w:r>
        <w:rPr/>
        <w:t>about</w:t>
      </w:r>
      <w:r>
        <w:rPr>
          <w:spacing w:val="-11"/>
        </w:rPr>
        <w:t> </w:t>
      </w:r>
      <w:r>
        <w:rPr/>
        <w:t>the status of the leakage. The interesting feature of this system is its cost-effectiveness for wide use in developing countries.</w:t>
      </w:r>
    </w:p>
    <w:p>
      <w:pPr>
        <w:pStyle w:val="BodyText"/>
        <w:spacing w:line="249" w:lineRule="auto"/>
        <w:ind w:left="199" w:right="977" w:firstLine="199"/>
      </w:pPr>
      <w:r>
        <w:rPr/>
        <w:t>One major strength of this system is the simplicity and </w:t>
      </w:r>
      <w:r>
        <w:rPr/>
        <w:t>low cost:</w:t>
      </w:r>
      <w:r>
        <w:rPr>
          <w:spacing w:val="-2"/>
        </w:rPr>
        <w:t> </w:t>
      </w:r>
      <w:r>
        <w:rPr/>
        <w:t>the</w:t>
      </w:r>
      <w:r>
        <w:rPr>
          <w:spacing w:val="-1"/>
        </w:rPr>
        <w:t> </w:t>
      </w:r>
      <w:r>
        <w:rPr/>
        <w:t>total</w:t>
      </w:r>
      <w:r>
        <w:rPr>
          <w:spacing w:val="-2"/>
        </w:rPr>
        <w:t> </w:t>
      </w:r>
      <w:r>
        <w:rPr/>
        <w:t>cost</w:t>
      </w:r>
      <w:r>
        <w:rPr>
          <w:spacing w:val="-1"/>
        </w:rPr>
        <w:t> </w:t>
      </w:r>
      <w:r>
        <w:rPr/>
        <w:t>of</w:t>
      </w:r>
      <w:r>
        <w:rPr>
          <w:spacing w:val="-2"/>
        </w:rPr>
        <w:t> </w:t>
      </w:r>
      <w:r>
        <w:rPr/>
        <w:t>the</w:t>
      </w:r>
      <w:r>
        <w:rPr>
          <w:spacing w:val="-1"/>
        </w:rPr>
        <w:t> </w:t>
      </w:r>
      <w:r>
        <w:rPr/>
        <w:t>system</w:t>
      </w:r>
      <w:r>
        <w:rPr>
          <w:spacing w:val="-2"/>
        </w:rPr>
        <w:t> </w:t>
      </w:r>
      <w:r>
        <w:rPr/>
        <w:t>is</w:t>
      </w:r>
      <w:r>
        <w:rPr>
          <w:spacing w:val="-1"/>
        </w:rPr>
        <w:t> </w:t>
      </w:r>
      <w:r>
        <w:rPr/>
        <w:t>reported</w:t>
      </w:r>
      <w:r>
        <w:rPr>
          <w:spacing w:val="-2"/>
        </w:rPr>
        <w:t> </w:t>
      </w:r>
      <w:r>
        <w:rPr/>
        <w:t>to</w:t>
      </w:r>
      <w:r>
        <w:rPr>
          <w:spacing w:val="-1"/>
        </w:rPr>
        <w:t> </w:t>
      </w:r>
      <w:r>
        <w:rPr/>
        <w:t>be</w:t>
      </w:r>
      <w:r>
        <w:rPr>
          <w:spacing w:val="-2"/>
        </w:rPr>
        <w:t> </w:t>
      </w:r>
      <w:r>
        <w:rPr/>
        <w:t>just</w:t>
      </w:r>
      <w:r>
        <w:rPr>
          <w:spacing w:val="-1"/>
        </w:rPr>
        <w:t> </w:t>
      </w:r>
      <w:r>
        <w:rPr/>
        <w:t>10</w:t>
      </w:r>
      <w:r>
        <w:rPr>
          <w:spacing w:val="-2"/>
        </w:rPr>
        <w:t> </w:t>
      </w:r>
      <w:r>
        <w:rPr/>
        <w:t>USD. Additionally,</w:t>
      </w:r>
      <w:r>
        <w:rPr>
          <w:spacing w:val="22"/>
        </w:rPr>
        <w:t> </w:t>
      </w:r>
      <w:r>
        <w:rPr/>
        <w:t>the</w:t>
      </w:r>
      <w:r>
        <w:rPr>
          <w:spacing w:val="22"/>
        </w:rPr>
        <w:t> </w:t>
      </w:r>
      <w:r>
        <w:rPr/>
        <w:t>use</w:t>
      </w:r>
      <w:r>
        <w:rPr>
          <w:spacing w:val="22"/>
        </w:rPr>
        <w:t> </w:t>
      </w:r>
      <w:r>
        <w:rPr/>
        <w:t>of</w:t>
      </w:r>
      <w:r>
        <w:rPr>
          <w:spacing w:val="22"/>
        </w:rPr>
        <w:t> </w:t>
      </w:r>
      <w:r>
        <w:rPr/>
        <w:t>an</w:t>
      </w:r>
      <w:r>
        <w:rPr>
          <w:spacing w:val="23"/>
        </w:rPr>
        <w:t> </w:t>
      </w:r>
      <w:r>
        <w:rPr/>
        <w:t>LCD</w:t>
      </w:r>
      <w:r>
        <w:rPr>
          <w:spacing w:val="22"/>
        </w:rPr>
        <w:t> </w:t>
      </w:r>
      <w:r>
        <w:rPr/>
        <w:t>to</w:t>
      </w:r>
      <w:r>
        <w:rPr>
          <w:spacing w:val="22"/>
        </w:rPr>
        <w:t> </w:t>
      </w:r>
      <w:r>
        <w:rPr/>
        <w:t>display</w:t>
      </w:r>
      <w:r>
        <w:rPr>
          <w:spacing w:val="22"/>
        </w:rPr>
        <w:t> </w:t>
      </w:r>
      <w:r>
        <w:rPr/>
        <w:t>leakage</w:t>
      </w:r>
      <w:r>
        <w:rPr>
          <w:spacing w:val="22"/>
        </w:rPr>
        <w:t> </w:t>
      </w:r>
      <w:r>
        <w:rPr/>
        <w:t>status</w:t>
      </w:r>
      <w:r>
        <w:rPr>
          <w:spacing w:val="22"/>
        </w:rPr>
        <w:t> </w:t>
      </w:r>
      <w:r>
        <w:rPr/>
        <w:t>is a user-friendly feature that provides immediate feedback to users. However, the system’s alerting capabilities are limited to local indicators, such as a buzzer and LED, with no re-</w:t>
      </w:r>
      <w:r>
        <w:rPr>
          <w:spacing w:val="40"/>
        </w:rPr>
        <w:t> </w:t>
      </w:r>
      <w:r>
        <w:rPr/>
        <w:t>mote alerting mechanism. Furthermore, there is no emergency shutoff feature, which reduces the system’s effectiveness in preventing gas buildup in unattended scenarios.</w:t>
      </w:r>
    </w:p>
    <w:p>
      <w:pPr>
        <w:pStyle w:val="BodyText"/>
        <w:spacing w:line="249" w:lineRule="auto"/>
        <w:ind w:left="199" w:right="977" w:firstLine="199"/>
      </w:pPr>
      <w:r>
        <w:rPr/>
        <w:t>In contrast, the system proposed here contains not only </w:t>
      </w:r>
      <w:r>
        <w:rPr/>
        <w:t>an LCD for displaying critical information but also contains a module of bluetooth to send alerts. In addition, our system contains an emergency shut-off mechanism, which drastically increases</w:t>
      </w:r>
      <w:r>
        <w:rPr>
          <w:spacing w:val="40"/>
        </w:rPr>
        <w:t> </w:t>
      </w:r>
      <w:r>
        <w:rPr/>
        <w:t>safety</w:t>
      </w:r>
      <w:r>
        <w:rPr>
          <w:spacing w:val="40"/>
        </w:rPr>
        <w:t> </w:t>
      </w:r>
      <w:r>
        <w:rPr/>
        <w:t>because</w:t>
      </w:r>
      <w:r>
        <w:rPr>
          <w:spacing w:val="40"/>
        </w:rPr>
        <w:t> </w:t>
      </w:r>
      <w:r>
        <w:rPr/>
        <w:t>it</w:t>
      </w:r>
      <w:r>
        <w:rPr>
          <w:spacing w:val="40"/>
        </w:rPr>
        <w:t> </w:t>
      </w:r>
      <w:r>
        <w:rPr/>
        <w:t>will</w:t>
      </w:r>
      <w:r>
        <w:rPr>
          <w:spacing w:val="40"/>
        </w:rPr>
        <w:t> </w:t>
      </w:r>
      <w:r>
        <w:rPr/>
        <w:t>automatically</w:t>
      </w:r>
      <w:r>
        <w:rPr>
          <w:spacing w:val="40"/>
        </w:rPr>
        <w:t> </w:t>
      </w:r>
      <w:r>
        <w:rPr/>
        <w:t>cut</w:t>
      </w:r>
      <w:r>
        <w:rPr>
          <w:spacing w:val="40"/>
        </w:rPr>
        <w:t> </w:t>
      </w:r>
      <w:r>
        <w:rPr/>
        <w:t>off</w:t>
      </w:r>
      <w:r>
        <w:rPr>
          <w:spacing w:val="40"/>
        </w:rPr>
        <w:t> </w:t>
      </w:r>
      <w:r>
        <w:rPr/>
        <w:t>the gas supply when a leak is detected. In addition, our system contains a feature of showing the state of the system on the LCD,</w:t>
      </w:r>
      <w:r>
        <w:rPr>
          <w:spacing w:val="-4"/>
        </w:rPr>
        <w:t> </w:t>
      </w:r>
      <w:r>
        <w:rPr/>
        <w:t>ensuring</w:t>
      </w:r>
      <w:r>
        <w:rPr>
          <w:spacing w:val="-4"/>
        </w:rPr>
        <w:t> </w:t>
      </w:r>
      <w:r>
        <w:rPr/>
        <w:t>continuous</w:t>
      </w:r>
      <w:r>
        <w:rPr>
          <w:spacing w:val="-4"/>
        </w:rPr>
        <w:t> </w:t>
      </w:r>
      <w:r>
        <w:rPr/>
        <w:t>functionality,</w:t>
      </w:r>
      <w:r>
        <w:rPr>
          <w:spacing w:val="-4"/>
        </w:rPr>
        <w:t> </w:t>
      </w:r>
      <w:r>
        <w:rPr/>
        <w:t>which</w:t>
      </w:r>
      <w:r>
        <w:rPr>
          <w:spacing w:val="-4"/>
        </w:rPr>
        <w:t> </w:t>
      </w:r>
      <w:r>
        <w:rPr/>
        <w:t>is</w:t>
      </w:r>
      <w:r>
        <w:rPr>
          <w:spacing w:val="-4"/>
        </w:rPr>
        <w:t> </w:t>
      </w:r>
      <w:r>
        <w:rPr/>
        <w:t>a</w:t>
      </w:r>
      <w:r>
        <w:rPr>
          <w:spacing w:val="-4"/>
        </w:rPr>
        <w:t> </w:t>
      </w:r>
      <w:r>
        <w:rPr/>
        <w:t>feature</w:t>
      </w:r>
      <w:r>
        <w:rPr>
          <w:spacing w:val="-4"/>
        </w:rPr>
        <w:t> </w:t>
      </w:r>
      <w:r>
        <w:rPr/>
        <w:t>not found in </w:t>
      </w:r>
      <w:hyperlink w:history="true" w:anchor="_bookmark7">
        <w:r>
          <w:rPr/>
          <w:t>(8).</w:t>
        </w:r>
      </w:hyperlink>
    </w:p>
    <w:p>
      <w:pPr>
        <w:pStyle w:val="BodyText"/>
        <w:spacing w:line="249" w:lineRule="auto"/>
        <w:ind w:left="199" w:right="977" w:firstLine="199"/>
      </w:pPr>
      <w:r>
        <w:rPr/>
        <w:t>In</w:t>
      </w:r>
      <w:r>
        <w:rPr>
          <w:spacing w:val="80"/>
        </w:rPr>
        <w:t> </w:t>
      </w:r>
      <w:hyperlink w:history="true" w:anchor="_bookmark8">
        <w:r>
          <w:rPr/>
          <w:t>(9),</w:t>
        </w:r>
      </w:hyperlink>
      <w:r>
        <w:rPr>
          <w:spacing w:val="80"/>
        </w:rPr>
        <w:t> </w:t>
      </w:r>
      <w:r>
        <w:rPr/>
        <w:t>the</w:t>
      </w:r>
      <w:r>
        <w:rPr>
          <w:spacing w:val="80"/>
        </w:rPr>
        <w:t> </w:t>
      </w:r>
      <w:r>
        <w:rPr/>
        <w:t>authors</w:t>
      </w:r>
      <w:r>
        <w:rPr>
          <w:spacing w:val="80"/>
        </w:rPr>
        <w:t> </w:t>
      </w:r>
      <w:r>
        <w:rPr/>
        <w:t>present</w:t>
      </w:r>
      <w:r>
        <w:rPr>
          <w:spacing w:val="80"/>
        </w:rPr>
        <w:t> </w:t>
      </w:r>
      <w:r>
        <w:rPr/>
        <w:t>a</w:t>
      </w:r>
      <w:r>
        <w:rPr>
          <w:spacing w:val="80"/>
        </w:rPr>
        <w:t> </w:t>
      </w:r>
      <w:r>
        <w:rPr/>
        <w:t>gas</w:t>
      </w:r>
      <w:r>
        <w:rPr>
          <w:spacing w:val="80"/>
        </w:rPr>
        <w:t> </w:t>
      </w:r>
      <w:r>
        <w:rPr/>
        <w:t>detection</w:t>
      </w:r>
      <w:r>
        <w:rPr>
          <w:spacing w:val="80"/>
        </w:rPr>
        <w:t> </w:t>
      </w:r>
      <w:r>
        <w:rPr/>
        <w:t>system that effectively detects LPG leaks using an MQ-6 sensor, Buzzers/LEDSs and Arduino and integrates alarms and visual indicators</w:t>
      </w:r>
      <w:r>
        <w:rPr>
          <w:spacing w:val="-11"/>
        </w:rPr>
        <w:t> </w:t>
      </w:r>
      <w:r>
        <w:rPr/>
        <w:t>for</w:t>
      </w:r>
      <w:r>
        <w:rPr>
          <w:spacing w:val="-11"/>
        </w:rPr>
        <w:t> </w:t>
      </w:r>
      <w:r>
        <w:rPr/>
        <w:t>user</w:t>
      </w:r>
      <w:r>
        <w:rPr>
          <w:spacing w:val="-11"/>
        </w:rPr>
        <w:t> </w:t>
      </w:r>
      <w:r>
        <w:rPr/>
        <w:t>awareness.</w:t>
      </w:r>
      <w:r>
        <w:rPr>
          <w:spacing w:val="-11"/>
        </w:rPr>
        <w:t> </w:t>
      </w:r>
      <w:r>
        <w:rPr/>
        <w:t>The</w:t>
      </w:r>
      <w:r>
        <w:rPr>
          <w:spacing w:val="-11"/>
        </w:rPr>
        <w:t> </w:t>
      </w:r>
      <w:r>
        <w:rPr/>
        <w:t>system</w:t>
      </w:r>
      <w:r>
        <w:rPr>
          <w:spacing w:val="-11"/>
        </w:rPr>
        <w:t> </w:t>
      </w:r>
      <w:r>
        <w:rPr/>
        <w:t>is</w:t>
      </w:r>
      <w:r>
        <w:rPr>
          <w:spacing w:val="-11"/>
        </w:rPr>
        <w:t> </w:t>
      </w:r>
      <w:r>
        <w:rPr/>
        <w:t>capable</w:t>
      </w:r>
      <w:r>
        <w:rPr>
          <w:spacing w:val="-11"/>
        </w:rPr>
        <w:t> </w:t>
      </w:r>
      <w:r>
        <w:rPr/>
        <w:t>of</w:t>
      </w:r>
      <w:r>
        <w:rPr>
          <w:spacing w:val="-11"/>
        </w:rPr>
        <w:t> </w:t>
      </w:r>
      <w:r>
        <w:rPr/>
        <w:t>sending SMS alerts via GSM SIM 800L to notify users about gas leakage, which is essential for prompt response.</w:t>
      </w:r>
    </w:p>
    <w:p>
      <w:pPr>
        <w:pStyle w:val="BodyText"/>
        <w:spacing w:line="249" w:lineRule="auto"/>
        <w:ind w:left="199" w:right="977" w:firstLine="199"/>
      </w:pPr>
      <w:r>
        <w:rPr/>
        <w:t>However,</w:t>
      </w:r>
      <w:r>
        <w:rPr>
          <w:spacing w:val="40"/>
        </w:rPr>
        <w:t> </w:t>
      </w:r>
      <w:r>
        <w:rPr/>
        <w:t>the</w:t>
      </w:r>
      <w:r>
        <w:rPr>
          <w:spacing w:val="40"/>
        </w:rPr>
        <w:t> </w:t>
      </w:r>
      <w:r>
        <w:rPr/>
        <w:t>system</w:t>
      </w:r>
      <w:r>
        <w:rPr>
          <w:spacing w:val="40"/>
        </w:rPr>
        <w:t> </w:t>
      </w:r>
      <w:r>
        <w:rPr/>
        <w:t>does</w:t>
      </w:r>
      <w:r>
        <w:rPr>
          <w:spacing w:val="40"/>
        </w:rPr>
        <w:t> </w:t>
      </w:r>
      <w:r>
        <w:rPr/>
        <w:t>not</w:t>
      </w:r>
      <w:r>
        <w:rPr>
          <w:spacing w:val="40"/>
        </w:rPr>
        <w:t> </w:t>
      </w:r>
      <w:r>
        <w:rPr/>
        <w:t>have</w:t>
      </w:r>
      <w:r>
        <w:rPr>
          <w:spacing w:val="40"/>
        </w:rPr>
        <w:t> </w:t>
      </w:r>
      <w:r>
        <w:rPr/>
        <w:t>automatic</w:t>
      </w:r>
      <w:r>
        <w:rPr>
          <w:spacing w:val="40"/>
        </w:rPr>
        <w:t> </w:t>
      </w:r>
      <w:r>
        <w:rPr/>
        <w:t>gas</w:t>
      </w:r>
      <w:r>
        <w:rPr>
          <w:spacing w:val="40"/>
        </w:rPr>
        <w:t> </w:t>
      </w:r>
      <w:r>
        <w:rPr/>
        <w:t>con- trol</w:t>
      </w:r>
      <w:r>
        <w:rPr>
          <w:spacing w:val="40"/>
        </w:rPr>
        <w:t> </w:t>
      </w:r>
      <w:r>
        <w:rPr/>
        <w:t>features;</w:t>
      </w:r>
      <w:r>
        <w:rPr>
          <w:spacing w:val="40"/>
        </w:rPr>
        <w:t> </w:t>
      </w:r>
      <w:r>
        <w:rPr/>
        <w:t>it</w:t>
      </w:r>
      <w:r>
        <w:rPr>
          <w:spacing w:val="40"/>
        </w:rPr>
        <w:t> </w:t>
      </w:r>
      <w:r>
        <w:rPr/>
        <w:t>only</w:t>
      </w:r>
      <w:r>
        <w:rPr>
          <w:spacing w:val="40"/>
        </w:rPr>
        <w:t> </w:t>
      </w:r>
      <w:r>
        <w:rPr/>
        <w:t>uses</w:t>
      </w:r>
      <w:r>
        <w:rPr>
          <w:spacing w:val="40"/>
        </w:rPr>
        <w:t> </w:t>
      </w:r>
      <w:r>
        <w:rPr/>
        <w:t>alarms</w:t>
      </w:r>
      <w:r>
        <w:rPr>
          <w:spacing w:val="40"/>
        </w:rPr>
        <w:t> </w:t>
      </w:r>
      <w:r>
        <w:rPr/>
        <w:t>and</w:t>
      </w:r>
      <w:r>
        <w:rPr>
          <w:spacing w:val="40"/>
        </w:rPr>
        <w:t> </w:t>
      </w:r>
      <w:r>
        <w:rPr/>
        <w:t>notifications</w:t>
      </w:r>
      <w:r>
        <w:rPr>
          <w:spacing w:val="40"/>
        </w:rPr>
        <w:t> </w:t>
      </w:r>
      <w:r>
        <w:rPr/>
        <w:t>without a mechanism to shut off the gas supply. It also lacks a ventilation system to disperse gas, which is essential for</w:t>
      </w:r>
      <w:r>
        <w:rPr>
          <w:spacing w:val="80"/>
        </w:rPr>
        <w:t> </w:t>
      </w:r>
      <w:r>
        <w:rPr/>
        <w:t>safety</w:t>
      </w:r>
      <w:r>
        <w:rPr>
          <w:spacing w:val="24"/>
        </w:rPr>
        <w:t> </w:t>
      </w:r>
      <w:r>
        <w:rPr/>
        <w:t>in</w:t>
      </w:r>
      <w:r>
        <w:rPr>
          <w:spacing w:val="24"/>
        </w:rPr>
        <w:t> </w:t>
      </w:r>
      <w:r>
        <w:rPr/>
        <w:t>environments</w:t>
      </w:r>
      <w:r>
        <w:rPr>
          <w:spacing w:val="24"/>
        </w:rPr>
        <w:t> </w:t>
      </w:r>
      <w:r>
        <w:rPr/>
        <w:t>where</w:t>
      </w:r>
      <w:r>
        <w:rPr>
          <w:spacing w:val="24"/>
        </w:rPr>
        <w:t> </w:t>
      </w:r>
      <w:r>
        <w:rPr/>
        <w:t>leaks</w:t>
      </w:r>
      <w:r>
        <w:rPr>
          <w:spacing w:val="24"/>
        </w:rPr>
        <w:t> </w:t>
      </w:r>
      <w:r>
        <w:rPr/>
        <w:t>may</w:t>
      </w:r>
      <w:r>
        <w:rPr>
          <w:spacing w:val="24"/>
        </w:rPr>
        <w:t> </w:t>
      </w:r>
      <w:r>
        <w:rPr/>
        <w:t>occur.</w:t>
      </w:r>
      <w:r>
        <w:rPr>
          <w:spacing w:val="24"/>
        </w:rPr>
        <w:t> </w:t>
      </w:r>
      <w:r>
        <w:rPr/>
        <w:t>It</w:t>
      </w:r>
      <w:r>
        <w:rPr>
          <w:spacing w:val="24"/>
        </w:rPr>
        <w:t> </w:t>
      </w:r>
      <w:r>
        <w:rPr/>
        <w:t>also</w:t>
      </w:r>
      <w:r>
        <w:rPr>
          <w:spacing w:val="24"/>
        </w:rPr>
        <w:t> </w:t>
      </w:r>
      <w:r>
        <w:rPr/>
        <w:t>lacks a tampering detection mechanism, which would compromise the overall reliability and safety of the system.</w:t>
      </w:r>
    </w:p>
    <w:p>
      <w:pPr>
        <w:pStyle w:val="BodyText"/>
        <w:spacing w:line="249" w:lineRule="auto"/>
        <w:ind w:left="199" w:right="977" w:firstLine="199"/>
      </w:pPr>
      <w:r>
        <w:rPr/>
        <w:t>Our system overcomes all the limitations because it </w:t>
      </w:r>
      <w:r>
        <w:rPr/>
        <w:t>does</w:t>
      </w:r>
      <w:r>
        <w:rPr>
          <w:spacing w:val="40"/>
        </w:rPr>
        <w:t> </w:t>
      </w:r>
      <w:r>
        <w:rPr/>
        <w:t>not only offer full leakage detection but also provides auto- matic</w:t>
      </w:r>
      <w:r>
        <w:rPr>
          <w:spacing w:val="34"/>
        </w:rPr>
        <w:t> </w:t>
      </w:r>
      <w:r>
        <w:rPr/>
        <w:t>gas</w:t>
      </w:r>
      <w:r>
        <w:rPr>
          <w:spacing w:val="34"/>
        </w:rPr>
        <w:t> </w:t>
      </w:r>
      <w:r>
        <w:rPr/>
        <w:t>valve</w:t>
      </w:r>
      <w:r>
        <w:rPr>
          <w:spacing w:val="34"/>
        </w:rPr>
        <w:t> </w:t>
      </w:r>
      <w:r>
        <w:rPr/>
        <w:t>control</w:t>
      </w:r>
      <w:r>
        <w:rPr>
          <w:spacing w:val="35"/>
        </w:rPr>
        <w:t> </w:t>
      </w:r>
      <w:r>
        <w:rPr/>
        <w:t>by</w:t>
      </w:r>
      <w:r>
        <w:rPr>
          <w:spacing w:val="34"/>
        </w:rPr>
        <w:t> </w:t>
      </w:r>
      <w:r>
        <w:rPr/>
        <w:t>means</w:t>
      </w:r>
      <w:r>
        <w:rPr>
          <w:spacing w:val="34"/>
        </w:rPr>
        <w:t> </w:t>
      </w:r>
      <w:r>
        <w:rPr/>
        <w:t>of</w:t>
      </w:r>
      <w:r>
        <w:rPr>
          <w:spacing w:val="35"/>
        </w:rPr>
        <w:t> </w:t>
      </w:r>
      <w:r>
        <w:rPr/>
        <w:t>a</w:t>
      </w:r>
      <w:r>
        <w:rPr>
          <w:spacing w:val="34"/>
        </w:rPr>
        <w:t> </w:t>
      </w:r>
      <w:r>
        <w:rPr/>
        <w:t>servo</w:t>
      </w:r>
      <w:r>
        <w:rPr>
          <w:spacing w:val="34"/>
        </w:rPr>
        <w:t> </w:t>
      </w:r>
      <w:r>
        <w:rPr/>
        <w:t>motor</w:t>
      </w:r>
      <w:r>
        <w:rPr>
          <w:spacing w:val="34"/>
        </w:rPr>
        <w:t> </w:t>
      </w:r>
      <w:r>
        <w:rPr/>
        <w:t>and</w:t>
      </w:r>
      <w:r>
        <w:rPr>
          <w:spacing w:val="35"/>
        </w:rPr>
        <w:t> </w:t>
      </w:r>
      <w:r>
        <w:rPr>
          <w:spacing w:val="-5"/>
        </w:rPr>
        <w:t>an</w:t>
      </w:r>
    </w:p>
    <w:p>
      <w:pPr>
        <w:pStyle w:val="BodyText"/>
        <w:spacing w:after="0" w:line="249" w:lineRule="auto"/>
        <w:sectPr>
          <w:pgSz w:w="12240" w:h="15840"/>
          <w:pgMar w:top="920" w:bottom="280" w:left="720" w:right="0"/>
          <w:cols w:num="2" w:equalWidth="0">
            <w:col w:w="5281" w:space="40"/>
            <w:col w:w="6199"/>
          </w:cols>
        </w:sectPr>
      </w:pPr>
    </w:p>
    <w:p>
      <w:pPr>
        <w:pStyle w:val="BodyText"/>
        <w:spacing w:line="249" w:lineRule="auto" w:before="71"/>
        <w:ind w:left="259"/>
      </w:pPr>
      <w:r>
        <w:rPr/>
        <w:t>exhaust fan to provide ventilation. Moreover, the </w:t>
      </w:r>
      <w:r>
        <w:rPr/>
        <w:t>vibration sensor</w:t>
      </w:r>
      <w:r>
        <w:rPr>
          <w:spacing w:val="-2"/>
        </w:rPr>
        <w:t> </w:t>
      </w:r>
      <w:r>
        <w:rPr/>
        <w:t>is</w:t>
      </w:r>
      <w:r>
        <w:rPr>
          <w:spacing w:val="-2"/>
        </w:rPr>
        <w:t> </w:t>
      </w:r>
      <w:r>
        <w:rPr/>
        <w:t>provided</w:t>
      </w:r>
      <w:r>
        <w:rPr>
          <w:spacing w:val="-2"/>
        </w:rPr>
        <w:t> </w:t>
      </w:r>
      <w:r>
        <w:rPr/>
        <w:t>to</w:t>
      </w:r>
      <w:r>
        <w:rPr>
          <w:spacing w:val="-2"/>
        </w:rPr>
        <w:t> </w:t>
      </w:r>
      <w:r>
        <w:rPr/>
        <w:t>ensure</w:t>
      </w:r>
      <w:r>
        <w:rPr>
          <w:spacing w:val="-2"/>
        </w:rPr>
        <w:t> </w:t>
      </w:r>
      <w:r>
        <w:rPr/>
        <w:t>that</w:t>
      </w:r>
      <w:r>
        <w:rPr>
          <w:spacing w:val="-2"/>
        </w:rPr>
        <w:t> </w:t>
      </w:r>
      <w:r>
        <w:rPr/>
        <w:t>tampering</w:t>
      </w:r>
      <w:r>
        <w:rPr>
          <w:spacing w:val="-2"/>
        </w:rPr>
        <w:t> </w:t>
      </w:r>
      <w:r>
        <w:rPr/>
        <w:t>is</w:t>
      </w:r>
      <w:r>
        <w:rPr>
          <w:spacing w:val="-2"/>
        </w:rPr>
        <w:t> </w:t>
      </w:r>
      <w:r>
        <w:rPr/>
        <w:t>more</w:t>
      </w:r>
      <w:r>
        <w:rPr>
          <w:spacing w:val="-2"/>
        </w:rPr>
        <w:t> </w:t>
      </w:r>
      <w:r>
        <w:rPr/>
        <w:t>effectively prevented and safety is improved against interference. We have also included the bluetooth module to send notice in the application, </w:t>
      </w:r>
      <w:r>
        <w:rPr>
          <w:b/>
        </w:rPr>
        <w:t>Bluetooth Terminal</w:t>
      </w:r>
      <w:r>
        <w:rPr/>
        <w:t>, if there is a gas leak or an attempt to tamper with the system, increasing the robustness and convenience of our design.</w:t>
      </w:r>
    </w:p>
    <w:p>
      <w:pPr>
        <w:pStyle w:val="BodyText"/>
        <w:spacing w:line="249" w:lineRule="auto"/>
        <w:ind w:left="259" w:firstLine="199"/>
      </w:pPr>
      <w:r>
        <w:rPr/>
        <w:t>In </w:t>
      </w:r>
      <w:hyperlink w:history="true" w:anchor="_bookmark9">
        <w:r>
          <w:rPr/>
          <w:t>(10),</w:t>
        </w:r>
      </w:hyperlink>
      <w:r>
        <w:rPr/>
        <w:t> the authors design an embedded Arduino-</w:t>
      </w:r>
      <w:r>
        <w:rPr/>
        <w:t>based LPG detection system with MQ-2 gas sensor, GSM module, and automatic shutoff mechanism. The system is intended for the detection of gas leakage, SMS alert via the GSM module, and activating the extractor fan to minimize gas concentration in the environment. The system will automatically cut off the supply of gas when its concentration surpasses a threshold </w:t>
      </w:r>
      <w:r>
        <w:rPr>
          <w:spacing w:val="-2"/>
        </w:rPr>
        <w:t>limit.</w:t>
      </w:r>
    </w:p>
    <w:p>
      <w:pPr>
        <w:pStyle w:val="BodyText"/>
        <w:spacing w:line="249" w:lineRule="auto"/>
        <w:ind w:left="259" w:firstLine="199"/>
      </w:pPr>
      <w:r>
        <w:rPr/>
        <w:t>The strength of this system is seen in its complete </w:t>
      </w:r>
      <w:r>
        <w:rPr/>
        <w:t>safety features; it includes the automatic shutdown mechanism and SMS</w:t>
      </w:r>
      <w:r>
        <w:rPr>
          <w:spacing w:val="-10"/>
        </w:rPr>
        <w:t> </w:t>
      </w:r>
      <w:r>
        <w:rPr/>
        <w:t>alert</w:t>
      </w:r>
      <w:r>
        <w:rPr>
          <w:spacing w:val="-10"/>
        </w:rPr>
        <w:t> </w:t>
      </w:r>
      <w:r>
        <w:rPr/>
        <w:t>mechanism.</w:t>
      </w:r>
      <w:r>
        <w:rPr>
          <w:spacing w:val="-10"/>
        </w:rPr>
        <w:t> </w:t>
      </w:r>
      <w:r>
        <w:rPr/>
        <w:t>The</w:t>
      </w:r>
      <w:r>
        <w:rPr>
          <w:spacing w:val="-10"/>
        </w:rPr>
        <w:t> </w:t>
      </w:r>
      <w:r>
        <w:rPr/>
        <w:t>addition</w:t>
      </w:r>
      <w:r>
        <w:rPr>
          <w:spacing w:val="-10"/>
        </w:rPr>
        <w:t> </w:t>
      </w:r>
      <w:r>
        <w:rPr/>
        <w:t>of</w:t>
      </w:r>
      <w:r>
        <w:rPr>
          <w:spacing w:val="-10"/>
        </w:rPr>
        <w:t> </w:t>
      </w:r>
      <w:r>
        <w:rPr/>
        <w:t>an</w:t>
      </w:r>
      <w:r>
        <w:rPr>
          <w:spacing w:val="-10"/>
        </w:rPr>
        <w:t> </w:t>
      </w:r>
      <w:r>
        <w:rPr/>
        <w:t>extractor</w:t>
      </w:r>
      <w:r>
        <w:rPr>
          <w:spacing w:val="-10"/>
        </w:rPr>
        <w:t> </w:t>
      </w:r>
      <w:r>
        <w:rPr/>
        <w:t>fan</w:t>
      </w:r>
      <w:r>
        <w:rPr>
          <w:spacing w:val="-10"/>
        </w:rPr>
        <w:t> </w:t>
      </w:r>
      <w:r>
        <w:rPr/>
        <w:t>reduces the concentration of gas around the environment and is an extra precaution to minimize the impact of a gas leak, but it lacks</w:t>
      </w:r>
      <w:r>
        <w:rPr>
          <w:spacing w:val="-6"/>
        </w:rPr>
        <w:t> </w:t>
      </w:r>
      <w:r>
        <w:rPr/>
        <w:t>tampering</w:t>
      </w:r>
      <w:r>
        <w:rPr>
          <w:spacing w:val="-6"/>
        </w:rPr>
        <w:t> </w:t>
      </w:r>
      <w:r>
        <w:rPr/>
        <w:t>detection,</w:t>
      </w:r>
      <w:r>
        <w:rPr>
          <w:spacing w:val="-6"/>
        </w:rPr>
        <w:t> </w:t>
      </w:r>
      <w:r>
        <w:rPr/>
        <w:t>which</w:t>
      </w:r>
      <w:r>
        <w:rPr>
          <w:spacing w:val="-6"/>
        </w:rPr>
        <w:t> </w:t>
      </w:r>
      <w:r>
        <w:rPr/>
        <w:t>may</w:t>
      </w:r>
      <w:r>
        <w:rPr>
          <w:spacing w:val="-6"/>
        </w:rPr>
        <w:t> </w:t>
      </w:r>
      <w:r>
        <w:rPr/>
        <w:t>make</w:t>
      </w:r>
      <w:r>
        <w:rPr>
          <w:spacing w:val="-6"/>
        </w:rPr>
        <w:t> </w:t>
      </w:r>
      <w:r>
        <w:rPr/>
        <w:t>a</w:t>
      </w:r>
      <w:r>
        <w:rPr>
          <w:spacing w:val="-6"/>
        </w:rPr>
        <w:t> </w:t>
      </w:r>
      <w:r>
        <w:rPr/>
        <w:t>big</w:t>
      </w:r>
      <w:r>
        <w:rPr>
          <w:spacing w:val="-6"/>
        </w:rPr>
        <w:t> </w:t>
      </w:r>
      <w:r>
        <w:rPr/>
        <w:t>difference</w:t>
      </w:r>
      <w:r>
        <w:rPr>
          <w:spacing w:val="-6"/>
        </w:rPr>
        <w:t> </w:t>
      </w:r>
      <w:r>
        <w:rPr/>
        <w:t>in having a complete security system for the gas network. Our system</w:t>
      </w:r>
      <w:r>
        <w:rPr>
          <w:spacing w:val="33"/>
        </w:rPr>
        <w:t> </w:t>
      </w:r>
      <w:r>
        <w:rPr/>
        <w:t>compared</w:t>
      </w:r>
      <w:r>
        <w:rPr>
          <w:spacing w:val="33"/>
        </w:rPr>
        <w:t> </w:t>
      </w:r>
      <w:r>
        <w:rPr/>
        <w:t>to</w:t>
      </w:r>
      <w:r>
        <w:rPr>
          <w:spacing w:val="33"/>
        </w:rPr>
        <w:t> </w:t>
      </w:r>
      <w:r>
        <w:rPr/>
        <w:t>the</w:t>
      </w:r>
      <w:r>
        <w:rPr>
          <w:spacing w:val="33"/>
        </w:rPr>
        <w:t> </w:t>
      </w:r>
      <w:r>
        <w:rPr/>
        <w:t>solution</w:t>
      </w:r>
      <w:r>
        <w:rPr>
          <w:spacing w:val="34"/>
        </w:rPr>
        <w:t> </w:t>
      </w:r>
      <w:r>
        <w:rPr/>
        <w:t>of</w:t>
      </w:r>
      <w:r>
        <w:rPr>
          <w:spacing w:val="33"/>
        </w:rPr>
        <w:t> </w:t>
      </w:r>
      <w:r>
        <w:rPr/>
        <w:t>which</w:t>
      </w:r>
      <w:r>
        <w:rPr>
          <w:spacing w:val="33"/>
        </w:rPr>
        <w:t> </w:t>
      </w:r>
      <w:r>
        <w:rPr/>
        <w:t>was</w:t>
      </w:r>
      <w:r>
        <w:rPr>
          <w:spacing w:val="33"/>
        </w:rPr>
        <w:t> </w:t>
      </w:r>
      <w:r>
        <w:rPr/>
        <w:t>proposed</w:t>
      </w:r>
      <w:r>
        <w:rPr>
          <w:spacing w:val="34"/>
        </w:rPr>
        <w:t> </w:t>
      </w:r>
      <w:r>
        <w:rPr>
          <w:spacing w:val="-5"/>
        </w:rPr>
        <w:t>in</w:t>
      </w:r>
    </w:p>
    <w:p>
      <w:pPr>
        <w:pStyle w:val="BodyText"/>
        <w:spacing w:line="249" w:lineRule="auto"/>
        <w:ind w:left="259"/>
      </w:pPr>
      <w:hyperlink w:history="true" w:anchor="_bookmark9">
        <w:r>
          <w:rPr/>
          <w:t>(10)</w:t>
        </w:r>
      </w:hyperlink>
      <w:r>
        <w:rPr>
          <w:spacing w:val="-12"/>
        </w:rPr>
        <w:t> </w:t>
      </w:r>
      <w:r>
        <w:rPr/>
        <w:t>comes</w:t>
      </w:r>
      <w:r>
        <w:rPr>
          <w:spacing w:val="-13"/>
        </w:rPr>
        <w:t> </w:t>
      </w:r>
      <w:r>
        <w:rPr/>
        <w:t>with</w:t>
      </w:r>
      <w:r>
        <w:rPr>
          <w:spacing w:val="-12"/>
        </w:rPr>
        <w:t> </w:t>
      </w:r>
      <w:r>
        <w:rPr/>
        <w:t>several</w:t>
      </w:r>
      <w:r>
        <w:rPr>
          <w:spacing w:val="-12"/>
        </w:rPr>
        <w:t> </w:t>
      </w:r>
      <w:r>
        <w:rPr/>
        <w:t>improvements.</w:t>
      </w:r>
      <w:r>
        <w:rPr>
          <w:spacing w:val="-13"/>
        </w:rPr>
        <w:t> </w:t>
      </w:r>
      <w:r>
        <w:rPr/>
        <w:t>To</w:t>
      </w:r>
      <w:r>
        <w:rPr>
          <w:spacing w:val="-11"/>
        </w:rPr>
        <w:t> </w:t>
      </w:r>
      <w:r>
        <w:rPr/>
        <w:t>start,</w:t>
      </w:r>
      <w:r>
        <w:rPr>
          <w:spacing w:val="-13"/>
        </w:rPr>
        <w:t> </w:t>
      </w:r>
      <w:r>
        <w:rPr/>
        <w:t>it</w:t>
      </w:r>
      <w:r>
        <w:rPr>
          <w:spacing w:val="-12"/>
        </w:rPr>
        <w:t> </w:t>
      </w:r>
      <w:r>
        <w:rPr/>
        <w:t>incorporates tampering detection because it uses a vibration sensor so that</w:t>
      </w:r>
      <w:r>
        <w:rPr>
          <w:spacing w:val="40"/>
        </w:rPr>
        <w:t> </w:t>
      </w:r>
      <w:r>
        <w:rPr/>
        <w:t>it</w:t>
      </w:r>
      <w:r>
        <w:rPr>
          <w:spacing w:val="-4"/>
        </w:rPr>
        <w:t> </w:t>
      </w:r>
      <w:r>
        <w:rPr/>
        <w:t>can</w:t>
      </w:r>
      <w:r>
        <w:rPr>
          <w:spacing w:val="-4"/>
        </w:rPr>
        <w:t> </w:t>
      </w:r>
      <w:r>
        <w:rPr/>
        <w:t>detect</w:t>
      </w:r>
      <w:r>
        <w:rPr>
          <w:spacing w:val="-4"/>
        </w:rPr>
        <w:t> </w:t>
      </w:r>
      <w:r>
        <w:rPr/>
        <w:t>all</w:t>
      </w:r>
      <w:r>
        <w:rPr>
          <w:spacing w:val="-4"/>
        </w:rPr>
        <w:t> </w:t>
      </w:r>
      <w:r>
        <w:rPr/>
        <w:t>sorts</w:t>
      </w:r>
      <w:r>
        <w:rPr>
          <w:spacing w:val="-4"/>
        </w:rPr>
        <w:t> </w:t>
      </w:r>
      <w:r>
        <w:rPr/>
        <w:t>of</w:t>
      </w:r>
      <w:r>
        <w:rPr>
          <w:spacing w:val="-4"/>
        </w:rPr>
        <w:t> </w:t>
      </w:r>
      <w:r>
        <w:rPr/>
        <w:t>unauthorized</w:t>
      </w:r>
      <w:r>
        <w:rPr>
          <w:spacing w:val="-4"/>
        </w:rPr>
        <w:t> </w:t>
      </w:r>
      <w:r>
        <w:rPr/>
        <w:t>interference</w:t>
      </w:r>
      <w:r>
        <w:rPr>
          <w:spacing w:val="-4"/>
        </w:rPr>
        <w:t> </w:t>
      </w:r>
      <w:r>
        <w:rPr/>
        <w:t>which</w:t>
      </w:r>
      <w:r>
        <w:rPr>
          <w:spacing w:val="-4"/>
        </w:rPr>
        <w:t> </w:t>
      </w:r>
      <w:r>
        <w:rPr/>
        <w:t>might be</w:t>
      </w:r>
      <w:r>
        <w:rPr>
          <w:spacing w:val="-3"/>
        </w:rPr>
        <w:t> </w:t>
      </w:r>
      <w:r>
        <w:rPr/>
        <w:t>done</w:t>
      </w:r>
      <w:r>
        <w:rPr>
          <w:spacing w:val="-3"/>
        </w:rPr>
        <w:t> </w:t>
      </w:r>
      <w:r>
        <w:rPr/>
        <w:t>with</w:t>
      </w:r>
      <w:r>
        <w:rPr>
          <w:spacing w:val="-3"/>
        </w:rPr>
        <w:t> </w:t>
      </w:r>
      <w:r>
        <w:rPr/>
        <w:t>the</w:t>
      </w:r>
      <w:r>
        <w:rPr>
          <w:spacing w:val="-3"/>
        </w:rPr>
        <w:t> </w:t>
      </w:r>
      <w:r>
        <w:rPr/>
        <w:t>gas</w:t>
      </w:r>
      <w:r>
        <w:rPr>
          <w:spacing w:val="-3"/>
        </w:rPr>
        <w:t> </w:t>
      </w:r>
      <w:r>
        <w:rPr/>
        <w:t>valve.</w:t>
      </w:r>
      <w:r>
        <w:rPr>
          <w:spacing w:val="-3"/>
        </w:rPr>
        <w:t> </w:t>
      </w:r>
      <w:r>
        <w:rPr/>
        <w:t>In</w:t>
      </w:r>
      <w:r>
        <w:rPr>
          <w:spacing w:val="-3"/>
        </w:rPr>
        <w:t> </w:t>
      </w:r>
      <w:r>
        <w:rPr/>
        <w:t>that</w:t>
      </w:r>
      <w:r>
        <w:rPr>
          <w:spacing w:val="-3"/>
        </w:rPr>
        <w:t> </w:t>
      </w:r>
      <w:r>
        <w:rPr/>
        <w:t>regard,</w:t>
      </w:r>
      <w:r>
        <w:rPr>
          <w:spacing w:val="-3"/>
        </w:rPr>
        <w:t> </w:t>
      </w:r>
      <w:r>
        <w:rPr/>
        <w:t>our</w:t>
      </w:r>
      <w:r>
        <w:rPr>
          <w:spacing w:val="-3"/>
        </w:rPr>
        <w:t> </w:t>
      </w:r>
      <w:r>
        <w:rPr/>
        <w:t>system</w:t>
      </w:r>
      <w:r>
        <w:rPr>
          <w:spacing w:val="-3"/>
        </w:rPr>
        <w:t> </w:t>
      </w:r>
      <w:r>
        <w:rPr/>
        <w:t>involves a feature of using the bluetooth module to send alerts upon occurrence of an emergency situation.</w:t>
      </w:r>
    </w:p>
    <w:p>
      <w:pPr>
        <w:pStyle w:val="BodyText"/>
        <w:spacing w:line="249" w:lineRule="auto"/>
        <w:ind w:left="259" w:firstLine="199"/>
      </w:pPr>
      <w:r>
        <w:rPr/>
        <w:t>In</w:t>
      </w:r>
      <w:r>
        <w:rPr>
          <w:spacing w:val="-5"/>
        </w:rPr>
        <w:t> </w:t>
      </w:r>
      <w:hyperlink w:history="true" w:anchor="_bookmark10">
        <w:r>
          <w:rPr/>
          <w:t>(11),</w:t>
        </w:r>
      </w:hyperlink>
      <w:r>
        <w:rPr>
          <w:spacing w:val="-5"/>
        </w:rPr>
        <w:t> </w:t>
      </w:r>
      <w:r>
        <w:rPr/>
        <w:t>the</w:t>
      </w:r>
      <w:r>
        <w:rPr>
          <w:spacing w:val="-5"/>
        </w:rPr>
        <w:t> </w:t>
      </w:r>
      <w:r>
        <w:rPr/>
        <w:t>authors</w:t>
      </w:r>
      <w:r>
        <w:rPr>
          <w:spacing w:val="-5"/>
        </w:rPr>
        <w:t> </w:t>
      </w:r>
      <w:r>
        <w:rPr/>
        <w:t>depict</w:t>
      </w:r>
      <w:r>
        <w:rPr>
          <w:spacing w:val="-5"/>
        </w:rPr>
        <w:t> </w:t>
      </w:r>
      <w:r>
        <w:rPr/>
        <w:t>an</w:t>
      </w:r>
      <w:r>
        <w:rPr>
          <w:spacing w:val="-5"/>
        </w:rPr>
        <w:t> </w:t>
      </w:r>
      <w:r>
        <w:rPr/>
        <w:t>advanced</w:t>
      </w:r>
      <w:r>
        <w:rPr>
          <w:spacing w:val="-5"/>
        </w:rPr>
        <w:t> </w:t>
      </w:r>
      <w:r>
        <w:rPr/>
        <w:t>gas</w:t>
      </w:r>
      <w:r>
        <w:rPr>
          <w:spacing w:val="-5"/>
        </w:rPr>
        <w:t> </w:t>
      </w:r>
      <w:r>
        <w:rPr/>
        <w:t>detection</w:t>
      </w:r>
      <w:r>
        <w:rPr>
          <w:spacing w:val="-5"/>
        </w:rPr>
        <w:t> </w:t>
      </w:r>
      <w:r>
        <w:rPr/>
        <w:t>system with an MQ-2 sensor for effective LPG leak detection. The said system provides visual and audio alarms to the users and can</w:t>
      </w:r>
      <w:r>
        <w:rPr>
          <w:spacing w:val="-4"/>
        </w:rPr>
        <w:t> </w:t>
      </w:r>
      <w:r>
        <w:rPr/>
        <w:t>issue</w:t>
      </w:r>
      <w:r>
        <w:rPr>
          <w:spacing w:val="-4"/>
        </w:rPr>
        <w:t> </w:t>
      </w:r>
      <w:r>
        <w:rPr/>
        <w:t>SMS</w:t>
      </w:r>
      <w:r>
        <w:rPr>
          <w:spacing w:val="-4"/>
        </w:rPr>
        <w:t> </w:t>
      </w:r>
      <w:r>
        <w:rPr/>
        <w:t>alerts</w:t>
      </w:r>
      <w:r>
        <w:rPr>
          <w:spacing w:val="-4"/>
        </w:rPr>
        <w:t> </w:t>
      </w:r>
      <w:r>
        <w:rPr/>
        <w:t>for</w:t>
      </w:r>
      <w:r>
        <w:rPr>
          <w:spacing w:val="-4"/>
        </w:rPr>
        <w:t> </w:t>
      </w:r>
      <w:r>
        <w:rPr/>
        <w:t>remote</w:t>
      </w:r>
      <w:r>
        <w:rPr>
          <w:spacing w:val="-4"/>
        </w:rPr>
        <w:t> </w:t>
      </w:r>
      <w:r>
        <w:rPr/>
        <w:t>alarming</w:t>
      </w:r>
      <w:r>
        <w:rPr>
          <w:spacing w:val="-4"/>
        </w:rPr>
        <w:t> </w:t>
      </w:r>
      <w:r>
        <w:rPr/>
        <w:t>via</w:t>
      </w:r>
      <w:r>
        <w:rPr>
          <w:spacing w:val="-4"/>
        </w:rPr>
        <w:t> </w:t>
      </w:r>
      <w:r>
        <w:rPr/>
        <w:t>GSM,</w:t>
      </w:r>
      <w:r>
        <w:rPr>
          <w:spacing w:val="-4"/>
        </w:rPr>
        <w:t> </w:t>
      </w:r>
      <w:r>
        <w:rPr/>
        <w:t>ensuring</w:t>
      </w:r>
      <w:r>
        <w:rPr>
          <w:spacing w:val="-4"/>
        </w:rPr>
        <w:t> </w:t>
      </w:r>
      <w:r>
        <w:rPr/>
        <w:t>a timely alert in case of gas leakage. It also contains the facility of ventilation system dispersing gas and minimizing risk due to gas accumulation. Moreover, it uses a piezo buzzer, 220V Relay and Arduino Uno Microcontroller.</w:t>
      </w:r>
    </w:p>
    <w:p>
      <w:pPr>
        <w:pStyle w:val="BodyText"/>
        <w:spacing w:line="249" w:lineRule="auto"/>
        <w:ind w:left="259" w:firstLine="199"/>
      </w:pPr>
      <w:r>
        <w:rPr/>
        <w:t>This does not have tampering-detecting mechanisms </w:t>
      </w:r>
      <w:r>
        <w:rPr/>
        <w:t>that might</w:t>
      </w:r>
      <w:r>
        <w:rPr>
          <w:spacing w:val="40"/>
        </w:rPr>
        <w:t> </w:t>
      </w:r>
      <w:r>
        <w:rPr/>
        <w:t>come</w:t>
      </w:r>
      <w:r>
        <w:rPr>
          <w:spacing w:val="40"/>
        </w:rPr>
        <w:t> </w:t>
      </w:r>
      <w:r>
        <w:rPr/>
        <w:t>in</w:t>
      </w:r>
      <w:r>
        <w:rPr>
          <w:spacing w:val="40"/>
        </w:rPr>
        <w:t> </w:t>
      </w:r>
      <w:r>
        <w:rPr/>
        <w:t>handy</w:t>
      </w:r>
      <w:r>
        <w:rPr>
          <w:spacing w:val="40"/>
        </w:rPr>
        <w:t> </w:t>
      </w:r>
      <w:r>
        <w:rPr/>
        <w:t>in</w:t>
      </w:r>
      <w:r>
        <w:rPr>
          <w:spacing w:val="40"/>
        </w:rPr>
        <w:t> </w:t>
      </w:r>
      <w:r>
        <w:rPr/>
        <w:t>case</w:t>
      </w:r>
      <w:r>
        <w:rPr>
          <w:spacing w:val="40"/>
        </w:rPr>
        <w:t> </w:t>
      </w:r>
      <w:r>
        <w:rPr/>
        <w:t>illegal</w:t>
      </w:r>
      <w:r>
        <w:rPr>
          <w:spacing w:val="40"/>
        </w:rPr>
        <w:t> </w:t>
      </w:r>
      <w:r>
        <w:rPr/>
        <w:t>access</w:t>
      </w:r>
      <w:r>
        <w:rPr>
          <w:spacing w:val="40"/>
        </w:rPr>
        <w:t> </w:t>
      </w:r>
      <w:r>
        <w:rPr/>
        <w:t>is</w:t>
      </w:r>
      <w:r>
        <w:rPr>
          <w:spacing w:val="40"/>
        </w:rPr>
        <w:t> </w:t>
      </w:r>
      <w:r>
        <w:rPr/>
        <w:t>done</w:t>
      </w:r>
      <w:r>
        <w:rPr>
          <w:spacing w:val="40"/>
        </w:rPr>
        <w:t> </w:t>
      </w:r>
      <w:r>
        <w:rPr/>
        <w:t>to</w:t>
      </w:r>
      <w:r>
        <w:rPr>
          <w:spacing w:val="40"/>
        </w:rPr>
        <w:t> </w:t>
      </w:r>
      <w:r>
        <w:rPr/>
        <w:t>the gas supply. The system also cannot display its state on the LCD; it is necessary to make sure that the system works </w:t>
      </w:r>
      <w:r>
        <w:rPr>
          <w:spacing w:val="-2"/>
        </w:rPr>
        <w:t>uninterruptedly.</w:t>
      </w:r>
    </w:p>
    <w:p>
      <w:pPr>
        <w:pStyle w:val="BodyText"/>
        <w:spacing w:line="249" w:lineRule="auto"/>
        <w:ind w:left="259" w:firstLine="199"/>
      </w:pPr>
      <w:r>
        <w:rPr/>
        <w:t>Our proposed system takes care of all these weaknesses </w:t>
      </w:r>
      <w:r>
        <w:rPr/>
        <w:t>by incorporating a vibration sensor for tampering detection for overall safety against unauthorized interference. Our design also features a servo motor for controlling the gas valve automatically,</w:t>
      </w:r>
      <w:r>
        <w:rPr>
          <w:spacing w:val="20"/>
        </w:rPr>
        <w:t> </w:t>
      </w:r>
      <w:r>
        <w:rPr/>
        <w:t>an</w:t>
      </w:r>
      <w:r>
        <w:rPr>
          <w:spacing w:val="20"/>
        </w:rPr>
        <w:t> </w:t>
      </w:r>
      <w:r>
        <w:rPr/>
        <w:t>exhaust</w:t>
      </w:r>
      <w:r>
        <w:rPr>
          <w:spacing w:val="19"/>
        </w:rPr>
        <w:t> </w:t>
      </w:r>
      <w:r>
        <w:rPr/>
        <w:t>fan</w:t>
      </w:r>
      <w:r>
        <w:rPr>
          <w:spacing w:val="20"/>
        </w:rPr>
        <w:t> </w:t>
      </w:r>
      <w:r>
        <w:rPr/>
        <w:t>for</w:t>
      </w:r>
      <w:r>
        <w:rPr>
          <w:spacing w:val="20"/>
        </w:rPr>
        <w:t> </w:t>
      </w:r>
      <w:r>
        <w:rPr/>
        <w:t>efficient</w:t>
      </w:r>
      <w:r>
        <w:rPr>
          <w:spacing w:val="20"/>
        </w:rPr>
        <w:t> </w:t>
      </w:r>
      <w:r>
        <w:rPr/>
        <w:t>gas</w:t>
      </w:r>
      <w:r>
        <w:rPr>
          <w:spacing w:val="19"/>
        </w:rPr>
        <w:t> </w:t>
      </w:r>
      <w:r>
        <w:rPr/>
        <w:t>diffusion,</w:t>
      </w:r>
      <w:r>
        <w:rPr>
          <w:spacing w:val="20"/>
        </w:rPr>
        <w:t> </w:t>
      </w:r>
      <w:r>
        <w:rPr/>
        <w:t>and a bluetooth module for alert sending. This makes our system more complete, user-friendly, and safer for gas detection.</w:t>
      </w:r>
    </w:p>
    <w:p>
      <w:pPr>
        <w:pStyle w:val="BodyText"/>
        <w:spacing w:line="249" w:lineRule="auto"/>
        <w:ind w:left="259" w:firstLine="199"/>
      </w:pPr>
      <w:r>
        <w:rPr/>
        <w:t>In</w:t>
      </w:r>
      <w:r>
        <w:rPr>
          <w:spacing w:val="-12"/>
        </w:rPr>
        <w:t> </w:t>
      </w:r>
      <w:hyperlink w:history="true" w:anchor="_bookmark11">
        <w:r>
          <w:rPr/>
          <w:t>(12),</w:t>
        </w:r>
      </w:hyperlink>
      <w:r>
        <w:rPr>
          <w:spacing w:val="-12"/>
        </w:rPr>
        <w:t> </w:t>
      </w:r>
      <w:r>
        <w:rPr/>
        <w:t>authors</w:t>
      </w:r>
      <w:r>
        <w:rPr>
          <w:spacing w:val="-12"/>
        </w:rPr>
        <w:t> </w:t>
      </w:r>
      <w:r>
        <w:rPr/>
        <w:t>have</w:t>
      </w:r>
      <w:r>
        <w:rPr>
          <w:spacing w:val="-12"/>
        </w:rPr>
        <w:t> </w:t>
      </w:r>
      <w:r>
        <w:rPr/>
        <w:t>presented</w:t>
      </w:r>
      <w:r>
        <w:rPr>
          <w:spacing w:val="-12"/>
        </w:rPr>
        <w:t> </w:t>
      </w:r>
      <w:r>
        <w:rPr/>
        <w:t>a</w:t>
      </w:r>
      <w:r>
        <w:rPr>
          <w:spacing w:val="-12"/>
        </w:rPr>
        <w:t> </w:t>
      </w:r>
      <w:r>
        <w:rPr/>
        <w:t>microcontroller-based</w:t>
      </w:r>
      <w:r>
        <w:rPr>
          <w:spacing w:val="-12"/>
        </w:rPr>
        <w:t> </w:t>
      </w:r>
      <w:r>
        <w:rPr/>
        <w:t>LPG gas leakage detection system, which uses an MQ-6 gas sensor for detecting the combustible gases. The system is designed such that if a gas leak is detected, it automatically activates a buzzer and LED. It also has a servo motor that automatically closes</w:t>
      </w:r>
      <w:r>
        <w:rPr>
          <w:spacing w:val="39"/>
        </w:rPr>
        <w:t> </w:t>
      </w:r>
      <w:r>
        <w:rPr/>
        <w:t>the</w:t>
      </w:r>
      <w:r>
        <w:rPr>
          <w:spacing w:val="39"/>
        </w:rPr>
        <w:t> </w:t>
      </w:r>
      <w:r>
        <w:rPr/>
        <w:t>gas</w:t>
      </w:r>
      <w:r>
        <w:rPr>
          <w:spacing w:val="39"/>
        </w:rPr>
        <w:t> </w:t>
      </w:r>
      <w:r>
        <w:rPr/>
        <w:t>valve</w:t>
      </w:r>
      <w:r>
        <w:rPr>
          <w:spacing w:val="39"/>
        </w:rPr>
        <w:t> </w:t>
      </w:r>
      <w:r>
        <w:rPr/>
        <w:t>to</w:t>
      </w:r>
      <w:r>
        <w:rPr>
          <w:spacing w:val="39"/>
        </w:rPr>
        <w:t> </w:t>
      </w:r>
      <w:r>
        <w:rPr/>
        <w:t>stop</w:t>
      </w:r>
      <w:r>
        <w:rPr>
          <w:spacing w:val="39"/>
        </w:rPr>
        <w:t> </w:t>
      </w:r>
      <w:r>
        <w:rPr/>
        <w:t>additional</w:t>
      </w:r>
      <w:r>
        <w:rPr>
          <w:spacing w:val="39"/>
        </w:rPr>
        <w:t> </w:t>
      </w:r>
      <w:r>
        <w:rPr/>
        <w:t>leaks</w:t>
      </w:r>
      <w:r>
        <w:rPr>
          <w:spacing w:val="39"/>
        </w:rPr>
        <w:t> </w:t>
      </w:r>
      <w:r>
        <w:rPr/>
        <w:t>and</w:t>
      </w:r>
      <w:r>
        <w:rPr>
          <w:spacing w:val="39"/>
        </w:rPr>
        <w:t> </w:t>
      </w:r>
      <w:r>
        <w:rPr/>
        <w:t>gives</w:t>
      </w:r>
      <w:r>
        <w:rPr>
          <w:spacing w:val="39"/>
        </w:rPr>
        <w:t> </w:t>
      </w:r>
      <w:r>
        <w:rPr/>
        <w:t>the user</w:t>
      </w:r>
      <w:r>
        <w:rPr>
          <w:spacing w:val="-2"/>
        </w:rPr>
        <w:t> </w:t>
      </w:r>
      <w:r>
        <w:rPr/>
        <w:t>a</w:t>
      </w:r>
      <w:r>
        <w:rPr>
          <w:spacing w:val="-1"/>
        </w:rPr>
        <w:t> </w:t>
      </w:r>
      <w:r>
        <w:rPr/>
        <w:t>”GAS</w:t>
      </w:r>
      <w:r>
        <w:rPr>
          <w:spacing w:val="-1"/>
        </w:rPr>
        <w:t> </w:t>
      </w:r>
      <w:r>
        <w:rPr/>
        <w:t>LEAKAGE”</w:t>
      </w:r>
      <w:r>
        <w:rPr>
          <w:spacing w:val="-2"/>
        </w:rPr>
        <w:t> </w:t>
      </w:r>
      <w:r>
        <w:rPr/>
        <w:t>SMS</w:t>
      </w:r>
      <w:r>
        <w:rPr>
          <w:spacing w:val="-1"/>
        </w:rPr>
        <w:t> </w:t>
      </w:r>
      <w:r>
        <w:rPr/>
        <w:t>notice.</w:t>
      </w:r>
      <w:r>
        <w:rPr>
          <w:spacing w:val="-1"/>
        </w:rPr>
        <w:t> </w:t>
      </w:r>
      <w:r>
        <w:rPr/>
        <w:t>To</w:t>
      </w:r>
      <w:r>
        <w:rPr>
          <w:spacing w:val="-2"/>
        </w:rPr>
        <w:t> </w:t>
      </w:r>
      <w:r>
        <w:rPr/>
        <w:t>guarantee</w:t>
      </w:r>
      <w:r>
        <w:rPr>
          <w:spacing w:val="-1"/>
        </w:rPr>
        <w:t> </w:t>
      </w:r>
      <w:r>
        <w:rPr/>
        <w:t>real-</w:t>
      </w:r>
      <w:r>
        <w:rPr>
          <w:spacing w:val="-4"/>
        </w:rPr>
        <w:t>time</w:t>
      </w:r>
    </w:p>
    <w:p>
      <w:pPr>
        <w:pStyle w:val="BodyText"/>
        <w:spacing w:before="71"/>
        <w:ind w:left="199"/>
      </w:pPr>
      <w:r>
        <w:rPr/>
        <w:br w:type="column"/>
      </w:r>
      <w:r>
        <w:rPr/>
        <w:t>notifications,</w:t>
      </w:r>
      <w:r>
        <w:rPr>
          <w:spacing w:val="12"/>
        </w:rPr>
        <w:t> </w:t>
      </w:r>
      <w:r>
        <w:rPr/>
        <w:t>the</w:t>
      </w:r>
      <w:r>
        <w:rPr>
          <w:spacing w:val="13"/>
        </w:rPr>
        <w:t> </w:t>
      </w:r>
      <w:r>
        <w:rPr/>
        <w:t>system</w:t>
      </w:r>
      <w:r>
        <w:rPr>
          <w:spacing w:val="12"/>
        </w:rPr>
        <w:t> </w:t>
      </w:r>
      <w:r>
        <w:rPr/>
        <w:t>makes</w:t>
      </w:r>
      <w:r>
        <w:rPr>
          <w:spacing w:val="13"/>
        </w:rPr>
        <w:t> </w:t>
      </w:r>
      <w:r>
        <w:rPr/>
        <w:t>use</w:t>
      </w:r>
      <w:r>
        <w:rPr>
          <w:spacing w:val="13"/>
        </w:rPr>
        <w:t> </w:t>
      </w:r>
      <w:r>
        <w:rPr/>
        <w:t>of</w:t>
      </w:r>
      <w:r>
        <w:rPr>
          <w:spacing w:val="12"/>
        </w:rPr>
        <w:t> </w:t>
      </w:r>
      <w:r>
        <w:rPr/>
        <w:t>GSM</w:t>
      </w:r>
      <w:r>
        <w:rPr>
          <w:spacing w:val="13"/>
        </w:rPr>
        <w:t> </w:t>
      </w:r>
      <w:r>
        <w:rPr>
          <w:spacing w:val="-2"/>
        </w:rPr>
        <w:t>technology.</w:t>
      </w:r>
    </w:p>
    <w:p>
      <w:pPr>
        <w:pStyle w:val="BodyText"/>
        <w:spacing w:line="249" w:lineRule="auto" w:before="39"/>
        <w:ind w:left="199" w:right="977" w:firstLine="199"/>
      </w:pPr>
      <w:r>
        <w:rPr/>
        <w:t>This system’s strength is its use of a servo motor to automatically cut off the gas supply in the event of a </w:t>
      </w:r>
      <w:r>
        <w:rPr/>
        <w:t>leak. Moreover, the alert system based on GSM technology allows remote monitoring, thus the users are notified even if they are not present at the site. However, the system has no provisions for detecting tampering with the gas valve that may be a critical</w:t>
      </w:r>
      <w:r>
        <w:rPr>
          <w:spacing w:val="-9"/>
        </w:rPr>
        <w:t> </w:t>
      </w:r>
      <w:r>
        <w:rPr/>
        <w:t>weakness</w:t>
      </w:r>
      <w:r>
        <w:rPr>
          <w:spacing w:val="-9"/>
        </w:rPr>
        <w:t> </w:t>
      </w:r>
      <w:r>
        <w:rPr/>
        <w:t>in</w:t>
      </w:r>
      <w:r>
        <w:rPr>
          <w:spacing w:val="-9"/>
        </w:rPr>
        <w:t> </w:t>
      </w:r>
      <w:r>
        <w:rPr/>
        <w:t>ensuring</w:t>
      </w:r>
      <w:r>
        <w:rPr>
          <w:spacing w:val="-9"/>
        </w:rPr>
        <w:t> </w:t>
      </w:r>
      <w:r>
        <w:rPr/>
        <w:t>overall</w:t>
      </w:r>
      <w:r>
        <w:rPr>
          <w:spacing w:val="-9"/>
        </w:rPr>
        <w:t> </w:t>
      </w:r>
      <w:r>
        <w:rPr/>
        <w:t>gas</w:t>
      </w:r>
      <w:r>
        <w:rPr>
          <w:spacing w:val="-9"/>
        </w:rPr>
        <w:t> </w:t>
      </w:r>
      <w:r>
        <w:rPr/>
        <w:t>system</w:t>
      </w:r>
      <w:r>
        <w:rPr>
          <w:spacing w:val="-9"/>
        </w:rPr>
        <w:t> </w:t>
      </w:r>
      <w:r>
        <w:rPr/>
        <w:t>security.</w:t>
      </w:r>
      <w:r>
        <w:rPr>
          <w:spacing w:val="-9"/>
        </w:rPr>
        <w:t> </w:t>
      </w:r>
      <w:r>
        <w:rPr/>
        <w:t>Also, the sole use of GSM for communication may prove to be a limitation where network coverage is poor.</w:t>
      </w:r>
    </w:p>
    <w:p>
      <w:pPr>
        <w:pStyle w:val="BodyText"/>
        <w:spacing w:line="249" w:lineRule="auto" w:before="29"/>
        <w:ind w:left="199" w:right="977" w:firstLine="199"/>
      </w:pPr>
      <w:r>
        <w:rPr/>
        <w:t>Compared to the system proposed in this study, </w:t>
      </w:r>
      <w:r>
        <w:rPr/>
        <w:t>which combines both gas leakage detection and tampering detection through</w:t>
      </w:r>
      <w:r>
        <w:rPr>
          <w:spacing w:val="-5"/>
        </w:rPr>
        <w:t> </w:t>
      </w:r>
      <w:r>
        <w:rPr/>
        <w:t>a</w:t>
      </w:r>
      <w:r>
        <w:rPr>
          <w:spacing w:val="-5"/>
        </w:rPr>
        <w:t> </w:t>
      </w:r>
      <w:r>
        <w:rPr/>
        <w:t>vibration</w:t>
      </w:r>
      <w:r>
        <w:rPr>
          <w:spacing w:val="-5"/>
        </w:rPr>
        <w:t> </w:t>
      </w:r>
      <w:r>
        <w:rPr/>
        <w:t>sensor,</w:t>
      </w:r>
      <w:r>
        <w:rPr>
          <w:spacing w:val="-5"/>
        </w:rPr>
        <w:t> </w:t>
      </w:r>
      <w:r>
        <w:rPr/>
        <w:t>the</w:t>
      </w:r>
      <w:r>
        <w:rPr>
          <w:spacing w:val="-5"/>
        </w:rPr>
        <w:t> </w:t>
      </w:r>
      <w:r>
        <w:rPr/>
        <w:t>solution</w:t>
      </w:r>
      <w:r>
        <w:rPr>
          <w:spacing w:val="-5"/>
        </w:rPr>
        <w:t> </w:t>
      </w:r>
      <w:r>
        <w:rPr/>
        <w:t>in</w:t>
      </w:r>
      <w:r>
        <w:rPr>
          <w:spacing w:val="-5"/>
        </w:rPr>
        <w:t> </w:t>
      </w:r>
      <w:hyperlink w:history="true" w:anchor="_bookmark11">
        <w:r>
          <w:rPr/>
          <w:t>(12)</w:t>
        </w:r>
      </w:hyperlink>
      <w:r>
        <w:rPr>
          <w:spacing w:val="-5"/>
        </w:rPr>
        <w:t> </w:t>
      </w:r>
      <w:r>
        <w:rPr/>
        <w:t>is</w:t>
      </w:r>
      <w:r>
        <w:rPr>
          <w:spacing w:val="-5"/>
        </w:rPr>
        <w:t> </w:t>
      </w:r>
      <w:r>
        <w:rPr/>
        <w:t>more</w:t>
      </w:r>
      <w:r>
        <w:rPr>
          <w:spacing w:val="-5"/>
        </w:rPr>
        <w:t> </w:t>
      </w:r>
      <w:r>
        <w:rPr/>
        <w:t>limited. Our system offers a more comprehensive safety solution since it addresses the tampering aspect, thereby improving the reliability and security of the gas detection system.</w:t>
      </w:r>
    </w:p>
    <w:p>
      <w:pPr>
        <w:pStyle w:val="BodyText"/>
        <w:spacing w:line="249" w:lineRule="auto" w:before="30"/>
        <w:ind w:left="199" w:right="977" w:firstLine="199"/>
      </w:pPr>
      <w:r>
        <w:rPr/>
        <w:t>In </w:t>
      </w:r>
      <w:hyperlink w:history="true" w:anchor="_bookmark12">
        <w:r>
          <w:rPr/>
          <w:t>(13),</w:t>
        </w:r>
      </w:hyperlink>
      <w:r>
        <w:rPr/>
        <w:t> the authors describe a gas leakage detection </w:t>
      </w:r>
      <w:r>
        <w:rPr/>
        <w:t>system with an MQ-5 sensor for monitoring and preventing LPG gas leaks.</w:t>
      </w:r>
      <w:r>
        <w:rPr>
          <w:spacing w:val="-2"/>
        </w:rPr>
        <w:t> </w:t>
      </w:r>
      <w:r>
        <w:rPr/>
        <w:t>It</w:t>
      </w:r>
      <w:r>
        <w:rPr>
          <w:spacing w:val="-2"/>
        </w:rPr>
        <w:t> </w:t>
      </w:r>
      <w:r>
        <w:rPr/>
        <w:t>is</w:t>
      </w:r>
      <w:r>
        <w:rPr>
          <w:spacing w:val="-2"/>
        </w:rPr>
        <w:t> </w:t>
      </w:r>
      <w:r>
        <w:rPr/>
        <w:t>equipped</w:t>
      </w:r>
      <w:r>
        <w:rPr>
          <w:spacing w:val="-2"/>
        </w:rPr>
        <w:t> </w:t>
      </w:r>
      <w:r>
        <w:rPr/>
        <w:t>with</w:t>
      </w:r>
      <w:r>
        <w:rPr>
          <w:spacing w:val="-2"/>
        </w:rPr>
        <w:t> </w:t>
      </w:r>
      <w:r>
        <w:rPr/>
        <w:t>visual</w:t>
      </w:r>
      <w:r>
        <w:rPr>
          <w:spacing w:val="-2"/>
        </w:rPr>
        <w:t> </w:t>
      </w:r>
      <w:r>
        <w:rPr/>
        <w:t>indicators</w:t>
      </w:r>
      <w:r>
        <w:rPr>
          <w:spacing w:val="-2"/>
        </w:rPr>
        <w:t> </w:t>
      </w:r>
      <w:r>
        <w:rPr/>
        <w:t>(LEDs)</w:t>
      </w:r>
      <w:r>
        <w:rPr>
          <w:spacing w:val="-2"/>
        </w:rPr>
        <w:t> </w:t>
      </w:r>
      <w:r>
        <w:rPr/>
        <w:t>and</w:t>
      </w:r>
      <w:r>
        <w:rPr>
          <w:spacing w:val="-2"/>
        </w:rPr>
        <w:t> </w:t>
      </w:r>
      <w:r>
        <w:rPr/>
        <w:t>audible alerts</w:t>
      </w:r>
      <w:r>
        <w:rPr>
          <w:spacing w:val="-8"/>
        </w:rPr>
        <w:t> </w:t>
      </w:r>
      <w:r>
        <w:rPr/>
        <w:t>(buzzer)</w:t>
      </w:r>
      <w:r>
        <w:rPr>
          <w:spacing w:val="-8"/>
        </w:rPr>
        <w:t> </w:t>
      </w:r>
      <w:r>
        <w:rPr/>
        <w:t>to</w:t>
      </w:r>
      <w:r>
        <w:rPr>
          <w:spacing w:val="-8"/>
        </w:rPr>
        <w:t> </w:t>
      </w:r>
      <w:r>
        <w:rPr/>
        <w:t>alert</w:t>
      </w:r>
      <w:r>
        <w:rPr>
          <w:spacing w:val="-8"/>
        </w:rPr>
        <w:t> </w:t>
      </w:r>
      <w:r>
        <w:rPr/>
        <w:t>users</w:t>
      </w:r>
      <w:r>
        <w:rPr>
          <w:spacing w:val="-8"/>
        </w:rPr>
        <w:t> </w:t>
      </w:r>
      <w:r>
        <w:rPr/>
        <w:t>about</w:t>
      </w:r>
      <w:r>
        <w:rPr>
          <w:spacing w:val="-8"/>
        </w:rPr>
        <w:t> </w:t>
      </w:r>
      <w:r>
        <w:rPr/>
        <w:t>hazardous</w:t>
      </w:r>
      <w:r>
        <w:rPr>
          <w:spacing w:val="-8"/>
        </w:rPr>
        <w:t> </w:t>
      </w:r>
      <w:r>
        <w:rPr/>
        <w:t>gas</w:t>
      </w:r>
      <w:r>
        <w:rPr>
          <w:spacing w:val="-8"/>
        </w:rPr>
        <w:t> </w:t>
      </w:r>
      <w:r>
        <w:rPr/>
        <w:t>levels.</w:t>
      </w:r>
      <w:r>
        <w:rPr>
          <w:spacing w:val="-8"/>
        </w:rPr>
        <w:t> </w:t>
      </w:r>
      <w:r>
        <w:rPr/>
        <w:t>At</w:t>
      </w:r>
      <w:r>
        <w:rPr>
          <w:spacing w:val="-8"/>
        </w:rPr>
        <w:t> </w:t>
      </w:r>
      <w:r>
        <w:rPr/>
        <w:t>300 ppm</w:t>
      </w:r>
      <w:r>
        <w:rPr>
          <w:spacing w:val="-4"/>
        </w:rPr>
        <w:t> </w:t>
      </w:r>
      <w:r>
        <w:rPr/>
        <w:t>gas</w:t>
      </w:r>
      <w:r>
        <w:rPr>
          <w:spacing w:val="-4"/>
        </w:rPr>
        <w:t> </w:t>
      </w:r>
      <w:r>
        <w:rPr/>
        <w:t>concentration,</w:t>
      </w:r>
      <w:r>
        <w:rPr>
          <w:spacing w:val="-3"/>
        </w:rPr>
        <w:t> </w:t>
      </w:r>
      <w:r>
        <w:rPr/>
        <w:t>an</w:t>
      </w:r>
      <w:r>
        <w:rPr>
          <w:spacing w:val="-4"/>
        </w:rPr>
        <w:t> </w:t>
      </w:r>
      <w:r>
        <w:rPr/>
        <w:t>exhaust</w:t>
      </w:r>
      <w:r>
        <w:rPr>
          <w:spacing w:val="-4"/>
        </w:rPr>
        <w:t> </w:t>
      </w:r>
      <w:r>
        <w:rPr/>
        <w:t>fan</w:t>
      </w:r>
      <w:r>
        <w:rPr>
          <w:spacing w:val="-4"/>
        </w:rPr>
        <w:t> </w:t>
      </w:r>
      <w:r>
        <w:rPr/>
        <w:t>is</w:t>
      </w:r>
      <w:r>
        <w:rPr>
          <w:spacing w:val="-4"/>
        </w:rPr>
        <w:t> </w:t>
      </w:r>
      <w:r>
        <w:rPr/>
        <w:t>turned</w:t>
      </w:r>
      <w:r>
        <w:rPr>
          <w:spacing w:val="-3"/>
        </w:rPr>
        <w:t> </w:t>
      </w:r>
      <w:r>
        <w:rPr/>
        <w:t>on</w:t>
      </w:r>
      <w:r>
        <w:rPr>
          <w:spacing w:val="-4"/>
        </w:rPr>
        <w:t> </w:t>
      </w:r>
      <w:r>
        <w:rPr/>
        <w:t>to</w:t>
      </w:r>
      <w:r>
        <w:rPr>
          <w:spacing w:val="-4"/>
        </w:rPr>
        <w:t> </w:t>
      </w:r>
      <w:r>
        <w:rPr/>
        <w:t>evacuate the gas. It will also close a gas valve by activating the servo motor. The valve, then, prevents additional leakage from the system.</w:t>
      </w:r>
      <w:r>
        <w:rPr>
          <w:spacing w:val="-7"/>
        </w:rPr>
        <w:t> </w:t>
      </w:r>
      <w:r>
        <w:rPr/>
        <w:t>A</w:t>
      </w:r>
      <w:r>
        <w:rPr>
          <w:spacing w:val="-7"/>
        </w:rPr>
        <w:t> </w:t>
      </w:r>
      <w:r>
        <w:rPr/>
        <w:t>Liquid</w:t>
      </w:r>
      <w:r>
        <w:rPr>
          <w:spacing w:val="-7"/>
        </w:rPr>
        <w:t> </w:t>
      </w:r>
      <w:r>
        <w:rPr/>
        <w:t>Crystal</w:t>
      </w:r>
      <w:r>
        <w:rPr>
          <w:spacing w:val="-7"/>
        </w:rPr>
        <w:t> </w:t>
      </w:r>
      <w:r>
        <w:rPr/>
        <w:t>Display</w:t>
      </w:r>
      <w:r>
        <w:rPr>
          <w:spacing w:val="-7"/>
        </w:rPr>
        <w:t> </w:t>
      </w:r>
      <w:r>
        <w:rPr/>
        <w:t>module</w:t>
      </w:r>
      <w:r>
        <w:rPr>
          <w:spacing w:val="-7"/>
        </w:rPr>
        <w:t> </w:t>
      </w:r>
      <w:r>
        <w:rPr/>
        <w:t>is</w:t>
      </w:r>
      <w:r>
        <w:rPr>
          <w:spacing w:val="-7"/>
        </w:rPr>
        <w:t> </w:t>
      </w:r>
      <w:r>
        <w:rPr/>
        <w:t>interfaced</w:t>
      </w:r>
      <w:r>
        <w:rPr>
          <w:spacing w:val="-7"/>
        </w:rPr>
        <w:t> </w:t>
      </w:r>
      <w:r>
        <w:rPr/>
        <w:t>through the I2C module that provides actual gas levels in ppm along with status update such as ”Safe” or ”Danger.”</w:t>
      </w:r>
    </w:p>
    <w:p>
      <w:pPr>
        <w:pStyle w:val="BodyText"/>
        <w:spacing w:line="249" w:lineRule="auto" w:before="29"/>
        <w:ind w:left="199" w:right="977" w:firstLine="199"/>
      </w:pPr>
      <w:r>
        <w:rPr/>
        <w:t>The system, although very effective, does not provide tam- pering detection and monitoring of the system state that </w:t>
      </w:r>
      <w:r>
        <w:rPr/>
        <w:t>is necessary to maintain continuous operation and avoid unau- thorized access to the gas supply.</w:t>
      </w:r>
    </w:p>
    <w:p>
      <w:pPr>
        <w:pStyle w:val="BodyText"/>
        <w:spacing w:line="256" w:lineRule="auto" w:before="30"/>
        <w:ind w:left="199" w:right="977" w:firstLine="199"/>
        <w:jc w:val="right"/>
      </w:pPr>
      <w:r>
        <w:rPr/>
        <w:t>To</w:t>
      </w:r>
      <w:r>
        <w:rPr>
          <w:spacing w:val="34"/>
        </w:rPr>
        <w:t> </w:t>
      </w:r>
      <w:r>
        <w:rPr/>
        <w:t>improve</w:t>
      </w:r>
      <w:r>
        <w:rPr>
          <w:spacing w:val="35"/>
        </w:rPr>
        <w:t> </w:t>
      </w:r>
      <w:r>
        <w:rPr/>
        <w:t>security,</w:t>
      </w:r>
      <w:r>
        <w:rPr>
          <w:spacing w:val="34"/>
        </w:rPr>
        <w:t> </w:t>
      </w:r>
      <w:r>
        <w:rPr/>
        <w:t>our</w:t>
      </w:r>
      <w:r>
        <w:rPr>
          <w:spacing w:val="34"/>
        </w:rPr>
        <w:t> </w:t>
      </w:r>
      <w:r>
        <w:rPr/>
        <w:t>proposed</w:t>
      </w:r>
      <w:r>
        <w:rPr>
          <w:spacing w:val="34"/>
        </w:rPr>
        <w:t> </w:t>
      </w:r>
      <w:r>
        <w:rPr/>
        <w:t>system</w:t>
      </w:r>
      <w:r>
        <w:rPr>
          <w:spacing w:val="35"/>
        </w:rPr>
        <w:t> </w:t>
      </w:r>
      <w:r>
        <w:rPr/>
        <w:t>contains</w:t>
      </w:r>
      <w:r>
        <w:rPr>
          <w:spacing w:val="34"/>
        </w:rPr>
        <w:t> </w:t>
      </w:r>
      <w:r>
        <w:rPr/>
        <w:t>a</w:t>
      </w:r>
      <w:r>
        <w:rPr>
          <w:spacing w:val="34"/>
        </w:rPr>
        <w:t> </w:t>
      </w:r>
      <w:r>
        <w:rPr/>
        <w:t>vi- bration</w:t>
      </w:r>
      <w:r>
        <w:rPr>
          <w:spacing w:val="36"/>
        </w:rPr>
        <w:t> </w:t>
      </w:r>
      <w:r>
        <w:rPr/>
        <w:t>sensor</w:t>
      </w:r>
      <w:r>
        <w:rPr>
          <w:spacing w:val="36"/>
        </w:rPr>
        <w:t> </w:t>
      </w:r>
      <w:r>
        <w:rPr/>
        <w:t>for</w:t>
      </w:r>
      <w:r>
        <w:rPr>
          <w:spacing w:val="36"/>
        </w:rPr>
        <w:t> </w:t>
      </w:r>
      <w:r>
        <w:rPr/>
        <w:t>detecting</w:t>
      </w:r>
      <w:r>
        <w:rPr>
          <w:spacing w:val="36"/>
        </w:rPr>
        <w:t> </w:t>
      </w:r>
      <w:r>
        <w:rPr/>
        <w:t>tampering.</w:t>
      </w:r>
      <w:r>
        <w:rPr>
          <w:spacing w:val="36"/>
        </w:rPr>
        <w:t> </w:t>
      </w:r>
      <w:r>
        <w:rPr/>
        <w:t>We</w:t>
      </w:r>
      <w:r>
        <w:rPr>
          <w:spacing w:val="36"/>
        </w:rPr>
        <w:t> </w:t>
      </w:r>
      <w:r>
        <w:rPr/>
        <w:t>include</w:t>
      </w:r>
      <w:r>
        <w:rPr>
          <w:spacing w:val="36"/>
        </w:rPr>
        <w:t> </w:t>
      </w:r>
      <w:r>
        <w:rPr/>
        <w:t>a</w:t>
      </w:r>
      <w:r>
        <w:rPr>
          <w:spacing w:val="36"/>
        </w:rPr>
        <w:t> </w:t>
      </w:r>
      <w:r>
        <w:rPr/>
        <w:t>servo motor</w:t>
      </w:r>
      <w:r>
        <w:rPr>
          <w:spacing w:val="-8"/>
        </w:rPr>
        <w:t> </w:t>
      </w:r>
      <w:r>
        <w:rPr/>
        <w:t>for</w:t>
      </w:r>
      <w:r>
        <w:rPr>
          <w:spacing w:val="-8"/>
        </w:rPr>
        <w:t> </w:t>
      </w:r>
      <w:r>
        <w:rPr/>
        <w:t>automatic</w:t>
      </w:r>
      <w:r>
        <w:rPr>
          <w:spacing w:val="-8"/>
        </w:rPr>
        <w:t> </w:t>
      </w:r>
      <w:r>
        <w:rPr/>
        <w:t>control</w:t>
      </w:r>
      <w:r>
        <w:rPr>
          <w:spacing w:val="-8"/>
        </w:rPr>
        <w:t> </w:t>
      </w:r>
      <w:r>
        <w:rPr/>
        <w:t>of</w:t>
      </w:r>
      <w:r>
        <w:rPr>
          <w:spacing w:val="-8"/>
        </w:rPr>
        <w:t> </w:t>
      </w:r>
      <w:r>
        <w:rPr/>
        <w:t>the</w:t>
      </w:r>
      <w:r>
        <w:rPr>
          <w:spacing w:val="-8"/>
        </w:rPr>
        <w:t> </w:t>
      </w:r>
      <w:r>
        <w:rPr/>
        <w:t>gas</w:t>
      </w:r>
      <w:r>
        <w:rPr>
          <w:spacing w:val="-8"/>
        </w:rPr>
        <w:t> </w:t>
      </w:r>
      <w:r>
        <w:rPr/>
        <w:t>valve,</w:t>
      </w:r>
      <w:r>
        <w:rPr>
          <w:spacing w:val="-8"/>
        </w:rPr>
        <w:t> </w:t>
      </w:r>
      <w:r>
        <w:rPr/>
        <w:t>an</w:t>
      </w:r>
      <w:r>
        <w:rPr>
          <w:spacing w:val="-8"/>
        </w:rPr>
        <w:t> </w:t>
      </w:r>
      <w:r>
        <w:rPr/>
        <w:t>exhaust</w:t>
      </w:r>
      <w:r>
        <w:rPr>
          <w:spacing w:val="-8"/>
        </w:rPr>
        <w:t> </w:t>
      </w:r>
      <w:r>
        <w:rPr/>
        <w:t>fan</w:t>
      </w:r>
      <w:r>
        <w:rPr>
          <w:spacing w:val="-8"/>
        </w:rPr>
        <w:t> </w:t>
      </w:r>
      <w:r>
        <w:rPr/>
        <w:t>for dispersion of gas, and a bluetooth module for sending alerts.</w:t>
      </w:r>
      <w:r>
        <w:rPr>
          <w:spacing w:val="40"/>
        </w:rPr>
        <w:t> </w:t>
      </w:r>
      <w:r>
        <w:rPr/>
        <w:t>In</w:t>
      </w:r>
      <w:r>
        <w:rPr>
          <w:spacing w:val="40"/>
        </w:rPr>
        <w:t> </w:t>
      </w:r>
      <w:hyperlink w:history="true" w:anchor="_bookmark13">
        <w:r>
          <w:rPr/>
          <w:t>(14),</w:t>
        </w:r>
      </w:hyperlink>
      <w:r>
        <w:rPr>
          <w:spacing w:val="40"/>
        </w:rPr>
        <w:t> </w:t>
      </w:r>
      <w:r>
        <w:rPr/>
        <w:t>the</w:t>
      </w:r>
      <w:r>
        <w:rPr>
          <w:spacing w:val="40"/>
        </w:rPr>
        <w:t> </w:t>
      </w:r>
      <w:r>
        <w:rPr/>
        <w:t>system</w:t>
      </w:r>
      <w:r>
        <w:rPr>
          <w:spacing w:val="40"/>
        </w:rPr>
        <w:t> </w:t>
      </w:r>
      <w:r>
        <w:rPr/>
        <w:t>consists</w:t>
      </w:r>
      <w:r>
        <w:rPr>
          <w:spacing w:val="40"/>
        </w:rPr>
        <w:t> </w:t>
      </w:r>
      <w:r>
        <w:rPr/>
        <w:t>of</w:t>
      </w:r>
      <w:r>
        <w:rPr>
          <w:spacing w:val="40"/>
        </w:rPr>
        <w:t> </w:t>
      </w:r>
      <w:r>
        <w:rPr/>
        <w:t>two</w:t>
      </w:r>
      <w:r>
        <w:rPr>
          <w:spacing w:val="40"/>
        </w:rPr>
        <w:t> </w:t>
      </w:r>
      <w:r>
        <w:rPr/>
        <w:t>components:</w:t>
      </w:r>
      <w:r>
        <w:rPr>
          <w:spacing w:val="40"/>
        </w:rPr>
        <w:t> </w:t>
      </w:r>
      <w:r>
        <w:rPr/>
        <w:t>the</w:t>
      </w:r>
      <w:r>
        <w:rPr>
          <w:spacing w:val="40"/>
        </w:rPr>
        <w:t> </w:t>
      </w:r>
      <w:r>
        <w:rPr/>
        <w:t>main</w:t>
      </w:r>
    </w:p>
    <w:p>
      <w:pPr>
        <w:pStyle w:val="BodyText"/>
        <w:spacing w:line="249" w:lineRule="auto"/>
        <w:ind w:left="199" w:right="977"/>
      </w:pPr>
      <w:r>
        <w:rPr/>
        <w:t>system, which includes an Arduino Uno, MQ-6 gas </w:t>
      </w:r>
      <w:r>
        <w:rPr/>
        <w:t>sensor, Bluetooth HC-05, buzzer, LED, LCD, exhaust fan, and syn- chronous</w:t>
      </w:r>
      <w:r>
        <w:rPr>
          <w:spacing w:val="-10"/>
        </w:rPr>
        <w:t> </w:t>
      </w:r>
      <w:r>
        <w:rPr/>
        <w:t>motor</w:t>
      </w:r>
      <w:r>
        <w:rPr>
          <w:spacing w:val="-10"/>
        </w:rPr>
        <w:t> </w:t>
      </w:r>
      <w:r>
        <w:rPr/>
        <w:t>for</w:t>
      </w:r>
      <w:r>
        <w:rPr>
          <w:spacing w:val="-10"/>
        </w:rPr>
        <w:t> </w:t>
      </w:r>
      <w:r>
        <w:rPr/>
        <w:t>gas</w:t>
      </w:r>
      <w:r>
        <w:rPr>
          <w:spacing w:val="-10"/>
        </w:rPr>
        <w:t> </w:t>
      </w:r>
      <w:r>
        <w:rPr/>
        <w:t>leak</w:t>
      </w:r>
      <w:r>
        <w:rPr>
          <w:spacing w:val="-10"/>
        </w:rPr>
        <w:t> </w:t>
      </w:r>
      <w:r>
        <w:rPr/>
        <w:t>detection,</w:t>
      </w:r>
      <w:r>
        <w:rPr>
          <w:spacing w:val="-10"/>
        </w:rPr>
        <w:t> </w:t>
      </w:r>
      <w:r>
        <w:rPr/>
        <w:t>and</w:t>
      </w:r>
      <w:r>
        <w:rPr>
          <w:spacing w:val="-10"/>
        </w:rPr>
        <w:t> </w:t>
      </w:r>
      <w:r>
        <w:rPr/>
        <w:t>a</w:t>
      </w:r>
      <w:r>
        <w:rPr>
          <w:spacing w:val="-10"/>
        </w:rPr>
        <w:t> </w:t>
      </w:r>
      <w:r>
        <w:rPr/>
        <w:t>supporting</w:t>
      </w:r>
      <w:r>
        <w:rPr>
          <w:spacing w:val="-10"/>
        </w:rPr>
        <w:t> </w:t>
      </w:r>
      <w:r>
        <w:rPr/>
        <w:t>system with an Arduino Nano that wirelessly connects to the main system. The detection occurs in two areas: the sensor will be placed</w:t>
      </w:r>
      <w:r>
        <w:rPr>
          <w:spacing w:val="32"/>
        </w:rPr>
        <w:t> </w:t>
      </w:r>
      <w:r>
        <w:rPr/>
        <w:t>inside</w:t>
      </w:r>
      <w:r>
        <w:rPr>
          <w:spacing w:val="32"/>
        </w:rPr>
        <w:t> </w:t>
      </w:r>
      <w:r>
        <w:rPr/>
        <w:t>the</w:t>
      </w:r>
      <w:r>
        <w:rPr>
          <w:spacing w:val="32"/>
        </w:rPr>
        <w:t> </w:t>
      </w:r>
      <w:r>
        <w:rPr/>
        <w:t>gas</w:t>
      </w:r>
      <w:r>
        <w:rPr>
          <w:spacing w:val="32"/>
        </w:rPr>
        <w:t> </w:t>
      </w:r>
      <w:r>
        <w:rPr/>
        <w:t>tube,</w:t>
      </w:r>
      <w:r>
        <w:rPr>
          <w:spacing w:val="32"/>
        </w:rPr>
        <w:t> </w:t>
      </w:r>
      <w:r>
        <w:rPr/>
        <w:t>and</w:t>
      </w:r>
      <w:r>
        <w:rPr>
          <w:spacing w:val="32"/>
        </w:rPr>
        <w:t> </w:t>
      </w:r>
      <w:r>
        <w:rPr/>
        <w:t>another</w:t>
      </w:r>
      <w:r>
        <w:rPr>
          <w:spacing w:val="32"/>
        </w:rPr>
        <w:t> </w:t>
      </w:r>
      <w:r>
        <w:rPr/>
        <w:t>will</w:t>
      </w:r>
      <w:r>
        <w:rPr>
          <w:spacing w:val="32"/>
        </w:rPr>
        <w:t> </w:t>
      </w:r>
      <w:r>
        <w:rPr/>
        <w:t>be</w:t>
      </w:r>
      <w:r>
        <w:rPr>
          <w:spacing w:val="32"/>
        </w:rPr>
        <w:t> </w:t>
      </w:r>
      <w:r>
        <w:rPr/>
        <w:t>placed</w:t>
      </w:r>
      <w:r>
        <w:rPr>
          <w:spacing w:val="32"/>
        </w:rPr>
        <w:t> </w:t>
      </w:r>
      <w:r>
        <w:rPr/>
        <w:t>near the connection hose and stove using the extremely sensitive MQ-6 with a detection range of 300–10,000 ppm.</w:t>
      </w:r>
    </w:p>
    <w:p>
      <w:pPr>
        <w:pStyle w:val="BodyText"/>
        <w:spacing w:line="249" w:lineRule="auto" w:before="24"/>
        <w:ind w:left="199" w:right="977" w:firstLine="199"/>
      </w:pPr>
      <w:r>
        <w:rPr/>
        <w:t>The simulations use a gas match that makes leakage in </w:t>
      </w:r>
      <w:r>
        <w:rPr/>
        <w:t>the system.</w:t>
      </w:r>
      <w:r>
        <w:rPr>
          <w:spacing w:val="40"/>
        </w:rPr>
        <w:t> </w:t>
      </w:r>
      <w:r>
        <w:rPr/>
        <w:t>This</w:t>
      </w:r>
      <w:r>
        <w:rPr>
          <w:spacing w:val="40"/>
        </w:rPr>
        <w:t> </w:t>
      </w:r>
      <w:r>
        <w:rPr/>
        <w:t>would</w:t>
      </w:r>
      <w:r>
        <w:rPr>
          <w:spacing w:val="40"/>
        </w:rPr>
        <w:t> </w:t>
      </w:r>
      <w:r>
        <w:rPr/>
        <w:t>force</w:t>
      </w:r>
      <w:r>
        <w:rPr>
          <w:spacing w:val="40"/>
        </w:rPr>
        <w:t> </w:t>
      </w:r>
      <w:r>
        <w:rPr/>
        <w:t>the</w:t>
      </w:r>
      <w:r>
        <w:rPr>
          <w:spacing w:val="40"/>
        </w:rPr>
        <w:t> </w:t>
      </w:r>
      <w:r>
        <w:rPr/>
        <w:t>sensor</w:t>
      </w:r>
      <w:r>
        <w:rPr>
          <w:spacing w:val="40"/>
        </w:rPr>
        <w:t> </w:t>
      </w:r>
      <w:r>
        <w:rPr/>
        <w:t>to</w:t>
      </w:r>
      <w:r>
        <w:rPr>
          <w:spacing w:val="40"/>
        </w:rPr>
        <w:t> </w:t>
      </w:r>
      <w:r>
        <w:rPr/>
        <w:t>sense</w:t>
      </w:r>
      <w:r>
        <w:rPr>
          <w:spacing w:val="40"/>
        </w:rPr>
        <w:t> </w:t>
      </w:r>
      <w:r>
        <w:rPr/>
        <w:t>the</w:t>
      </w:r>
      <w:r>
        <w:rPr>
          <w:spacing w:val="40"/>
        </w:rPr>
        <w:t> </w:t>
      </w:r>
      <w:r>
        <w:rPr/>
        <w:t>presence of gas and transfer information to the main system. Upon receiving the information, the system starts alerts, displays data</w:t>
      </w:r>
      <w:r>
        <w:rPr>
          <w:spacing w:val="40"/>
        </w:rPr>
        <w:t> </w:t>
      </w:r>
      <w:r>
        <w:rPr/>
        <w:t>on</w:t>
      </w:r>
      <w:r>
        <w:rPr>
          <w:spacing w:val="40"/>
        </w:rPr>
        <w:t> </w:t>
      </w:r>
      <w:r>
        <w:rPr/>
        <w:t>the</w:t>
      </w:r>
      <w:r>
        <w:rPr>
          <w:spacing w:val="40"/>
        </w:rPr>
        <w:t> </w:t>
      </w:r>
      <w:r>
        <w:rPr/>
        <w:t>LCD,</w:t>
      </w:r>
      <w:r>
        <w:rPr>
          <w:spacing w:val="40"/>
        </w:rPr>
        <w:t> </w:t>
      </w:r>
      <w:r>
        <w:rPr/>
        <w:t>turns</w:t>
      </w:r>
      <w:r>
        <w:rPr>
          <w:spacing w:val="40"/>
        </w:rPr>
        <w:t> </w:t>
      </w:r>
      <w:r>
        <w:rPr/>
        <w:t>on</w:t>
      </w:r>
      <w:r>
        <w:rPr>
          <w:spacing w:val="40"/>
        </w:rPr>
        <w:t> </w:t>
      </w:r>
      <w:r>
        <w:rPr/>
        <w:t>the</w:t>
      </w:r>
      <w:r>
        <w:rPr>
          <w:spacing w:val="40"/>
        </w:rPr>
        <w:t> </w:t>
      </w:r>
      <w:r>
        <w:rPr/>
        <w:t>exhaust</w:t>
      </w:r>
      <w:r>
        <w:rPr>
          <w:spacing w:val="40"/>
        </w:rPr>
        <w:t> </w:t>
      </w:r>
      <w:r>
        <w:rPr/>
        <w:t>fan,</w:t>
      </w:r>
      <w:r>
        <w:rPr>
          <w:spacing w:val="40"/>
        </w:rPr>
        <w:t> </w:t>
      </w:r>
      <w:r>
        <w:rPr/>
        <w:t>and</w:t>
      </w:r>
      <w:r>
        <w:rPr>
          <w:spacing w:val="40"/>
        </w:rPr>
        <w:t> </w:t>
      </w:r>
      <w:r>
        <w:rPr/>
        <w:t>regulates the gas flow. Our proposed system also has another vibration sensor to detect an earthquake or even tampering.</w:t>
      </w:r>
    </w:p>
    <w:p>
      <w:pPr>
        <w:pStyle w:val="BodyText"/>
        <w:spacing w:line="249" w:lineRule="auto" w:before="29"/>
        <w:ind w:left="199" w:right="977" w:firstLine="199"/>
      </w:pPr>
      <w:r>
        <w:rPr/>
        <w:t>In </w:t>
      </w:r>
      <w:hyperlink w:history="true" w:anchor="_bookmark14">
        <w:r>
          <w:rPr/>
          <w:t>(15)</w:t>
        </w:r>
      </w:hyperlink>
      <w:r>
        <w:rPr/>
        <w:t> gas leakage detection system using MQ-5 sensor </w:t>
      </w:r>
      <w:r>
        <w:rPr/>
        <w:t>for automatic</w:t>
      </w:r>
      <w:r>
        <w:rPr>
          <w:spacing w:val="-10"/>
        </w:rPr>
        <w:t> </w:t>
      </w:r>
      <w:r>
        <w:rPr/>
        <w:t>identification</w:t>
      </w:r>
      <w:r>
        <w:rPr>
          <w:spacing w:val="-10"/>
        </w:rPr>
        <w:t> </w:t>
      </w:r>
      <w:r>
        <w:rPr/>
        <w:t>and</w:t>
      </w:r>
      <w:r>
        <w:rPr>
          <w:spacing w:val="-10"/>
        </w:rPr>
        <w:t> </w:t>
      </w:r>
      <w:r>
        <w:rPr/>
        <w:t>control</w:t>
      </w:r>
      <w:r>
        <w:rPr>
          <w:spacing w:val="-10"/>
        </w:rPr>
        <w:t> </w:t>
      </w:r>
      <w:r>
        <w:rPr/>
        <w:t>of</w:t>
      </w:r>
      <w:r>
        <w:rPr>
          <w:spacing w:val="-10"/>
        </w:rPr>
        <w:t> </w:t>
      </w:r>
      <w:r>
        <w:rPr/>
        <w:t>gas</w:t>
      </w:r>
      <w:r>
        <w:rPr>
          <w:spacing w:val="-10"/>
        </w:rPr>
        <w:t> </w:t>
      </w:r>
      <w:r>
        <w:rPr/>
        <w:t>leaks</w:t>
      </w:r>
      <w:r>
        <w:rPr>
          <w:spacing w:val="-10"/>
        </w:rPr>
        <w:t> </w:t>
      </w:r>
      <w:r>
        <w:rPr/>
        <w:t>by</w:t>
      </w:r>
      <w:r>
        <w:rPr>
          <w:spacing w:val="-10"/>
        </w:rPr>
        <w:t> </w:t>
      </w:r>
      <w:r>
        <w:rPr/>
        <w:t>turning</w:t>
      </w:r>
      <w:r>
        <w:rPr>
          <w:spacing w:val="-10"/>
        </w:rPr>
        <w:t> </w:t>
      </w:r>
      <w:r>
        <w:rPr/>
        <w:t>ON an</w:t>
      </w:r>
      <w:r>
        <w:rPr>
          <w:spacing w:val="-8"/>
        </w:rPr>
        <w:t> </w:t>
      </w:r>
      <w:r>
        <w:rPr/>
        <w:t>exhaust</w:t>
      </w:r>
      <w:r>
        <w:rPr>
          <w:spacing w:val="-8"/>
        </w:rPr>
        <w:t> </w:t>
      </w:r>
      <w:r>
        <w:rPr/>
        <w:t>fan</w:t>
      </w:r>
      <w:r>
        <w:rPr>
          <w:spacing w:val="-8"/>
        </w:rPr>
        <w:t> </w:t>
      </w:r>
      <w:r>
        <w:rPr/>
        <w:t>to</w:t>
      </w:r>
      <w:r>
        <w:rPr>
          <w:spacing w:val="-8"/>
        </w:rPr>
        <w:t> </w:t>
      </w:r>
      <w:r>
        <w:rPr/>
        <w:t>draw</w:t>
      </w:r>
      <w:r>
        <w:rPr>
          <w:spacing w:val="-8"/>
        </w:rPr>
        <w:t> </w:t>
      </w:r>
      <w:r>
        <w:rPr/>
        <w:t>out</w:t>
      </w:r>
      <w:r>
        <w:rPr>
          <w:spacing w:val="-8"/>
        </w:rPr>
        <w:t> </w:t>
      </w:r>
      <w:r>
        <w:rPr/>
        <w:t>hazardous</w:t>
      </w:r>
      <w:r>
        <w:rPr>
          <w:spacing w:val="-8"/>
        </w:rPr>
        <w:t> </w:t>
      </w:r>
      <w:r>
        <w:rPr/>
        <w:t>gas.</w:t>
      </w:r>
      <w:r>
        <w:rPr>
          <w:spacing w:val="-8"/>
        </w:rPr>
        <w:t> </w:t>
      </w:r>
      <w:r>
        <w:rPr/>
        <w:t>Red</w:t>
      </w:r>
      <w:r>
        <w:rPr>
          <w:spacing w:val="-8"/>
        </w:rPr>
        <w:t> </w:t>
      </w:r>
      <w:r>
        <w:rPr/>
        <w:t>and</w:t>
      </w:r>
      <w:r>
        <w:rPr>
          <w:spacing w:val="-8"/>
        </w:rPr>
        <w:t> </w:t>
      </w:r>
      <w:r>
        <w:rPr/>
        <w:t>green</w:t>
      </w:r>
      <w:r>
        <w:rPr>
          <w:spacing w:val="-8"/>
        </w:rPr>
        <w:t> </w:t>
      </w:r>
      <w:r>
        <w:rPr/>
        <w:t>LEDs are there for gas presence indication; it uses Arduino UNO as the</w:t>
      </w:r>
      <w:r>
        <w:rPr>
          <w:spacing w:val="-8"/>
        </w:rPr>
        <w:t> </w:t>
      </w:r>
      <w:r>
        <w:rPr/>
        <w:t>main</w:t>
      </w:r>
      <w:r>
        <w:rPr>
          <w:spacing w:val="-8"/>
        </w:rPr>
        <w:t> </w:t>
      </w:r>
      <w:r>
        <w:rPr/>
        <w:t>controller.</w:t>
      </w:r>
      <w:r>
        <w:rPr>
          <w:spacing w:val="-8"/>
        </w:rPr>
        <w:t> </w:t>
      </w:r>
      <w:r>
        <w:rPr/>
        <w:t>When</w:t>
      </w:r>
      <w:r>
        <w:rPr>
          <w:spacing w:val="-8"/>
        </w:rPr>
        <w:t> </w:t>
      </w:r>
      <w:r>
        <w:rPr/>
        <w:t>a</w:t>
      </w:r>
      <w:r>
        <w:rPr>
          <w:spacing w:val="-8"/>
        </w:rPr>
        <w:t> </w:t>
      </w:r>
      <w:r>
        <w:rPr/>
        <w:t>leak</w:t>
      </w:r>
      <w:r>
        <w:rPr>
          <w:spacing w:val="-8"/>
        </w:rPr>
        <w:t> </w:t>
      </w:r>
      <w:r>
        <w:rPr/>
        <w:t>is</w:t>
      </w:r>
      <w:r>
        <w:rPr>
          <w:spacing w:val="-8"/>
        </w:rPr>
        <w:t> </w:t>
      </w:r>
      <w:r>
        <w:rPr/>
        <w:t>found,</w:t>
      </w:r>
      <w:r>
        <w:rPr>
          <w:spacing w:val="-8"/>
        </w:rPr>
        <w:t> </w:t>
      </w:r>
      <w:r>
        <w:rPr/>
        <w:t>the</w:t>
      </w:r>
      <w:r>
        <w:rPr>
          <w:spacing w:val="-8"/>
        </w:rPr>
        <w:t> </w:t>
      </w:r>
      <w:r>
        <w:rPr/>
        <w:t>system</w:t>
      </w:r>
      <w:r>
        <w:rPr>
          <w:spacing w:val="-8"/>
        </w:rPr>
        <w:t> </w:t>
      </w:r>
      <w:r>
        <w:rPr>
          <w:spacing w:val="-2"/>
        </w:rPr>
        <w:t>generates</w:t>
      </w:r>
    </w:p>
    <w:p>
      <w:pPr>
        <w:pStyle w:val="BodyText"/>
        <w:spacing w:after="0" w:line="249" w:lineRule="auto"/>
        <w:sectPr>
          <w:pgSz w:w="12240" w:h="15840"/>
          <w:pgMar w:top="920" w:bottom="280" w:left="720" w:right="0"/>
          <w:cols w:num="2" w:equalWidth="0">
            <w:col w:w="5281" w:space="40"/>
            <w:col w:w="6199"/>
          </w:cols>
        </w:sectPr>
      </w:pPr>
    </w:p>
    <w:p>
      <w:pPr>
        <w:pStyle w:val="BodyText"/>
        <w:spacing w:line="249" w:lineRule="auto" w:before="91"/>
        <w:ind w:left="259"/>
      </w:pPr>
      <w:r>
        <w:rPr/>
        <w:t>an alarm, turns ON the exhaust fan, and shows updates on </w:t>
      </w:r>
      <w:r>
        <w:rPr/>
        <w:t>an LCD screen that makes it safe in risky environments.</w:t>
      </w:r>
    </w:p>
    <w:p>
      <w:pPr>
        <w:pStyle w:val="BodyText"/>
        <w:spacing w:line="249" w:lineRule="auto" w:before="3"/>
        <w:ind w:left="259" w:firstLine="199"/>
      </w:pPr>
      <w:r>
        <w:rPr/>
        <w:t>When the system is turned on, it displays a ”Please </w:t>
      </w:r>
      <w:r>
        <w:rPr/>
        <w:t>wait” message</w:t>
      </w:r>
      <w:r>
        <w:rPr>
          <w:spacing w:val="-7"/>
        </w:rPr>
        <w:t> </w:t>
      </w:r>
      <w:r>
        <w:rPr/>
        <w:t>while</w:t>
      </w:r>
      <w:r>
        <w:rPr>
          <w:spacing w:val="-7"/>
        </w:rPr>
        <w:t> </w:t>
      </w:r>
      <w:r>
        <w:rPr/>
        <w:t>testing</w:t>
      </w:r>
      <w:r>
        <w:rPr>
          <w:spacing w:val="-7"/>
        </w:rPr>
        <w:t> </w:t>
      </w:r>
      <w:r>
        <w:rPr/>
        <w:t>for</w:t>
      </w:r>
      <w:r>
        <w:rPr>
          <w:spacing w:val="-7"/>
        </w:rPr>
        <w:t> </w:t>
      </w:r>
      <w:r>
        <w:rPr/>
        <w:t>gas.</w:t>
      </w:r>
      <w:r>
        <w:rPr>
          <w:spacing w:val="-7"/>
        </w:rPr>
        <w:t> </w:t>
      </w:r>
      <w:r>
        <w:rPr/>
        <w:t>If</w:t>
      </w:r>
      <w:r>
        <w:rPr>
          <w:spacing w:val="-7"/>
        </w:rPr>
        <w:t> </w:t>
      </w:r>
      <w:r>
        <w:rPr/>
        <w:t>it</w:t>
      </w:r>
      <w:r>
        <w:rPr>
          <w:spacing w:val="-7"/>
        </w:rPr>
        <w:t> </w:t>
      </w:r>
      <w:r>
        <w:rPr/>
        <w:t>does</w:t>
      </w:r>
      <w:r>
        <w:rPr>
          <w:spacing w:val="-7"/>
        </w:rPr>
        <w:t> </w:t>
      </w:r>
      <w:r>
        <w:rPr/>
        <w:t>not</w:t>
      </w:r>
      <w:r>
        <w:rPr>
          <w:spacing w:val="-7"/>
        </w:rPr>
        <w:t> </w:t>
      </w:r>
      <w:r>
        <w:rPr/>
        <w:t>detect</w:t>
      </w:r>
      <w:r>
        <w:rPr>
          <w:spacing w:val="-7"/>
        </w:rPr>
        <w:t> </w:t>
      </w:r>
      <w:r>
        <w:rPr/>
        <w:t>any</w:t>
      </w:r>
      <w:r>
        <w:rPr>
          <w:spacing w:val="-7"/>
        </w:rPr>
        <w:t> </w:t>
      </w:r>
      <w:r>
        <w:rPr/>
        <w:t>leakage, it displays ”No Gas Detected.” If there is a leakage, then the alarm sounds, and the exhaust fan is switched on, and the red LED lights up until the area is cleared of gas. This is very essential for households and industries which use LPG and natural gas.</w:t>
      </w:r>
    </w:p>
    <w:p>
      <w:pPr>
        <w:pStyle w:val="BodyText"/>
        <w:spacing w:line="249" w:lineRule="auto" w:before="3"/>
        <w:ind w:left="259" w:firstLine="199"/>
      </w:pPr>
      <w:r>
        <w:rPr/>
        <w:t>For increased reliability, our suggested improvements </w:t>
      </w:r>
      <w:r>
        <w:rPr/>
        <w:t>will include a bluetooth module, advanced LCD displays that</w:t>
      </w:r>
      <w:r>
        <w:rPr>
          <w:spacing w:val="40"/>
        </w:rPr>
        <w:t> </w:t>
      </w:r>
      <w:r>
        <w:rPr/>
        <w:t>detail the status, and a vibration sensor to indicate tampering or earthquakes to provide a more robust solution for gas </w:t>
      </w:r>
      <w:r>
        <w:rPr>
          <w:spacing w:val="-2"/>
        </w:rPr>
        <w:t>detection.</w:t>
      </w:r>
    </w:p>
    <w:p>
      <w:pPr>
        <w:pStyle w:val="ListParagraph"/>
        <w:numPr>
          <w:ilvl w:val="0"/>
          <w:numId w:val="1"/>
        </w:numPr>
        <w:tabs>
          <w:tab w:pos="1846" w:val="left" w:leader="none"/>
        </w:tabs>
        <w:spacing w:line="240" w:lineRule="auto" w:before="159" w:after="0"/>
        <w:ind w:left="1846" w:right="0" w:hanging="362"/>
        <w:jc w:val="left"/>
        <w:rPr>
          <w:sz w:val="20"/>
        </w:rPr>
      </w:pPr>
      <w:bookmarkStart w:name="PROPOSED SOLUTION" w:id="4"/>
      <w:bookmarkEnd w:id="4"/>
      <w:r>
        <w:rPr/>
      </w:r>
      <w:r>
        <w:rPr>
          <w:sz w:val="20"/>
        </w:rPr>
        <w:t>PROPOSED</w:t>
      </w:r>
      <w:r>
        <w:rPr>
          <w:spacing w:val="54"/>
          <w:sz w:val="20"/>
        </w:rPr>
        <w:t> </w:t>
      </w:r>
      <w:r>
        <w:rPr>
          <w:spacing w:val="-2"/>
          <w:sz w:val="20"/>
        </w:rPr>
        <w:t>SOLUTION</w:t>
      </w:r>
    </w:p>
    <w:p>
      <w:pPr>
        <w:pStyle w:val="BodyText"/>
        <w:spacing w:line="249" w:lineRule="auto" w:before="90"/>
        <w:ind w:left="259" w:firstLine="199"/>
      </w:pPr>
      <w:r>
        <w:rPr/>
        <w:t>This IoT based LPG gas leakage prevention and </w:t>
      </w:r>
      <w:r>
        <w:rPr/>
        <w:t>detection system is designed to resolve the safety issues associated with gas and LPG. Automation of preventive measures like gas valve</w:t>
      </w:r>
      <w:r>
        <w:rPr>
          <w:spacing w:val="40"/>
        </w:rPr>
        <w:t> </w:t>
      </w:r>
      <w:r>
        <w:rPr/>
        <w:t>shutoff</w:t>
      </w:r>
      <w:r>
        <w:rPr>
          <w:spacing w:val="40"/>
        </w:rPr>
        <w:t> </w:t>
      </w:r>
      <w:r>
        <w:rPr/>
        <w:t>and</w:t>
      </w:r>
      <w:r>
        <w:rPr>
          <w:spacing w:val="40"/>
        </w:rPr>
        <w:t> </w:t>
      </w:r>
      <w:r>
        <w:rPr/>
        <w:t>ventilation</w:t>
      </w:r>
      <w:r>
        <w:rPr>
          <w:spacing w:val="40"/>
        </w:rPr>
        <w:t> </w:t>
      </w:r>
      <w:r>
        <w:rPr/>
        <w:t>activation</w:t>
      </w:r>
      <w:r>
        <w:rPr>
          <w:spacing w:val="40"/>
        </w:rPr>
        <w:t> </w:t>
      </w:r>
      <w:r>
        <w:rPr/>
        <w:t>is</w:t>
      </w:r>
      <w:r>
        <w:rPr>
          <w:spacing w:val="40"/>
        </w:rPr>
        <w:t> </w:t>
      </w:r>
      <w:r>
        <w:rPr/>
        <w:t>also</w:t>
      </w:r>
      <w:r>
        <w:rPr>
          <w:spacing w:val="40"/>
        </w:rPr>
        <w:t> </w:t>
      </w:r>
      <w:r>
        <w:rPr/>
        <w:t>done</w:t>
      </w:r>
      <w:r>
        <w:rPr>
          <w:spacing w:val="40"/>
        </w:rPr>
        <w:t> </w:t>
      </w:r>
      <w:r>
        <w:rPr/>
        <w:t>by</w:t>
      </w:r>
      <w:r>
        <w:rPr>
          <w:spacing w:val="40"/>
        </w:rPr>
        <w:t> </w:t>
      </w:r>
      <w:r>
        <w:rPr/>
        <w:t>it, thus helping in providing timely detection of gas leakages, tampered</w:t>
      </w:r>
      <w:r>
        <w:rPr>
          <w:spacing w:val="-4"/>
        </w:rPr>
        <w:t> </w:t>
      </w:r>
      <w:r>
        <w:rPr/>
        <w:t>gas</w:t>
      </w:r>
      <w:r>
        <w:rPr>
          <w:spacing w:val="-4"/>
        </w:rPr>
        <w:t> </w:t>
      </w:r>
      <w:r>
        <w:rPr/>
        <w:t>lines,</w:t>
      </w:r>
      <w:r>
        <w:rPr>
          <w:spacing w:val="-4"/>
        </w:rPr>
        <w:t> </w:t>
      </w:r>
      <w:r>
        <w:rPr/>
        <w:t>and</w:t>
      </w:r>
      <w:r>
        <w:rPr>
          <w:spacing w:val="-4"/>
        </w:rPr>
        <w:t> </w:t>
      </w:r>
      <w:r>
        <w:rPr/>
        <w:t>seismic</w:t>
      </w:r>
      <w:r>
        <w:rPr>
          <w:spacing w:val="-4"/>
        </w:rPr>
        <w:t> </w:t>
      </w:r>
      <w:r>
        <w:rPr/>
        <w:t>disturbances.</w:t>
      </w:r>
      <w:r>
        <w:rPr>
          <w:spacing w:val="-4"/>
        </w:rPr>
        <w:t> </w:t>
      </w:r>
      <w:r>
        <w:rPr/>
        <w:t>The</w:t>
      </w:r>
      <w:r>
        <w:rPr>
          <w:spacing w:val="-4"/>
        </w:rPr>
        <w:t> </w:t>
      </w:r>
      <w:r>
        <w:rPr/>
        <w:t>solution</w:t>
      </w:r>
      <w:r>
        <w:rPr>
          <w:spacing w:val="-4"/>
        </w:rPr>
        <w:t> </w:t>
      </w:r>
      <w:r>
        <w:rPr/>
        <w:t>im- proves the reliability of operations in residential, commercial, and industrial settings by utilizing IoT components such as MQ-6 gas sensors, a bluetooth module, and an Arduino Uno microcontroller. The system developed is a prototype that can be used to demonstrate its efficiency in detecting gas leaks, automating safety responses, and sending alerts.</w:t>
      </w:r>
    </w:p>
    <w:p>
      <w:pPr>
        <w:pStyle w:val="BodyText"/>
        <w:spacing w:before="43"/>
        <w:jc w:val="left"/>
      </w:pPr>
    </w:p>
    <w:p>
      <w:pPr>
        <w:pStyle w:val="BodyText"/>
        <w:ind w:left="259" w:right="-130"/>
        <w:jc w:val="left"/>
      </w:pPr>
      <w:r>
        <w:rPr/>
        <w:drawing>
          <wp:inline distT="0" distB="0" distL="0" distR="0">
            <wp:extent cx="3236976" cy="2121408"/>
            <wp:effectExtent l="0" t="0" r="0" b="0"/>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3236976" cy="2121408"/>
                    </a:xfrm>
                    <a:prstGeom prst="rect">
                      <a:avLst/>
                    </a:prstGeom>
                  </pic:spPr>
                </pic:pic>
              </a:graphicData>
            </a:graphic>
          </wp:inline>
        </w:drawing>
      </w:r>
      <w:r>
        <w:rPr/>
      </w:r>
    </w:p>
    <w:p>
      <w:pPr>
        <w:pStyle w:val="BodyText"/>
        <w:spacing w:before="168"/>
        <w:jc w:val="left"/>
      </w:pPr>
    </w:p>
    <w:p>
      <w:pPr>
        <w:spacing w:before="0"/>
        <w:ind w:left="1740" w:right="0" w:firstLine="0"/>
        <w:jc w:val="left"/>
        <w:rPr>
          <w:sz w:val="16"/>
        </w:rPr>
      </w:pPr>
      <w:r>
        <w:rPr>
          <w:sz w:val="16"/>
        </w:rPr>
        <w:t>Fig.</w:t>
      </w:r>
      <w:r>
        <w:rPr>
          <w:spacing w:val="12"/>
          <w:sz w:val="16"/>
        </w:rPr>
        <w:t> </w:t>
      </w:r>
      <w:r>
        <w:rPr>
          <w:sz w:val="16"/>
        </w:rPr>
        <w:t>2.</w:t>
      </w:r>
      <w:r>
        <w:rPr>
          <w:spacing w:val="66"/>
          <w:sz w:val="16"/>
        </w:rPr>
        <w:t> </w:t>
      </w:r>
      <w:r>
        <w:rPr>
          <w:sz w:val="16"/>
        </w:rPr>
        <w:t>System</w:t>
      </w:r>
      <w:r>
        <w:rPr>
          <w:spacing w:val="13"/>
          <w:sz w:val="16"/>
        </w:rPr>
        <w:t> </w:t>
      </w:r>
      <w:r>
        <w:rPr>
          <w:sz w:val="16"/>
        </w:rPr>
        <w:t>Block</w:t>
      </w:r>
      <w:r>
        <w:rPr>
          <w:spacing w:val="12"/>
          <w:sz w:val="16"/>
        </w:rPr>
        <w:t> </w:t>
      </w:r>
      <w:r>
        <w:rPr>
          <w:spacing w:val="-2"/>
          <w:sz w:val="16"/>
        </w:rPr>
        <w:t>Diagram</w:t>
      </w:r>
    </w:p>
    <w:p>
      <w:pPr>
        <w:pStyle w:val="BodyText"/>
        <w:spacing w:before="82"/>
        <w:jc w:val="left"/>
        <w:rPr>
          <w:sz w:val="16"/>
        </w:rPr>
      </w:pPr>
    </w:p>
    <w:p>
      <w:pPr>
        <w:pStyle w:val="ListParagraph"/>
        <w:numPr>
          <w:ilvl w:val="0"/>
          <w:numId w:val="1"/>
        </w:numPr>
        <w:tabs>
          <w:tab w:pos="2087" w:val="left" w:leader="none"/>
        </w:tabs>
        <w:spacing w:line="240" w:lineRule="auto" w:before="0" w:after="0"/>
        <w:ind w:left="2087" w:right="0" w:hanging="286"/>
        <w:jc w:val="left"/>
        <w:rPr>
          <w:sz w:val="20"/>
        </w:rPr>
      </w:pPr>
      <w:bookmarkStart w:name="METHODOLOGY" w:id="5"/>
      <w:bookmarkEnd w:id="5"/>
      <w:r>
        <w:rPr/>
      </w:r>
      <w:r>
        <w:rPr>
          <w:spacing w:val="-2"/>
          <w:sz w:val="20"/>
        </w:rPr>
        <w:t>METHODOLOGY</w:t>
      </w:r>
    </w:p>
    <w:p>
      <w:pPr>
        <w:pStyle w:val="BodyText"/>
        <w:spacing w:line="249" w:lineRule="auto" w:before="90"/>
        <w:ind w:left="259" w:firstLine="199"/>
      </w:pPr>
      <w:r>
        <w:rPr/>
        <w:t>The proposed system integrates a variety of sensors, </w:t>
      </w:r>
      <w:r>
        <w:rPr/>
        <w:t>ac- tuators, and a communication module to detect and mitigate hazards while providing real-time alerts. The main hardware components are as follows:</w:t>
      </w:r>
    </w:p>
    <w:p>
      <w:pPr>
        <w:pStyle w:val="ListParagraph"/>
        <w:numPr>
          <w:ilvl w:val="0"/>
          <w:numId w:val="7"/>
        </w:numPr>
        <w:tabs>
          <w:tab w:pos="529" w:val="left" w:leader="none"/>
        </w:tabs>
        <w:spacing w:line="240" w:lineRule="auto" w:before="160" w:after="0"/>
        <w:ind w:left="529" w:right="0" w:hanging="270"/>
        <w:jc w:val="left"/>
        <w:rPr>
          <w:i/>
          <w:sz w:val="20"/>
        </w:rPr>
      </w:pPr>
      <w:bookmarkStart w:name="Hardware Components" w:id="6"/>
      <w:bookmarkEnd w:id="6"/>
      <w:r>
        <w:rPr/>
      </w:r>
      <w:r>
        <w:rPr>
          <w:i/>
          <w:spacing w:val="-2"/>
          <w:sz w:val="20"/>
        </w:rPr>
        <w:t>Hardware</w:t>
      </w:r>
      <w:r>
        <w:rPr>
          <w:i/>
          <w:spacing w:val="10"/>
          <w:sz w:val="20"/>
        </w:rPr>
        <w:t> </w:t>
      </w:r>
      <w:r>
        <w:rPr>
          <w:i/>
          <w:spacing w:val="-2"/>
          <w:sz w:val="20"/>
        </w:rPr>
        <w:t>Components</w:t>
      </w:r>
    </w:p>
    <w:p>
      <w:pPr>
        <w:pStyle w:val="ListParagraph"/>
        <w:numPr>
          <w:ilvl w:val="1"/>
          <w:numId w:val="7"/>
        </w:numPr>
        <w:tabs>
          <w:tab w:pos="657" w:val="left" w:leader="none"/>
          <w:tab w:pos="659" w:val="left" w:leader="none"/>
        </w:tabs>
        <w:spacing w:line="249" w:lineRule="auto" w:before="79" w:after="0"/>
        <w:ind w:left="659" w:right="0" w:hanging="202"/>
        <w:jc w:val="left"/>
        <w:rPr>
          <w:sz w:val="20"/>
        </w:rPr>
      </w:pPr>
      <w:r>
        <w:rPr>
          <w:b/>
          <w:sz w:val="20"/>
        </w:rPr>
        <w:t>MQ-6 Gas Sensor: </w:t>
      </w:r>
      <w:r>
        <w:rPr>
          <w:sz w:val="20"/>
        </w:rPr>
        <w:t>Detects LPG presence and alerts </w:t>
      </w:r>
      <w:r>
        <w:rPr>
          <w:sz w:val="20"/>
        </w:rPr>
        <w:t>the microcontroller when a specific threshold is crossed.</w:t>
      </w:r>
    </w:p>
    <w:p>
      <w:pPr>
        <w:pStyle w:val="ListParagraph"/>
        <w:numPr>
          <w:ilvl w:val="1"/>
          <w:numId w:val="7"/>
        </w:numPr>
        <w:tabs>
          <w:tab w:pos="597" w:val="left" w:leader="none"/>
          <w:tab w:pos="599" w:val="left" w:leader="none"/>
        </w:tabs>
        <w:spacing w:line="249" w:lineRule="auto" w:before="91" w:after="0"/>
        <w:ind w:left="599" w:right="977" w:hanging="202"/>
        <w:jc w:val="both"/>
        <w:rPr>
          <w:sz w:val="20"/>
        </w:rPr>
      </w:pPr>
      <w:r>
        <w:rPr/>
        <w:br w:type="column"/>
      </w:r>
      <w:r>
        <w:rPr>
          <w:b/>
          <w:sz w:val="20"/>
        </w:rPr>
        <w:t>Arduino Uno R3: </w:t>
      </w:r>
      <w:r>
        <w:rPr>
          <w:sz w:val="20"/>
        </w:rPr>
        <w:t>The primary microcontroller </w:t>
      </w:r>
      <w:r>
        <w:rPr>
          <w:sz w:val="20"/>
        </w:rPr>
        <w:t>that processes inputs from sensors and manages system re- </w:t>
      </w:r>
      <w:r>
        <w:rPr>
          <w:spacing w:val="-2"/>
          <w:sz w:val="20"/>
        </w:rPr>
        <w:t>sponses.</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SW-420 Vibration Sensor: </w:t>
      </w:r>
      <w:r>
        <w:rPr>
          <w:sz w:val="20"/>
        </w:rPr>
        <w:t>Monitors tampering </w:t>
      </w:r>
      <w:r>
        <w:rPr>
          <w:sz w:val="20"/>
        </w:rPr>
        <w:t>and seismic activities, triggering immediate safety responses when required.</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SG90 Micro Servo Motor: </w:t>
      </w:r>
      <w:r>
        <w:rPr>
          <w:sz w:val="20"/>
        </w:rPr>
        <w:t>Automatically shuts off the gas valve to prevent further leakage.</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TIP142</w:t>
      </w:r>
      <w:r>
        <w:rPr>
          <w:b/>
          <w:spacing w:val="-8"/>
          <w:sz w:val="20"/>
        </w:rPr>
        <w:t> </w:t>
      </w:r>
      <w:r>
        <w:rPr>
          <w:b/>
          <w:sz w:val="20"/>
        </w:rPr>
        <w:t>NPN</w:t>
      </w:r>
      <w:r>
        <w:rPr>
          <w:b/>
          <w:spacing w:val="-8"/>
          <w:sz w:val="20"/>
        </w:rPr>
        <w:t> </w:t>
      </w:r>
      <w:r>
        <w:rPr>
          <w:b/>
          <w:sz w:val="20"/>
        </w:rPr>
        <w:t>Darlington</w:t>
      </w:r>
      <w:r>
        <w:rPr>
          <w:b/>
          <w:spacing w:val="-8"/>
          <w:sz w:val="20"/>
        </w:rPr>
        <w:t> </w:t>
      </w:r>
      <w:r>
        <w:rPr>
          <w:b/>
          <w:sz w:val="20"/>
        </w:rPr>
        <w:t>Transistor:</w:t>
      </w:r>
      <w:r>
        <w:rPr>
          <w:b/>
          <w:spacing w:val="-9"/>
          <w:sz w:val="20"/>
        </w:rPr>
        <w:t> </w:t>
      </w:r>
      <w:r>
        <w:rPr>
          <w:sz w:val="20"/>
        </w:rPr>
        <w:t>Drives</w:t>
      </w:r>
      <w:r>
        <w:rPr>
          <w:spacing w:val="-9"/>
          <w:sz w:val="20"/>
        </w:rPr>
        <w:t> </w:t>
      </w:r>
      <w:r>
        <w:rPr>
          <w:sz w:val="20"/>
        </w:rPr>
        <w:t>the</w:t>
      </w:r>
      <w:r>
        <w:rPr>
          <w:spacing w:val="-9"/>
          <w:sz w:val="20"/>
        </w:rPr>
        <w:t> </w:t>
      </w:r>
      <w:r>
        <w:rPr>
          <w:sz w:val="20"/>
        </w:rPr>
        <w:t>exhaust fan with greater power handling capability compared to </w:t>
      </w:r>
      <w:r>
        <w:rPr>
          <w:spacing w:val="-2"/>
          <w:sz w:val="20"/>
        </w:rPr>
        <w:t>MOSFETs.</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18650 Lithium Battery Holder (3P): </w:t>
      </w:r>
      <w:r>
        <w:rPr>
          <w:sz w:val="20"/>
        </w:rPr>
        <w:t>Rechargeable battery setup that powers the system.</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Buck</w:t>
      </w:r>
      <w:r>
        <w:rPr>
          <w:b/>
          <w:spacing w:val="40"/>
          <w:sz w:val="20"/>
        </w:rPr>
        <w:t> </w:t>
      </w:r>
      <w:r>
        <w:rPr>
          <w:b/>
          <w:sz w:val="20"/>
        </w:rPr>
        <w:t>Converter:</w:t>
      </w:r>
      <w:r>
        <w:rPr>
          <w:b/>
          <w:spacing w:val="40"/>
          <w:sz w:val="20"/>
        </w:rPr>
        <w:t> </w:t>
      </w:r>
      <w:r>
        <w:rPr>
          <w:sz w:val="20"/>
        </w:rPr>
        <w:t>Steps</w:t>
      </w:r>
      <w:r>
        <w:rPr>
          <w:spacing w:val="40"/>
          <w:sz w:val="20"/>
        </w:rPr>
        <w:t> </w:t>
      </w:r>
      <w:r>
        <w:rPr>
          <w:sz w:val="20"/>
        </w:rPr>
        <w:t>down</w:t>
      </w:r>
      <w:r>
        <w:rPr>
          <w:spacing w:val="40"/>
          <w:sz w:val="20"/>
        </w:rPr>
        <w:t> </w:t>
      </w:r>
      <w:r>
        <w:rPr>
          <w:sz w:val="20"/>
        </w:rPr>
        <w:t>the</w:t>
      </w:r>
      <w:r>
        <w:rPr>
          <w:spacing w:val="40"/>
          <w:sz w:val="20"/>
        </w:rPr>
        <w:t> </w:t>
      </w:r>
      <w:r>
        <w:rPr>
          <w:sz w:val="20"/>
        </w:rPr>
        <w:t>11.1V</w:t>
      </w:r>
      <w:r>
        <w:rPr>
          <w:spacing w:val="40"/>
          <w:sz w:val="20"/>
        </w:rPr>
        <w:t> </w:t>
      </w:r>
      <w:r>
        <w:rPr>
          <w:sz w:val="20"/>
        </w:rPr>
        <w:t>battery</w:t>
      </w:r>
      <w:r>
        <w:rPr>
          <w:spacing w:val="40"/>
          <w:sz w:val="20"/>
        </w:rPr>
        <w:t> </w:t>
      </w:r>
      <w:r>
        <w:rPr>
          <w:sz w:val="20"/>
        </w:rPr>
        <w:t>pack to 9V for Arduino input and provides 5V output to </w:t>
      </w:r>
      <w:r>
        <w:rPr>
          <w:spacing w:val="-2"/>
          <w:sz w:val="20"/>
        </w:rPr>
        <w:t>peripherals.</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HC-05 Bluetooth Module: </w:t>
      </w:r>
      <w:r>
        <w:rPr>
          <w:sz w:val="20"/>
        </w:rPr>
        <w:t>Enables wireless </w:t>
      </w:r>
      <w:r>
        <w:rPr>
          <w:sz w:val="20"/>
        </w:rPr>
        <w:t>communi- cation to send alerts in case of leaks.</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LCD Display: </w:t>
      </w:r>
      <w:r>
        <w:rPr>
          <w:sz w:val="20"/>
        </w:rPr>
        <w:t>Displays real-time feedback about </w:t>
      </w:r>
      <w:r>
        <w:rPr>
          <w:sz w:val="20"/>
        </w:rPr>
        <w:t>leaks, including the percentage of gas detected.</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Piezo Buzzer: </w:t>
      </w:r>
      <w:r>
        <w:rPr>
          <w:sz w:val="20"/>
        </w:rPr>
        <w:t>Emits audible alarms to alert individuals </w:t>
      </w:r>
      <w:r>
        <w:rPr>
          <w:spacing w:val="-2"/>
          <w:sz w:val="20"/>
        </w:rPr>
        <w:t>nearby.</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5V Brushless Exhaust Fan: </w:t>
      </w:r>
      <w:r>
        <w:rPr>
          <w:sz w:val="20"/>
        </w:rPr>
        <w:t>Reduces gas </w:t>
      </w:r>
      <w:r>
        <w:rPr>
          <w:sz w:val="20"/>
        </w:rPr>
        <w:t>concentration by ventilating the area during a leak.</w:t>
      </w:r>
    </w:p>
    <w:p>
      <w:pPr>
        <w:pStyle w:val="ListParagraph"/>
        <w:numPr>
          <w:ilvl w:val="1"/>
          <w:numId w:val="7"/>
        </w:numPr>
        <w:tabs>
          <w:tab w:pos="597" w:val="left" w:leader="none"/>
          <w:tab w:pos="599" w:val="left" w:leader="none"/>
        </w:tabs>
        <w:spacing w:line="249" w:lineRule="auto" w:before="0" w:after="0"/>
        <w:ind w:left="599" w:right="977" w:hanging="202"/>
        <w:jc w:val="both"/>
        <w:rPr>
          <w:sz w:val="20"/>
        </w:rPr>
      </w:pPr>
      <w:r>
        <w:rPr>
          <w:b/>
          <w:sz w:val="20"/>
        </w:rPr>
        <w:t>Green LED: </w:t>
      </w:r>
      <w:r>
        <w:rPr>
          <w:sz w:val="20"/>
        </w:rPr>
        <w:t>Provides a visual indication that the system is active.</w:t>
      </w:r>
    </w:p>
    <w:p>
      <w:pPr>
        <w:pStyle w:val="ListParagraph"/>
        <w:numPr>
          <w:ilvl w:val="1"/>
          <w:numId w:val="7"/>
        </w:numPr>
        <w:tabs>
          <w:tab w:pos="598" w:val="left" w:leader="none"/>
        </w:tabs>
        <w:spacing w:line="240" w:lineRule="auto" w:before="0" w:after="0"/>
        <w:ind w:left="598" w:right="0" w:hanging="200"/>
        <w:jc w:val="both"/>
        <w:rPr>
          <w:sz w:val="20"/>
        </w:rPr>
      </w:pPr>
      <w:r>
        <w:rPr>
          <w:b/>
          <w:sz w:val="20"/>
        </w:rPr>
        <w:t>Red</w:t>
      </w:r>
      <w:r>
        <w:rPr>
          <w:b/>
          <w:spacing w:val="19"/>
          <w:sz w:val="20"/>
        </w:rPr>
        <w:t> </w:t>
      </w:r>
      <w:r>
        <w:rPr>
          <w:b/>
          <w:sz w:val="20"/>
        </w:rPr>
        <w:t>LED:</w:t>
      </w:r>
      <w:r>
        <w:rPr>
          <w:b/>
          <w:spacing w:val="16"/>
          <w:sz w:val="20"/>
        </w:rPr>
        <w:t> </w:t>
      </w:r>
      <w:r>
        <w:rPr>
          <w:sz w:val="20"/>
        </w:rPr>
        <w:t>Lights</w:t>
      </w:r>
      <w:r>
        <w:rPr>
          <w:spacing w:val="15"/>
          <w:sz w:val="20"/>
        </w:rPr>
        <w:t> </w:t>
      </w:r>
      <w:r>
        <w:rPr>
          <w:sz w:val="20"/>
        </w:rPr>
        <w:t>up</w:t>
      </w:r>
      <w:r>
        <w:rPr>
          <w:spacing w:val="15"/>
          <w:sz w:val="20"/>
        </w:rPr>
        <w:t> </w:t>
      </w:r>
      <w:r>
        <w:rPr>
          <w:sz w:val="20"/>
        </w:rPr>
        <w:t>to</w:t>
      </w:r>
      <w:r>
        <w:rPr>
          <w:spacing w:val="15"/>
          <w:sz w:val="20"/>
        </w:rPr>
        <w:t> </w:t>
      </w:r>
      <w:r>
        <w:rPr>
          <w:sz w:val="20"/>
        </w:rPr>
        <w:t>indicate</w:t>
      </w:r>
      <w:r>
        <w:rPr>
          <w:spacing w:val="15"/>
          <w:sz w:val="20"/>
        </w:rPr>
        <w:t> </w:t>
      </w:r>
      <w:r>
        <w:rPr>
          <w:sz w:val="20"/>
        </w:rPr>
        <w:t>a</w:t>
      </w:r>
      <w:r>
        <w:rPr>
          <w:spacing w:val="16"/>
          <w:sz w:val="20"/>
        </w:rPr>
        <w:t> </w:t>
      </w:r>
      <w:r>
        <w:rPr>
          <w:sz w:val="20"/>
        </w:rPr>
        <w:t>detected</w:t>
      </w:r>
      <w:r>
        <w:rPr>
          <w:spacing w:val="15"/>
          <w:sz w:val="20"/>
        </w:rPr>
        <w:t> </w:t>
      </w:r>
      <w:r>
        <w:rPr>
          <w:sz w:val="20"/>
        </w:rPr>
        <w:t>gas</w:t>
      </w:r>
      <w:r>
        <w:rPr>
          <w:spacing w:val="15"/>
          <w:sz w:val="20"/>
        </w:rPr>
        <w:t> </w:t>
      </w:r>
      <w:r>
        <w:rPr>
          <w:spacing w:val="-2"/>
          <w:sz w:val="20"/>
        </w:rPr>
        <w:t>leak.</w:t>
      </w:r>
    </w:p>
    <w:p>
      <w:pPr>
        <w:pStyle w:val="ListParagraph"/>
        <w:numPr>
          <w:ilvl w:val="1"/>
          <w:numId w:val="7"/>
        </w:numPr>
        <w:tabs>
          <w:tab w:pos="597" w:val="left" w:leader="none"/>
          <w:tab w:pos="599" w:val="left" w:leader="none"/>
        </w:tabs>
        <w:spacing w:line="249" w:lineRule="auto" w:before="7" w:after="0"/>
        <w:ind w:left="599" w:right="977" w:hanging="202"/>
        <w:jc w:val="both"/>
        <w:rPr>
          <w:sz w:val="20"/>
        </w:rPr>
      </w:pPr>
      <w:r>
        <w:rPr>
          <w:b/>
          <w:sz w:val="20"/>
        </w:rPr>
        <w:t>Veroboard: </w:t>
      </w:r>
      <w:r>
        <w:rPr>
          <w:sz w:val="20"/>
        </w:rPr>
        <w:t>Serves as a durable platform for </w:t>
      </w:r>
      <w:r>
        <w:rPr>
          <w:sz w:val="20"/>
        </w:rPr>
        <w:t>assembling and connecting electronic components.</w:t>
      </w:r>
    </w:p>
    <w:p>
      <w:pPr>
        <w:pStyle w:val="BodyText"/>
        <w:jc w:val="left"/>
      </w:pPr>
    </w:p>
    <w:p>
      <w:pPr>
        <w:pStyle w:val="BodyText"/>
        <w:spacing w:before="7"/>
        <w:jc w:val="left"/>
      </w:pPr>
      <w:r>
        <w:rPr/>
        <w:drawing>
          <wp:anchor distT="0" distB="0" distL="0" distR="0" allowOverlap="1" layoutInCell="1" locked="0" behindDoc="1" simplePos="0" relativeHeight="487588352">
            <wp:simplePos x="0" y="0"/>
            <wp:positionH relativeFrom="page">
              <wp:posOffset>3962120</wp:posOffset>
            </wp:positionH>
            <wp:positionV relativeFrom="paragraph">
              <wp:posOffset>166024</wp:posOffset>
            </wp:positionV>
            <wp:extent cx="3247929" cy="283311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3247929" cy="2833116"/>
                    </a:xfrm>
                    <a:prstGeom prst="rect">
                      <a:avLst/>
                    </a:prstGeom>
                  </pic:spPr>
                </pic:pic>
              </a:graphicData>
            </a:graphic>
          </wp:anchor>
        </w:drawing>
      </w:r>
    </w:p>
    <w:p>
      <w:pPr>
        <w:pStyle w:val="BodyText"/>
        <w:spacing w:before="136"/>
        <w:jc w:val="left"/>
      </w:pPr>
    </w:p>
    <w:p>
      <w:pPr>
        <w:spacing w:before="0"/>
        <w:ind w:left="1786" w:right="0" w:firstLine="0"/>
        <w:jc w:val="left"/>
        <w:rPr>
          <w:sz w:val="16"/>
        </w:rPr>
      </w:pPr>
      <w:r>
        <w:rPr>
          <w:sz w:val="16"/>
        </w:rPr>
        <w:t>Fig.</w:t>
      </w:r>
      <w:r>
        <w:rPr>
          <w:spacing w:val="9"/>
          <w:sz w:val="16"/>
        </w:rPr>
        <w:t> </w:t>
      </w:r>
      <w:r>
        <w:rPr>
          <w:sz w:val="16"/>
        </w:rPr>
        <w:t>3.</w:t>
      </w:r>
      <w:r>
        <w:rPr>
          <w:spacing w:val="61"/>
          <w:sz w:val="16"/>
        </w:rPr>
        <w:t> </w:t>
      </w:r>
      <w:r>
        <w:rPr>
          <w:sz w:val="16"/>
        </w:rPr>
        <w:t>Prototype</w:t>
      </w:r>
      <w:r>
        <w:rPr>
          <w:spacing w:val="10"/>
          <w:sz w:val="16"/>
        </w:rPr>
        <w:t> </w:t>
      </w:r>
      <w:r>
        <w:rPr>
          <w:sz w:val="16"/>
        </w:rPr>
        <w:t>Top</w:t>
      </w:r>
      <w:r>
        <w:rPr>
          <w:spacing w:val="10"/>
          <w:sz w:val="16"/>
        </w:rPr>
        <w:t> </w:t>
      </w:r>
      <w:r>
        <w:rPr>
          <w:spacing w:val="-4"/>
          <w:sz w:val="16"/>
        </w:rPr>
        <w:t>View</w:t>
      </w:r>
    </w:p>
    <w:p>
      <w:pPr>
        <w:spacing w:after="0"/>
        <w:jc w:val="left"/>
        <w:rPr>
          <w:sz w:val="16"/>
        </w:rPr>
        <w:sectPr>
          <w:pgSz w:w="12240" w:h="15840"/>
          <w:pgMar w:top="900" w:bottom="280" w:left="720" w:right="0"/>
          <w:cols w:num="2" w:equalWidth="0">
            <w:col w:w="5281" w:space="40"/>
            <w:col w:w="6199"/>
          </w:cols>
        </w:sectPr>
      </w:pPr>
    </w:p>
    <w:p>
      <w:pPr>
        <w:spacing w:line="182" w:lineRule="exact" w:before="109"/>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Summarized</w:t>
      </w:r>
      <w:r>
        <w:rPr>
          <w:smallCaps/>
          <w:spacing w:val="44"/>
          <w:sz w:val="16"/>
        </w:rPr>
        <w:t> </w:t>
      </w:r>
      <w:r>
        <w:rPr>
          <w:smallCaps/>
          <w:sz w:val="16"/>
        </w:rPr>
        <w:t>Hardware</w:t>
      </w:r>
      <w:r>
        <w:rPr>
          <w:smallCaps/>
          <w:spacing w:val="44"/>
          <w:sz w:val="16"/>
        </w:rPr>
        <w:t> </w:t>
      </w:r>
      <w:r>
        <w:rPr>
          <w:smallCaps/>
          <w:spacing w:val="-2"/>
          <w:sz w:val="16"/>
        </w:rPr>
        <w:t>Specifications</w:t>
      </w:r>
    </w:p>
    <w:p>
      <w:pPr>
        <w:pStyle w:val="BodyText"/>
        <w:spacing w:before="3" w:after="1"/>
        <w:jc w:val="left"/>
        <w:rPr>
          <w:sz w:val="15"/>
        </w:rPr>
      </w:pPr>
    </w:p>
    <w:tbl>
      <w:tblPr>
        <w:tblW w:w="0" w:type="auto"/>
        <w:jc w:val="left"/>
        <w:tblInd w:w="2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97"/>
        <w:gridCol w:w="597"/>
        <w:gridCol w:w="597"/>
        <w:gridCol w:w="597"/>
        <w:gridCol w:w="597"/>
        <w:gridCol w:w="597"/>
        <w:gridCol w:w="597"/>
        <w:gridCol w:w="842"/>
      </w:tblGrid>
      <w:tr>
        <w:trPr>
          <w:trHeight w:val="192" w:hRule="atLeast"/>
        </w:trPr>
        <w:tc>
          <w:tcPr>
            <w:tcW w:w="597" w:type="dxa"/>
          </w:tcPr>
          <w:p>
            <w:pPr>
              <w:pStyle w:val="TableParagraph"/>
              <w:spacing w:line="240" w:lineRule="auto" w:before="15"/>
              <w:ind w:left="52"/>
              <w:rPr>
                <w:b/>
                <w:sz w:val="7"/>
              </w:rPr>
            </w:pPr>
            <w:r>
              <w:rPr>
                <w:b/>
                <w:spacing w:val="-2"/>
                <w:sz w:val="7"/>
              </w:rPr>
              <w:t>Component</w:t>
            </w:r>
          </w:p>
        </w:tc>
        <w:tc>
          <w:tcPr>
            <w:tcW w:w="597" w:type="dxa"/>
          </w:tcPr>
          <w:p>
            <w:pPr>
              <w:pStyle w:val="TableParagraph"/>
              <w:spacing w:line="240" w:lineRule="auto" w:before="15"/>
              <w:ind w:left="52"/>
              <w:rPr>
                <w:b/>
                <w:sz w:val="7"/>
              </w:rPr>
            </w:pPr>
            <w:r>
              <w:rPr>
                <w:b/>
                <w:spacing w:val="-4"/>
                <w:sz w:val="7"/>
              </w:rPr>
              <w:t>Type</w:t>
            </w:r>
          </w:p>
        </w:tc>
        <w:tc>
          <w:tcPr>
            <w:tcW w:w="597" w:type="dxa"/>
          </w:tcPr>
          <w:p>
            <w:pPr>
              <w:pStyle w:val="TableParagraph"/>
              <w:spacing w:line="78" w:lineRule="exact" w:before="16"/>
              <w:rPr>
                <w:b/>
                <w:sz w:val="7"/>
              </w:rPr>
            </w:pPr>
            <w:r>
              <w:rPr>
                <w:b/>
                <w:spacing w:val="-2"/>
                <w:sz w:val="7"/>
              </w:rPr>
              <w:t>Power</w:t>
            </w:r>
            <w:r>
              <w:rPr>
                <w:b/>
                <w:spacing w:val="12"/>
                <w:sz w:val="7"/>
              </w:rPr>
              <w:t> </w:t>
            </w:r>
            <w:r>
              <w:rPr>
                <w:b/>
                <w:spacing w:val="-2"/>
                <w:sz w:val="7"/>
              </w:rPr>
              <w:t>Require-</w:t>
            </w:r>
            <w:r>
              <w:rPr>
                <w:b/>
                <w:spacing w:val="40"/>
                <w:sz w:val="7"/>
              </w:rPr>
              <w:t> </w:t>
            </w:r>
            <w:r>
              <w:rPr>
                <w:b/>
                <w:spacing w:val="-4"/>
                <w:sz w:val="7"/>
              </w:rPr>
              <w:t>ment</w:t>
            </w:r>
          </w:p>
        </w:tc>
        <w:tc>
          <w:tcPr>
            <w:tcW w:w="597" w:type="dxa"/>
          </w:tcPr>
          <w:p>
            <w:pPr>
              <w:pStyle w:val="TableParagraph"/>
              <w:spacing w:line="240" w:lineRule="auto" w:before="15"/>
              <w:rPr>
                <w:b/>
                <w:sz w:val="7"/>
              </w:rPr>
            </w:pPr>
            <w:r>
              <w:rPr>
                <w:b/>
                <w:spacing w:val="-2"/>
                <w:sz w:val="7"/>
              </w:rPr>
              <w:t>Weight</w:t>
            </w:r>
          </w:p>
        </w:tc>
        <w:tc>
          <w:tcPr>
            <w:tcW w:w="597" w:type="dxa"/>
          </w:tcPr>
          <w:p>
            <w:pPr>
              <w:pStyle w:val="TableParagraph"/>
              <w:spacing w:line="240" w:lineRule="auto" w:before="15"/>
              <w:rPr>
                <w:b/>
                <w:sz w:val="7"/>
              </w:rPr>
            </w:pPr>
            <w:r>
              <w:rPr>
                <w:b/>
                <w:spacing w:val="-4"/>
                <w:sz w:val="7"/>
              </w:rPr>
              <w:t>Size</w:t>
            </w:r>
          </w:p>
        </w:tc>
        <w:tc>
          <w:tcPr>
            <w:tcW w:w="597" w:type="dxa"/>
          </w:tcPr>
          <w:p>
            <w:pPr>
              <w:pStyle w:val="TableParagraph"/>
              <w:spacing w:line="240" w:lineRule="auto" w:before="15"/>
              <w:ind w:left="50"/>
              <w:rPr>
                <w:b/>
                <w:sz w:val="7"/>
              </w:rPr>
            </w:pPr>
            <w:r>
              <w:rPr>
                <w:b/>
                <w:spacing w:val="-4"/>
                <w:sz w:val="7"/>
              </w:rPr>
              <w:t>Cost</w:t>
            </w:r>
          </w:p>
        </w:tc>
        <w:tc>
          <w:tcPr>
            <w:tcW w:w="597" w:type="dxa"/>
          </w:tcPr>
          <w:p>
            <w:pPr>
              <w:pStyle w:val="TableParagraph"/>
              <w:spacing w:line="240" w:lineRule="auto" w:before="15"/>
              <w:ind w:left="50"/>
              <w:rPr>
                <w:b/>
                <w:sz w:val="7"/>
              </w:rPr>
            </w:pPr>
            <w:r>
              <w:rPr>
                <w:b/>
                <w:spacing w:val="-2"/>
                <w:sz w:val="7"/>
              </w:rPr>
              <w:t>Usage</w:t>
            </w:r>
          </w:p>
        </w:tc>
        <w:tc>
          <w:tcPr>
            <w:tcW w:w="842" w:type="dxa"/>
          </w:tcPr>
          <w:p>
            <w:pPr>
              <w:pStyle w:val="TableParagraph"/>
              <w:spacing w:line="240" w:lineRule="auto" w:before="15"/>
              <w:ind w:left="49"/>
              <w:rPr>
                <w:b/>
                <w:sz w:val="7"/>
              </w:rPr>
            </w:pPr>
            <w:r>
              <w:rPr>
                <w:b/>
                <w:sz w:val="7"/>
              </w:rPr>
              <w:t>Basic Working</w:t>
            </w:r>
            <w:r>
              <w:rPr>
                <w:b/>
                <w:spacing w:val="1"/>
                <w:sz w:val="7"/>
              </w:rPr>
              <w:t> </w:t>
            </w:r>
            <w:r>
              <w:rPr>
                <w:b/>
                <w:spacing w:val="-2"/>
                <w:sz w:val="7"/>
              </w:rPr>
              <w:t>Principle</w:t>
            </w:r>
          </w:p>
        </w:tc>
      </w:tr>
      <w:tr>
        <w:trPr>
          <w:trHeight w:val="192" w:hRule="atLeast"/>
        </w:trPr>
        <w:tc>
          <w:tcPr>
            <w:tcW w:w="597" w:type="dxa"/>
          </w:tcPr>
          <w:p>
            <w:pPr>
              <w:pStyle w:val="TableParagraph"/>
              <w:spacing w:line="78" w:lineRule="exact" w:before="16"/>
              <w:ind w:left="52" w:right="42"/>
              <w:rPr>
                <w:sz w:val="7"/>
              </w:rPr>
            </w:pPr>
            <w:r>
              <w:rPr>
                <w:sz w:val="7"/>
              </w:rPr>
              <w:t>MQ-6</w:t>
            </w:r>
            <w:r>
              <w:rPr>
                <w:spacing w:val="10"/>
                <w:sz w:val="7"/>
              </w:rPr>
              <w:t> </w:t>
            </w:r>
            <w:r>
              <w:rPr>
                <w:sz w:val="7"/>
              </w:rPr>
              <w:t>Gas</w:t>
            </w:r>
            <w:r>
              <w:rPr>
                <w:spacing w:val="11"/>
                <w:sz w:val="7"/>
              </w:rPr>
              <w:t> </w:t>
            </w:r>
            <w:r>
              <w:rPr>
                <w:sz w:val="7"/>
              </w:rPr>
              <w:t>Sen-</w:t>
            </w:r>
            <w:r>
              <w:rPr>
                <w:spacing w:val="40"/>
                <w:sz w:val="7"/>
              </w:rPr>
              <w:t> </w:t>
            </w:r>
            <w:r>
              <w:rPr>
                <w:spacing w:val="-4"/>
                <w:sz w:val="7"/>
              </w:rPr>
              <w:t>sor</w:t>
            </w:r>
          </w:p>
        </w:tc>
        <w:tc>
          <w:tcPr>
            <w:tcW w:w="597" w:type="dxa"/>
          </w:tcPr>
          <w:p>
            <w:pPr>
              <w:pStyle w:val="TableParagraph"/>
              <w:spacing w:line="240" w:lineRule="auto" w:before="15"/>
              <w:ind w:left="52"/>
              <w:rPr>
                <w:sz w:val="7"/>
              </w:rPr>
            </w:pPr>
            <w:r>
              <w:rPr>
                <w:spacing w:val="-2"/>
                <w:sz w:val="7"/>
              </w:rPr>
              <w:t>Sensor</w:t>
            </w:r>
          </w:p>
        </w:tc>
        <w:tc>
          <w:tcPr>
            <w:tcW w:w="597" w:type="dxa"/>
          </w:tcPr>
          <w:p>
            <w:pPr>
              <w:pStyle w:val="TableParagraph"/>
              <w:spacing w:line="240" w:lineRule="auto" w:before="15"/>
              <w:rPr>
                <w:sz w:val="7"/>
              </w:rPr>
            </w:pPr>
            <w:r>
              <w:rPr>
                <w:spacing w:val="-5"/>
                <w:sz w:val="7"/>
              </w:rPr>
              <w:t>5V</w:t>
            </w:r>
          </w:p>
        </w:tc>
        <w:tc>
          <w:tcPr>
            <w:tcW w:w="597" w:type="dxa"/>
          </w:tcPr>
          <w:p>
            <w:pPr>
              <w:pStyle w:val="TableParagraph"/>
              <w:spacing w:line="240" w:lineRule="auto" w:before="15"/>
              <w:rPr>
                <w:sz w:val="7"/>
              </w:rPr>
            </w:pPr>
            <w:r>
              <w:rPr>
                <w:spacing w:val="-5"/>
                <w:sz w:val="7"/>
              </w:rPr>
              <w:t>20g</w:t>
            </w:r>
          </w:p>
        </w:tc>
        <w:tc>
          <w:tcPr>
            <w:tcW w:w="597" w:type="dxa"/>
          </w:tcPr>
          <w:p>
            <w:pPr>
              <w:pStyle w:val="TableParagraph"/>
              <w:spacing w:line="240" w:lineRule="auto" w:before="15"/>
              <w:rPr>
                <w:sz w:val="7"/>
              </w:rPr>
            </w:pPr>
            <w:r>
              <w:rPr>
                <w:sz w:val="7"/>
              </w:rPr>
              <w:t>32mm</w:t>
            </w:r>
            <w:r>
              <w:rPr>
                <w:spacing w:val="3"/>
                <w:sz w:val="7"/>
              </w:rPr>
              <w:t> </w:t>
            </w:r>
            <w:r>
              <w:rPr>
                <w:sz w:val="7"/>
              </w:rPr>
              <w:t>x</w:t>
            </w:r>
            <w:r>
              <w:rPr>
                <w:spacing w:val="4"/>
                <w:sz w:val="7"/>
              </w:rPr>
              <w:t> </w:t>
            </w:r>
            <w:r>
              <w:rPr>
                <w:spacing w:val="-4"/>
                <w:sz w:val="7"/>
              </w:rPr>
              <w:t>20mm</w:t>
            </w:r>
          </w:p>
        </w:tc>
        <w:tc>
          <w:tcPr>
            <w:tcW w:w="597" w:type="dxa"/>
          </w:tcPr>
          <w:p>
            <w:pPr>
              <w:pStyle w:val="TableParagraph"/>
              <w:spacing w:line="240" w:lineRule="auto" w:before="15"/>
              <w:ind w:left="50"/>
              <w:rPr>
                <w:sz w:val="7"/>
              </w:rPr>
            </w:pPr>
            <w:r>
              <w:rPr>
                <w:sz w:val="7"/>
              </w:rPr>
              <w:t>250</w:t>
            </w:r>
            <w:r>
              <w:rPr>
                <w:spacing w:val="3"/>
                <w:sz w:val="7"/>
              </w:rPr>
              <w:t> </w:t>
            </w:r>
            <w:r>
              <w:rPr>
                <w:spacing w:val="-5"/>
                <w:sz w:val="7"/>
              </w:rPr>
              <w:t>PKR</w:t>
            </w:r>
          </w:p>
        </w:tc>
        <w:tc>
          <w:tcPr>
            <w:tcW w:w="597" w:type="dxa"/>
          </w:tcPr>
          <w:p>
            <w:pPr>
              <w:pStyle w:val="TableParagraph"/>
              <w:spacing w:line="78" w:lineRule="exact" w:before="16"/>
              <w:ind w:left="50"/>
              <w:rPr>
                <w:sz w:val="7"/>
              </w:rPr>
            </w:pPr>
            <w:r>
              <w:rPr>
                <w:sz w:val="7"/>
              </w:rPr>
              <w:t>Detects</w:t>
            </w:r>
            <w:r>
              <w:rPr>
                <w:spacing w:val="80"/>
                <w:w w:val="150"/>
                <w:sz w:val="7"/>
              </w:rPr>
              <w:t> </w:t>
            </w:r>
            <w:r>
              <w:rPr>
                <w:sz w:val="7"/>
              </w:rPr>
              <w:t>LPG</w:t>
            </w:r>
            <w:r>
              <w:rPr>
                <w:spacing w:val="40"/>
                <w:sz w:val="7"/>
              </w:rPr>
              <w:t> </w:t>
            </w:r>
            <w:r>
              <w:rPr>
                <w:spacing w:val="-2"/>
                <w:sz w:val="7"/>
              </w:rPr>
              <w:t>concentration</w:t>
            </w:r>
          </w:p>
        </w:tc>
        <w:tc>
          <w:tcPr>
            <w:tcW w:w="842" w:type="dxa"/>
          </w:tcPr>
          <w:p>
            <w:pPr>
              <w:pStyle w:val="TableParagraph"/>
              <w:spacing w:line="78" w:lineRule="exact" w:before="16"/>
              <w:ind w:left="49"/>
              <w:rPr>
                <w:sz w:val="7"/>
              </w:rPr>
            </w:pPr>
            <w:r>
              <w:rPr>
                <w:sz w:val="7"/>
              </w:rPr>
              <w:t>Detects</w:t>
            </w:r>
            <w:r>
              <w:rPr>
                <w:spacing w:val="6"/>
                <w:sz w:val="7"/>
              </w:rPr>
              <w:t> </w:t>
            </w:r>
            <w:r>
              <w:rPr>
                <w:sz w:val="7"/>
              </w:rPr>
              <w:t>gas</w:t>
            </w:r>
            <w:r>
              <w:rPr>
                <w:spacing w:val="6"/>
                <w:sz w:val="7"/>
              </w:rPr>
              <w:t> </w:t>
            </w:r>
            <w:r>
              <w:rPr>
                <w:sz w:val="7"/>
              </w:rPr>
              <w:t>presence</w:t>
            </w:r>
            <w:r>
              <w:rPr>
                <w:spacing w:val="6"/>
                <w:sz w:val="7"/>
              </w:rPr>
              <w:t> </w:t>
            </w:r>
            <w:r>
              <w:rPr>
                <w:sz w:val="7"/>
              </w:rPr>
              <w:t>via</w:t>
            </w:r>
            <w:r>
              <w:rPr>
                <w:spacing w:val="40"/>
                <w:sz w:val="7"/>
              </w:rPr>
              <w:t> </w:t>
            </w:r>
            <w:r>
              <w:rPr>
                <w:sz w:val="7"/>
              </w:rPr>
              <w:t>resistance</w:t>
            </w:r>
            <w:r>
              <w:rPr>
                <w:spacing w:val="-3"/>
                <w:sz w:val="7"/>
              </w:rPr>
              <w:t> </w:t>
            </w:r>
            <w:r>
              <w:rPr>
                <w:sz w:val="7"/>
              </w:rPr>
              <w:t>change</w:t>
            </w:r>
          </w:p>
        </w:tc>
      </w:tr>
      <w:tr>
        <w:trPr>
          <w:trHeight w:val="192" w:hRule="atLeast"/>
        </w:trPr>
        <w:tc>
          <w:tcPr>
            <w:tcW w:w="597" w:type="dxa"/>
          </w:tcPr>
          <w:p>
            <w:pPr>
              <w:pStyle w:val="TableParagraph"/>
              <w:spacing w:line="79" w:lineRule="exact" w:before="15"/>
              <w:ind w:left="52"/>
              <w:rPr>
                <w:sz w:val="7"/>
              </w:rPr>
            </w:pPr>
            <w:r>
              <w:rPr>
                <w:spacing w:val="-4"/>
                <w:sz w:val="7"/>
              </w:rPr>
              <w:t>SW-</w:t>
            </w:r>
            <w:r>
              <w:rPr>
                <w:spacing w:val="-5"/>
                <w:sz w:val="7"/>
              </w:rPr>
              <w:t>420</w:t>
            </w:r>
          </w:p>
          <w:p>
            <w:pPr>
              <w:pStyle w:val="TableParagraph"/>
              <w:spacing w:line="78" w:lineRule="exact"/>
              <w:ind w:left="52"/>
              <w:rPr>
                <w:sz w:val="7"/>
              </w:rPr>
            </w:pPr>
            <w:r>
              <w:rPr>
                <w:spacing w:val="-2"/>
                <w:sz w:val="7"/>
              </w:rPr>
              <w:t>Vibration</w:t>
            </w:r>
            <w:r>
              <w:rPr>
                <w:spacing w:val="13"/>
                <w:sz w:val="7"/>
              </w:rPr>
              <w:t> </w:t>
            </w:r>
            <w:r>
              <w:rPr>
                <w:spacing w:val="-2"/>
                <w:sz w:val="7"/>
              </w:rPr>
              <w:t>Sensor</w:t>
            </w:r>
          </w:p>
        </w:tc>
        <w:tc>
          <w:tcPr>
            <w:tcW w:w="597" w:type="dxa"/>
          </w:tcPr>
          <w:p>
            <w:pPr>
              <w:pStyle w:val="TableParagraph"/>
              <w:spacing w:line="240" w:lineRule="auto" w:before="15"/>
              <w:ind w:left="52"/>
              <w:rPr>
                <w:sz w:val="7"/>
              </w:rPr>
            </w:pPr>
            <w:r>
              <w:rPr>
                <w:spacing w:val="-2"/>
                <w:sz w:val="7"/>
              </w:rPr>
              <w:t>Sensor</w:t>
            </w:r>
          </w:p>
        </w:tc>
        <w:tc>
          <w:tcPr>
            <w:tcW w:w="597" w:type="dxa"/>
          </w:tcPr>
          <w:p>
            <w:pPr>
              <w:pStyle w:val="TableParagraph"/>
              <w:spacing w:line="240" w:lineRule="auto" w:before="15"/>
              <w:rPr>
                <w:sz w:val="7"/>
              </w:rPr>
            </w:pPr>
            <w:r>
              <w:rPr>
                <w:sz w:val="7"/>
              </w:rPr>
              <w:t>3.3V</w:t>
            </w:r>
            <w:r>
              <w:rPr>
                <w:spacing w:val="4"/>
                <w:sz w:val="7"/>
              </w:rPr>
              <w:t> </w:t>
            </w:r>
            <w:r>
              <w:rPr>
                <w:sz w:val="7"/>
              </w:rPr>
              <w:t>-</w:t>
            </w:r>
            <w:r>
              <w:rPr>
                <w:spacing w:val="4"/>
                <w:sz w:val="7"/>
              </w:rPr>
              <w:t> </w:t>
            </w:r>
            <w:r>
              <w:rPr>
                <w:spacing w:val="-5"/>
                <w:sz w:val="7"/>
              </w:rPr>
              <w:t>5V</w:t>
            </w:r>
          </w:p>
        </w:tc>
        <w:tc>
          <w:tcPr>
            <w:tcW w:w="597" w:type="dxa"/>
          </w:tcPr>
          <w:p>
            <w:pPr>
              <w:pStyle w:val="TableParagraph"/>
              <w:spacing w:line="240" w:lineRule="auto" w:before="15"/>
              <w:rPr>
                <w:sz w:val="7"/>
              </w:rPr>
            </w:pPr>
            <w:r>
              <w:rPr>
                <w:spacing w:val="-5"/>
                <w:sz w:val="7"/>
              </w:rPr>
              <w:t>15g</w:t>
            </w:r>
          </w:p>
        </w:tc>
        <w:tc>
          <w:tcPr>
            <w:tcW w:w="597" w:type="dxa"/>
          </w:tcPr>
          <w:p>
            <w:pPr>
              <w:pStyle w:val="TableParagraph"/>
              <w:spacing w:line="240" w:lineRule="auto" w:before="15"/>
              <w:rPr>
                <w:sz w:val="7"/>
              </w:rPr>
            </w:pPr>
            <w:r>
              <w:rPr>
                <w:sz w:val="7"/>
              </w:rPr>
              <w:t>30mm</w:t>
            </w:r>
            <w:r>
              <w:rPr>
                <w:spacing w:val="3"/>
                <w:sz w:val="7"/>
              </w:rPr>
              <w:t> </w:t>
            </w:r>
            <w:r>
              <w:rPr>
                <w:sz w:val="7"/>
              </w:rPr>
              <w:t>x</w:t>
            </w:r>
            <w:r>
              <w:rPr>
                <w:spacing w:val="4"/>
                <w:sz w:val="7"/>
              </w:rPr>
              <w:t> </w:t>
            </w:r>
            <w:r>
              <w:rPr>
                <w:spacing w:val="-4"/>
                <w:sz w:val="7"/>
              </w:rPr>
              <w:t>20mm</w:t>
            </w:r>
          </w:p>
        </w:tc>
        <w:tc>
          <w:tcPr>
            <w:tcW w:w="597" w:type="dxa"/>
          </w:tcPr>
          <w:p>
            <w:pPr>
              <w:pStyle w:val="TableParagraph"/>
              <w:spacing w:line="240" w:lineRule="auto" w:before="15"/>
              <w:ind w:left="50"/>
              <w:rPr>
                <w:sz w:val="7"/>
              </w:rPr>
            </w:pPr>
            <w:r>
              <w:rPr>
                <w:sz w:val="7"/>
              </w:rPr>
              <w:t>200</w:t>
            </w:r>
            <w:r>
              <w:rPr>
                <w:spacing w:val="3"/>
                <w:sz w:val="7"/>
              </w:rPr>
              <w:t> </w:t>
            </w:r>
            <w:r>
              <w:rPr>
                <w:spacing w:val="-5"/>
                <w:sz w:val="7"/>
              </w:rPr>
              <w:t>PKR</w:t>
            </w:r>
          </w:p>
        </w:tc>
        <w:tc>
          <w:tcPr>
            <w:tcW w:w="597" w:type="dxa"/>
          </w:tcPr>
          <w:p>
            <w:pPr>
              <w:pStyle w:val="TableParagraph"/>
              <w:spacing w:line="78" w:lineRule="exact" w:before="16"/>
              <w:ind w:left="50"/>
              <w:rPr>
                <w:sz w:val="7"/>
              </w:rPr>
            </w:pPr>
            <w:r>
              <w:rPr>
                <w:sz w:val="7"/>
              </w:rPr>
              <w:t>Detects</w:t>
            </w:r>
            <w:r>
              <w:rPr>
                <w:spacing w:val="59"/>
                <w:sz w:val="7"/>
              </w:rPr>
              <w:t> </w:t>
            </w:r>
            <w:r>
              <w:rPr>
                <w:sz w:val="7"/>
              </w:rPr>
              <w:t>vibra-</w:t>
            </w:r>
            <w:r>
              <w:rPr>
                <w:spacing w:val="40"/>
                <w:sz w:val="7"/>
              </w:rPr>
              <w:t> </w:t>
            </w:r>
            <w:r>
              <w:rPr>
                <w:spacing w:val="-2"/>
                <w:sz w:val="7"/>
              </w:rPr>
              <w:t>tion/movement</w:t>
            </w:r>
          </w:p>
        </w:tc>
        <w:tc>
          <w:tcPr>
            <w:tcW w:w="842" w:type="dxa"/>
          </w:tcPr>
          <w:p>
            <w:pPr>
              <w:pStyle w:val="TableParagraph"/>
              <w:spacing w:line="78" w:lineRule="exact" w:before="16"/>
              <w:ind w:left="49"/>
              <w:rPr>
                <w:sz w:val="7"/>
              </w:rPr>
            </w:pPr>
            <w:r>
              <w:rPr>
                <w:sz w:val="7"/>
              </w:rPr>
              <w:t>Senses</w:t>
            </w:r>
            <w:r>
              <w:rPr>
                <w:spacing w:val="40"/>
                <w:sz w:val="7"/>
              </w:rPr>
              <w:t> </w:t>
            </w:r>
            <w:r>
              <w:rPr>
                <w:sz w:val="7"/>
              </w:rPr>
              <w:t>vibrations</w:t>
            </w:r>
            <w:r>
              <w:rPr>
                <w:spacing w:val="40"/>
                <w:sz w:val="7"/>
              </w:rPr>
              <w:t> </w:t>
            </w:r>
            <w:r>
              <w:rPr>
                <w:sz w:val="7"/>
              </w:rPr>
              <w:t>and</w:t>
            </w:r>
            <w:r>
              <w:rPr>
                <w:spacing w:val="40"/>
                <w:sz w:val="7"/>
              </w:rPr>
              <w:t> </w:t>
            </w:r>
            <w:r>
              <w:rPr>
                <w:sz w:val="7"/>
              </w:rPr>
              <w:t>sends</w:t>
            </w:r>
            <w:r>
              <w:rPr>
                <w:spacing w:val="-3"/>
                <w:sz w:val="7"/>
              </w:rPr>
              <w:t> </w:t>
            </w:r>
            <w:r>
              <w:rPr>
                <w:sz w:val="7"/>
              </w:rPr>
              <w:t>signal</w:t>
            </w:r>
          </w:p>
        </w:tc>
      </w:tr>
      <w:tr>
        <w:trPr>
          <w:trHeight w:val="269" w:hRule="atLeast"/>
        </w:trPr>
        <w:tc>
          <w:tcPr>
            <w:tcW w:w="597" w:type="dxa"/>
          </w:tcPr>
          <w:p>
            <w:pPr>
              <w:pStyle w:val="TableParagraph"/>
              <w:spacing w:line="240" w:lineRule="auto" w:before="15"/>
              <w:ind w:left="52"/>
              <w:rPr>
                <w:sz w:val="7"/>
              </w:rPr>
            </w:pPr>
            <w:r>
              <w:rPr>
                <w:sz w:val="7"/>
              </w:rPr>
              <w:t>Arduino</w:t>
            </w:r>
            <w:r>
              <w:rPr>
                <w:spacing w:val="2"/>
                <w:sz w:val="7"/>
              </w:rPr>
              <w:t> </w:t>
            </w:r>
            <w:r>
              <w:rPr>
                <w:sz w:val="7"/>
              </w:rPr>
              <w:t>Uno</w:t>
            </w:r>
            <w:r>
              <w:rPr>
                <w:spacing w:val="2"/>
                <w:sz w:val="7"/>
              </w:rPr>
              <w:t> </w:t>
            </w:r>
            <w:r>
              <w:rPr>
                <w:spacing w:val="-5"/>
                <w:sz w:val="7"/>
              </w:rPr>
              <w:t>R3</w:t>
            </w:r>
          </w:p>
        </w:tc>
        <w:tc>
          <w:tcPr>
            <w:tcW w:w="597" w:type="dxa"/>
          </w:tcPr>
          <w:p>
            <w:pPr>
              <w:pStyle w:val="TableParagraph"/>
              <w:spacing w:line="240" w:lineRule="auto" w:before="15"/>
              <w:ind w:left="52"/>
              <w:rPr>
                <w:sz w:val="7"/>
              </w:rPr>
            </w:pPr>
            <w:r>
              <w:rPr>
                <w:spacing w:val="-2"/>
                <w:sz w:val="7"/>
              </w:rPr>
              <w:t>Microcontroller</w:t>
            </w:r>
          </w:p>
        </w:tc>
        <w:tc>
          <w:tcPr>
            <w:tcW w:w="597" w:type="dxa"/>
          </w:tcPr>
          <w:p>
            <w:pPr>
              <w:pStyle w:val="TableParagraph"/>
              <w:spacing w:line="240" w:lineRule="auto" w:before="15"/>
              <w:rPr>
                <w:sz w:val="7"/>
              </w:rPr>
            </w:pPr>
            <w:r>
              <w:rPr>
                <w:sz w:val="7"/>
              </w:rPr>
              <w:t>7V</w:t>
            </w:r>
            <w:r>
              <w:rPr>
                <w:spacing w:val="4"/>
                <w:sz w:val="7"/>
              </w:rPr>
              <w:t> </w:t>
            </w:r>
            <w:r>
              <w:rPr>
                <w:sz w:val="7"/>
              </w:rPr>
              <w:t>-</w:t>
            </w:r>
            <w:r>
              <w:rPr>
                <w:spacing w:val="5"/>
                <w:sz w:val="7"/>
              </w:rPr>
              <w:t> </w:t>
            </w:r>
            <w:r>
              <w:rPr>
                <w:spacing w:val="-5"/>
                <w:sz w:val="7"/>
              </w:rPr>
              <w:t>12V</w:t>
            </w:r>
          </w:p>
        </w:tc>
        <w:tc>
          <w:tcPr>
            <w:tcW w:w="597" w:type="dxa"/>
          </w:tcPr>
          <w:p>
            <w:pPr>
              <w:pStyle w:val="TableParagraph"/>
              <w:spacing w:line="240" w:lineRule="auto" w:before="15"/>
              <w:rPr>
                <w:sz w:val="7"/>
              </w:rPr>
            </w:pPr>
            <w:r>
              <w:rPr>
                <w:spacing w:val="-5"/>
                <w:sz w:val="7"/>
              </w:rPr>
              <w:t>25g</w:t>
            </w:r>
          </w:p>
        </w:tc>
        <w:tc>
          <w:tcPr>
            <w:tcW w:w="597" w:type="dxa"/>
          </w:tcPr>
          <w:p>
            <w:pPr>
              <w:pStyle w:val="TableParagraph"/>
              <w:tabs>
                <w:tab w:pos="506" w:val="left" w:leader="none"/>
              </w:tabs>
              <w:spacing w:line="230" w:lineRule="auto" w:before="18"/>
              <w:ind w:right="49"/>
              <w:rPr>
                <w:sz w:val="7"/>
              </w:rPr>
            </w:pPr>
            <w:r>
              <w:rPr>
                <w:spacing w:val="-2"/>
                <w:sz w:val="7"/>
              </w:rPr>
              <w:t>68.6mm</w:t>
            </w:r>
            <w:r>
              <w:rPr>
                <w:sz w:val="7"/>
              </w:rPr>
              <w:tab/>
            </w:r>
            <w:r>
              <w:rPr>
                <w:spacing w:val="-10"/>
                <w:sz w:val="7"/>
              </w:rPr>
              <w:t>x</w:t>
            </w:r>
            <w:r>
              <w:rPr>
                <w:spacing w:val="40"/>
                <w:sz w:val="7"/>
              </w:rPr>
              <w:t> </w:t>
            </w:r>
            <w:r>
              <w:rPr>
                <w:spacing w:val="-2"/>
                <w:sz w:val="7"/>
              </w:rPr>
              <w:t>53.4mm</w:t>
            </w:r>
          </w:p>
        </w:tc>
        <w:tc>
          <w:tcPr>
            <w:tcW w:w="597" w:type="dxa"/>
          </w:tcPr>
          <w:p>
            <w:pPr>
              <w:pStyle w:val="TableParagraph"/>
              <w:spacing w:line="240" w:lineRule="auto" w:before="15"/>
              <w:ind w:left="50"/>
              <w:rPr>
                <w:sz w:val="7"/>
              </w:rPr>
            </w:pPr>
            <w:r>
              <w:rPr>
                <w:sz w:val="7"/>
              </w:rPr>
              <w:t>800</w:t>
            </w:r>
            <w:r>
              <w:rPr>
                <w:spacing w:val="3"/>
                <w:sz w:val="7"/>
              </w:rPr>
              <w:t> </w:t>
            </w:r>
            <w:r>
              <w:rPr>
                <w:spacing w:val="-5"/>
                <w:sz w:val="7"/>
              </w:rPr>
              <w:t>PKR</w:t>
            </w:r>
          </w:p>
        </w:tc>
        <w:tc>
          <w:tcPr>
            <w:tcW w:w="597" w:type="dxa"/>
          </w:tcPr>
          <w:p>
            <w:pPr>
              <w:pStyle w:val="TableParagraph"/>
              <w:spacing w:line="79" w:lineRule="exact" w:before="15"/>
              <w:ind w:left="50"/>
              <w:rPr>
                <w:sz w:val="7"/>
              </w:rPr>
            </w:pPr>
            <w:r>
              <w:rPr>
                <w:sz w:val="7"/>
              </w:rPr>
              <w:t>Executes</w:t>
            </w:r>
            <w:r>
              <w:rPr>
                <w:spacing w:val="78"/>
                <w:w w:val="150"/>
                <w:sz w:val="7"/>
              </w:rPr>
              <w:t> </w:t>
            </w:r>
            <w:r>
              <w:rPr>
                <w:spacing w:val="-4"/>
                <w:sz w:val="7"/>
              </w:rPr>
              <w:t>code</w:t>
            </w:r>
          </w:p>
          <w:p>
            <w:pPr>
              <w:pStyle w:val="TableParagraph"/>
              <w:spacing w:line="78" w:lineRule="exact"/>
              <w:ind w:left="50"/>
              <w:rPr>
                <w:sz w:val="7"/>
              </w:rPr>
            </w:pPr>
            <w:r>
              <w:rPr>
                <w:sz w:val="7"/>
              </w:rPr>
              <w:t>and</w:t>
            </w:r>
            <w:r>
              <w:rPr>
                <w:spacing w:val="40"/>
                <w:sz w:val="7"/>
              </w:rPr>
              <w:t>  </w:t>
            </w:r>
            <w:r>
              <w:rPr>
                <w:sz w:val="7"/>
              </w:rPr>
              <w:t>controls</w:t>
            </w:r>
            <w:r>
              <w:rPr>
                <w:spacing w:val="40"/>
                <w:sz w:val="7"/>
              </w:rPr>
              <w:t> </w:t>
            </w:r>
            <w:r>
              <w:rPr>
                <w:spacing w:val="-2"/>
                <w:sz w:val="7"/>
              </w:rPr>
              <w:t>sensors</w:t>
            </w:r>
          </w:p>
        </w:tc>
        <w:tc>
          <w:tcPr>
            <w:tcW w:w="842" w:type="dxa"/>
          </w:tcPr>
          <w:p>
            <w:pPr>
              <w:pStyle w:val="TableParagraph"/>
              <w:spacing w:line="230" w:lineRule="auto" w:before="18"/>
              <w:ind w:left="49"/>
              <w:rPr>
                <w:sz w:val="7"/>
              </w:rPr>
            </w:pPr>
            <w:r>
              <w:rPr>
                <w:sz w:val="7"/>
              </w:rPr>
              <w:t>Processes</w:t>
            </w:r>
            <w:r>
              <w:rPr>
                <w:spacing w:val="4"/>
                <w:sz w:val="7"/>
              </w:rPr>
              <w:t> </w:t>
            </w:r>
            <w:r>
              <w:rPr>
                <w:sz w:val="7"/>
              </w:rPr>
              <w:t>input</w:t>
            </w:r>
            <w:r>
              <w:rPr>
                <w:spacing w:val="4"/>
                <w:sz w:val="7"/>
              </w:rPr>
              <w:t> </w:t>
            </w:r>
            <w:r>
              <w:rPr>
                <w:sz w:val="7"/>
              </w:rPr>
              <w:t>and</w:t>
            </w:r>
            <w:r>
              <w:rPr>
                <w:spacing w:val="4"/>
                <w:sz w:val="7"/>
              </w:rPr>
              <w:t> </w:t>
            </w:r>
            <w:r>
              <w:rPr>
                <w:sz w:val="7"/>
              </w:rPr>
              <w:t>con-</w:t>
            </w:r>
            <w:r>
              <w:rPr>
                <w:spacing w:val="40"/>
                <w:sz w:val="7"/>
              </w:rPr>
              <w:t> </w:t>
            </w:r>
            <w:r>
              <w:rPr>
                <w:sz w:val="7"/>
              </w:rPr>
              <w:t>trols</w:t>
            </w:r>
            <w:r>
              <w:rPr>
                <w:spacing w:val="-3"/>
                <w:sz w:val="7"/>
              </w:rPr>
              <w:t> </w:t>
            </w:r>
            <w:r>
              <w:rPr>
                <w:sz w:val="7"/>
              </w:rPr>
              <w:t>output</w:t>
            </w:r>
          </w:p>
        </w:tc>
      </w:tr>
      <w:tr>
        <w:trPr>
          <w:trHeight w:val="269" w:hRule="atLeast"/>
        </w:trPr>
        <w:tc>
          <w:tcPr>
            <w:tcW w:w="597" w:type="dxa"/>
          </w:tcPr>
          <w:p>
            <w:pPr>
              <w:pStyle w:val="TableParagraph"/>
              <w:spacing w:line="230" w:lineRule="auto" w:before="18"/>
              <w:ind w:left="52"/>
              <w:rPr>
                <w:sz w:val="7"/>
              </w:rPr>
            </w:pPr>
            <w:r>
              <w:rPr>
                <w:spacing w:val="-2"/>
                <w:sz w:val="7"/>
              </w:rPr>
              <w:t>HC-05</w:t>
            </w:r>
            <w:r>
              <w:rPr>
                <w:spacing w:val="1"/>
                <w:sz w:val="7"/>
              </w:rPr>
              <w:t> </w:t>
            </w:r>
            <w:r>
              <w:rPr>
                <w:spacing w:val="-2"/>
                <w:sz w:val="7"/>
              </w:rPr>
              <w:t>Bluetooth</w:t>
            </w:r>
            <w:r>
              <w:rPr>
                <w:spacing w:val="40"/>
                <w:sz w:val="7"/>
              </w:rPr>
              <w:t> </w:t>
            </w:r>
            <w:r>
              <w:rPr>
                <w:spacing w:val="-2"/>
                <w:sz w:val="7"/>
              </w:rPr>
              <w:t>Module</w:t>
            </w:r>
          </w:p>
        </w:tc>
        <w:tc>
          <w:tcPr>
            <w:tcW w:w="597" w:type="dxa"/>
          </w:tcPr>
          <w:p>
            <w:pPr>
              <w:pStyle w:val="TableParagraph"/>
              <w:spacing w:line="230" w:lineRule="auto" w:before="18"/>
              <w:ind w:left="52"/>
              <w:rPr>
                <w:sz w:val="7"/>
              </w:rPr>
            </w:pPr>
            <w:r>
              <w:rPr>
                <w:spacing w:val="-2"/>
                <w:sz w:val="7"/>
              </w:rPr>
              <w:t>Communication</w:t>
            </w:r>
            <w:r>
              <w:rPr>
                <w:spacing w:val="40"/>
                <w:sz w:val="7"/>
              </w:rPr>
              <w:t> </w:t>
            </w:r>
            <w:r>
              <w:rPr>
                <w:spacing w:val="-2"/>
                <w:sz w:val="7"/>
              </w:rPr>
              <w:t>Module</w:t>
            </w:r>
          </w:p>
        </w:tc>
        <w:tc>
          <w:tcPr>
            <w:tcW w:w="597" w:type="dxa"/>
          </w:tcPr>
          <w:p>
            <w:pPr>
              <w:pStyle w:val="TableParagraph"/>
              <w:spacing w:line="240" w:lineRule="auto" w:before="15"/>
              <w:rPr>
                <w:sz w:val="7"/>
              </w:rPr>
            </w:pPr>
            <w:r>
              <w:rPr>
                <w:sz w:val="7"/>
              </w:rPr>
              <w:t>3.3V</w:t>
            </w:r>
            <w:r>
              <w:rPr>
                <w:spacing w:val="4"/>
                <w:sz w:val="7"/>
              </w:rPr>
              <w:t> </w:t>
            </w:r>
            <w:r>
              <w:rPr>
                <w:sz w:val="7"/>
              </w:rPr>
              <w:t>-</w:t>
            </w:r>
            <w:r>
              <w:rPr>
                <w:spacing w:val="4"/>
                <w:sz w:val="7"/>
              </w:rPr>
              <w:t> </w:t>
            </w:r>
            <w:r>
              <w:rPr>
                <w:spacing w:val="-5"/>
                <w:sz w:val="7"/>
              </w:rPr>
              <w:t>5V</w:t>
            </w:r>
          </w:p>
        </w:tc>
        <w:tc>
          <w:tcPr>
            <w:tcW w:w="597" w:type="dxa"/>
          </w:tcPr>
          <w:p>
            <w:pPr>
              <w:pStyle w:val="TableParagraph"/>
              <w:spacing w:line="240" w:lineRule="auto" w:before="15"/>
              <w:rPr>
                <w:sz w:val="7"/>
              </w:rPr>
            </w:pPr>
            <w:r>
              <w:rPr>
                <w:spacing w:val="-5"/>
                <w:sz w:val="7"/>
              </w:rPr>
              <w:t>12g</w:t>
            </w:r>
          </w:p>
        </w:tc>
        <w:tc>
          <w:tcPr>
            <w:tcW w:w="597" w:type="dxa"/>
          </w:tcPr>
          <w:p>
            <w:pPr>
              <w:pStyle w:val="TableParagraph"/>
              <w:spacing w:line="240" w:lineRule="auto" w:before="15"/>
              <w:rPr>
                <w:sz w:val="7"/>
              </w:rPr>
            </w:pPr>
            <w:r>
              <w:rPr>
                <w:sz w:val="7"/>
              </w:rPr>
              <w:t>36mm</w:t>
            </w:r>
            <w:r>
              <w:rPr>
                <w:spacing w:val="3"/>
                <w:sz w:val="7"/>
              </w:rPr>
              <w:t> </w:t>
            </w:r>
            <w:r>
              <w:rPr>
                <w:sz w:val="7"/>
              </w:rPr>
              <w:t>x</w:t>
            </w:r>
            <w:r>
              <w:rPr>
                <w:spacing w:val="4"/>
                <w:sz w:val="7"/>
              </w:rPr>
              <w:t> </w:t>
            </w:r>
            <w:r>
              <w:rPr>
                <w:spacing w:val="-4"/>
                <w:sz w:val="7"/>
              </w:rPr>
              <w:t>15mm</w:t>
            </w:r>
          </w:p>
        </w:tc>
        <w:tc>
          <w:tcPr>
            <w:tcW w:w="597" w:type="dxa"/>
          </w:tcPr>
          <w:p>
            <w:pPr>
              <w:pStyle w:val="TableParagraph"/>
              <w:spacing w:line="240" w:lineRule="auto" w:before="15"/>
              <w:ind w:left="50"/>
              <w:rPr>
                <w:sz w:val="7"/>
              </w:rPr>
            </w:pPr>
            <w:r>
              <w:rPr>
                <w:sz w:val="7"/>
              </w:rPr>
              <w:t>900</w:t>
            </w:r>
            <w:r>
              <w:rPr>
                <w:spacing w:val="3"/>
                <w:sz w:val="7"/>
              </w:rPr>
              <w:t> </w:t>
            </w:r>
            <w:r>
              <w:rPr>
                <w:spacing w:val="-5"/>
                <w:sz w:val="7"/>
              </w:rPr>
              <w:t>PKR</w:t>
            </w:r>
          </w:p>
        </w:tc>
        <w:tc>
          <w:tcPr>
            <w:tcW w:w="597" w:type="dxa"/>
          </w:tcPr>
          <w:p>
            <w:pPr>
              <w:pStyle w:val="TableParagraph"/>
              <w:spacing w:line="78" w:lineRule="exact" w:before="15"/>
              <w:ind w:left="50" w:right="49"/>
              <w:jc w:val="both"/>
              <w:rPr>
                <w:sz w:val="7"/>
              </w:rPr>
            </w:pPr>
            <w:r>
              <w:rPr>
                <w:sz w:val="7"/>
              </w:rPr>
              <w:t>Facilitates</w:t>
            </w:r>
            <w:r>
              <w:rPr>
                <w:spacing w:val="-1"/>
                <w:sz w:val="7"/>
              </w:rPr>
              <w:t> </w:t>
            </w:r>
            <w:r>
              <w:rPr>
                <w:sz w:val="7"/>
              </w:rPr>
              <w:t>wire-</w:t>
            </w:r>
            <w:r>
              <w:rPr>
                <w:spacing w:val="40"/>
                <w:sz w:val="7"/>
              </w:rPr>
              <w:t> </w:t>
            </w:r>
            <w:r>
              <w:rPr>
                <w:sz w:val="7"/>
              </w:rPr>
              <w:t>less</w:t>
            </w:r>
            <w:r>
              <w:rPr>
                <w:spacing w:val="-5"/>
                <w:sz w:val="7"/>
              </w:rPr>
              <w:t> </w:t>
            </w:r>
            <w:r>
              <w:rPr>
                <w:sz w:val="7"/>
              </w:rPr>
              <w:t>communica-</w:t>
            </w:r>
            <w:r>
              <w:rPr>
                <w:spacing w:val="40"/>
                <w:sz w:val="7"/>
              </w:rPr>
              <w:t> </w:t>
            </w:r>
            <w:r>
              <w:rPr>
                <w:spacing w:val="-4"/>
                <w:sz w:val="7"/>
              </w:rPr>
              <w:t>tion</w:t>
            </w:r>
          </w:p>
        </w:tc>
        <w:tc>
          <w:tcPr>
            <w:tcW w:w="842" w:type="dxa"/>
          </w:tcPr>
          <w:p>
            <w:pPr>
              <w:pStyle w:val="TableParagraph"/>
              <w:spacing w:line="78" w:lineRule="exact" w:before="15"/>
              <w:ind w:left="49" w:right="50"/>
              <w:jc w:val="both"/>
              <w:rPr>
                <w:sz w:val="7"/>
              </w:rPr>
            </w:pPr>
            <w:r>
              <w:rPr>
                <w:sz w:val="7"/>
              </w:rPr>
              <w:t>Uses serial </w:t>
            </w:r>
            <w:r>
              <w:rPr>
                <w:sz w:val="7"/>
              </w:rPr>
              <w:t>communica-</w:t>
            </w:r>
            <w:r>
              <w:rPr>
                <w:spacing w:val="40"/>
                <w:sz w:val="7"/>
              </w:rPr>
              <w:t> </w:t>
            </w:r>
            <w:r>
              <w:rPr>
                <w:sz w:val="7"/>
              </w:rPr>
              <w:t>tion to connect via Blue-</w:t>
            </w:r>
            <w:r>
              <w:rPr>
                <w:spacing w:val="40"/>
                <w:sz w:val="7"/>
              </w:rPr>
              <w:t> </w:t>
            </w:r>
            <w:r>
              <w:rPr>
                <w:spacing w:val="-2"/>
                <w:sz w:val="7"/>
              </w:rPr>
              <w:t>tooth</w:t>
            </w:r>
          </w:p>
        </w:tc>
      </w:tr>
      <w:tr>
        <w:trPr>
          <w:trHeight w:val="269" w:hRule="atLeast"/>
        </w:trPr>
        <w:tc>
          <w:tcPr>
            <w:tcW w:w="597" w:type="dxa"/>
          </w:tcPr>
          <w:p>
            <w:pPr>
              <w:pStyle w:val="TableParagraph"/>
              <w:spacing w:line="240" w:lineRule="auto" w:before="15"/>
              <w:ind w:left="52"/>
              <w:rPr>
                <w:sz w:val="7"/>
              </w:rPr>
            </w:pPr>
            <w:r>
              <w:rPr>
                <w:sz w:val="7"/>
              </w:rPr>
              <w:t>Exhaust</w:t>
            </w:r>
            <w:r>
              <w:rPr>
                <w:spacing w:val="1"/>
                <w:sz w:val="7"/>
              </w:rPr>
              <w:t> </w:t>
            </w:r>
            <w:r>
              <w:rPr>
                <w:spacing w:val="-5"/>
                <w:sz w:val="7"/>
              </w:rPr>
              <w:t>Fan</w:t>
            </w:r>
          </w:p>
        </w:tc>
        <w:tc>
          <w:tcPr>
            <w:tcW w:w="597" w:type="dxa"/>
          </w:tcPr>
          <w:p>
            <w:pPr>
              <w:pStyle w:val="TableParagraph"/>
              <w:spacing w:line="240" w:lineRule="auto" w:before="15"/>
              <w:ind w:left="52"/>
              <w:rPr>
                <w:sz w:val="7"/>
              </w:rPr>
            </w:pPr>
            <w:r>
              <w:rPr>
                <w:spacing w:val="-2"/>
                <w:sz w:val="7"/>
              </w:rPr>
              <w:t>Actuator</w:t>
            </w:r>
          </w:p>
        </w:tc>
        <w:tc>
          <w:tcPr>
            <w:tcW w:w="597" w:type="dxa"/>
          </w:tcPr>
          <w:p>
            <w:pPr>
              <w:pStyle w:val="TableParagraph"/>
              <w:spacing w:line="240" w:lineRule="auto" w:before="15"/>
              <w:rPr>
                <w:sz w:val="7"/>
              </w:rPr>
            </w:pPr>
            <w:r>
              <w:rPr>
                <w:spacing w:val="-5"/>
                <w:sz w:val="7"/>
              </w:rPr>
              <w:t>5V</w:t>
            </w:r>
          </w:p>
        </w:tc>
        <w:tc>
          <w:tcPr>
            <w:tcW w:w="597" w:type="dxa"/>
          </w:tcPr>
          <w:p>
            <w:pPr>
              <w:pStyle w:val="TableParagraph"/>
              <w:spacing w:line="240" w:lineRule="auto" w:before="15"/>
              <w:rPr>
                <w:sz w:val="7"/>
              </w:rPr>
            </w:pPr>
            <w:r>
              <w:rPr>
                <w:spacing w:val="-5"/>
                <w:sz w:val="7"/>
              </w:rPr>
              <w:t>15g</w:t>
            </w:r>
          </w:p>
        </w:tc>
        <w:tc>
          <w:tcPr>
            <w:tcW w:w="597" w:type="dxa"/>
          </w:tcPr>
          <w:p>
            <w:pPr>
              <w:pStyle w:val="TableParagraph"/>
              <w:spacing w:line="230" w:lineRule="auto" w:before="18"/>
              <w:rPr>
                <w:sz w:val="7"/>
              </w:rPr>
            </w:pPr>
            <w:r>
              <w:rPr>
                <w:sz w:val="7"/>
              </w:rPr>
              <w:t>50mm</w:t>
            </w:r>
            <w:r>
              <w:rPr>
                <w:spacing w:val="-3"/>
                <w:sz w:val="7"/>
              </w:rPr>
              <w:t> </w:t>
            </w:r>
            <w:r>
              <w:rPr>
                <w:sz w:val="7"/>
              </w:rPr>
              <w:t>x</w:t>
            </w:r>
            <w:r>
              <w:rPr>
                <w:spacing w:val="-3"/>
                <w:sz w:val="7"/>
              </w:rPr>
              <w:t> </w:t>
            </w:r>
            <w:r>
              <w:rPr>
                <w:sz w:val="7"/>
              </w:rPr>
              <w:t>50mm</w:t>
            </w:r>
            <w:r>
              <w:rPr>
                <w:spacing w:val="-3"/>
                <w:sz w:val="7"/>
              </w:rPr>
              <w:t> </w:t>
            </w:r>
            <w:r>
              <w:rPr>
                <w:sz w:val="7"/>
              </w:rPr>
              <w:t>x</w:t>
            </w:r>
            <w:r>
              <w:rPr>
                <w:spacing w:val="40"/>
                <w:sz w:val="7"/>
              </w:rPr>
              <w:t> </w:t>
            </w:r>
            <w:r>
              <w:rPr>
                <w:spacing w:val="-4"/>
                <w:sz w:val="7"/>
              </w:rPr>
              <w:t>10mm</w:t>
            </w:r>
          </w:p>
        </w:tc>
        <w:tc>
          <w:tcPr>
            <w:tcW w:w="597" w:type="dxa"/>
          </w:tcPr>
          <w:p>
            <w:pPr>
              <w:pStyle w:val="TableParagraph"/>
              <w:spacing w:line="240" w:lineRule="auto" w:before="15"/>
              <w:ind w:left="50"/>
              <w:rPr>
                <w:sz w:val="7"/>
              </w:rPr>
            </w:pPr>
            <w:r>
              <w:rPr>
                <w:sz w:val="7"/>
              </w:rPr>
              <w:t>100</w:t>
            </w:r>
            <w:r>
              <w:rPr>
                <w:spacing w:val="3"/>
                <w:sz w:val="7"/>
              </w:rPr>
              <w:t> </w:t>
            </w:r>
            <w:r>
              <w:rPr>
                <w:spacing w:val="-5"/>
                <w:sz w:val="7"/>
              </w:rPr>
              <w:t>PKR</w:t>
            </w:r>
          </w:p>
        </w:tc>
        <w:tc>
          <w:tcPr>
            <w:tcW w:w="597" w:type="dxa"/>
          </w:tcPr>
          <w:p>
            <w:pPr>
              <w:pStyle w:val="TableParagraph"/>
              <w:spacing w:line="230" w:lineRule="auto" w:before="18"/>
              <w:ind w:left="50"/>
              <w:rPr>
                <w:sz w:val="7"/>
              </w:rPr>
            </w:pPr>
            <w:r>
              <w:rPr>
                <w:spacing w:val="-2"/>
                <w:sz w:val="7"/>
              </w:rPr>
              <w:t>Ventilates area </w:t>
            </w:r>
            <w:r>
              <w:rPr>
                <w:spacing w:val="-2"/>
                <w:sz w:val="7"/>
              </w:rPr>
              <w:t>in</w:t>
            </w:r>
            <w:r>
              <w:rPr>
                <w:spacing w:val="40"/>
                <w:sz w:val="7"/>
              </w:rPr>
              <w:t> </w:t>
            </w:r>
            <w:r>
              <w:rPr>
                <w:sz w:val="7"/>
              </w:rPr>
              <w:t>case</w:t>
            </w:r>
            <w:r>
              <w:rPr>
                <w:spacing w:val="3"/>
                <w:sz w:val="7"/>
              </w:rPr>
              <w:t> </w:t>
            </w:r>
            <w:r>
              <w:rPr>
                <w:sz w:val="7"/>
              </w:rPr>
              <w:t>of</w:t>
            </w:r>
            <w:r>
              <w:rPr>
                <w:spacing w:val="4"/>
                <w:sz w:val="7"/>
              </w:rPr>
              <w:t> </w:t>
            </w:r>
            <w:r>
              <w:rPr>
                <w:sz w:val="7"/>
              </w:rPr>
              <w:t>gas</w:t>
            </w:r>
            <w:r>
              <w:rPr>
                <w:spacing w:val="4"/>
                <w:sz w:val="7"/>
              </w:rPr>
              <w:t> </w:t>
            </w:r>
            <w:r>
              <w:rPr>
                <w:spacing w:val="-4"/>
                <w:sz w:val="7"/>
              </w:rPr>
              <w:t>leak</w:t>
            </w:r>
          </w:p>
        </w:tc>
        <w:tc>
          <w:tcPr>
            <w:tcW w:w="842" w:type="dxa"/>
          </w:tcPr>
          <w:p>
            <w:pPr>
              <w:pStyle w:val="TableParagraph"/>
              <w:spacing w:line="78" w:lineRule="exact" w:before="15"/>
              <w:ind w:left="49" w:right="50"/>
              <w:jc w:val="both"/>
              <w:rPr>
                <w:sz w:val="7"/>
              </w:rPr>
            </w:pPr>
            <w:r>
              <w:rPr>
                <w:sz w:val="7"/>
              </w:rPr>
              <w:t>Uses</w:t>
            </w:r>
            <w:r>
              <w:rPr>
                <w:spacing w:val="-5"/>
                <w:sz w:val="7"/>
              </w:rPr>
              <w:t> </w:t>
            </w:r>
            <w:r>
              <w:rPr>
                <w:sz w:val="7"/>
              </w:rPr>
              <w:t>TIP142</w:t>
            </w:r>
            <w:r>
              <w:rPr>
                <w:spacing w:val="-4"/>
                <w:sz w:val="7"/>
              </w:rPr>
              <w:t> </w:t>
            </w:r>
            <w:r>
              <w:rPr>
                <w:sz w:val="7"/>
              </w:rPr>
              <w:t>transistor</w:t>
            </w:r>
            <w:r>
              <w:rPr>
                <w:spacing w:val="-5"/>
                <w:sz w:val="7"/>
              </w:rPr>
              <w:t> </w:t>
            </w:r>
            <w:r>
              <w:rPr>
                <w:sz w:val="7"/>
              </w:rPr>
              <w:t>to</w:t>
            </w:r>
            <w:r>
              <w:rPr>
                <w:spacing w:val="40"/>
                <w:sz w:val="7"/>
              </w:rPr>
              <w:t> </w:t>
            </w:r>
            <w:r>
              <w:rPr>
                <w:sz w:val="7"/>
              </w:rPr>
              <w:t>control rotor via electro-</w:t>
            </w:r>
            <w:r>
              <w:rPr>
                <w:spacing w:val="40"/>
                <w:sz w:val="7"/>
              </w:rPr>
              <w:t> </w:t>
            </w:r>
            <w:r>
              <w:rPr>
                <w:spacing w:val="-2"/>
                <w:sz w:val="7"/>
              </w:rPr>
              <w:t>magnets</w:t>
            </w:r>
          </w:p>
        </w:tc>
      </w:tr>
      <w:tr>
        <w:trPr>
          <w:trHeight w:val="192" w:hRule="atLeast"/>
        </w:trPr>
        <w:tc>
          <w:tcPr>
            <w:tcW w:w="597" w:type="dxa"/>
          </w:tcPr>
          <w:p>
            <w:pPr>
              <w:pStyle w:val="TableParagraph"/>
              <w:spacing w:line="240" w:lineRule="auto" w:before="15"/>
              <w:ind w:left="52"/>
              <w:rPr>
                <w:sz w:val="7"/>
              </w:rPr>
            </w:pPr>
            <w:r>
              <w:rPr>
                <w:sz w:val="7"/>
              </w:rPr>
              <w:t>Servo </w:t>
            </w:r>
            <w:r>
              <w:rPr>
                <w:spacing w:val="-2"/>
                <w:sz w:val="7"/>
              </w:rPr>
              <w:t>Motor</w:t>
            </w:r>
          </w:p>
        </w:tc>
        <w:tc>
          <w:tcPr>
            <w:tcW w:w="597" w:type="dxa"/>
          </w:tcPr>
          <w:p>
            <w:pPr>
              <w:pStyle w:val="TableParagraph"/>
              <w:spacing w:line="240" w:lineRule="auto" w:before="15"/>
              <w:ind w:left="52"/>
              <w:rPr>
                <w:sz w:val="7"/>
              </w:rPr>
            </w:pPr>
            <w:r>
              <w:rPr>
                <w:spacing w:val="-2"/>
                <w:sz w:val="7"/>
              </w:rPr>
              <w:t>Actuator</w:t>
            </w:r>
          </w:p>
        </w:tc>
        <w:tc>
          <w:tcPr>
            <w:tcW w:w="597" w:type="dxa"/>
          </w:tcPr>
          <w:p>
            <w:pPr>
              <w:pStyle w:val="TableParagraph"/>
              <w:spacing w:line="240" w:lineRule="auto" w:before="15"/>
              <w:rPr>
                <w:sz w:val="7"/>
              </w:rPr>
            </w:pPr>
            <w:r>
              <w:rPr>
                <w:sz w:val="7"/>
              </w:rPr>
              <w:t>4.8V</w:t>
            </w:r>
            <w:r>
              <w:rPr>
                <w:spacing w:val="4"/>
                <w:sz w:val="7"/>
              </w:rPr>
              <w:t> </w:t>
            </w:r>
            <w:r>
              <w:rPr>
                <w:sz w:val="7"/>
              </w:rPr>
              <w:t>-</w:t>
            </w:r>
            <w:r>
              <w:rPr>
                <w:spacing w:val="4"/>
                <w:sz w:val="7"/>
              </w:rPr>
              <w:t> </w:t>
            </w:r>
            <w:r>
              <w:rPr>
                <w:spacing w:val="-5"/>
                <w:sz w:val="7"/>
              </w:rPr>
              <w:t>6V</w:t>
            </w:r>
          </w:p>
        </w:tc>
        <w:tc>
          <w:tcPr>
            <w:tcW w:w="597" w:type="dxa"/>
          </w:tcPr>
          <w:p>
            <w:pPr>
              <w:pStyle w:val="TableParagraph"/>
              <w:spacing w:line="240" w:lineRule="auto" w:before="15"/>
              <w:rPr>
                <w:sz w:val="7"/>
              </w:rPr>
            </w:pPr>
            <w:r>
              <w:rPr>
                <w:spacing w:val="-5"/>
                <w:sz w:val="7"/>
              </w:rPr>
              <w:t>50g</w:t>
            </w:r>
          </w:p>
        </w:tc>
        <w:tc>
          <w:tcPr>
            <w:tcW w:w="597" w:type="dxa"/>
          </w:tcPr>
          <w:p>
            <w:pPr>
              <w:pStyle w:val="TableParagraph"/>
              <w:spacing w:line="240" w:lineRule="auto" w:before="15"/>
              <w:rPr>
                <w:sz w:val="7"/>
              </w:rPr>
            </w:pPr>
            <w:r>
              <w:rPr>
                <w:sz w:val="7"/>
              </w:rPr>
              <w:t>40mm</w:t>
            </w:r>
            <w:r>
              <w:rPr>
                <w:spacing w:val="3"/>
                <w:sz w:val="7"/>
              </w:rPr>
              <w:t> </w:t>
            </w:r>
            <w:r>
              <w:rPr>
                <w:sz w:val="7"/>
              </w:rPr>
              <w:t>x</w:t>
            </w:r>
            <w:r>
              <w:rPr>
                <w:spacing w:val="4"/>
                <w:sz w:val="7"/>
              </w:rPr>
              <w:t> </w:t>
            </w:r>
            <w:r>
              <w:rPr>
                <w:spacing w:val="-4"/>
                <w:sz w:val="7"/>
              </w:rPr>
              <w:t>20mm</w:t>
            </w:r>
          </w:p>
        </w:tc>
        <w:tc>
          <w:tcPr>
            <w:tcW w:w="597" w:type="dxa"/>
          </w:tcPr>
          <w:p>
            <w:pPr>
              <w:pStyle w:val="TableParagraph"/>
              <w:spacing w:line="240" w:lineRule="auto" w:before="15"/>
              <w:ind w:left="50"/>
              <w:rPr>
                <w:sz w:val="7"/>
              </w:rPr>
            </w:pPr>
            <w:r>
              <w:rPr>
                <w:sz w:val="7"/>
              </w:rPr>
              <w:t>300</w:t>
            </w:r>
            <w:r>
              <w:rPr>
                <w:spacing w:val="3"/>
                <w:sz w:val="7"/>
              </w:rPr>
              <w:t> </w:t>
            </w:r>
            <w:r>
              <w:rPr>
                <w:spacing w:val="-5"/>
                <w:sz w:val="7"/>
              </w:rPr>
              <w:t>PKR</w:t>
            </w:r>
          </w:p>
        </w:tc>
        <w:tc>
          <w:tcPr>
            <w:tcW w:w="597" w:type="dxa"/>
          </w:tcPr>
          <w:p>
            <w:pPr>
              <w:pStyle w:val="TableParagraph"/>
              <w:spacing w:line="78" w:lineRule="exact" w:before="16"/>
              <w:ind w:left="50" w:right="42"/>
              <w:rPr>
                <w:sz w:val="7"/>
              </w:rPr>
            </w:pPr>
            <w:r>
              <w:rPr>
                <w:sz w:val="7"/>
              </w:rPr>
              <w:t>180-degree</w:t>
            </w:r>
            <w:r>
              <w:rPr>
                <w:spacing w:val="15"/>
                <w:sz w:val="7"/>
              </w:rPr>
              <w:t> </w:t>
            </w:r>
            <w:r>
              <w:rPr>
                <w:sz w:val="7"/>
              </w:rPr>
              <w:t>rota-</w:t>
            </w:r>
            <w:r>
              <w:rPr>
                <w:spacing w:val="40"/>
                <w:sz w:val="7"/>
              </w:rPr>
              <w:t> </w:t>
            </w:r>
            <w:r>
              <w:rPr>
                <w:spacing w:val="-4"/>
                <w:sz w:val="7"/>
              </w:rPr>
              <w:t>tion</w:t>
            </w:r>
          </w:p>
        </w:tc>
        <w:tc>
          <w:tcPr>
            <w:tcW w:w="842" w:type="dxa"/>
          </w:tcPr>
          <w:p>
            <w:pPr>
              <w:pStyle w:val="TableParagraph"/>
              <w:spacing w:line="78" w:lineRule="exact" w:before="16"/>
              <w:ind w:left="49"/>
              <w:rPr>
                <w:sz w:val="7"/>
              </w:rPr>
            </w:pPr>
            <w:r>
              <w:rPr>
                <w:sz w:val="7"/>
              </w:rPr>
              <w:t>Rotates</w:t>
            </w:r>
            <w:r>
              <w:rPr>
                <w:spacing w:val="49"/>
                <w:sz w:val="7"/>
              </w:rPr>
              <w:t> </w:t>
            </w:r>
            <w:r>
              <w:rPr>
                <w:sz w:val="7"/>
              </w:rPr>
              <w:t>to</w:t>
            </w:r>
            <w:r>
              <w:rPr>
                <w:spacing w:val="49"/>
                <w:sz w:val="7"/>
              </w:rPr>
              <w:t> </w:t>
            </w:r>
            <w:r>
              <w:rPr>
                <w:sz w:val="7"/>
              </w:rPr>
              <w:t>open/close</w:t>
            </w:r>
            <w:r>
              <w:rPr>
                <w:spacing w:val="40"/>
                <w:sz w:val="7"/>
              </w:rPr>
              <w:t> </w:t>
            </w:r>
            <w:r>
              <w:rPr>
                <w:spacing w:val="-2"/>
                <w:sz w:val="7"/>
              </w:rPr>
              <w:t>valve</w:t>
            </w:r>
          </w:p>
        </w:tc>
      </w:tr>
      <w:tr>
        <w:trPr>
          <w:trHeight w:val="192" w:hRule="atLeast"/>
        </w:trPr>
        <w:tc>
          <w:tcPr>
            <w:tcW w:w="597" w:type="dxa"/>
          </w:tcPr>
          <w:p>
            <w:pPr>
              <w:pStyle w:val="TableParagraph"/>
              <w:spacing w:line="240" w:lineRule="auto" w:before="15"/>
              <w:ind w:left="52"/>
              <w:rPr>
                <w:sz w:val="7"/>
              </w:rPr>
            </w:pPr>
            <w:r>
              <w:rPr>
                <w:spacing w:val="-2"/>
                <w:sz w:val="7"/>
              </w:rPr>
              <w:t>Buzzer</w:t>
            </w:r>
          </w:p>
        </w:tc>
        <w:tc>
          <w:tcPr>
            <w:tcW w:w="597" w:type="dxa"/>
          </w:tcPr>
          <w:p>
            <w:pPr>
              <w:pStyle w:val="TableParagraph"/>
              <w:spacing w:line="240" w:lineRule="auto" w:before="15"/>
              <w:ind w:left="52"/>
              <w:rPr>
                <w:sz w:val="7"/>
              </w:rPr>
            </w:pPr>
            <w:r>
              <w:rPr>
                <w:spacing w:val="-2"/>
                <w:sz w:val="7"/>
              </w:rPr>
              <w:t>Actuator</w:t>
            </w:r>
          </w:p>
        </w:tc>
        <w:tc>
          <w:tcPr>
            <w:tcW w:w="597" w:type="dxa"/>
          </w:tcPr>
          <w:p>
            <w:pPr>
              <w:pStyle w:val="TableParagraph"/>
              <w:spacing w:line="240" w:lineRule="auto" w:before="15"/>
              <w:rPr>
                <w:sz w:val="7"/>
              </w:rPr>
            </w:pPr>
            <w:r>
              <w:rPr>
                <w:spacing w:val="-5"/>
                <w:sz w:val="7"/>
              </w:rPr>
              <w:t>5V</w:t>
            </w:r>
          </w:p>
        </w:tc>
        <w:tc>
          <w:tcPr>
            <w:tcW w:w="597" w:type="dxa"/>
          </w:tcPr>
          <w:p>
            <w:pPr>
              <w:pStyle w:val="TableParagraph"/>
              <w:spacing w:line="240" w:lineRule="auto" w:before="15"/>
              <w:rPr>
                <w:sz w:val="7"/>
              </w:rPr>
            </w:pPr>
            <w:r>
              <w:rPr>
                <w:spacing w:val="-5"/>
                <w:sz w:val="7"/>
              </w:rPr>
              <w:t>10g</w:t>
            </w:r>
          </w:p>
        </w:tc>
        <w:tc>
          <w:tcPr>
            <w:tcW w:w="597" w:type="dxa"/>
          </w:tcPr>
          <w:p>
            <w:pPr>
              <w:pStyle w:val="TableParagraph"/>
              <w:spacing w:line="240" w:lineRule="auto" w:before="15"/>
              <w:rPr>
                <w:sz w:val="7"/>
              </w:rPr>
            </w:pPr>
            <w:r>
              <w:rPr>
                <w:sz w:val="7"/>
              </w:rPr>
              <w:t>30mm</w:t>
            </w:r>
            <w:r>
              <w:rPr>
                <w:spacing w:val="3"/>
                <w:sz w:val="7"/>
              </w:rPr>
              <w:t> </w:t>
            </w:r>
            <w:r>
              <w:rPr>
                <w:sz w:val="7"/>
              </w:rPr>
              <w:t>x</w:t>
            </w:r>
            <w:r>
              <w:rPr>
                <w:spacing w:val="4"/>
                <w:sz w:val="7"/>
              </w:rPr>
              <w:t> </w:t>
            </w:r>
            <w:r>
              <w:rPr>
                <w:spacing w:val="-4"/>
                <w:sz w:val="7"/>
              </w:rPr>
              <w:t>20mm</w:t>
            </w:r>
          </w:p>
        </w:tc>
        <w:tc>
          <w:tcPr>
            <w:tcW w:w="597" w:type="dxa"/>
          </w:tcPr>
          <w:p>
            <w:pPr>
              <w:pStyle w:val="TableParagraph"/>
              <w:spacing w:line="240" w:lineRule="auto" w:before="15"/>
              <w:ind w:left="50"/>
              <w:rPr>
                <w:sz w:val="7"/>
              </w:rPr>
            </w:pPr>
            <w:r>
              <w:rPr>
                <w:sz w:val="7"/>
              </w:rPr>
              <w:t>50</w:t>
            </w:r>
            <w:r>
              <w:rPr>
                <w:spacing w:val="4"/>
                <w:sz w:val="7"/>
              </w:rPr>
              <w:t> </w:t>
            </w:r>
            <w:r>
              <w:rPr>
                <w:spacing w:val="-5"/>
                <w:sz w:val="7"/>
              </w:rPr>
              <w:t>PKR</w:t>
            </w:r>
          </w:p>
        </w:tc>
        <w:tc>
          <w:tcPr>
            <w:tcW w:w="597" w:type="dxa"/>
          </w:tcPr>
          <w:p>
            <w:pPr>
              <w:pStyle w:val="TableParagraph"/>
              <w:spacing w:line="78" w:lineRule="exact" w:before="16"/>
              <w:ind w:left="50"/>
              <w:rPr>
                <w:sz w:val="7"/>
              </w:rPr>
            </w:pPr>
            <w:r>
              <w:rPr>
                <w:sz w:val="7"/>
              </w:rPr>
              <w:t>Produces</w:t>
            </w:r>
            <w:r>
              <w:rPr>
                <w:spacing w:val="28"/>
                <w:sz w:val="7"/>
              </w:rPr>
              <w:t> </w:t>
            </w:r>
            <w:r>
              <w:rPr>
                <w:sz w:val="7"/>
              </w:rPr>
              <w:t>sound</w:t>
            </w:r>
            <w:r>
              <w:rPr>
                <w:spacing w:val="40"/>
                <w:sz w:val="7"/>
              </w:rPr>
              <w:t> </w:t>
            </w:r>
            <w:r>
              <w:rPr>
                <w:spacing w:val="-2"/>
                <w:sz w:val="7"/>
              </w:rPr>
              <w:t>alert</w:t>
            </w:r>
          </w:p>
        </w:tc>
        <w:tc>
          <w:tcPr>
            <w:tcW w:w="842" w:type="dxa"/>
          </w:tcPr>
          <w:p>
            <w:pPr>
              <w:pStyle w:val="TableParagraph"/>
              <w:spacing w:line="78" w:lineRule="exact" w:before="16"/>
              <w:ind w:left="49"/>
              <w:rPr>
                <w:sz w:val="7"/>
              </w:rPr>
            </w:pPr>
            <w:r>
              <w:rPr>
                <w:sz w:val="7"/>
              </w:rPr>
              <w:t>Generates</w:t>
            </w:r>
            <w:r>
              <w:rPr>
                <w:spacing w:val="65"/>
                <w:sz w:val="7"/>
              </w:rPr>
              <w:t> </w:t>
            </w:r>
            <w:r>
              <w:rPr>
                <w:sz w:val="7"/>
              </w:rPr>
              <w:t>sound</w:t>
            </w:r>
            <w:r>
              <w:rPr>
                <w:spacing w:val="65"/>
                <w:sz w:val="7"/>
              </w:rPr>
              <w:t> </w:t>
            </w:r>
            <w:r>
              <w:rPr>
                <w:sz w:val="7"/>
              </w:rPr>
              <w:t>via</w:t>
            </w:r>
            <w:r>
              <w:rPr>
                <w:spacing w:val="40"/>
                <w:sz w:val="7"/>
              </w:rPr>
              <w:t> </w:t>
            </w:r>
            <w:r>
              <w:rPr>
                <w:sz w:val="7"/>
              </w:rPr>
              <w:t>piezoelectric</w:t>
            </w:r>
            <w:r>
              <w:rPr>
                <w:spacing w:val="-3"/>
                <w:sz w:val="7"/>
              </w:rPr>
              <w:t> </w:t>
            </w:r>
            <w:r>
              <w:rPr>
                <w:sz w:val="7"/>
              </w:rPr>
              <w:t>effect</w:t>
            </w:r>
          </w:p>
        </w:tc>
      </w:tr>
      <w:tr>
        <w:trPr>
          <w:trHeight w:val="347" w:hRule="atLeast"/>
        </w:trPr>
        <w:tc>
          <w:tcPr>
            <w:tcW w:w="597" w:type="dxa"/>
          </w:tcPr>
          <w:p>
            <w:pPr>
              <w:pStyle w:val="TableParagraph"/>
              <w:spacing w:line="240" w:lineRule="auto" w:before="15"/>
              <w:ind w:left="52"/>
              <w:rPr>
                <w:sz w:val="7"/>
              </w:rPr>
            </w:pPr>
            <w:r>
              <w:rPr>
                <w:sz w:val="7"/>
              </w:rPr>
              <w:t>Green/Red</w:t>
            </w:r>
            <w:r>
              <w:rPr>
                <w:spacing w:val="-1"/>
                <w:sz w:val="7"/>
              </w:rPr>
              <w:t> </w:t>
            </w:r>
            <w:r>
              <w:rPr>
                <w:spacing w:val="-5"/>
                <w:sz w:val="7"/>
              </w:rPr>
              <w:t>LED</w:t>
            </w:r>
          </w:p>
        </w:tc>
        <w:tc>
          <w:tcPr>
            <w:tcW w:w="597" w:type="dxa"/>
          </w:tcPr>
          <w:p>
            <w:pPr>
              <w:pStyle w:val="TableParagraph"/>
              <w:spacing w:line="240" w:lineRule="auto" w:before="15"/>
              <w:ind w:left="52"/>
              <w:rPr>
                <w:sz w:val="7"/>
              </w:rPr>
            </w:pPr>
            <w:r>
              <w:rPr>
                <w:spacing w:val="-2"/>
                <w:sz w:val="7"/>
              </w:rPr>
              <w:t>Actuator</w:t>
            </w:r>
          </w:p>
        </w:tc>
        <w:tc>
          <w:tcPr>
            <w:tcW w:w="597" w:type="dxa"/>
          </w:tcPr>
          <w:p>
            <w:pPr>
              <w:pStyle w:val="TableParagraph"/>
              <w:spacing w:line="240" w:lineRule="auto" w:before="15"/>
              <w:rPr>
                <w:sz w:val="7"/>
              </w:rPr>
            </w:pPr>
            <w:r>
              <w:rPr>
                <w:spacing w:val="-4"/>
                <w:sz w:val="7"/>
              </w:rPr>
              <w:t>2.2V</w:t>
            </w:r>
          </w:p>
        </w:tc>
        <w:tc>
          <w:tcPr>
            <w:tcW w:w="597" w:type="dxa"/>
          </w:tcPr>
          <w:p>
            <w:pPr>
              <w:pStyle w:val="TableParagraph"/>
              <w:spacing w:line="240" w:lineRule="auto" w:before="15"/>
              <w:rPr>
                <w:sz w:val="7"/>
              </w:rPr>
            </w:pPr>
            <w:r>
              <w:rPr>
                <w:spacing w:val="-2"/>
                <w:sz w:val="7"/>
              </w:rPr>
              <w:t>Negligible</w:t>
            </w:r>
          </w:p>
        </w:tc>
        <w:tc>
          <w:tcPr>
            <w:tcW w:w="597" w:type="dxa"/>
          </w:tcPr>
          <w:p>
            <w:pPr>
              <w:pStyle w:val="TableParagraph"/>
              <w:spacing w:line="230" w:lineRule="auto" w:before="18"/>
              <w:ind w:right="49"/>
              <w:rPr>
                <w:sz w:val="7"/>
              </w:rPr>
            </w:pPr>
            <w:r>
              <w:rPr>
                <w:sz w:val="7"/>
              </w:rPr>
              <w:t>1.6mm</w:t>
            </w:r>
            <w:r>
              <w:rPr>
                <w:spacing w:val="4"/>
                <w:sz w:val="7"/>
              </w:rPr>
              <w:t> </w:t>
            </w:r>
            <w:r>
              <w:rPr>
                <w:sz w:val="7"/>
              </w:rPr>
              <w:t>x</w:t>
            </w:r>
            <w:r>
              <w:rPr>
                <w:spacing w:val="4"/>
                <w:sz w:val="7"/>
              </w:rPr>
              <w:t> </w:t>
            </w:r>
            <w:r>
              <w:rPr>
                <w:sz w:val="7"/>
              </w:rPr>
              <w:t>0.8mm</w:t>
            </w:r>
            <w:r>
              <w:rPr>
                <w:spacing w:val="40"/>
                <w:sz w:val="7"/>
              </w:rPr>
              <w:t> </w:t>
            </w:r>
            <w:r>
              <w:rPr>
                <w:sz w:val="7"/>
              </w:rPr>
              <w:t>x</w:t>
            </w:r>
            <w:r>
              <w:rPr>
                <w:spacing w:val="-3"/>
                <w:sz w:val="7"/>
              </w:rPr>
              <w:t> </w:t>
            </w:r>
            <w:r>
              <w:rPr>
                <w:sz w:val="7"/>
              </w:rPr>
              <w:t>0.8mm</w:t>
            </w:r>
          </w:p>
        </w:tc>
        <w:tc>
          <w:tcPr>
            <w:tcW w:w="597" w:type="dxa"/>
          </w:tcPr>
          <w:p>
            <w:pPr>
              <w:pStyle w:val="TableParagraph"/>
              <w:spacing w:line="240" w:lineRule="auto" w:before="15"/>
              <w:ind w:left="50"/>
              <w:rPr>
                <w:sz w:val="7"/>
              </w:rPr>
            </w:pPr>
            <w:r>
              <w:rPr>
                <w:sz w:val="7"/>
              </w:rPr>
              <w:t>4</w:t>
            </w:r>
            <w:r>
              <w:rPr>
                <w:spacing w:val="5"/>
                <w:sz w:val="7"/>
              </w:rPr>
              <w:t> </w:t>
            </w:r>
            <w:r>
              <w:rPr>
                <w:spacing w:val="-5"/>
                <w:sz w:val="7"/>
              </w:rPr>
              <w:t>PKR</w:t>
            </w:r>
          </w:p>
        </w:tc>
        <w:tc>
          <w:tcPr>
            <w:tcW w:w="597" w:type="dxa"/>
          </w:tcPr>
          <w:p>
            <w:pPr>
              <w:pStyle w:val="TableParagraph"/>
              <w:spacing w:line="240" w:lineRule="auto" w:before="15"/>
              <w:ind w:left="50"/>
              <w:rPr>
                <w:sz w:val="7"/>
              </w:rPr>
            </w:pPr>
            <w:r>
              <w:rPr>
                <w:spacing w:val="-2"/>
                <w:sz w:val="7"/>
              </w:rPr>
              <w:t>Visual</w:t>
            </w:r>
            <w:r>
              <w:rPr>
                <w:spacing w:val="9"/>
                <w:sz w:val="7"/>
              </w:rPr>
              <w:t> </w:t>
            </w:r>
            <w:r>
              <w:rPr>
                <w:spacing w:val="-2"/>
                <w:sz w:val="7"/>
              </w:rPr>
              <w:t>Indicator</w:t>
            </w:r>
          </w:p>
        </w:tc>
        <w:tc>
          <w:tcPr>
            <w:tcW w:w="842" w:type="dxa"/>
          </w:tcPr>
          <w:p>
            <w:pPr>
              <w:pStyle w:val="TableParagraph"/>
              <w:spacing w:line="230" w:lineRule="auto" w:before="18"/>
              <w:ind w:left="49" w:right="50"/>
              <w:jc w:val="both"/>
              <w:rPr>
                <w:sz w:val="7"/>
              </w:rPr>
            </w:pPr>
            <w:r>
              <w:rPr>
                <w:sz w:val="7"/>
              </w:rPr>
              <w:t>Current passing </w:t>
            </w:r>
            <w:r>
              <w:rPr>
                <w:sz w:val="7"/>
              </w:rPr>
              <w:t>through</w:t>
            </w:r>
            <w:r>
              <w:rPr>
                <w:spacing w:val="40"/>
                <w:sz w:val="7"/>
              </w:rPr>
              <w:t> </w:t>
            </w:r>
            <w:r>
              <w:rPr>
                <w:sz w:val="7"/>
              </w:rPr>
              <w:t>semiconductor causes</w:t>
            </w:r>
            <w:r>
              <w:rPr>
                <w:spacing w:val="40"/>
                <w:sz w:val="7"/>
              </w:rPr>
              <w:t> </w:t>
            </w:r>
            <w:r>
              <w:rPr>
                <w:sz w:val="7"/>
              </w:rPr>
              <w:t>electrons to recombine</w:t>
            </w:r>
            <w:r>
              <w:rPr>
                <w:spacing w:val="40"/>
                <w:sz w:val="7"/>
              </w:rPr>
              <w:t> </w:t>
            </w:r>
            <w:r>
              <w:rPr>
                <w:sz w:val="7"/>
              </w:rPr>
              <w:t>and release energy</w:t>
            </w:r>
          </w:p>
        </w:tc>
      </w:tr>
      <w:tr>
        <w:trPr>
          <w:trHeight w:val="269" w:hRule="atLeast"/>
        </w:trPr>
        <w:tc>
          <w:tcPr>
            <w:tcW w:w="597" w:type="dxa"/>
          </w:tcPr>
          <w:p>
            <w:pPr>
              <w:pStyle w:val="TableParagraph"/>
              <w:spacing w:line="78" w:lineRule="exact" w:before="15"/>
              <w:ind w:left="52" w:right="47"/>
              <w:jc w:val="both"/>
              <w:rPr>
                <w:sz w:val="7"/>
              </w:rPr>
            </w:pPr>
            <w:r>
              <w:rPr>
                <w:sz w:val="7"/>
              </w:rPr>
              <w:t>18650 </w:t>
            </w:r>
            <w:r>
              <w:rPr>
                <w:sz w:val="7"/>
              </w:rPr>
              <w:t>Lithium</w:t>
            </w:r>
            <w:r>
              <w:rPr>
                <w:spacing w:val="40"/>
                <w:sz w:val="7"/>
              </w:rPr>
              <w:t> </w:t>
            </w:r>
            <w:r>
              <w:rPr>
                <w:sz w:val="7"/>
              </w:rPr>
              <w:t>Battery Holder</w:t>
            </w:r>
            <w:r>
              <w:rPr>
                <w:spacing w:val="40"/>
                <w:sz w:val="7"/>
              </w:rPr>
              <w:t> </w:t>
            </w:r>
            <w:r>
              <w:rPr>
                <w:spacing w:val="-4"/>
                <w:sz w:val="7"/>
              </w:rPr>
              <w:t>(3P)</w:t>
            </w:r>
          </w:p>
        </w:tc>
        <w:tc>
          <w:tcPr>
            <w:tcW w:w="597" w:type="dxa"/>
          </w:tcPr>
          <w:p>
            <w:pPr>
              <w:pStyle w:val="TableParagraph"/>
              <w:spacing w:line="240" w:lineRule="auto" w:before="15"/>
              <w:ind w:left="52"/>
              <w:rPr>
                <w:sz w:val="7"/>
              </w:rPr>
            </w:pPr>
            <w:r>
              <w:rPr>
                <w:sz w:val="7"/>
              </w:rPr>
              <w:t>Power </w:t>
            </w:r>
            <w:r>
              <w:rPr>
                <w:spacing w:val="-2"/>
                <w:sz w:val="7"/>
              </w:rPr>
              <w:t>Source</w:t>
            </w:r>
          </w:p>
        </w:tc>
        <w:tc>
          <w:tcPr>
            <w:tcW w:w="597" w:type="dxa"/>
          </w:tcPr>
          <w:p>
            <w:pPr>
              <w:pStyle w:val="TableParagraph"/>
              <w:spacing w:line="240" w:lineRule="auto" w:before="15"/>
              <w:rPr>
                <w:sz w:val="7"/>
              </w:rPr>
            </w:pPr>
            <w:r>
              <w:rPr>
                <w:spacing w:val="-2"/>
                <w:sz w:val="7"/>
              </w:rPr>
              <w:t>11.1V</w:t>
            </w:r>
          </w:p>
        </w:tc>
        <w:tc>
          <w:tcPr>
            <w:tcW w:w="597" w:type="dxa"/>
          </w:tcPr>
          <w:p>
            <w:pPr>
              <w:pStyle w:val="TableParagraph"/>
              <w:spacing w:line="240" w:lineRule="auto" w:before="15"/>
              <w:rPr>
                <w:sz w:val="7"/>
              </w:rPr>
            </w:pPr>
            <w:r>
              <w:rPr>
                <w:spacing w:val="-5"/>
                <w:sz w:val="7"/>
              </w:rPr>
              <w:t>60g</w:t>
            </w:r>
          </w:p>
        </w:tc>
        <w:tc>
          <w:tcPr>
            <w:tcW w:w="597" w:type="dxa"/>
          </w:tcPr>
          <w:p>
            <w:pPr>
              <w:pStyle w:val="TableParagraph"/>
              <w:spacing w:line="230" w:lineRule="auto" w:before="18"/>
              <w:rPr>
                <w:sz w:val="7"/>
              </w:rPr>
            </w:pPr>
            <w:r>
              <w:rPr>
                <w:sz w:val="7"/>
              </w:rPr>
              <w:t>75mm</w:t>
            </w:r>
            <w:r>
              <w:rPr>
                <w:spacing w:val="-3"/>
                <w:sz w:val="7"/>
              </w:rPr>
              <w:t> </w:t>
            </w:r>
            <w:r>
              <w:rPr>
                <w:sz w:val="7"/>
              </w:rPr>
              <w:t>x</w:t>
            </w:r>
            <w:r>
              <w:rPr>
                <w:spacing w:val="-3"/>
                <w:sz w:val="7"/>
              </w:rPr>
              <w:t> </w:t>
            </w:r>
            <w:r>
              <w:rPr>
                <w:sz w:val="7"/>
              </w:rPr>
              <w:t>20mm</w:t>
            </w:r>
            <w:r>
              <w:rPr>
                <w:spacing w:val="-3"/>
                <w:sz w:val="7"/>
              </w:rPr>
              <w:t> </w:t>
            </w:r>
            <w:r>
              <w:rPr>
                <w:sz w:val="7"/>
              </w:rPr>
              <w:t>x</w:t>
            </w:r>
            <w:r>
              <w:rPr>
                <w:spacing w:val="40"/>
                <w:sz w:val="7"/>
              </w:rPr>
              <w:t> </w:t>
            </w:r>
            <w:r>
              <w:rPr>
                <w:spacing w:val="-4"/>
                <w:sz w:val="7"/>
              </w:rPr>
              <w:t>20mm</w:t>
            </w:r>
          </w:p>
        </w:tc>
        <w:tc>
          <w:tcPr>
            <w:tcW w:w="597" w:type="dxa"/>
          </w:tcPr>
          <w:p>
            <w:pPr>
              <w:pStyle w:val="TableParagraph"/>
              <w:spacing w:line="240" w:lineRule="auto" w:before="15"/>
              <w:ind w:left="50"/>
              <w:rPr>
                <w:sz w:val="7"/>
              </w:rPr>
            </w:pPr>
            <w:r>
              <w:rPr>
                <w:sz w:val="7"/>
              </w:rPr>
              <w:t>500</w:t>
            </w:r>
            <w:r>
              <w:rPr>
                <w:spacing w:val="3"/>
                <w:sz w:val="7"/>
              </w:rPr>
              <w:t> </w:t>
            </w:r>
            <w:r>
              <w:rPr>
                <w:spacing w:val="-5"/>
                <w:sz w:val="7"/>
              </w:rPr>
              <w:t>PKR</w:t>
            </w:r>
          </w:p>
        </w:tc>
        <w:tc>
          <w:tcPr>
            <w:tcW w:w="597" w:type="dxa"/>
          </w:tcPr>
          <w:p>
            <w:pPr>
              <w:pStyle w:val="TableParagraph"/>
              <w:spacing w:line="230" w:lineRule="auto" w:before="18"/>
              <w:ind w:left="50" w:right="41"/>
              <w:rPr>
                <w:sz w:val="7"/>
              </w:rPr>
            </w:pPr>
            <w:r>
              <w:rPr>
                <w:sz w:val="7"/>
              </w:rPr>
              <w:t>Powers</w:t>
            </w:r>
            <w:r>
              <w:rPr>
                <w:spacing w:val="-3"/>
                <w:sz w:val="7"/>
              </w:rPr>
              <w:t> </w:t>
            </w:r>
            <w:r>
              <w:rPr>
                <w:sz w:val="7"/>
              </w:rPr>
              <w:t>the</w:t>
            </w:r>
            <w:r>
              <w:rPr>
                <w:spacing w:val="-2"/>
                <w:sz w:val="7"/>
              </w:rPr>
              <w:t> </w:t>
            </w:r>
            <w:r>
              <w:rPr>
                <w:sz w:val="7"/>
              </w:rPr>
              <w:t>entire</w:t>
            </w:r>
            <w:r>
              <w:rPr>
                <w:spacing w:val="40"/>
                <w:sz w:val="7"/>
              </w:rPr>
              <w:t> </w:t>
            </w:r>
            <w:r>
              <w:rPr>
                <w:spacing w:val="-2"/>
                <w:sz w:val="7"/>
              </w:rPr>
              <w:t>system</w:t>
            </w:r>
          </w:p>
        </w:tc>
        <w:tc>
          <w:tcPr>
            <w:tcW w:w="842" w:type="dxa"/>
          </w:tcPr>
          <w:p>
            <w:pPr>
              <w:pStyle w:val="TableParagraph"/>
              <w:spacing w:line="230" w:lineRule="auto" w:before="18"/>
              <w:ind w:left="49" w:right="39"/>
              <w:rPr>
                <w:sz w:val="7"/>
              </w:rPr>
            </w:pPr>
            <w:r>
              <w:rPr>
                <w:spacing w:val="-2"/>
                <w:sz w:val="7"/>
              </w:rPr>
              <w:t>Holds rechargeable </w:t>
            </w:r>
            <w:r>
              <w:rPr>
                <w:spacing w:val="-2"/>
                <w:sz w:val="7"/>
              </w:rPr>
              <w:t>batter-</w:t>
            </w:r>
            <w:r>
              <w:rPr>
                <w:spacing w:val="40"/>
                <w:sz w:val="7"/>
              </w:rPr>
              <w:t> </w:t>
            </w:r>
            <w:r>
              <w:rPr>
                <w:sz w:val="7"/>
              </w:rPr>
              <w:t>ies for power</w:t>
            </w:r>
          </w:p>
        </w:tc>
      </w:tr>
      <w:tr>
        <w:trPr>
          <w:trHeight w:val="192" w:hRule="atLeast"/>
        </w:trPr>
        <w:tc>
          <w:tcPr>
            <w:tcW w:w="597" w:type="dxa"/>
          </w:tcPr>
          <w:p>
            <w:pPr>
              <w:pStyle w:val="TableParagraph"/>
              <w:spacing w:line="240" w:lineRule="auto" w:before="15"/>
              <w:ind w:left="52"/>
              <w:rPr>
                <w:sz w:val="7"/>
              </w:rPr>
            </w:pPr>
            <w:r>
              <w:rPr>
                <w:sz w:val="7"/>
              </w:rPr>
              <w:t>Buck</w:t>
            </w:r>
            <w:r>
              <w:rPr>
                <w:spacing w:val="3"/>
                <w:sz w:val="7"/>
              </w:rPr>
              <w:t> </w:t>
            </w:r>
            <w:r>
              <w:rPr>
                <w:spacing w:val="-2"/>
                <w:sz w:val="7"/>
              </w:rPr>
              <w:t>Converter</w:t>
            </w:r>
          </w:p>
        </w:tc>
        <w:tc>
          <w:tcPr>
            <w:tcW w:w="597" w:type="dxa"/>
          </w:tcPr>
          <w:p>
            <w:pPr>
              <w:pStyle w:val="TableParagraph"/>
              <w:spacing w:line="240" w:lineRule="auto" w:before="15"/>
              <w:ind w:left="52"/>
              <w:rPr>
                <w:sz w:val="7"/>
              </w:rPr>
            </w:pPr>
            <w:r>
              <w:rPr>
                <w:sz w:val="7"/>
              </w:rPr>
              <w:t>Power </w:t>
            </w:r>
            <w:r>
              <w:rPr>
                <w:spacing w:val="-2"/>
                <w:sz w:val="7"/>
              </w:rPr>
              <w:t>Module</w:t>
            </w:r>
          </w:p>
        </w:tc>
        <w:tc>
          <w:tcPr>
            <w:tcW w:w="597" w:type="dxa"/>
          </w:tcPr>
          <w:p>
            <w:pPr>
              <w:pStyle w:val="TableParagraph"/>
              <w:spacing w:line="78" w:lineRule="exact" w:before="16"/>
              <w:ind w:right="47"/>
              <w:rPr>
                <w:sz w:val="7"/>
              </w:rPr>
            </w:pPr>
            <w:r>
              <w:rPr>
                <w:sz w:val="7"/>
              </w:rPr>
              <w:t>Converts</w:t>
            </w:r>
            <w:r>
              <w:rPr>
                <w:spacing w:val="30"/>
                <w:sz w:val="7"/>
              </w:rPr>
              <w:t> </w:t>
            </w:r>
            <w:r>
              <w:rPr>
                <w:sz w:val="7"/>
              </w:rPr>
              <w:t>11.1V</w:t>
            </w:r>
            <w:r>
              <w:rPr>
                <w:spacing w:val="40"/>
                <w:sz w:val="7"/>
              </w:rPr>
              <w:t> </w:t>
            </w:r>
            <w:r>
              <w:rPr>
                <w:sz w:val="7"/>
              </w:rPr>
              <w:t>to</w:t>
            </w:r>
            <w:r>
              <w:rPr>
                <w:spacing w:val="-3"/>
                <w:sz w:val="7"/>
              </w:rPr>
              <w:t> </w:t>
            </w:r>
            <w:r>
              <w:rPr>
                <w:sz w:val="7"/>
              </w:rPr>
              <w:t>9V</w:t>
            </w:r>
          </w:p>
        </w:tc>
        <w:tc>
          <w:tcPr>
            <w:tcW w:w="597" w:type="dxa"/>
          </w:tcPr>
          <w:p>
            <w:pPr>
              <w:pStyle w:val="TableParagraph"/>
              <w:spacing w:line="240" w:lineRule="auto" w:before="15"/>
              <w:rPr>
                <w:sz w:val="7"/>
              </w:rPr>
            </w:pPr>
            <w:r>
              <w:rPr>
                <w:spacing w:val="-5"/>
                <w:sz w:val="7"/>
              </w:rPr>
              <w:t>25g</w:t>
            </w:r>
          </w:p>
        </w:tc>
        <w:tc>
          <w:tcPr>
            <w:tcW w:w="597" w:type="dxa"/>
          </w:tcPr>
          <w:p>
            <w:pPr>
              <w:pStyle w:val="TableParagraph"/>
              <w:spacing w:line="240" w:lineRule="auto" w:before="15"/>
              <w:rPr>
                <w:sz w:val="7"/>
              </w:rPr>
            </w:pPr>
            <w:r>
              <w:rPr>
                <w:sz w:val="7"/>
              </w:rPr>
              <w:t>40mm</w:t>
            </w:r>
            <w:r>
              <w:rPr>
                <w:spacing w:val="3"/>
                <w:sz w:val="7"/>
              </w:rPr>
              <w:t> </w:t>
            </w:r>
            <w:r>
              <w:rPr>
                <w:sz w:val="7"/>
              </w:rPr>
              <w:t>x</w:t>
            </w:r>
            <w:r>
              <w:rPr>
                <w:spacing w:val="4"/>
                <w:sz w:val="7"/>
              </w:rPr>
              <w:t> </w:t>
            </w:r>
            <w:r>
              <w:rPr>
                <w:spacing w:val="-4"/>
                <w:sz w:val="7"/>
              </w:rPr>
              <w:t>20mm</w:t>
            </w:r>
          </w:p>
        </w:tc>
        <w:tc>
          <w:tcPr>
            <w:tcW w:w="597" w:type="dxa"/>
          </w:tcPr>
          <w:p>
            <w:pPr>
              <w:pStyle w:val="TableParagraph"/>
              <w:spacing w:line="240" w:lineRule="auto" w:before="15"/>
              <w:ind w:left="50"/>
              <w:rPr>
                <w:sz w:val="7"/>
              </w:rPr>
            </w:pPr>
            <w:r>
              <w:rPr>
                <w:sz w:val="7"/>
              </w:rPr>
              <w:t>300</w:t>
            </w:r>
            <w:r>
              <w:rPr>
                <w:spacing w:val="3"/>
                <w:sz w:val="7"/>
              </w:rPr>
              <w:t> </w:t>
            </w:r>
            <w:r>
              <w:rPr>
                <w:spacing w:val="-5"/>
                <w:sz w:val="7"/>
              </w:rPr>
              <w:t>PKR</w:t>
            </w:r>
          </w:p>
        </w:tc>
        <w:tc>
          <w:tcPr>
            <w:tcW w:w="597" w:type="dxa"/>
          </w:tcPr>
          <w:p>
            <w:pPr>
              <w:pStyle w:val="TableParagraph"/>
              <w:spacing w:line="78" w:lineRule="exact" w:before="16"/>
              <w:ind w:left="50" w:right="44"/>
              <w:rPr>
                <w:sz w:val="7"/>
              </w:rPr>
            </w:pPr>
            <w:r>
              <w:rPr>
                <w:sz w:val="7"/>
              </w:rPr>
              <w:t>Steps</w:t>
            </w:r>
            <w:r>
              <w:rPr>
                <w:spacing w:val="1"/>
                <w:sz w:val="7"/>
              </w:rPr>
              <w:t> </w:t>
            </w:r>
            <w:r>
              <w:rPr>
                <w:sz w:val="7"/>
              </w:rPr>
              <w:t>down</w:t>
            </w:r>
            <w:r>
              <w:rPr>
                <w:spacing w:val="2"/>
                <w:sz w:val="7"/>
              </w:rPr>
              <w:t> </w:t>
            </w:r>
            <w:r>
              <w:rPr>
                <w:sz w:val="7"/>
              </w:rPr>
              <w:t>volt-</w:t>
            </w:r>
            <w:r>
              <w:rPr>
                <w:spacing w:val="40"/>
                <w:sz w:val="7"/>
              </w:rPr>
              <w:t> </w:t>
            </w:r>
            <w:r>
              <w:rPr>
                <w:spacing w:val="-4"/>
                <w:sz w:val="7"/>
              </w:rPr>
              <w:t>age</w:t>
            </w:r>
          </w:p>
        </w:tc>
        <w:tc>
          <w:tcPr>
            <w:tcW w:w="842" w:type="dxa"/>
          </w:tcPr>
          <w:p>
            <w:pPr>
              <w:pStyle w:val="TableParagraph"/>
              <w:spacing w:line="78" w:lineRule="exact" w:before="16"/>
              <w:ind w:left="49" w:right="39"/>
              <w:rPr>
                <w:sz w:val="7"/>
              </w:rPr>
            </w:pPr>
            <w:r>
              <w:rPr>
                <w:sz w:val="7"/>
              </w:rPr>
              <w:t>Uses</w:t>
            </w:r>
            <w:r>
              <w:rPr>
                <w:spacing w:val="10"/>
                <w:sz w:val="7"/>
              </w:rPr>
              <w:t> </w:t>
            </w:r>
            <w:r>
              <w:rPr>
                <w:sz w:val="7"/>
              </w:rPr>
              <w:t>DC-DC</w:t>
            </w:r>
            <w:r>
              <w:rPr>
                <w:spacing w:val="11"/>
                <w:sz w:val="7"/>
              </w:rPr>
              <w:t> </w:t>
            </w:r>
            <w:r>
              <w:rPr>
                <w:sz w:val="7"/>
              </w:rPr>
              <w:t>conversion</w:t>
            </w:r>
            <w:r>
              <w:rPr>
                <w:spacing w:val="40"/>
                <w:sz w:val="7"/>
              </w:rPr>
              <w:t> </w:t>
            </w:r>
            <w:r>
              <w:rPr>
                <w:sz w:val="7"/>
              </w:rPr>
              <w:t>to regulate output</w:t>
            </w:r>
          </w:p>
        </w:tc>
      </w:tr>
      <w:tr>
        <w:trPr>
          <w:trHeight w:val="269" w:hRule="atLeast"/>
        </w:trPr>
        <w:tc>
          <w:tcPr>
            <w:tcW w:w="597" w:type="dxa"/>
          </w:tcPr>
          <w:p>
            <w:pPr>
              <w:pStyle w:val="TableParagraph"/>
              <w:spacing w:line="240" w:lineRule="auto" w:before="15"/>
              <w:ind w:left="52"/>
              <w:rPr>
                <w:sz w:val="7"/>
              </w:rPr>
            </w:pPr>
            <w:r>
              <w:rPr>
                <w:spacing w:val="-2"/>
                <w:sz w:val="7"/>
              </w:rPr>
              <w:t>Veroboard</w:t>
            </w:r>
          </w:p>
        </w:tc>
        <w:tc>
          <w:tcPr>
            <w:tcW w:w="597" w:type="dxa"/>
          </w:tcPr>
          <w:p>
            <w:pPr>
              <w:pStyle w:val="TableParagraph"/>
              <w:spacing w:line="240" w:lineRule="auto" w:before="15"/>
              <w:ind w:left="52"/>
              <w:rPr>
                <w:sz w:val="7"/>
              </w:rPr>
            </w:pPr>
            <w:r>
              <w:rPr>
                <w:sz w:val="7"/>
              </w:rPr>
              <w:t>Circuit</w:t>
            </w:r>
            <w:r>
              <w:rPr>
                <w:spacing w:val="2"/>
                <w:sz w:val="7"/>
              </w:rPr>
              <w:t> </w:t>
            </w:r>
            <w:r>
              <w:rPr>
                <w:spacing w:val="-2"/>
                <w:sz w:val="7"/>
              </w:rPr>
              <w:t>Board</w:t>
            </w:r>
          </w:p>
        </w:tc>
        <w:tc>
          <w:tcPr>
            <w:tcW w:w="597" w:type="dxa"/>
          </w:tcPr>
          <w:p>
            <w:pPr>
              <w:pStyle w:val="TableParagraph"/>
              <w:spacing w:line="240" w:lineRule="auto" w:before="15"/>
              <w:rPr>
                <w:sz w:val="7"/>
              </w:rPr>
            </w:pPr>
            <w:r>
              <w:rPr>
                <w:spacing w:val="-10"/>
                <w:sz w:val="7"/>
              </w:rPr>
              <w:t>-</w:t>
            </w:r>
          </w:p>
        </w:tc>
        <w:tc>
          <w:tcPr>
            <w:tcW w:w="597" w:type="dxa"/>
          </w:tcPr>
          <w:p>
            <w:pPr>
              <w:pStyle w:val="TableParagraph"/>
              <w:spacing w:line="240" w:lineRule="auto" w:before="15"/>
              <w:rPr>
                <w:sz w:val="7"/>
              </w:rPr>
            </w:pPr>
            <w:r>
              <w:rPr>
                <w:spacing w:val="-5"/>
                <w:sz w:val="7"/>
              </w:rPr>
              <w:t>50g</w:t>
            </w:r>
          </w:p>
        </w:tc>
        <w:tc>
          <w:tcPr>
            <w:tcW w:w="597" w:type="dxa"/>
          </w:tcPr>
          <w:p>
            <w:pPr>
              <w:pStyle w:val="TableParagraph"/>
              <w:spacing w:line="240" w:lineRule="auto" w:before="15"/>
              <w:rPr>
                <w:sz w:val="7"/>
              </w:rPr>
            </w:pPr>
            <w:r>
              <w:rPr>
                <w:sz w:val="7"/>
              </w:rPr>
              <w:t>150mm</w:t>
            </w:r>
            <w:r>
              <w:rPr>
                <w:spacing w:val="-4"/>
                <w:sz w:val="7"/>
              </w:rPr>
              <w:t> </w:t>
            </w:r>
            <w:r>
              <w:rPr>
                <w:sz w:val="7"/>
              </w:rPr>
              <w:t>x</w:t>
            </w:r>
            <w:r>
              <w:rPr>
                <w:spacing w:val="-3"/>
                <w:sz w:val="7"/>
              </w:rPr>
              <w:t> </w:t>
            </w:r>
            <w:r>
              <w:rPr>
                <w:spacing w:val="-2"/>
                <w:sz w:val="7"/>
              </w:rPr>
              <w:t>100mm</w:t>
            </w:r>
          </w:p>
        </w:tc>
        <w:tc>
          <w:tcPr>
            <w:tcW w:w="597" w:type="dxa"/>
          </w:tcPr>
          <w:p>
            <w:pPr>
              <w:pStyle w:val="TableParagraph"/>
              <w:spacing w:line="240" w:lineRule="auto" w:before="15"/>
              <w:ind w:left="50"/>
              <w:rPr>
                <w:sz w:val="7"/>
              </w:rPr>
            </w:pPr>
            <w:r>
              <w:rPr>
                <w:sz w:val="7"/>
              </w:rPr>
              <w:t>300</w:t>
            </w:r>
            <w:r>
              <w:rPr>
                <w:spacing w:val="3"/>
                <w:sz w:val="7"/>
              </w:rPr>
              <w:t> </w:t>
            </w:r>
            <w:r>
              <w:rPr>
                <w:spacing w:val="-5"/>
                <w:sz w:val="7"/>
              </w:rPr>
              <w:t>PKR</w:t>
            </w:r>
          </w:p>
        </w:tc>
        <w:tc>
          <w:tcPr>
            <w:tcW w:w="597" w:type="dxa"/>
          </w:tcPr>
          <w:p>
            <w:pPr>
              <w:pStyle w:val="TableParagraph"/>
              <w:spacing w:line="78" w:lineRule="exact" w:before="15"/>
              <w:ind w:left="50" w:right="49"/>
              <w:jc w:val="both"/>
              <w:rPr>
                <w:sz w:val="7"/>
              </w:rPr>
            </w:pPr>
            <w:r>
              <w:rPr>
                <w:sz w:val="7"/>
              </w:rPr>
              <w:t>Connects</w:t>
            </w:r>
            <w:r>
              <w:rPr>
                <w:spacing w:val="-5"/>
                <w:sz w:val="7"/>
              </w:rPr>
              <w:t> </w:t>
            </w:r>
            <w:r>
              <w:rPr>
                <w:sz w:val="7"/>
              </w:rPr>
              <w:t>and</w:t>
            </w:r>
            <w:r>
              <w:rPr>
                <w:spacing w:val="-4"/>
                <w:sz w:val="7"/>
              </w:rPr>
              <w:t> </w:t>
            </w:r>
            <w:r>
              <w:rPr>
                <w:sz w:val="7"/>
              </w:rPr>
              <w:t>as-</w:t>
            </w:r>
            <w:r>
              <w:rPr>
                <w:spacing w:val="40"/>
                <w:sz w:val="7"/>
              </w:rPr>
              <w:t> </w:t>
            </w:r>
            <w:r>
              <w:rPr>
                <w:sz w:val="7"/>
              </w:rPr>
              <w:t>sembles</w:t>
            </w:r>
            <w:r>
              <w:rPr>
                <w:spacing w:val="-5"/>
                <w:sz w:val="7"/>
              </w:rPr>
              <w:t> </w:t>
            </w:r>
            <w:r>
              <w:rPr>
                <w:sz w:val="7"/>
              </w:rPr>
              <w:t>compo-</w:t>
            </w:r>
            <w:r>
              <w:rPr>
                <w:spacing w:val="40"/>
                <w:sz w:val="7"/>
              </w:rPr>
              <w:t> </w:t>
            </w:r>
            <w:r>
              <w:rPr>
                <w:spacing w:val="-2"/>
                <w:sz w:val="7"/>
              </w:rPr>
              <w:t>nents</w:t>
            </w:r>
          </w:p>
        </w:tc>
        <w:tc>
          <w:tcPr>
            <w:tcW w:w="842" w:type="dxa"/>
          </w:tcPr>
          <w:p>
            <w:pPr>
              <w:pStyle w:val="TableParagraph"/>
              <w:spacing w:line="230" w:lineRule="auto" w:before="18"/>
              <w:ind w:left="49"/>
              <w:rPr>
                <w:sz w:val="7"/>
              </w:rPr>
            </w:pPr>
            <w:r>
              <w:rPr>
                <w:sz w:val="7"/>
              </w:rPr>
              <w:t>Provides</w:t>
            </w:r>
            <w:r>
              <w:rPr>
                <w:spacing w:val="10"/>
                <w:sz w:val="7"/>
              </w:rPr>
              <w:t> </w:t>
            </w:r>
            <w:r>
              <w:rPr>
                <w:sz w:val="7"/>
              </w:rPr>
              <w:t>a</w:t>
            </w:r>
            <w:r>
              <w:rPr>
                <w:spacing w:val="11"/>
                <w:sz w:val="7"/>
              </w:rPr>
              <w:t> </w:t>
            </w:r>
            <w:r>
              <w:rPr>
                <w:sz w:val="7"/>
              </w:rPr>
              <w:t>durable</w:t>
            </w:r>
            <w:r>
              <w:rPr>
                <w:spacing w:val="11"/>
                <w:sz w:val="7"/>
              </w:rPr>
              <w:t> </w:t>
            </w:r>
            <w:r>
              <w:rPr>
                <w:sz w:val="7"/>
              </w:rPr>
              <w:t>plat-</w:t>
            </w:r>
            <w:r>
              <w:rPr>
                <w:spacing w:val="40"/>
                <w:sz w:val="7"/>
              </w:rPr>
              <w:t> </w:t>
            </w:r>
            <w:r>
              <w:rPr>
                <w:sz w:val="7"/>
              </w:rPr>
              <w:t>form for connections</w:t>
            </w:r>
          </w:p>
        </w:tc>
      </w:tr>
    </w:tbl>
    <w:p>
      <w:pPr>
        <w:pStyle w:val="BodyText"/>
        <w:jc w:val="left"/>
        <w:rPr>
          <w:sz w:val="12"/>
        </w:rPr>
      </w:pPr>
    </w:p>
    <w:p>
      <w:pPr>
        <w:pStyle w:val="BodyText"/>
        <w:spacing w:before="117"/>
        <w:jc w:val="left"/>
        <w:rPr>
          <w:sz w:val="12"/>
        </w:rPr>
      </w:pPr>
    </w:p>
    <w:p>
      <w:pPr>
        <w:pStyle w:val="ListParagraph"/>
        <w:numPr>
          <w:ilvl w:val="0"/>
          <w:numId w:val="7"/>
        </w:numPr>
        <w:tabs>
          <w:tab w:pos="529" w:val="left" w:leader="none"/>
        </w:tabs>
        <w:spacing w:line="240" w:lineRule="auto" w:before="0" w:after="0"/>
        <w:ind w:left="529" w:right="0" w:hanging="270"/>
        <w:jc w:val="left"/>
        <w:rPr>
          <w:i/>
          <w:sz w:val="20"/>
        </w:rPr>
      </w:pPr>
      <w:bookmarkStart w:name="System Workflow" w:id="7"/>
      <w:bookmarkEnd w:id="7"/>
      <w:r>
        <w:rPr/>
      </w:r>
      <w:r>
        <w:rPr>
          <w:i/>
          <w:sz w:val="20"/>
        </w:rPr>
        <w:t>System</w:t>
      </w:r>
      <w:r>
        <w:rPr>
          <w:i/>
          <w:spacing w:val="13"/>
          <w:sz w:val="20"/>
        </w:rPr>
        <w:t> </w:t>
      </w:r>
      <w:r>
        <w:rPr>
          <w:i/>
          <w:spacing w:val="-2"/>
          <w:sz w:val="20"/>
        </w:rPr>
        <w:t>Workflow</w:t>
      </w:r>
    </w:p>
    <w:p>
      <w:pPr>
        <w:pStyle w:val="BodyText"/>
        <w:spacing w:before="69"/>
        <w:ind w:left="458"/>
        <w:jc w:val="left"/>
      </w:pPr>
      <w:r>
        <w:rPr/>
        <w:t>The</w:t>
      </w:r>
      <w:r>
        <w:rPr>
          <w:spacing w:val="14"/>
        </w:rPr>
        <w:t> </w:t>
      </w:r>
      <w:r>
        <w:rPr/>
        <w:t>system</w:t>
      </w:r>
      <w:r>
        <w:rPr>
          <w:spacing w:val="15"/>
        </w:rPr>
        <w:t> </w:t>
      </w:r>
      <w:r>
        <w:rPr/>
        <w:t>works</w:t>
      </w:r>
      <w:r>
        <w:rPr>
          <w:spacing w:val="15"/>
        </w:rPr>
        <w:t> </w:t>
      </w:r>
      <w:r>
        <w:rPr/>
        <w:t>as</w:t>
      </w:r>
      <w:r>
        <w:rPr>
          <w:spacing w:val="14"/>
        </w:rPr>
        <w:t> </w:t>
      </w:r>
      <w:r>
        <w:rPr>
          <w:spacing w:val="-2"/>
        </w:rPr>
        <w:t>follows:</w:t>
      </w:r>
    </w:p>
    <w:p>
      <w:pPr>
        <w:spacing w:line="249" w:lineRule="auto" w:before="46"/>
        <w:ind w:left="259" w:right="0" w:firstLine="199"/>
        <w:jc w:val="left"/>
        <w:rPr>
          <w:sz w:val="20"/>
        </w:rPr>
      </w:pPr>
      <w:r>
        <w:rPr>
          <w:b/>
          <w:sz w:val="20"/>
        </w:rPr>
        <w:t>Continuous</w:t>
      </w:r>
      <w:r>
        <w:rPr>
          <w:b/>
          <w:spacing w:val="25"/>
          <w:sz w:val="20"/>
        </w:rPr>
        <w:t> </w:t>
      </w:r>
      <w:r>
        <w:rPr>
          <w:b/>
          <w:sz w:val="20"/>
        </w:rPr>
        <w:t>Monitoring:</w:t>
      </w:r>
      <w:r>
        <w:rPr>
          <w:b/>
          <w:spacing w:val="20"/>
          <w:sz w:val="20"/>
        </w:rPr>
        <w:t> </w:t>
      </w:r>
      <w:r>
        <w:rPr>
          <w:sz w:val="20"/>
        </w:rPr>
        <w:t>The</w:t>
      </w:r>
      <w:r>
        <w:rPr>
          <w:spacing w:val="20"/>
          <w:sz w:val="20"/>
        </w:rPr>
        <w:t> </w:t>
      </w:r>
      <w:r>
        <w:rPr>
          <w:sz w:val="20"/>
        </w:rPr>
        <w:t>MQ-6</w:t>
      </w:r>
      <w:r>
        <w:rPr>
          <w:spacing w:val="20"/>
          <w:sz w:val="20"/>
        </w:rPr>
        <w:t> </w:t>
      </w:r>
      <w:r>
        <w:rPr>
          <w:sz w:val="20"/>
        </w:rPr>
        <w:t>Gas</w:t>
      </w:r>
      <w:r>
        <w:rPr>
          <w:spacing w:val="20"/>
          <w:sz w:val="20"/>
        </w:rPr>
        <w:t> </w:t>
      </w:r>
      <w:r>
        <w:rPr>
          <w:sz w:val="20"/>
        </w:rPr>
        <w:t>Sensor</w:t>
      </w:r>
      <w:r>
        <w:rPr>
          <w:spacing w:val="20"/>
          <w:sz w:val="20"/>
        </w:rPr>
        <w:t> </w:t>
      </w:r>
      <w:r>
        <w:rPr>
          <w:sz w:val="20"/>
        </w:rPr>
        <w:t>continu- ously monitors LPG concentrations.</w:t>
      </w:r>
    </w:p>
    <w:p>
      <w:pPr>
        <w:spacing w:line="249" w:lineRule="auto" w:before="36"/>
        <w:ind w:left="259" w:right="0" w:firstLine="199"/>
        <w:jc w:val="left"/>
        <w:rPr>
          <w:sz w:val="20"/>
        </w:rPr>
      </w:pPr>
      <w:r>
        <w:rPr>
          <w:b/>
          <w:sz w:val="20"/>
        </w:rPr>
        <w:t>Leak</w:t>
      </w:r>
      <w:r>
        <w:rPr>
          <w:b/>
          <w:spacing w:val="-5"/>
          <w:sz w:val="20"/>
        </w:rPr>
        <w:t> </w:t>
      </w:r>
      <w:r>
        <w:rPr>
          <w:b/>
          <w:sz w:val="20"/>
        </w:rPr>
        <w:t>Detection:</w:t>
      </w:r>
      <w:r>
        <w:rPr>
          <w:b/>
          <w:spacing w:val="-6"/>
          <w:sz w:val="20"/>
        </w:rPr>
        <w:t> </w:t>
      </w:r>
      <w:r>
        <w:rPr>
          <w:sz w:val="20"/>
        </w:rPr>
        <w:t>nce</w:t>
      </w:r>
      <w:r>
        <w:rPr>
          <w:spacing w:val="-6"/>
          <w:sz w:val="20"/>
        </w:rPr>
        <w:t> </w:t>
      </w:r>
      <w:r>
        <w:rPr>
          <w:sz w:val="20"/>
        </w:rPr>
        <w:t>a</w:t>
      </w:r>
      <w:r>
        <w:rPr>
          <w:spacing w:val="-6"/>
          <w:sz w:val="20"/>
        </w:rPr>
        <w:t> </w:t>
      </w:r>
      <w:r>
        <w:rPr>
          <w:sz w:val="20"/>
        </w:rPr>
        <w:t>leak</w:t>
      </w:r>
      <w:r>
        <w:rPr>
          <w:spacing w:val="-6"/>
          <w:sz w:val="20"/>
        </w:rPr>
        <w:t> </w:t>
      </w:r>
      <w:r>
        <w:rPr>
          <w:sz w:val="20"/>
        </w:rPr>
        <w:t>is</w:t>
      </w:r>
      <w:r>
        <w:rPr>
          <w:spacing w:val="-6"/>
          <w:sz w:val="20"/>
        </w:rPr>
        <w:t> </w:t>
      </w:r>
      <w:r>
        <w:rPr>
          <w:sz w:val="20"/>
        </w:rPr>
        <w:t>detected,</w:t>
      </w:r>
      <w:r>
        <w:rPr>
          <w:spacing w:val="-6"/>
          <w:sz w:val="20"/>
        </w:rPr>
        <w:t> </w:t>
      </w:r>
      <w:r>
        <w:rPr>
          <w:sz w:val="20"/>
        </w:rPr>
        <w:t>the</w:t>
      </w:r>
      <w:r>
        <w:rPr>
          <w:spacing w:val="-6"/>
          <w:sz w:val="20"/>
        </w:rPr>
        <w:t> </w:t>
      </w:r>
      <w:r>
        <w:rPr>
          <w:sz w:val="20"/>
        </w:rPr>
        <w:t>system</w:t>
      </w:r>
      <w:r>
        <w:rPr>
          <w:spacing w:val="-6"/>
          <w:sz w:val="20"/>
        </w:rPr>
        <w:t> </w:t>
      </w:r>
      <w:r>
        <w:rPr>
          <w:sz w:val="20"/>
        </w:rPr>
        <w:t>performs the following:</w:t>
      </w:r>
    </w:p>
    <w:p>
      <w:pPr>
        <w:pStyle w:val="ListParagraph"/>
        <w:numPr>
          <w:ilvl w:val="1"/>
          <w:numId w:val="7"/>
        </w:numPr>
        <w:tabs>
          <w:tab w:pos="657" w:val="left" w:leader="none"/>
          <w:tab w:pos="659" w:val="left" w:leader="none"/>
        </w:tabs>
        <w:spacing w:line="249" w:lineRule="auto" w:before="30" w:after="0"/>
        <w:ind w:left="659" w:right="0" w:hanging="202"/>
        <w:jc w:val="left"/>
        <w:rPr>
          <w:sz w:val="20"/>
        </w:rPr>
      </w:pPr>
      <w:r>
        <w:rPr>
          <w:sz w:val="20"/>
        </w:rPr>
        <w:t>Activates</w:t>
      </w:r>
      <w:r>
        <w:rPr>
          <w:spacing w:val="40"/>
          <w:sz w:val="20"/>
        </w:rPr>
        <w:t> </w:t>
      </w:r>
      <w:r>
        <w:rPr>
          <w:sz w:val="20"/>
        </w:rPr>
        <w:t>local</w:t>
      </w:r>
      <w:r>
        <w:rPr>
          <w:spacing w:val="40"/>
          <w:sz w:val="20"/>
        </w:rPr>
        <w:t> </w:t>
      </w:r>
      <w:r>
        <w:rPr>
          <w:sz w:val="20"/>
        </w:rPr>
        <w:t>alarms</w:t>
      </w:r>
      <w:r>
        <w:rPr>
          <w:spacing w:val="40"/>
          <w:sz w:val="20"/>
        </w:rPr>
        <w:t> </w:t>
      </w:r>
      <w:r>
        <w:rPr>
          <w:sz w:val="20"/>
        </w:rPr>
        <w:t>through</w:t>
      </w:r>
      <w:r>
        <w:rPr>
          <w:spacing w:val="40"/>
          <w:sz w:val="20"/>
        </w:rPr>
        <w:t> </w:t>
      </w:r>
      <w:r>
        <w:rPr>
          <w:sz w:val="20"/>
        </w:rPr>
        <w:t>the</w:t>
      </w:r>
      <w:r>
        <w:rPr>
          <w:spacing w:val="40"/>
          <w:sz w:val="20"/>
        </w:rPr>
        <w:t> </w:t>
      </w:r>
      <w:r>
        <w:rPr>
          <w:sz w:val="20"/>
        </w:rPr>
        <w:t>Piezo</w:t>
      </w:r>
      <w:r>
        <w:rPr>
          <w:spacing w:val="40"/>
          <w:sz w:val="20"/>
        </w:rPr>
        <w:t> </w:t>
      </w:r>
      <w:r>
        <w:rPr>
          <w:sz w:val="20"/>
        </w:rPr>
        <w:t>Buzzer</w:t>
      </w:r>
      <w:r>
        <w:rPr>
          <w:spacing w:val="40"/>
          <w:sz w:val="20"/>
        </w:rPr>
        <w:t> </w:t>
      </w:r>
      <w:r>
        <w:rPr>
          <w:sz w:val="20"/>
        </w:rPr>
        <w:t>and </w:t>
      </w:r>
      <w:r>
        <w:rPr>
          <w:spacing w:val="-2"/>
          <w:sz w:val="20"/>
        </w:rPr>
        <w:t>LEDs.</w:t>
      </w:r>
    </w:p>
    <w:p>
      <w:pPr>
        <w:pStyle w:val="ListParagraph"/>
        <w:numPr>
          <w:ilvl w:val="1"/>
          <w:numId w:val="7"/>
        </w:numPr>
        <w:tabs>
          <w:tab w:pos="658" w:val="left" w:leader="none"/>
        </w:tabs>
        <w:spacing w:line="240" w:lineRule="auto" w:before="0" w:after="0"/>
        <w:ind w:left="658" w:right="0" w:hanging="200"/>
        <w:jc w:val="left"/>
        <w:rPr>
          <w:sz w:val="20"/>
        </w:rPr>
      </w:pPr>
      <w:r>
        <w:rPr>
          <w:sz w:val="20"/>
        </w:rPr>
        <w:t>Rotates</w:t>
      </w:r>
      <w:r>
        <w:rPr>
          <w:spacing w:val="14"/>
          <w:sz w:val="20"/>
        </w:rPr>
        <w:t> </w:t>
      </w:r>
      <w:r>
        <w:rPr>
          <w:sz w:val="20"/>
        </w:rPr>
        <w:t>the</w:t>
      </w:r>
      <w:r>
        <w:rPr>
          <w:spacing w:val="14"/>
          <w:sz w:val="20"/>
        </w:rPr>
        <w:t> </w:t>
      </w:r>
      <w:r>
        <w:rPr>
          <w:sz w:val="20"/>
        </w:rPr>
        <w:t>Servo</w:t>
      </w:r>
      <w:r>
        <w:rPr>
          <w:spacing w:val="14"/>
          <w:sz w:val="20"/>
        </w:rPr>
        <w:t> </w:t>
      </w:r>
      <w:r>
        <w:rPr>
          <w:sz w:val="20"/>
        </w:rPr>
        <w:t>Motor</w:t>
      </w:r>
      <w:r>
        <w:rPr>
          <w:spacing w:val="14"/>
          <w:sz w:val="20"/>
        </w:rPr>
        <w:t> </w:t>
      </w:r>
      <w:r>
        <w:rPr>
          <w:sz w:val="20"/>
        </w:rPr>
        <w:t>which</w:t>
      </w:r>
      <w:r>
        <w:rPr>
          <w:spacing w:val="14"/>
          <w:sz w:val="20"/>
        </w:rPr>
        <w:t> </w:t>
      </w:r>
      <w:r>
        <w:rPr>
          <w:sz w:val="20"/>
        </w:rPr>
        <w:t>is</w:t>
      </w:r>
      <w:r>
        <w:rPr>
          <w:spacing w:val="14"/>
          <w:sz w:val="20"/>
        </w:rPr>
        <w:t> </w:t>
      </w:r>
      <w:r>
        <w:rPr>
          <w:sz w:val="20"/>
        </w:rPr>
        <w:t>a</w:t>
      </w:r>
      <w:r>
        <w:rPr>
          <w:spacing w:val="14"/>
          <w:sz w:val="20"/>
        </w:rPr>
        <w:t> </w:t>
      </w:r>
      <w:r>
        <w:rPr>
          <w:sz w:val="20"/>
        </w:rPr>
        <w:t>shutoff</w:t>
      </w:r>
      <w:r>
        <w:rPr>
          <w:spacing w:val="14"/>
          <w:sz w:val="20"/>
        </w:rPr>
        <w:t> </w:t>
      </w:r>
      <w:r>
        <w:rPr>
          <w:spacing w:val="-2"/>
          <w:sz w:val="20"/>
        </w:rPr>
        <w:t>mechanism.</w:t>
      </w:r>
    </w:p>
    <w:p>
      <w:pPr>
        <w:pStyle w:val="ListParagraph"/>
        <w:numPr>
          <w:ilvl w:val="1"/>
          <w:numId w:val="7"/>
        </w:numPr>
        <w:tabs>
          <w:tab w:pos="658" w:val="left" w:leader="none"/>
        </w:tabs>
        <w:spacing w:line="240" w:lineRule="auto" w:before="9" w:after="0"/>
        <w:ind w:left="658" w:right="0" w:hanging="200"/>
        <w:jc w:val="left"/>
        <w:rPr>
          <w:sz w:val="20"/>
        </w:rPr>
      </w:pPr>
      <w:r>
        <w:rPr>
          <w:sz w:val="20"/>
        </w:rPr>
        <w:t>Activates</w:t>
      </w:r>
      <w:r>
        <w:rPr>
          <w:spacing w:val="11"/>
          <w:sz w:val="20"/>
        </w:rPr>
        <w:t> </w:t>
      </w:r>
      <w:r>
        <w:rPr>
          <w:sz w:val="20"/>
        </w:rPr>
        <w:t>the</w:t>
      </w:r>
      <w:r>
        <w:rPr>
          <w:spacing w:val="11"/>
          <w:sz w:val="20"/>
        </w:rPr>
        <w:t> </w:t>
      </w:r>
      <w:r>
        <w:rPr>
          <w:sz w:val="20"/>
        </w:rPr>
        <w:t>ventilation</w:t>
      </w:r>
      <w:r>
        <w:rPr>
          <w:spacing w:val="12"/>
          <w:sz w:val="20"/>
        </w:rPr>
        <w:t> </w:t>
      </w:r>
      <w:r>
        <w:rPr>
          <w:sz w:val="20"/>
        </w:rPr>
        <w:t>system</w:t>
      </w:r>
      <w:r>
        <w:rPr>
          <w:spacing w:val="11"/>
          <w:sz w:val="20"/>
        </w:rPr>
        <w:t> </w:t>
      </w:r>
      <w:r>
        <w:rPr>
          <w:sz w:val="20"/>
        </w:rPr>
        <w:t>to</w:t>
      </w:r>
      <w:r>
        <w:rPr>
          <w:spacing w:val="12"/>
          <w:sz w:val="20"/>
        </w:rPr>
        <w:t> </w:t>
      </w:r>
      <w:r>
        <w:rPr>
          <w:sz w:val="20"/>
        </w:rPr>
        <w:t>dissipate</w:t>
      </w:r>
      <w:r>
        <w:rPr>
          <w:spacing w:val="11"/>
          <w:sz w:val="20"/>
        </w:rPr>
        <w:t> </w:t>
      </w:r>
      <w:r>
        <w:rPr>
          <w:sz w:val="20"/>
        </w:rPr>
        <w:t>leaked</w:t>
      </w:r>
      <w:r>
        <w:rPr>
          <w:spacing w:val="12"/>
          <w:sz w:val="20"/>
        </w:rPr>
        <w:t> </w:t>
      </w:r>
      <w:r>
        <w:rPr>
          <w:spacing w:val="-4"/>
          <w:sz w:val="20"/>
        </w:rPr>
        <w:t>gas.</w:t>
      </w:r>
    </w:p>
    <w:p>
      <w:pPr>
        <w:pStyle w:val="ListParagraph"/>
        <w:numPr>
          <w:ilvl w:val="1"/>
          <w:numId w:val="7"/>
        </w:numPr>
        <w:tabs>
          <w:tab w:pos="658" w:val="left" w:leader="none"/>
        </w:tabs>
        <w:spacing w:line="240" w:lineRule="auto" w:before="9" w:after="0"/>
        <w:ind w:left="658" w:right="0" w:hanging="200"/>
        <w:jc w:val="left"/>
        <w:rPr>
          <w:sz w:val="20"/>
        </w:rPr>
      </w:pPr>
      <w:r>
        <w:rPr>
          <w:sz w:val="20"/>
        </w:rPr>
        <w:t>Sends</w:t>
      </w:r>
      <w:r>
        <w:rPr>
          <w:spacing w:val="14"/>
          <w:sz w:val="20"/>
        </w:rPr>
        <w:t> </w:t>
      </w:r>
      <w:r>
        <w:rPr>
          <w:sz w:val="20"/>
        </w:rPr>
        <w:t>alerts</w:t>
      </w:r>
      <w:r>
        <w:rPr>
          <w:spacing w:val="14"/>
          <w:sz w:val="20"/>
        </w:rPr>
        <w:t> </w:t>
      </w:r>
      <w:r>
        <w:rPr>
          <w:sz w:val="20"/>
        </w:rPr>
        <w:t>through</w:t>
      </w:r>
      <w:r>
        <w:rPr>
          <w:spacing w:val="14"/>
          <w:sz w:val="20"/>
        </w:rPr>
        <w:t> </w:t>
      </w:r>
      <w:r>
        <w:rPr>
          <w:sz w:val="20"/>
        </w:rPr>
        <w:t>the</w:t>
      </w:r>
      <w:r>
        <w:rPr>
          <w:spacing w:val="14"/>
          <w:sz w:val="20"/>
        </w:rPr>
        <w:t> </w:t>
      </w:r>
      <w:r>
        <w:rPr>
          <w:sz w:val="20"/>
        </w:rPr>
        <w:t>Bluetooth</w:t>
      </w:r>
      <w:r>
        <w:rPr>
          <w:spacing w:val="14"/>
          <w:sz w:val="20"/>
        </w:rPr>
        <w:t> </w:t>
      </w:r>
      <w:r>
        <w:rPr>
          <w:sz w:val="20"/>
        </w:rPr>
        <w:t>Module</w:t>
      </w:r>
      <w:r>
        <w:rPr>
          <w:spacing w:val="14"/>
          <w:sz w:val="20"/>
        </w:rPr>
        <w:t> </w:t>
      </w:r>
      <w:r>
        <w:rPr>
          <w:sz w:val="20"/>
        </w:rPr>
        <w:t>and</w:t>
      </w:r>
      <w:r>
        <w:rPr>
          <w:spacing w:val="14"/>
          <w:sz w:val="20"/>
        </w:rPr>
        <w:t> </w:t>
      </w:r>
      <w:r>
        <w:rPr>
          <w:spacing w:val="-4"/>
          <w:sz w:val="20"/>
        </w:rPr>
        <w:t>LCD.</w:t>
      </w:r>
    </w:p>
    <w:p>
      <w:pPr>
        <w:pStyle w:val="BodyText"/>
        <w:spacing w:line="249" w:lineRule="auto" w:before="40"/>
        <w:ind w:left="259" w:firstLine="199"/>
      </w:pPr>
      <w:r>
        <w:rPr>
          <w:b/>
        </w:rPr>
        <w:t>Tampering</w:t>
      </w:r>
      <w:r>
        <w:rPr>
          <w:b/>
          <w:spacing w:val="-1"/>
        </w:rPr>
        <w:t> </w:t>
      </w:r>
      <w:r>
        <w:rPr>
          <w:b/>
        </w:rPr>
        <w:t>Detection:</w:t>
      </w:r>
      <w:r>
        <w:rPr>
          <w:b/>
          <w:spacing w:val="-4"/>
        </w:rPr>
        <w:t> </w:t>
      </w:r>
      <w:r>
        <w:rPr/>
        <w:t>The</w:t>
      </w:r>
      <w:r>
        <w:rPr>
          <w:spacing w:val="-4"/>
        </w:rPr>
        <w:t> </w:t>
      </w:r>
      <w:r>
        <w:rPr/>
        <w:t>vibration</w:t>
      </w:r>
      <w:r>
        <w:rPr>
          <w:spacing w:val="-4"/>
        </w:rPr>
        <w:t> </w:t>
      </w:r>
      <w:r>
        <w:rPr/>
        <w:t>sensor</w:t>
      </w:r>
      <w:r>
        <w:rPr>
          <w:spacing w:val="-4"/>
        </w:rPr>
        <w:t> </w:t>
      </w:r>
      <w:r>
        <w:rPr/>
        <w:t>adds</w:t>
      </w:r>
      <w:r>
        <w:rPr>
          <w:spacing w:val="-4"/>
        </w:rPr>
        <w:t> </w:t>
      </w:r>
      <w:r>
        <w:rPr/>
        <w:t>a</w:t>
      </w:r>
      <w:r>
        <w:rPr>
          <w:spacing w:val="-4"/>
        </w:rPr>
        <w:t> </w:t>
      </w:r>
      <w:r>
        <w:rPr/>
        <w:t>tamper- ing detection layer. If any tampering is detected then it will show the same gas leak reaction but with ”Vibration detect” display on LCD.</w:t>
      </w:r>
    </w:p>
    <w:p>
      <w:pPr>
        <w:pStyle w:val="BodyText"/>
        <w:spacing w:line="249" w:lineRule="auto" w:before="71"/>
        <w:ind w:left="575" w:right="977"/>
      </w:pPr>
      <w:r>
        <w:rPr/>
        <w:br w:type="column"/>
      </w:r>
      <w:r>
        <w:rPr/>
        <w:t>vides a signal to the Arduino Uno for processing </w:t>
      </w:r>
      <w:r>
        <w:rPr/>
        <w:t>when the safety threshold is exceeded.</w:t>
      </w:r>
    </w:p>
    <w:p>
      <w:pPr>
        <w:pStyle w:val="ListParagraph"/>
        <w:numPr>
          <w:ilvl w:val="0"/>
          <w:numId w:val="8"/>
        </w:numPr>
        <w:tabs>
          <w:tab w:pos="573" w:val="left" w:leader="none"/>
          <w:tab w:pos="575" w:val="left" w:leader="none"/>
        </w:tabs>
        <w:spacing w:line="249" w:lineRule="auto" w:before="0" w:after="0"/>
        <w:ind w:left="575" w:right="977" w:hanging="202"/>
        <w:jc w:val="both"/>
        <w:rPr>
          <w:sz w:val="20"/>
        </w:rPr>
      </w:pPr>
      <w:r>
        <w:rPr>
          <w:b/>
          <w:sz w:val="20"/>
        </w:rPr>
        <w:t>Auto</w:t>
      </w:r>
      <w:r>
        <w:rPr>
          <w:b/>
          <w:spacing w:val="-10"/>
          <w:sz w:val="20"/>
        </w:rPr>
        <w:t> </w:t>
      </w:r>
      <w:r>
        <w:rPr>
          <w:b/>
          <w:sz w:val="20"/>
        </w:rPr>
        <w:t>Safety</w:t>
      </w:r>
      <w:r>
        <w:rPr>
          <w:b/>
          <w:spacing w:val="-11"/>
          <w:sz w:val="20"/>
        </w:rPr>
        <w:t> </w:t>
      </w:r>
      <w:r>
        <w:rPr>
          <w:b/>
          <w:sz w:val="20"/>
        </w:rPr>
        <w:t>Protocol:</w:t>
      </w:r>
      <w:r>
        <w:rPr>
          <w:b/>
          <w:spacing w:val="-11"/>
          <w:sz w:val="20"/>
        </w:rPr>
        <w:t> </w:t>
      </w:r>
      <w:r>
        <w:rPr>
          <w:sz w:val="20"/>
        </w:rPr>
        <w:t>SG90</w:t>
      </w:r>
      <w:r>
        <w:rPr>
          <w:spacing w:val="-11"/>
          <w:sz w:val="20"/>
        </w:rPr>
        <w:t> </w:t>
      </w:r>
      <w:r>
        <w:rPr>
          <w:sz w:val="20"/>
        </w:rPr>
        <w:t>micro</w:t>
      </w:r>
      <w:r>
        <w:rPr>
          <w:spacing w:val="-11"/>
          <w:sz w:val="20"/>
        </w:rPr>
        <w:t> </w:t>
      </w:r>
      <w:r>
        <w:rPr>
          <w:sz w:val="20"/>
        </w:rPr>
        <w:t>servo</w:t>
      </w:r>
      <w:r>
        <w:rPr>
          <w:spacing w:val="-11"/>
          <w:sz w:val="20"/>
        </w:rPr>
        <w:t> </w:t>
      </w:r>
      <w:r>
        <w:rPr>
          <w:sz w:val="20"/>
        </w:rPr>
        <w:t>motors</w:t>
      </w:r>
      <w:r>
        <w:rPr>
          <w:spacing w:val="-11"/>
          <w:sz w:val="20"/>
        </w:rPr>
        <w:t> </w:t>
      </w:r>
      <w:r>
        <w:rPr>
          <w:sz w:val="20"/>
        </w:rPr>
        <w:t>are</w:t>
      </w:r>
      <w:r>
        <w:rPr>
          <w:spacing w:val="-11"/>
          <w:sz w:val="20"/>
        </w:rPr>
        <w:t> </w:t>
      </w:r>
      <w:r>
        <w:rPr>
          <w:sz w:val="20"/>
        </w:rPr>
        <w:t>used to close the gas valve, activate the ventilation system to release the gas, and set off local alarms using LEDs and</w:t>
      </w:r>
      <w:r>
        <w:rPr>
          <w:spacing w:val="80"/>
          <w:sz w:val="20"/>
        </w:rPr>
        <w:t> </w:t>
      </w:r>
      <w:r>
        <w:rPr>
          <w:sz w:val="20"/>
        </w:rPr>
        <w:t>a piezo buzzer.</w:t>
      </w:r>
    </w:p>
    <w:p>
      <w:pPr>
        <w:pStyle w:val="ListParagraph"/>
        <w:numPr>
          <w:ilvl w:val="0"/>
          <w:numId w:val="8"/>
        </w:numPr>
        <w:tabs>
          <w:tab w:pos="573" w:val="left" w:leader="none"/>
          <w:tab w:pos="575" w:val="left" w:leader="none"/>
        </w:tabs>
        <w:spacing w:line="249" w:lineRule="auto" w:before="0" w:after="0"/>
        <w:ind w:left="575" w:right="977" w:hanging="202"/>
        <w:jc w:val="both"/>
        <w:rPr>
          <w:sz w:val="20"/>
        </w:rPr>
      </w:pPr>
      <w:r>
        <w:rPr>
          <w:b/>
          <w:sz w:val="20"/>
        </w:rPr>
        <w:t>Bluetooth Warnings: </w:t>
      </w:r>
      <w:r>
        <w:rPr>
          <w:sz w:val="20"/>
        </w:rPr>
        <w:t>To increase awareness of </w:t>
      </w:r>
      <w:r>
        <w:rPr>
          <w:sz w:val="20"/>
        </w:rPr>
        <w:t>threats,</w:t>
      </w:r>
      <w:r>
        <w:rPr>
          <w:spacing w:val="40"/>
          <w:sz w:val="20"/>
        </w:rPr>
        <w:t> </w:t>
      </w:r>
      <w:r>
        <w:rPr>
          <w:sz w:val="20"/>
        </w:rPr>
        <w:t>a Bluetooth module sends alerts to pre-installed apps on Bluetooth-enabled devices.</w:t>
      </w:r>
    </w:p>
    <w:p>
      <w:pPr>
        <w:pStyle w:val="ListParagraph"/>
        <w:numPr>
          <w:ilvl w:val="0"/>
          <w:numId w:val="8"/>
        </w:numPr>
        <w:tabs>
          <w:tab w:pos="573" w:val="left" w:leader="none"/>
          <w:tab w:pos="575" w:val="left" w:leader="none"/>
        </w:tabs>
        <w:spacing w:line="249" w:lineRule="auto" w:before="0" w:after="0"/>
        <w:ind w:left="575" w:right="977" w:hanging="202"/>
        <w:jc w:val="both"/>
        <w:rPr>
          <w:sz w:val="20"/>
        </w:rPr>
      </w:pPr>
      <w:r>
        <w:rPr>
          <w:b/>
          <w:sz w:val="20"/>
        </w:rPr>
        <w:t>Theft Detection: </w:t>
      </w:r>
      <w:r>
        <w:rPr>
          <w:sz w:val="20"/>
        </w:rPr>
        <w:t>Seismic activity or illegal entry </w:t>
      </w:r>
      <w:r>
        <w:rPr>
          <w:sz w:val="20"/>
        </w:rPr>
        <w:t>is detected by the SW-420 vibration sensor, which triggers the same security response as a gas leak.</w:t>
      </w:r>
    </w:p>
    <w:p>
      <w:pPr>
        <w:pStyle w:val="ListParagraph"/>
        <w:numPr>
          <w:ilvl w:val="0"/>
          <w:numId w:val="8"/>
        </w:numPr>
        <w:tabs>
          <w:tab w:pos="573" w:val="left" w:leader="none"/>
          <w:tab w:pos="575" w:val="left" w:leader="none"/>
        </w:tabs>
        <w:spacing w:line="249" w:lineRule="auto" w:before="0" w:after="0"/>
        <w:ind w:left="575" w:right="977" w:hanging="202"/>
        <w:jc w:val="both"/>
        <w:rPr>
          <w:sz w:val="20"/>
        </w:rPr>
      </w:pPr>
      <w:r>
        <w:rPr>
          <w:b/>
          <w:sz w:val="20"/>
        </w:rPr>
        <w:t>Smooth Operation: </w:t>
      </w:r>
      <w:r>
        <w:rPr>
          <w:sz w:val="20"/>
        </w:rPr>
        <w:t>To ensure continuous operation, </w:t>
      </w:r>
      <w:r>
        <w:rPr>
          <w:sz w:val="20"/>
        </w:rPr>
        <w:t>a 16x2 LCD monitors and displays the system status in </w:t>
      </w:r>
      <w:r>
        <w:rPr>
          <w:spacing w:val="-2"/>
          <w:sz w:val="20"/>
        </w:rPr>
        <w:t>real-time.</w:t>
      </w:r>
    </w:p>
    <w:p>
      <w:pPr>
        <w:pStyle w:val="BodyText"/>
        <w:spacing w:before="38"/>
        <w:ind w:left="373"/>
        <w:jc w:val="left"/>
      </w:pPr>
      <w:r>
        <w:rPr>
          <w:spacing w:val="-2"/>
        </w:rPr>
        <w:t>diagram:</w:t>
      </w:r>
    </w:p>
    <w:p>
      <w:pPr>
        <w:pStyle w:val="BodyText"/>
        <w:spacing w:before="71"/>
        <w:jc w:val="left"/>
      </w:pPr>
      <w:r>
        <w:rPr/>
        <w:drawing>
          <wp:anchor distT="0" distB="0" distL="0" distR="0" allowOverlap="1" layoutInCell="1" locked="0" behindDoc="1" simplePos="0" relativeHeight="487588864">
            <wp:simplePos x="0" y="0"/>
            <wp:positionH relativeFrom="page">
              <wp:posOffset>4015858</wp:posOffset>
            </wp:positionH>
            <wp:positionV relativeFrom="paragraph">
              <wp:posOffset>206459</wp:posOffset>
            </wp:positionV>
            <wp:extent cx="3111817" cy="204454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3" cstate="print"/>
                    <a:stretch>
                      <a:fillRect/>
                    </a:stretch>
                  </pic:blipFill>
                  <pic:spPr>
                    <a:xfrm>
                      <a:off x="0" y="0"/>
                      <a:ext cx="3111817" cy="2044541"/>
                    </a:xfrm>
                    <a:prstGeom prst="rect">
                      <a:avLst/>
                    </a:prstGeom>
                  </pic:spPr>
                </pic:pic>
              </a:graphicData>
            </a:graphic>
          </wp:anchor>
        </w:drawing>
      </w:r>
    </w:p>
    <w:p>
      <w:pPr>
        <w:pStyle w:val="BodyText"/>
        <w:spacing w:before="19"/>
        <w:jc w:val="left"/>
        <w:rPr>
          <w:sz w:val="7"/>
        </w:rPr>
      </w:pPr>
    </w:p>
    <w:p>
      <w:pPr>
        <w:pStyle w:val="BodyText"/>
        <w:spacing w:after="0"/>
        <w:jc w:val="left"/>
        <w:rPr>
          <w:sz w:val="7"/>
        </w:rPr>
        <w:sectPr>
          <w:pgSz w:w="12240" w:h="15840"/>
          <w:pgMar w:top="920" w:bottom="280" w:left="720" w:right="0"/>
          <w:cols w:num="2" w:equalWidth="0">
            <w:col w:w="5281" w:space="64"/>
            <w:col w:w="6175"/>
          </w:cols>
        </w:sectPr>
      </w:pPr>
    </w:p>
    <w:p>
      <w:pPr>
        <w:pStyle w:val="BodyText"/>
        <w:spacing w:before="8"/>
        <w:jc w:val="left"/>
        <w:rPr>
          <w:sz w:val="11"/>
        </w:rPr>
      </w:pPr>
    </w:p>
    <w:p>
      <w:pPr>
        <w:pStyle w:val="BodyText"/>
        <w:spacing w:after="0"/>
        <w:jc w:val="left"/>
        <w:rPr>
          <w:sz w:val="11"/>
        </w:rPr>
        <w:sectPr>
          <w:type w:val="continuous"/>
          <w:pgSz w:w="12240" w:h="15840"/>
          <w:pgMar w:top="900" w:bottom="280" w:left="720" w:right="0"/>
        </w:sectPr>
      </w:pPr>
    </w:p>
    <w:p>
      <w:pPr>
        <w:pStyle w:val="BodyText"/>
        <w:spacing w:before="11"/>
        <w:jc w:val="left"/>
        <w:rPr>
          <w:sz w:val="9"/>
        </w:rPr>
      </w:pPr>
    </w:p>
    <w:p>
      <w:pPr>
        <w:pStyle w:val="BodyText"/>
        <w:ind w:left="264" w:right="-144"/>
        <w:jc w:val="left"/>
      </w:pPr>
      <w:r>
        <w:rPr/>
        <w:drawing>
          <wp:inline distT="0" distB="0" distL="0" distR="0">
            <wp:extent cx="3248977" cy="1745361"/>
            <wp:effectExtent l="0" t="0" r="0" b="0"/>
            <wp:docPr id="5" name="Image 5"/>
            <wp:cNvGraphicFramePr>
              <a:graphicFrameLocks/>
            </wp:cNvGraphicFramePr>
            <a:graphic>
              <a:graphicData uri="http://schemas.openxmlformats.org/drawingml/2006/picture">
                <pic:pic>
                  <pic:nvPicPr>
                    <pic:cNvPr id="5" name="Image 5"/>
                    <pic:cNvPicPr/>
                  </pic:nvPicPr>
                  <pic:blipFill>
                    <a:blip r:embed="rId14" cstate="print"/>
                    <a:stretch>
                      <a:fillRect/>
                    </a:stretch>
                  </pic:blipFill>
                  <pic:spPr>
                    <a:xfrm>
                      <a:off x="0" y="0"/>
                      <a:ext cx="3248977" cy="1745361"/>
                    </a:xfrm>
                    <a:prstGeom prst="rect">
                      <a:avLst/>
                    </a:prstGeom>
                  </pic:spPr>
                </pic:pic>
              </a:graphicData>
            </a:graphic>
          </wp:inline>
        </w:drawing>
      </w:r>
      <w:r>
        <w:rPr/>
      </w:r>
    </w:p>
    <w:p>
      <w:pPr>
        <w:pStyle w:val="BodyText"/>
        <w:jc w:val="left"/>
        <w:rPr>
          <w:sz w:val="16"/>
        </w:rPr>
      </w:pPr>
    </w:p>
    <w:p>
      <w:pPr>
        <w:pStyle w:val="BodyText"/>
        <w:spacing w:before="30"/>
        <w:jc w:val="left"/>
        <w:rPr>
          <w:sz w:val="16"/>
        </w:rPr>
      </w:pPr>
    </w:p>
    <w:p>
      <w:pPr>
        <w:spacing w:before="0"/>
        <w:ind w:left="1768" w:right="0" w:firstLine="0"/>
        <w:jc w:val="left"/>
        <w:rPr>
          <w:sz w:val="16"/>
        </w:rPr>
      </w:pPr>
      <w:r>
        <w:rPr>
          <w:sz w:val="16"/>
        </w:rPr>
        <w:t>Fig.</w:t>
      </w:r>
      <w:r>
        <w:rPr>
          <w:spacing w:val="11"/>
          <w:sz w:val="16"/>
        </w:rPr>
        <w:t> </w:t>
      </w:r>
      <w:r>
        <w:rPr>
          <w:sz w:val="16"/>
        </w:rPr>
        <w:t>4.</w:t>
      </w:r>
      <w:r>
        <w:rPr>
          <w:spacing w:val="65"/>
          <w:sz w:val="16"/>
        </w:rPr>
        <w:t> </w:t>
      </w:r>
      <w:r>
        <w:rPr>
          <w:sz w:val="16"/>
        </w:rPr>
        <w:t>System</w:t>
      </w:r>
      <w:r>
        <w:rPr>
          <w:spacing w:val="12"/>
          <w:sz w:val="16"/>
        </w:rPr>
        <w:t> </w:t>
      </w:r>
      <w:r>
        <w:rPr>
          <w:sz w:val="16"/>
        </w:rPr>
        <w:t>Flow</w:t>
      </w:r>
      <w:r>
        <w:rPr>
          <w:spacing w:val="12"/>
          <w:sz w:val="16"/>
        </w:rPr>
        <w:t> </w:t>
      </w:r>
      <w:r>
        <w:rPr>
          <w:spacing w:val="-2"/>
          <w:sz w:val="16"/>
        </w:rPr>
        <w:t>Diagram</w:t>
      </w:r>
    </w:p>
    <w:p>
      <w:pPr>
        <w:pStyle w:val="BodyText"/>
        <w:spacing w:before="53"/>
        <w:jc w:val="left"/>
        <w:rPr>
          <w:sz w:val="16"/>
        </w:rPr>
      </w:pPr>
    </w:p>
    <w:p>
      <w:pPr>
        <w:pStyle w:val="ListParagraph"/>
        <w:numPr>
          <w:ilvl w:val="0"/>
          <w:numId w:val="1"/>
        </w:numPr>
        <w:tabs>
          <w:tab w:pos="2124" w:val="left" w:leader="none"/>
        </w:tabs>
        <w:spacing w:line="240" w:lineRule="auto" w:before="0" w:after="0"/>
        <w:ind w:left="2124" w:right="0" w:hanging="387"/>
        <w:jc w:val="left"/>
        <w:rPr>
          <w:sz w:val="20"/>
        </w:rPr>
      </w:pPr>
      <w:bookmarkStart w:name="SYSTEM DESIGN" w:id="8"/>
      <w:bookmarkEnd w:id="8"/>
      <w:r>
        <w:rPr/>
      </w:r>
      <w:r>
        <w:rPr>
          <w:sz w:val="20"/>
        </w:rPr>
        <w:t>SYSTEM</w:t>
      </w:r>
      <w:r>
        <w:rPr>
          <w:spacing w:val="46"/>
          <w:sz w:val="20"/>
        </w:rPr>
        <w:t> </w:t>
      </w:r>
      <w:r>
        <w:rPr>
          <w:spacing w:val="-2"/>
          <w:sz w:val="20"/>
        </w:rPr>
        <w:t>DESIGN</w:t>
      </w:r>
    </w:p>
    <w:p>
      <w:pPr>
        <w:pStyle w:val="BodyText"/>
        <w:spacing w:line="249" w:lineRule="auto" w:before="69"/>
        <w:ind w:left="259" w:firstLine="199"/>
      </w:pPr>
      <w:r>
        <w:rPr/>
        <w:t>The system involves the integration of functionalities into </w:t>
      </w:r>
      <w:r>
        <w:rPr/>
        <w:t>a uniform architecture to guarantee robust automated operation. Working mechanism in detail is given as follows:</w:t>
      </w:r>
    </w:p>
    <w:p>
      <w:pPr>
        <w:pStyle w:val="ListParagraph"/>
        <w:numPr>
          <w:ilvl w:val="0"/>
          <w:numId w:val="9"/>
        </w:numPr>
        <w:tabs>
          <w:tab w:pos="529" w:val="left" w:leader="none"/>
        </w:tabs>
        <w:spacing w:line="240" w:lineRule="auto" w:before="116" w:after="0"/>
        <w:ind w:left="529" w:right="0" w:hanging="270"/>
        <w:jc w:val="both"/>
        <w:rPr>
          <w:i/>
          <w:sz w:val="20"/>
        </w:rPr>
      </w:pPr>
      <w:bookmarkStart w:name="Working Mechanism" w:id="9"/>
      <w:bookmarkEnd w:id="9"/>
      <w:r>
        <w:rPr/>
      </w:r>
      <w:r>
        <w:rPr>
          <w:i/>
          <w:spacing w:val="-2"/>
          <w:sz w:val="20"/>
        </w:rPr>
        <w:t>Working</w:t>
      </w:r>
      <w:r>
        <w:rPr>
          <w:i/>
          <w:spacing w:val="7"/>
          <w:sz w:val="20"/>
        </w:rPr>
        <w:t> </w:t>
      </w:r>
      <w:r>
        <w:rPr>
          <w:i/>
          <w:spacing w:val="-2"/>
          <w:sz w:val="20"/>
        </w:rPr>
        <w:t>Mechanism</w:t>
      </w:r>
    </w:p>
    <w:p>
      <w:pPr>
        <w:pStyle w:val="ListParagraph"/>
        <w:numPr>
          <w:ilvl w:val="1"/>
          <w:numId w:val="9"/>
        </w:numPr>
        <w:tabs>
          <w:tab w:pos="657" w:val="left" w:leader="none"/>
          <w:tab w:pos="659" w:val="left" w:leader="none"/>
        </w:tabs>
        <w:spacing w:line="249" w:lineRule="auto" w:before="72" w:after="0"/>
        <w:ind w:left="659" w:right="0" w:hanging="202"/>
        <w:jc w:val="both"/>
        <w:rPr>
          <w:sz w:val="20"/>
        </w:rPr>
      </w:pPr>
      <w:r>
        <w:rPr>
          <w:b/>
          <w:sz w:val="20"/>
        </w:rPr>
        <w:t>Gas Concentration Tracking: </w:t>
      </w:r>
      <w:r>
        <w:rPr>
          <w:sz w:val="20"/>
        </w:rPr>
        <w:t>The MQ-6 gas </w:t>
      </w:r>
      <w:r>
        <w:rPr>
          <w:sz w:val="20"/>
        </w:rPr>
        <w:t>sensor continuously</w:t>
      </w:r>
      <w:r>
        <w:rPr>
          <w:spacing w:val="28"/>
          <w:sz w:val="20"/>
        </w:rPr>
        <w:t> </w:t>
      </w:r>
      <w:r>
        <w:rPr>
          <w:sz w:val="20"/>
        </w:rPr>
        <w:t>measures</w:t>
      </w:r>
      <w:r>
        <w:rPr>
          <w:spacing w:val="28"/>
          <w:sz w:val="20"/>
        </w:rPr>
        <w:t> </w:t>
      </w:r>
      <w:r>
        <w:rPr>
          <w:sz w:val="20"/>
        </w:rPr>
        <w:t>the</w:t>
      </w:r>
      <w:r>
        <w:rPr>
          <w:spacing w:val="28"/>
          <w:sz w:val="20"/>
        </w:rPr>
        <w:t> </w:t>
      </w:r>
      <w:r>
        <w:rPr>
          <w:sz w:val="20"/>
        </w:rPr>
        <w:t>LPG</w:t>
      </w:r>
      <w:r>
        <w:rPr>
          <w:spacing w:val="28"/>
          <w:sz w:val="20"/>
        </w:rPr>
        <w:t> </w:t>
      </w:r>
      <w:r>
        <w:rPr>
          <w:sz w:val="20"/>
        </w:rPr>
        <w:t>concentration</w:t>
      </w:r>
      <w:r>
        <w:rPr>
          <w:spacing w:val="28"/>
          <w:sz w:val="20"/>
        </w:rPr>
        <w:t> </w:t>
      </w:r>
      <w:r>
        <w:rPr>
          <w:sz w:val="20"/>
        </w:rPr>
        <w:t>and</w:t>
      </w:r>
      <w:r>
        <w:rPr>
          <w:spacing w:val="28"/>
          <w:sz w:val="20"/>
        </w:rPr>
        <w:t> </w:t>
      </w:r>
      <w:r>
        <w:rPr>
          <w:sz w:val="20"/>
        </w:rPr>
        <w:t>pro-</w:t>
      </w:r>
    </w:p>
    <w:p>
      <w:pPr>
        <w:spacing w:before="98"/>
        <w:ind w:left="1649" w:right="0" w:firstLine="0"/>
        <w:jc w:val="left"/>
        <w:rPr>
          <w:sz w:val="16"/>
        </w:rPr>
      </w:pPr>
      <w:r>
        <w:rPr/>
        <w:br w:type="column"/>
      </w:r>
      <w:r>
        <w:rPr>
          <w:sz w:val="16"/>
        </w:rPr>
        <w:t>Fig.</w:t>
      </w:r>
      <w:r>
        <w:rPr>
          <w:spacing w:val="12"/>
          <w:sz w:val="16"/>
        </w:rPr>
        <w:t> </w:t>
      </w:r>
      <w:r>
        <w:rPr>
          <w:sz w:val="16"/>
        </w:rPr>
        <w:t>5.</w:t>
      </w:r>
      <w:r>
        <w:rPr>
          <w:spacing w:val="66"/>
          <w:sz w:val="16"/>
        </w:rPr>
        <w:t> </w:t>
      </w:r>
      <w:r>
        <w:rPr>
          <w:sz w:val="16"/>
        </w:rPr>
        <w:t>System</w:t>
      </w:r>
      <w:r>
        <w:rPr>
          <w:spacing w:val="12"/>
          <w:sz w:val="16"/>
        </w:rPr>
        <w:t> </w:t>
      </w:r>
      <w:r>
        <w:rPr>
          <w:sz w:val="16"/>
        </w:rPr>
        <w:t>Circuit</w:t>
      </w:r>
      <w:r>
        <w:rPr>
          <w:spacing w:val="13"/>
          <w:sz w:val="16"/>
        </w:rPr>
        <w:t> </w:t>
      </w:r>
      <w:r>
        <w:rPr>
          <w:spacing w:val="-2"/>
          <w:sz w:val="16"/>
        </w:rPr>
        <w:t>Diagram</w:t>
      </w:r>
    </w:p>
    <w:p>
      <w:pPr>
        <w:pStyle w:val="BodyText"/>
        <w:spacing w:before="69"/>
        <w:jc w:val="left"/>
        <w:rPr>
          <w:sz w:val="16"/>
        </w:rPr>
      </w:pPr>
    </w:p>
    <w:p>
      <w:pPr>
        <w:pStyle w:val="BodyText"/>
        <w:spacing w:line="249" w:lineRule="auto"/>
        <w:ind w:left="199" w:right="977" w:firstLine="199"/>
      </w:pPr>
      <w:r>
        <w:rPr/>
        <w:t>Following is the explanation for the connections in </w:t>
      </w:r>
      <w:r>
        <w:rPr/>
        <w:t>the circuit diagram:</w:t>
      </w:r>
    </w:p>
    <w:p>
      <w:pPr>
        <w:pStyle w:val="ListParagraph"/>
        <w:numPr>
          <w:ilvl w:val="1"/>
          <w:numId w:val="9"/>
        </w:numPr>
        <w:tabs>
          <w:tab w:pos="597" w:val="left" w:leader="none"/>
          <w:tab w:pos="599" w:val="left" w:leader="none"/>
        </w:tabs>
        <w:spacing w:line="249" w:lineRule="auto" w:before="39" w:after="0"/>
        <w:ind w:left="599" w:right="977" w:hanging="202"/>
        <w:jc w:val="both"/>
        <w:rPr>
          <w:sz w:val="20"/>
        </w:rPr>
      </w:pPr>
      <w:r>
        <w:rPr>
          <w:b/>
          <w:sz w:val="20"/>
        </w:rPr>
        <w:t>a</w:t>
      </w:r>
      <w:r>
        <w:rPr>
          <w:sz w:val="20"/>
        </w:rPr>
        <w:t>: Connections between the buck converter and the </w:t>
      </w:r>
      <w:r>
        <w:rPr>
          <w:sz w:val="20"/>
        </w:rPr>
        <w:t>Ar- duino Uno, providing stable 9V power to the Arduino.</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b</w:t>
      </w:r>
      <w:r>
        <w:rPr>
          <w:sz w:val="20"/>
        </w:rPr>
        <w:t>: Connections between the buck converter and the </w:t>
      </w:r>
      <w:r>
        <w:rPr>
          <w:sz w:val="20"/>
        </w:rPr>
        <w:t>2-</w:t>
      </w:r>
      <w:r>
        <w:rPr>
          <w:spacing w:val="40"/>
          <w:sz w:val="20"/>
        </w:rPr>
        <w:t> </w:t>
      </w:r>
      <w:r>
        <w:rPr>
          <w:sz w:val="20"/>
        </w:rPr>
        <w:t>pin PCB terminal block, which enables regulated power distribution to other components.</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c</w:t>
      </w:r>
      <w:r>
        <w:rPr>
          <w:sz w:val="20"/>
        </w:rPr>
        <w:t>: Connections between the 2-pin PCB terminal </w:t>
      </w:r>
      <w:r>
        <w:rPr>
          <w:sz w:val="20"/>
        </w:rPr>
        <w:t>block</w:t>
      </w:r>
      <w:r>
        <w:rPr>
          <w:spacing w:val="40"/>
          <w:sz w:val="20"/>
        </w:rPr>
        <w:t> </w:t>
      </w:r>
      <w:r>
        <w:rPr>
          <w:sz w:val="20"/>
        </w:rPr>
        <w:t>and the ON/OFF switch for power control.</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d</w:t>
      </w:r>
      <w:r>
        <w:rPr>
          <w:sz w:val="20"/>
        </w:rPr>
        <w:t>: Connections between the switch, lithium battery, </w:t>
      </w:r>
      <w:r>
        <w:rPr>
          <w:sz w:val="20"/>
        </w:rPr>
        <w:t>and 2-pin PCB terminal block complete the power supply </w:t>
      </w:r>
      <w:r>
        <w:rPr>
          <w:spacing w:val="-2"/>
          <w:sz w:val="20"/>
        </w:rPr>
        <w:t>circuit.</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e</w:t>
      </w:r>
      <w:r>
        <w:rPr>
          <w:sz w:val="20"/>
        </w:rPr>
        <w:t>: Connects the power cord to the lithium </w:t>
      </w:r>
      <w:r>
        <w:rPr>
          <w:sz w:val="20"/>
        </w:rPr>
        <w:t>battery’s positive line, enabling recharging or direct power trans- </w:t>
      </w:r>
      <w:r>
        <w:rPr>
          <w:spacing w:val="-2"/>
          <w:sz w:val="20"/>
        </w:rPr>
        <w:t>mission.</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f</w:t>
      </w:r>
      <w:r>
        <w:rPr>
          <w:sz w:val="20"/>
        </w:rPr>
        <w:t>: Connection between the vibration sensor and </w:t>
      </w:r>
      <w:r>
        <w:rPr>
          <w:sz w:val="20"/>
        </w:rPr>
        <w:t>the Arduino Uno, which sends signals when vibrations are </w:t>
      </w:r>
      <w:r>
        <w:rPr>
          <w:spacing w:val="-2"/>
          <w:sz w:val="20"/>
        </w:rPr>
        <w:t>sensed.</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g</w:t>
      </w:r>
      <w:r>
        <w:rPr>
          <w:sz w:val="20"/>
        </w:rPr>
        <w:t>: By connecting the I2C module, Arduino Uno, </w:t>
      </w:r>
      <w:r>
        <w:rPr>
          <w:sz w:val="20"/>
        </w:rPr>
        <w:t>and</w:t>
      </w:r>
      <w:r>
        <w:rPr>
          <w:spacing w:val="40"/>
          <w:sz w:val="20"/>
        </w:rPr>
        <w:t> </w:t>
      </w:r>
      <w:r>
        <w:rPr>
          <w:sz w:val="20"/>
        </w:rPr>
        <w:t>LCD display, system statuses such as ”System Ready”</w:t>
      </w:r>
      <w:r>
        <w:rPr>
          <w:spacing w:val="80"/>
          <w:w w:val="150"/>
          <w:sz w:val="20"/>
        </w:rPr>
        <w:t> </w:t>
      </w:r>
      <w:r>
        <w:rPr>
          <w:sz w:val="20"/>
        </w:rPr>
        <w:t>or alarms can be shown.</w:t>
      </w:r>
    </w:p>
    <w:p>
      <w:pPr>
        <w:pStyle w:val="ListParagraph"/>
        <w:spacing w:after="0" w:line="249" w:lineRule="auto"/>
        <w:jc w:val="both"/>
        <w:rPr>
          <w:sz w:val="20"/>
        </w:rPr>
        <w:sectPr>
          <w:type w:val="continuous"/>
          <w:pgSz w:w="12240" w:h="15840"/>
          <w:pgMar w:top="900" w:bottom="280" w:left="720" w:right="0"/>
          <w:cols w:num="2" w:equalWidth="0">
            <w:col w:w="5281" w:space="40"/>
            <w:col w:w="6199"/>
          </w:cols>
        </w:sectPr>
      </w:pPr>
    </w:p>
    <w:p>
      <w:pPr>
        <w:pStyle w:val="ListParagraph"/>
        <w:numPr>
          <w:ilvl w:val="1"/>
          <w:numId w:val="9"/>
        </w:numPr>
        <w:tabs>
          <w:tab w:pos="657" w:val="left" w:leader="none"/>
          <w:tab w:pos="659" w:val="left" w:leader="none"/>
        </w:tabs>
        <w:spacing w:line="249" w:lineRule="auto" w:before="91" w:after="0"/>
        <w:ind w:left="659" w:right="0" w:hanging="202"/>
        <w:jc w:val="both"/>
        <w:rPr>
          <w:sz w:val="20"/>
        </w:rPr>
      </w:pPr>
      <w:r>
        <w:rPr>
          <w:b/>
          <w:sz w:val="20"/>
        </w:rPr>
        <w:t>h</w:t>
      </w:r>
      <w:r>
        <w:rPr>
          <w:sz w:val="20"/>
        </w:rPr>
        <w:t>: Connect the MQ-6 gas sensor to the Arduino </w:t>
      </w:r>
      <w:r>
        <w:rPr>
          <w:sz w:val="20"/>
        </w:rPr>
        <w:t>Uno, which will provide input for gas concentration readings.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i</w:t>
      </w:r>
      <w:r>
        <w:rPr>
          <w:sz w:val="20"/>
        </w:rPr>
        <w:t>: The Bluetooth module-to-Arduino Uno link </w:t>
      </w:r>
      <w:r>
        <w:rPr>
          <w:sz w:val="20"/>
        </w:rPr>
        <w:t>enables wireless system control and monitoring.</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j</w:t>
      </w:r>
      <w:r>
        <w:rPr>
          <w:sz w:val="20"/>
        </w:rPr>
        <w:t>:</w:t>
      </w:r>
      <w:r>
        <w:rPr>
          <w:spacing w:val="18"/>
          <w:sz w:val="20"/>
        </w:rPr>
        <w:t> </w:t>
      </w:r>
      <w:r>
        <w:rPr>
          <w:sz w:val="20"/>
        </w:rPr>
        <w:t>The</w:t>
      </w:r>
      <w:r>
        <w:rPr>
          <w:spacing w:val="18"/>
          <w:sz w:val="20"/>
        </w:rPr>
        <w:t> </w:t>
      </w:r>
      <w:r>
        <w:rPr>
          <w:sz w:val="20"/>
        </w:rPr>
        <w:t>exhaust</w:t>
      </w:r>
      <w:r>
        <w:rPr>
          <w:spacing w:val="18"/>
          <w:sz w:val="20"/>
        </w:rPr>
        <w:t> </w:t>
      </w:r>
      <w:r>
        <w:rPr>
          <w:sz w:val="20"/>
        </w:rPr>
        <w:t>fan</w:t>
      </w:r>
      <w:r>
        <w:rPr>
          <w:spacing w:val="18"/>
          <w:sz w:val="20"/>
        </w:rPr>
        <w:t> </w:t>
      </w:r>
      <w:r>
        <w:rPr>
          <w:sz w:val="20"/>
        </w:rPr>
        <w:t>is</w:t>
      </w:r>
      <w:r>
        <w:rPr>
          <w:spacing w:val="18"/>
          <w:sz w:val="20"/>
        </w:rPr>
        <w:t> </w:t>
      </w:r>
      <w:r>
        <w:rPr>
          <w:sz w:val="20"/>
        </w:rPr>
        <w:t>connected</w:t>
      </w:r>
      <w:r>
        <w:rPr>
          <w:spacing w:val="18"/>
          <w:sz w:val="20"/>
        </w:rPr>
        <w:t> </w:t>
      </w:r>
      <w:r>
        <w:rPr>
          <w:sz w:val="20"/>
        </w:rPr>
        <w:t>to</w:t>
      </w:r>
      <w:r>
        <w:rPr>
          <w:spacing w:val="18"/>
          <w:sz w:val="20"/>
        </w:rPr>
        <w:t> </w:t>
      </w:r>
      <w:r>
        <w:rPr>
          <w:sz w:val="20"/>
        </w:rPr>
        <w:t>the</w:t>
      </w:r>
      <w:r>
        <w:rPr>
          <w:spacing w:val="17"/>
          <w:sz w:val="20"/>
        </w:rPr>
        <w:t> </w:t>
      </w:r>
      <w:r>
        <w:rPr>
          <w:sz w:val="20"/>
        </w:rPr>
        <w:t>Arduino</w:t>
      </w:r>
      <w:r>
        <w:rPr>
          <w:spacing w:val="18"/>
          <w:sz w:val="20"/>
        </w:rPr>
        <w:t> </w:t>
      </w:r>
      <w:r>
        <w:rPr>
          <w:sz w:val="20"/>
        </w:rPr>
        <w:t>Uno</w:t>
      </w:r>
      <w:r>
        <w:rPr>
          <w:spacing w:val="18"/>
          <w:sz w:val="20"/>
        </w:rPr>
        <w:t> </w:t>
      </w:r>
      <w:r>
        <w:rPr>
          <w:sz w:val="20"/>
        </w:rPr>
        <w:t>via a TIP142 Darlington transistor and a power resistor.</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k</w:t>
      </w:r>
      <w:r>
        <w:rPr>
          <w:sz w:val="20"/>
        </w:rPr>
        <w:t>: The servo motor is connected to the Arduino </w:t>
      </w:r>
      <w:r>
        <w:rPr>
          <w:sz w:val="20"/>
        </w:rPr>
        <w:t>Uno, allowing it to switch off the gas valve during an alert.</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l</w:t>
      </w:r>
      <w:r>
        <w:rPr>
          <w:sz w:val="20"/>
        </w:rPr>
        <w:t>:</w:t>
      </w:r>
      <w:r>
        <w:rPr>
          <w:spacing w:val="-6"/>
          <w:sz w:val="20"/>
        </w:rPr>
        <w:t> </w:t>
      </w:r>
      <w:r>
        <w:rPr>
          <w:sz w:val="20"/>
        </w:rPr>
        <w:t>The</w:t>
      </w:r>
      <w:r>
        <w:rPr>
          <w:spacing w:val="-6"/>
          <w:sz w:val="20"/>
        </w:rPr>
        <w:t> </w:t>
      </w:r>
      <w:r>
        <w:rPr>
          <w:sz w:val="20"/>
        </w:rPr>
        <w:t>green</w:t>
      </w:r>
      <w:r>
        <w:rPr>
          <w:spacing w:val="-6"/>
          <w:sz w:val="20"/>
        </w:rPr>
        <w:t> </w:t>
      </w:r>
      <w:r>
        <w:rPr>
          <w:sz w:val="20"/>
        </w:rPr>
        <w:t>LED</w:t>
      </w:r>
      <w:r>
        <w:rPr>
          <w:spacing w:val="-6"/>
          <w:sz w:val="20"/>
        </w:rPr>
        <w:t> </w:t>
      </w:r>
      <w:r>
        <w:rPr>
          <w:sz w:val="20"/>
        </w:rPr>
        <w:t>connected</w:t>
      </w:r>
      <w:r>
        <w:rPr>
          <w:spacing w:val="-6"/>
          <w:sz w:val="20"/>
        </w:rPr>
        <w:t> </w:t>
      </w:r>
      <w:r>
        <w:rPr>
          <w:sz w:val="20"/>
        </w:rPr>
        <w:t>to</w:t>
      </w:r>
      <w:r>
        <w:rPr>
          <w:spacing w:val="-6"/>
          <w:sz w:val="20"/>
        </w:rPr>
        <w:t> </w:t>
      </w:r>
      <w:r>
        <w:rPr>
          <w:sz w:val="20"/>
        </w:rPr>
        <w:t>the</w:t>
      </w:r>
      <w:r>
        <w:rPr>
          <w:spacing w:val="-6"/>
          <w:sz w:val="20"/>
        </w:rPr>
        <w:t> </w:t>
      </w:r>
      <w:r>
        <w:rPr>
          <w:sz w:val="20"/>
        </w:rPr>
        <w:t>Arduino</w:t>
      </w:r>
      <w:r>
        <w:rPr>
          <w:spacing w:val="-6"/>
          <w:sz w:val="20"/>
        </w:rPr>
        <w:t> </w:t>
      </w:r>
      <w:r>
        <w:rPr>
          <w:sz w:val="20"/>
        </w:rPr>
        <w:t>Uno</w:t>
      </w:r>
      <w:r>
        <w:rPr>
          <w:spacing w:val="-6"/>
          <w:sz w:val="20"/>
        </w:rPr>
        <w:t> </w:t>
      </w:r>
      <w:r>
        <w:rPr>
          <w:sz w:val="20"/>
        </w:rPr>
        <w:t>indicates that the system is ready.</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m</w:t>
      </w:r>
      <w:r>
        <w:rPr>
          <w:sz w:val="20"/>
        </w:rPr>
        <w:t>: Connect the red LED to the Arduino Uno with </w:t>
      </w:r>
      <w:r>
        <w:rPr>
          <w:sz w:val="20"/>
        </w:rPr>
        <w:t>the help of a resistor to signal an alert (for example, gas or vibration detection).</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n</w:t>
      </w:r>
      <w:r>
        <w:rPr>
          <w:sz w:val="20"/>
        </w:rPr>
        <w:t>: Connection between the piezo buzzer and the </w:t>
      </w:r>
      <w:r>
        <w:rPr>
          <w:sz w:val="20"/>
        </w:rPr>
        <w:t>Arduino Uno,</w:t>
      </w:r>
      <w:r>
        <w:rPr>
          <w:spacing w:val="-7"/>
          <w:sz w:val="20"/>
        </w:rPr>
        <w:t> </w:t>
      </w:r>
      <w:r>
        <w:rPr>
          <w:sz w:val="20"/>
        </w:rPr>
        <w:t>which</w:t>
      </w:r>
      <w:r>
        <w:rPr>
          <w:spacing w:val="-7"/>
          <w:sz w:val="20"/>
        </w:rPr>
        <w:t> </w:t>
      </w:r>
      <w:r>
        <w:rPr>
          <w:sz w:val="20"/>
        </w:rPr>
        <w:t>produces</w:t>
      </w:r>
      <w:r>
        <w:rPr>
          <w:spacing w:val="-7"/>
          <w:sz w:val="20"/>
        </w:rPr>
        <w:t> </w:t>
      </w:r>
      <w:r>
        <w:rPr>
          <w:sz w:val="20"/>
        </w:rPr>
        <w:t>sound</w:t>
      </w:r>
      <w:r>
        <w:rPr>
          <w:spacing w:val="-7"/>
          <w:sz w:val="20"/>
        </w:rPr>
        <w:t> </w:t>
      </w:r>
      <w:r>
        <w:rPr>
          <w:sz w:val="20"/>
        </w:rPr>
        <w:t>notifications</w:t>
      </w:r>
      <w:r>
        <w:rPr>
          <w:spacing w:val="-7"/>
          <w:sz w:val="20"/>
        </w:rPr>
        <w:t> </w:t>
      </w:r>
      <w:r>
        <w:rPr>
          <w:sz w:val="20"/>
        </w:rPr>
        <w:t>during</w:t>
      </w:r>
      <w:r>
        <w:rPr>
          <w:spacing w:val="-7"/>
          <w:sz w:val="20"/>
        </w:rPr>
        <w:t> </w:t>
      </w:r>
      <w:r>
        <w:rPr>
          <w:sz w:val="20"/>
        </w:rPr>
        <w:t>an</w:t>
      </w:r>
      <w:r>
        <w:rPr>
          <w:spacing w:val="-7"/>
          <w:sz w:val="20"/>
        </w:rPr>
        <w:t> </w:t>
      </w:r>
      <w:r>
        <w:rPr>
          <w:sz w:val="20"/>
        </w:rPr>
        <w:t>event.</w:t>
      </w:r>
    </w:p>
    <w:p>
      <w:pPr>
        <w:pStyle w:val="BodyText"/>
        <w:spacing w:before="133"/>
        <w:jc w:val="left"/>
      </w:pPr>
    </w:p>
    <w:p>
      <w:pPr>
        <w:pStyle w:val="ListParagraph"/>
        <w:numPr>
          <w:ilvl w:val="0"/>
          <w:numId w:val="9"/>
        </w:numPr>
        <w:tabs>
          <w:tab w:pos="529" w:val="left" w:leader="none"/>
        </w:tabs>
        <w:spacing w:line="240" w:lineRule="auto" w:before="1" w:after="0"/>
        <w:ind w:left="529" w:right="0" w:hanging="270"/>
        <w:jc w:val="left"/>
        <w:rPr>
          <w:i/>
          <w:sz w:val="20"/>
        </w:rPr>
      </w:pPr>
      <w:bookmarkStart w:name="Functionalities" w:id="10"/>
      <w:bookmarkEnd w:id="10"/>
      <w:r>
        <w:rPr/>
      </w:r>
      <w:r>
        <w:rPr>
          <w:i/>
          <w:spacing w:val="-2"/>
          <w:sz w:val="20"/>
        </w:rPr>
        <w:t>Functionalities</w:t>
      </w:r>
    </w:p>
    <w:p>
      <w:pPr>
        <w:pStyle w:val="BodyText"/>
        <w:spacing w:before="166"/>
        <w:ind w:left="458"/>
        <w:jc w:val="left"/>
      </w:pPr>
      <w:r>
        <w:rPr/>
        <w:t>The</w:t>
      </w:r>
      <w:r>
        <w:rPr>
          <w:spacing w:val="12"/>
        </w:rPr>
        <w:t> </w:t>
      </w:r>
      <w:r>
        <w:rPr/>
        <w:t>system</w:t>
      </w:r>
      <w:r>
        <w:rPr>
          <w:spacing w:val="12"/>
        </w:rPr>
        <w:t> </w:t>
      </w:r>
      <w:r>
        <w:rPr/>
        <w:t>offers</w:t>
      </w:r>
      <w:r>
        <w:rPr>
          <w:spacing w:val="12"/>
        </w:rPr>
        <w:t> </w:t>
      </w:r>
      <w:r>
        <w:rPr/>
        <w:t>the</w:t>
      </w:r>
      <w:r>
        <w:rPr>
          <w:spacing w:val="12"/>
        </w:rPr>
        <w:t> </w:t>
      </w:r>
      <w:r>
        <w:rPr/>
        <w:t>following</w:t>
      </w:r>
      <w:r>
        <w:rPr>
          <w:spacing w:val="12"/>
        </w:rPr>
        <w:t> </w:t>
      </w:r>
      <w:r>
        <w:rPr/>
        <w:t>key</w:t>
      </w:r>
      <w:r>
        <w:rPr>
          <w:spacing w:val="12"/>
        </w:rPr>
        <w:t> </w:t>
      </w:r>
      <w:r>
        <w:rPr>
          <w:spacing w:val="-2"/>
        </w:rPr>
        <w:t>functionalities:</w:t>
      </w:r>
    </w:p>
    <w:p>
      <w:pPr>
        <w:pStyle w:val="ListParagraph"/>
        <w:numPr>
          <w:ilvl w:val="1"/>
          <w:numId w:val="9"/>
        </w:numPr>
        <w:tabs>
          <w:tab w:pos="657" w:val="left" w:leader="none"/>
          <w:tab w:pos="659" w:val="left" w:leader="none"/>
        </w:tabs>
        <w:spacing w:line="249" w:lineRule="auto" w:before="106" w:after="0"/>
        <w:ind w:left="659" w:right="0" w:hanging="202"/>
        <w:jc w:val="left"/>
        <w:rPr>
          <w:sz w:val="20"/>
        </w:rPr>
      </w:pPr>
      <w:r>
        <w:rPr>
          <w:b/>
          <w:sz w:val="20"/>
        </w:rPr>
        <w:t>Gas</w:t>
      </w:r>
      <w:r>
        <w:rPr>
          <w:b/>
          <w:spacing w:val="40"/>
          <w:sz w:val="20"/>
        </w:rPr>
        <w:t> </w:t>
      </w:r>
      <w:r>
        <w:rPr>
          <w:b/>
          <w:sz w:val="20"/>
        </w:rPr>
        <w:t>Leak</w:t>
      </w:r>
      <w:r>
        <w:rPr>
          <w:b/>
          <w:spacing w:val="40"/>
          <w:sz w:val="20"/>
        </w:rPr>
        <w:t> </w:t>
      </w:r>
      <w:r>
        <w:rPr>
          <w:b/>
          <w:sz w:val="20"/>
        </w:rPr>
        <w:t>Detection:</w:t>
      </w:r>
      <w:r>
        <w:rPr>
          <w:b/>
          <w:spacing w:val="40"/>
          <w:sz w:val="20"/>
        </w:rPr>
        <w:t> </w:t>
      </w:r>
      <w:r>
        <w:rPr>
          <w:sz w:val="20"/>
        </w:rPr>
        <w:t>The</w:t>
      </w:r>
      <w:r>
        <w:rPr>
          <w:spacing w:val="40"/>
          <w:sz w:val="20"/>
        </w:rPr>
        <w:t> </w:t>
      </w:r>
      <w:r>
        <w:rPr>
          <w:sz w:val="20"/>
        </w:rPr>
        <w:t>system</w:t>
      </w:r>
      <w:r>
        <w:rPr>
          <w:spacing w:val="40"/>
          <w:sz w:val="20"/>
        </w:rPr>
        <w:t> </w:t>
      </w:r>
      <w:r>
        <w:rPr>
          <w:sz w:val="20"/>
        </w:rPr>
        <w:t>monitors</w:t>
      </w:r>
      <w:r>
        <w:rPr>
          <w:spacing w:val="40"/>
          <w:sz w:val="20"/>
        </w:rPr>
        <w:t> </w:t>
      </w:r>
      <w:r>
        <w:rPr>
          <w:sz w:val="20"/>
        </w:rPr>
        <w:t>the</w:t>
      </w:r>
      <w:r>
        <w:rPr>
          <w:spacing w:val="40"/>
          <w:sz w:val="20"/>
        </w:rPr>
        <w:t> </w:t>
      </w:r>
      <w:r>
        <w:rPr>
          <w:sz w:val="20"/>
        </w:rPr>
        <w:t>LPG concentration at all times to detect leaks.</w:t>
      </w:r>
    </w:p>
    <w:p>
      <w:pPr>
        <w:pStyle w:val="ListParagraph"/>
        <w:numPr>
          <w:ilvl w:val="1"/>
          <w:numId w:val="9"/>
        </w:numPr>
        <w:tabs>
          <w:tab w:pos="657" w:val="left" w:leader="none"/>
          <w:tab w:pos="659" w:val="left" w:leader="none"/>
        </w:tabs>
        <w:spacing w:line="249" w:lineRule="auto" w:before="0" w:after="0"/>
        <w:ind w:left="659" w:right="0" w:hanging="202"/>
        <w:jc w:val="left"/>
        <w:rPr>
          <w:sz w:val="20"/>
        </w:rPr>
      </w:pPr>
      <w:r>
        <w:rPr>
          <w:b/>
          <w:sz w:val="20"/>
        </w:rPr>
        <w:t>Automatic</w:t>
      </w:r>
      <w:r>
        <w:rPr>
          <w:b/>
          <w:spacing w:val="40"/>
          <w:sz w:val="20"/>
        </w:rPr>
        <w:t> </w:t>
      </w:r>
      <w:r>
        <w:rPr>
          <w:b/>
          <w:sz w:val="20"/>
        </w:rPr>
        <w:t>Valve</w:t>
      </w:r>
      <w:r>
        <w:rPr>
          <w:b/>
          <w:spacing w:val="40"/>
          <w:sz w:val="20"/>
        </w:rPr>
        <w:t> </w:t>
      </w:r>
      <w:r>
        <w:rPr>
          <w:b/>
          <w:sz w:val="20"/>
        </w:rPr>
        <w:t>Shutoff:</w:t>
      </w:r>
      <w:r>
        <w:rPr>
          <w:b/>
          <w:spacing w:val="40"/>
          <w:sz w:val="20"/>
        </w:rPr>
        <w:t> </w:t>
      </w:r>
      <w:r>
        <w:rPr>
          <w:sz w:val="20"/>
        </w:rPr>
        <w:t>The</w:t>
      </w:r>
      <w:r>
        <w:rPr>
          <w:spacing w:val="40"/>
          <w:sz w:val="20"/>
        </w:rPr>
        <w:t> </w:t>
      </w:r>
      <w:r>
        <w:rPr>
          <w:sz w:val="20"/>
        </w:rPr>
        <w:t>system</w:t>
      </w:r>
      <w:r>
        <w:rPr>
          <w:spacing w:val="40"/>
          <w:sz w:val="20"/>
        </w:rPr>
        <w:t> </w:t>
      </w:r>
      <w:r>
        <w:rPr>
          <w:sz w:val="20"/>
        </w:rPr>
        <w:t>automatically turns off the gas valve to prevent any additional leakage.</w:t>
      </w:r>
    </w:p>
    <w:p>
      <w:pPr>
        <w:pStyle w:val="ListParagraph"/>
        <w:numPr>
          <w:ilvl w:val="1"/>
          <w:numId w:val="9"/>
        </w:numPr>
        <w:tabs>
          <w:tab w:pos="657" w:val="left" w:leader="none"/>
          <w:tab w:pos="659" w:val="left" w:leader="none"/>
        </w:tabs>
        <w:spacing w:line="249" w:lineRule="auto" w:before="0" w:after="0"/>
        <w:ind w:left="659" w:right="0" w:hanging="202"/>
        <w:jc w:val="left"/>
        <w:rPr>
          <w:sz w:val="20"/>
        </w:rPr>
      </w:pPr>
      <w:r>
        <w:rPr>
          <w:b/>
          <w:sz w:val="20"/>
        </w:rPr>
        <w:t>Activation</w:t>
      </w:r>
      <w:r>
        <w:rPr>
          <w:b/>
          <w:spacing w:val="40"/>
          <w:sz w:val="20"/>
        </w:rPr>
        <w:t> </w:t>
      </w:r>
      <w:r>
        <w:rPr>
          <w:b/>
          <w:sz w:val="20"/>
        </w:rPr>
        <w:t>Ventilation:</w:t>
      </w:r>
      <w:r>
        <w:rPr>
          <w:b/>
          <w:spacing w:val="40"/>
          <w:sz w:val="20"/>
        </w:rPr>
        <w:t> </w:t>
      </w:r>
      <w:r>
        <w:rPr>
          <w:sz w:val="20"/>
        </w:rPr>
        <w:t>The</w:t>
      </w:r>
      <w:r>
        <w:rPr>
          <w:spacing w:val="40"/>
          <w:sz w:val="20"/>
        </w:rPr>
        <w:t> </w:t>
      </w:r>
      <w:r>
        <w:rPr>
          <w:sz w:val="20"/>
        </w:rPr>
        <w:t>system</w:t>
      </w:r>
      <w:r>
        <w:rPr>
          <w:spacing w:val="40"/>
          <w:sz w:val="20"/>
        </w:rPr>
        <w:t> </w:t>
      </w:r>
      <w:r>
        <w:rPr>
          <w:sz w:val="20"/>
        </w:rPr>
        <w:t>disperses</w:t>
      </w:r>
      <w:r>
        <w:rPr>
          <w:spacing w:val="40"/>
          <w:sz w:val="20"/>
        </w:rPr>
        <w:t> </w:t>
      </w:r>
      <w:r>
        <w:rPr>
          <w:sz w:val="20"/>
        </w:rPr>
        <w:t>gas</w:t>
      </w:r>
      <w:r>
        <w:rPr>
          <w:spacing w:val="40"/>
          <w:sz w:val="20"/>
        </w:rPr>
        <w:t> </w:t>
      </w:r>
      <w:r>
        <w:rPr>
          <w:sz w:val="20"/>
        </w:rPr>
        <w:t>to decrease concentration in the surroundings.</w:t>
      </w:r>
    </w:p>
    <w:p>
      <w:pPr>
        <w:pStyle w:val="ListParagraph"/>
        <w:numPr>
          <w:ilvl w:val="1"/>
          <w:numId w:val="9"/>
        </w:numPr>
        <w:tabs>
          <w:tab w:pos="657" w:val="left" w:leader="none"/>
          <w:tab w:pos="659" w:val="left" w:leader="none"/>
        </w:tabs>
        <w:spacing w:line="249" w:lineRule="auto" w:before="0" w:after="0"/>
        <w:ind w:left="659" w:right="0" w:hanging="202"/>
        <w:jc w:val="left"/>
        <w:rPr>
          <w:sz w:val="20"/>
        </w:rPr>
      </w:pPr>
      <w:r>
        <w:rPr>
          <w:b/>
          <w:sz w:val="20"/>
        </w:rPr>
        <w:t>Local</w:t>
      </w:r>
      <w:r>
        <w:rPr>
          <w:b/>
          <w:spacing w:val="-11"/>
          <w:sz w:val="20"/>
        </w:rPr>
        <w:t> </w:t>
      </w:r>
      <w:r>
        <w:rPr>
          <w:b/>
          <w:sz w:val="20"/>
        </w:rPr>
        <w:t>Alerts:</w:t>
      </w:r>
      <w:r>
        <w:rPr>
          <w:b/>
          <w:spacing w:val="-11"/>
          <w:sz w:val="20"/>
        </w:rPr>
        <w:t> </w:t>
      </w:r>
      <w:r>
        <w:rPr>
          <w:sz w:val="20"/>
        </w:rPr>
        <w:t>The</w:t>
      </w:r>
      <w:r>
        <w:rPr>
          <w:spacing w:val="-11"/>
          <w:sz w:val="20"/>
        </w:rPr>
        <w:t> </w:t>
      </w:r>
      <w:r>
        <w:rPr>
          <w:sz w:val="20"/>
        </w:rPr>
        <w:t>system</w:t>
      </w:r>
      <w:r>
        <w:rPr>
          <w:spacing w:val="-11"/>
          <w:sz w:val="20"/>
        </w:rPr>
        <w:t> </w:t>
      </w:r>
      <w:r>
        <w:rPr>
          <w:sz w:val="20"/>
        </w:rPr>
        <w:t>provides</w:t>
      </w:r>
      <w:r>
        <w:rPr>
          <w:spacing w:val="-11"/>
          <w:sz w:val="20"/>
        </w:rPr>
        <w:t> </w:t>
      </w:r>
      <w:r>
        <w:rPr>
          <w:sz w:val="20"/>
        </w:rPr>
        <w:t>audio</w:t>
      </w:r>
      <w:r>
        <w:rPr>
          <w:spacing w:val="-11"/>
          <w:sz w:val="20"/>
        </w:rPr>
        <w:t> </w:t>
      </w:r>
      <w:r>
        <w:rPr>
          <w:sz w:val="20"/>
        </w:rPr>
        <w:t>and</w:t>
      </w:r>
      <w:r>
        <w:rPr>
          <w:spacing w:val="-11"/>
          <w:sz w:val="20"/>
        </w:rPr>
        <w:t> </w:t>
      </w:r>
      <w:r>
        <w:rPr>
          <w:sz w:val="20"/>
        </w:rPr>
        <w:t>visual</w:t>
      </w:r>
      <w:r>
        <w:rPr>
          <w:spacing w:val="-11"/>
          <w:sz w:val="20"/>
        </w:rPr>
        <w:t> </w:t>
      </w:r>
      <w:r>
        <w:rPr>
          <w:sz w:val="20"/>
        </w:rPr>
        <w:t>alerts to people nearby.</w:t>
      </w:r>
    </w:p>
    <w:p>
      <w:pPr>
        <w:pStyle w:val="ListParagraph"/>
        <w:numPr>
          <w:ilvl w:val="1"/>
          <w:numId w:val="9"/>
        </w:numPr>
        <w:tabs>
          <w:tab w:pos="657" w:val="left" w:leader="none"/>
          <w:tab w:pos="659" w:val="left" w:leader="none"/>
        </w:tabs>
        <w:spacing w:line="249" w:lineRule="auto" w:before="0" w:after="0"/>
        <w:ind w:left="659" w:right="0" w:hanging="202"/>
        <w:jc w:val="left"/>
        <w:rPr>
          <w:sz w:val="20"/>
        </w:rPr>
      </w:pPr>
      <w:r>
        <w:rPr>
          <w:b/>
          <w:sz w:val="20"/>
        </w:rPr>
        <w:t>Tampering and Seismic Detection: </w:t>
      </w:r>
      <w:r>
        <w:rPr>
          <w:sz w:val="20"/>
        </w:rPr>
        <w:t>The system </w:t>
      </w:r>
      <w:r>
        <w:rPr>
          <w:sz w:val="20"/>
        </w:rPr>
        <w:t>detects anomalous physical disturbances.</w:t>
      </w:r>
    </w:p>
    <w:p>
      <w:pPr>
        <w:pStyle w:val="ListParagraph"/>
        <w:numPr>
          <w:ilvl w:val="1"/>
          <w:numId w:val="9"/>
        </w:numPr>
        <w:tabs>
          <w:tab w:pos="657" w:val="left" w:leader="none"/>
          <w:tab w:pos="659" w:val="left" w:leader="none"/>
        </w:tabs>
        <w:spacing w:line="249" w:lineRule="auto" w:before="0" w:after="0"/>
        <w:ind w:left="659" w:right="0" w:hanging="202"/>
        <w:jc w:val="left"/>
        <w:rPr>
          <w:sz w:val="20"/>
        </w:rPr>
      </w:pPr>
      <w:r>
        <w:rPr>
          <w:b/>
          <w:sz w:val="20"/>
        </w:rPr>
        <w:t>App</w:t>
      </w:r>
      <w:r>
        <w:rPr>
          <w:b/>
          <w:spacing w:val="22"/>
          <w:sz w:val="20"/>
        </w:rPr>
        <w:t> </w:t>
      </w:r>
      <w:r>
        <w:rPr>
          <w:b/>
          <w:sz w:val="20"/>
        </w:rPr>
        <w:t>Alerts: </w:t>
      </w:r>
      <w:r>
        <w:rPr>
          <w:sz w:val="20"/>
        </w:rPr>
        <w:t>If the system detects a hazard, it will </w:t>
      </w:r>
      <w:r>
        <w:rPr>
          <w:sz w:val="20"/>
        </w:rPr>
        <w:t>send an alert to the app.</w:t>
      </w:r>
    </w:p>
    <w:p>
      <w:pPr>
        <w:pStyle w:val="BodyText"/>
        <w:spacing w:before="153"/>
        <w:jc w:val="left"/>
      </w:pPr>
      <w:r>
        <w:rPr/>
        <w:drawing>
          <wp:anchor distT="0" distB="0" distL="0" distR="0" allowOverlap="1" layoutInCell="1" locked="0" behindDoc="1" simplePos="0" relativeHeight="487589376">
            <wp:simplePos x="0" y="0"/>
            <wp:positionH relativeFrom="page">
              <wp:posOffset>621842</wp:posOffset>
            </wp:positionH>
            <wp:positionV relativeFrom="paragraph">
              <wp:posOffset>258756</wp:posOffset>
            </wp:positionV>
            <wp:extent cx="3154679" cy="178327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5" cstate="print"/>
                    <a:stretch>
                      <a:fillRect/>
                    </a:stretch>
                  </pic:blipFill>
                  <pic:spPr>
                    <a:xfrm>
                      <a:off x="0" y="0"/>
                      <a:ext cx="3154679" cy="1783270"/>
                    </a:xfrm>
                    <a:prstGeom prst="rect">
                      <a:avLst/>
                    </a:prstGeom>
                  </pic:spPr>
                </pic:pic>
              </a:graphicData>
            </a:graphic>
          </wp:anchor>
        </w:drawing>
      </w:r>
    </w:p>
    <w:p>
      <w:pPr>
        <w:pStyle w:val="BodyText"/>
        <w:jc w:val="left"/>
      </w:pPr>
    </w:p>
    <w:p>
      <w:pPr>
        <w:pStyle w:val="BodyText"/>
        <w:spacing w:before="18"/>
        <w:jc w:val="left"/>
      </w:pPr>
    </w:p>
    <w:p>
      <w:pPr>
        <w:spacing w:before="0"/>
        <w:ind w:left="1206" w:right="0" w:firstLine="0"/>
        <w:jc w:val="left"/>
        <w:rPr>
          <w:sz w:val="16"/>
        </w:rPr>
      </w:pPr>
      <w:r>
        <w:rPr>
          <w:sz w:val="16"/>
        </w:rPr>
        <w:t>Fig.</w:t>
      </w:r>
      <w:r>
        <w:rPr>
          <w:spacing w:val="10"/>
          <w:sz w:val="16"/>
        </w:rPr>
        <w:t> </w:t>
      </w:r>
      <w:r>
        <w:rPr>
          <w:sz w:val="16"/>
        </w:rPr>
        <w:t>6.</w:t>
      </w:r>
      <w:r>
        <w:rPr>
          <w:spacing w:val="62"/>
          <w:sz w:val="16"/>
        </w:rPr>
        <w:t> </w:t>
      </w:r>
      <w:r>
        <w:rPr>
          <w:sz w:val="16"/>
        </w:rPr>
        <w:t>Leak</w:t>
      </w:r>
      <w:r>
        <w:rPr>
          <w:spacing w:val="10"/>
          <w:sz w:val="16"/>
        </w:rPr>
        <w:t> </w:t>
      </w:r>
      <w:r>
        <w:rPr>
          <w:sz w:val="16"/>
        </w:rPr>
        <w:t>Alerts</w:t>
      </w:r>
      <w:r>
        <w:rPr>
          <w:spacing w:val="11"/>
          <w:sz w:val="16"/>
        </w:rPr>
        <w:t> </w:t>
      </w:r>
      <w:r>
        <w:rPr>
          <w:sz w:val="16"/>
        </w:rPr>
        <w:t>in</w:t>
      </w:r>
      <w:r>
        <w:rPr>
          <w:spacing w:val="10"/>
          <w:sz w:val="16"/>
        </w:rPr>
        <w:t> </w:t>
      </w:r>
      <w:r>
        <w:rPr>
          <w:sz w:val="16"/>
        </w:rPr>
        <w:t>Bluetooth</w:t>
      </w:r>
      <w:r>
        <w:rPr>
          <w:spacing w:val="11"/>
          <w:sz w:val="16"/>
        </w:rPr>
        <w:t> </w:t>
      </w:r>
      <w:r>
        <w:rPr>
          <w:sz w:val="16"/>
        </w:rPr>
        <w:t>Terminal</w:t>
      </w:r>
      <w:r>
        <w:rPr>
          <w:spacing w:val="10"/>
          <w:sz w:val="16"/>
        </w:rPr>
        <w:t> </w:t>
      </w:r>
      <w:r>
        <w:rPr>
          <w:spacing w:val="-5"/>
          <w:sz w:val="16"/>
        </w:rPr>
        <w:t>App</w:t>
      </w:r>
    </w:p>
    <w:p>
      <w:pPr>
        <w:pStyle w:val="BodyText"/>
        <w:spacing w:before="101"/>
        <w:jc w:val="left"/>
        <w:rPr>
          <w:sz w:val="16"/>
        </w:rPr>
      </w:pPr>
    </w:p>
    <w:p>
      <w:pPr>
        <w:pStyle w:val="BodyText"/>
        <w:spacing w:line="249" w:lineRule="auto"/>
        <w:ind w:left="259" w:firstLine="199"/>
      </w:pPr>
      <w:r>
        <w:rPr/>
        <w:t>The system allows for real-time monitoring, </w:t>
      </w:r>
      <w:r>
        <w:rPr/>
        <w:t>automates reactions, and provides alerts in the event of a hazard through a unified architecture. The Arduino Uno acts as the central processing unit that commands sensor-actuator interactions, while Bluetooth communication ensures quick notifications to people</w:t>
      </w:r>
      <w:r>
        <w:rPr>
          <w:spacing w:val="-12"/>
        </w:rPr>
        <w:t> </w:t>
      </w:r>
      <w:r>
        <w:rPr/>
        <w:t>in</w:t>
      </w:r>
      <w:r>
        <w:rPr>
          <w:spacing w:val="-12"/>
        </w:rPr>
        <w:t> </w:t>
      </w:r>
      <w:r>
        <w:rPr/>
        <w:t>hazardous</w:t>
      </w:r>
      <w:r>
        <w:rPr>
          <w:spacing w:val="-12"/>
        </w:rPr>
        <w:t> </w:t>
      </w:r>
      <w:r>
        <w:rPr/>
        <w:t>situations.</w:t>
      </w:r>
      <w:r>
        <w:rPr>
          <w:spacing w:val="-12"/>
        </w:rPr>
        <w:t> </w:t>
      </w:r>
      <w:r>
        <w:rPr/>
        <w:t>Additionally,</w:t>
      </w:r>
      <w:r>
        <w:rPr>
          <w:spacing w:val="-12"/>
        </w:rPr>
        <w:t> </w:t>
      </w:r>
      <w:r>
        <w:rPr/>
        <w:t>the</w:t>
      </w:r>
      <w:r>
        <w:rPr>
          <w:spacing w:val="-12"/>
        </w:rPr>
        <w:t> </w:t>
      </w:r>
      <w:r>
        <w:rPr/>
        <w:t>LCDs</w:t>
      </w:r>
      <w:r>
        <w:rPr>
          <w:spacing w:val="-12"/>
        </w:rPr>
        <w:t> </w:t>
      </w:r>
      <w:r>
        <w:rPr/>
        <w:t>provide visual warnings for increased awareness.</w:t>
      </w:r>
    </w:p>
    <w:p>
      <w:pPr>
        <w:pStyle w:val="ListParagraph"/>
        <w:numPr>
          <w:ilvl w:val="0"/>
          <w:numId w:val="1"/>
        </w:numPr>
        <w:tabs>
          <w:tab w:pos="2486" w:val="left" w:leader="none"/>
        </w:tabs>
        <w:spacing w:line="240" w:lineRule="auto" w:before="91" w:after="0"/>
        <w:ind w:left="2486" w:right="0" w:hanging="462"/>
        <w:jc w:val="left"/>
        <w:rPr>
          <w:sz w:val="20"/>
        </w:rPr>
      </w:pPr>
      <w:r>
        <w:rPr/>
        <w:br w:type="column"/>
      </w:r>
      <w:bookmarkStart w:name="RESULTS" w:id="11"/>
      <w:bookmarkEnd w:id="11"/>
      <w:r>
        <w:rPr/>
      </w:r>
      <w:r>
        <w:rPr>
          <w:spacing w:val="-2"/>
          <w:sz w:val="20"/>
        </w:rPr>
        <w:t>RESULTS</w:t>
      </w:r>
    </w:p>
    <w:p>
      <w:pPr>
        <w:pStyle w:val="BodyText"/>
        <w:spacing w:line="249" w:lineRule="auto" w:before="84"/>
        <w:ind w:left="199" w:right="977" w:firstLine="199"/>
      </w:pPr>
      <w:r>
        <w:rPr/>
        <w:t>Testing has been done on the proposed system in </w:t>
      </w:r>
      <w:r>
        <w:rPr/>
        <w:t>different scenarios. Important findings are as follows:</w:t>
      </w:r>
    </w:p>
    <w:p>
      <w:pPr>
        <w:pStyle w:val="ListParagraph"/>
        <w:numPr>
          <w:ilvl w:val="1"/>
          <w:numId w:val="9"/>
        </w:numPr>
        <w:tabs>
          <w:tab w:pos="597" w:val="left" w:leader="none"/>
          <w:tab w:pos="599" w:val="left" w:leader="none"/>
        </w:tabs>
        <w:spacing w:line="249" w:lineRule="auto" w:before="44" w:after="0"/>
        <w:ind w:left="599" w:right="977" w:hanging="202"/>
        <w:jc w:val="both"/>
        <w:rPr>
          <w:sz w:val="20"/>
        </w:rPr>
      </w:pPr>
      <w:r>
        <w:rPr>
          <w:b/>
          <w:sz w:val="20"/>
        </w:rPr>
        <w:t>Leak Response Time: </w:t>
      </w:r>
      <w:r>
        <w:rPr>
          <w:sz w:val="20"/>
        </w:rPr>
        <w:t>The gas valve is closed within 5 seconds of leak detection.</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Alert Effectiveness: </w:t>
      </w:r>
      <w:r>
        <w:rPr>
          <w:sz w:val="20"/>
        </w:rPr>
        <w:t>Alerts have been sent within </w:t>
      </w:r>
      <w:r>
        <w:rPr>
          <w:sz w:val="20"/>
        </w:rPr>
        <w:t>5 seconds of detection.</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Ventilation Efficiency: </w:t>
      </w:r>
      <w:r>
        <w:rPr>
          <w:sz w:val="20"/>
        </w:rPr>
        <w:t>The cooling fan decreased </w:t>
      </w:r>
      <w:r>
        <w:rPr>
          <w:sz w:val="20"/>
        </w:rPr>
        <w:t>gas concentrations to acceptable levels in under 2 minutes.</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Tamper Detection: </w:t>
      </w:r>
      <w:r>
        <w:rPr>
          <w:sz w:val="20"/>
        </w:rPr>
        <w:t>The vibration sensor detected </w:t>
      </w:r>
      <w:r>
        <w:rPr>
          <w:sz w:val="20"/>
        </w:rPr>
        <w:t>tam- pering incidents with high accuracy, efficiently initiating safety processes.</w:t>
      </w:r>
    </w:p>
    <w:p>
      <w:pPr>
        <w:pStyle w:val="ListParagraph"/>
        <w:numPr>
          <w:ilvl w:val="1"/>
          <w:numId w:val="9"/>
        </w:numPr>
        <w:tabs>
          <w:tab w:pos="597" w:val="left" w:leader="none"/>
          <w:tab w:pos="599" w:val="left" w:leader="none"/>
        </w:tabs>
        <w:spacing w:line="249" w:lineRule="auto" w:before="0" w:after="0"/>
        <w:ind w:left="599" w:right="977" w:hanging="202"/>
        <w:jc w:val="both"/>
        <w:rPr>
          <w:sz w:val="20"/>
        </w:rPr>
      </w:pPr>
      <w:r>
        <w:rPr>
          <w:b/>
          <w:sz w:val="20"/>
        </w:rPr>
        <w:t>Battery Life: </w:t>
      </w:r>
      <w:r>
        <w:rPr>
          <w:sz w:val="20"/>
        </w:rPr>
        <w:t>The system’s battery life is determined </w:t>
      </w:r>
      <w:r>
        <w:rPr>
          <w:sz w:val="20"/>
        </w:rPr>
        <w:t>by the rechargeable battery bank attached to it, and it ranges between 2 and 3 hours.</w:t>
      </w:r>
    </w:p>
    <w:p>
      <w:pPr>
        <w:pStyle w:val="BodyText"/>
        <w:spacing w:before="18"/>
        <w:jc w:val="left"/>
      </w:pPr>
      <w:r>
        <w:rPr/>
        <w:drawing>
          <wp:anchor distT="0" distB="0" distL="0" distR="0" allowOverlap="1" layoutInCell="1" locked="0" behindDoc="1" simplePos="0" relativeHeight="487589888">
            <wp:simplePos x="0" y="0"/>
            <wp:positionH relativeFrom="page">
              <wp:posOffset>3962120</wp:posOffset>
            </wp:positionH>
            <wp:positionV relativeFrom="paragraph">
              <wp:posOffset>172852</wp:posOffset>
            </wp:positionV>
            <wp:extent cx="3189732" cy="138683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6" cstate="print"/>
                    <a:stretch>
                      <a:fillRect/>
                    </a:stretch>
                  </pic:blipFill>
                  <pic:spPr>
                    <a:xfrm>
                      <a:off x="0" y="0"/>
                      <a:ext cx="3189732" cy="1386839"/>
                    </a:xfrm>
                    <a:prstGeom prst="rect">
                      <a:avLst/>
                    </a:prstGeom>
                  </pic:spPr>
                </pic:pic>
              </a:graphicData>
            </a:graphic>
          </wp:anchor>
        </w:drawing>
      </w:r>
    </w:p>
    <w:p>
      <w:pPr>
        <w:pStyle w:val="BodyText"/>
        <w:spacing w:before="217"/>
        <w:jc w:val="left"/>
      </w:pPr>
    </w:p>
    <w:p>
      <w:pPr>
        <w:spacing w:before="0"/>
        <w:ind w:left="0" w:right="778" w:firstLine="0"/>
        <w:jc w:val="center"/>
        <w:rPr>
          <w:sz w:val="16"/>
        </w:rPr>
      </w:pPr>
      <w:r>
        <w:rPr>
          <w:sz w:val="16"/>
        </w:rPr>
        <w:t>Fig.</w:t>
      </w:r>
      <w:r>
        <w:rPr>
          <w:spacing w:val="12"/>
          <w:sz w:val="16"/>
        </w:rPr>
        <w:t> </w:t>
      </w:r>
      <w:r>
        <w:rPr>
          <w:sz w:val="16"/>
        </w:rPr>
        <w:t>7.</w:t>
      </w:r>
      <w:r>
        <w:rPr>
          <w:spacing w:val="67"/>
          <w:sz w:val="16"/>
        </w:rPr>
        <w:t> </w:t>
      </w:r>
      <w:r>
        <w:rPr>
          <w:sz w:val="16"/>
        </w:rPr>
        <w:t>No</w:t>
      </w:r>
      <w:r>
        <w:rPr>
          <w:spacing w:val="13"/>
          <w:sz w:val="16"/>
        </w:rPr>
        <w:t> </w:t>
      </w:r>
      <w:r>
        <w:rPr>
          <w:sz w:val="16"/>
        </w:rPr>
        <w:t>Detection</w:t>
      </w:r>
      <w:r>
        <w:rPr>
          <w:spacing w:val="13"/>
          <w:sz w:val="16"/>
        </w:rPr>
        <w:t> </w:t>
      </w:r>
      <w:r>
        <w:rPr>
          <w:sz w:val="16"/>
        </w:rPr>
        <w:t>in</w:t>
      </w:r>
      <w:r>
        <w:rPr>
          <w:spacing w:val="12"/>
          <w:sz w:val="16"/>
        </w:rPr>
        <w:t> </w:t>
      </w:r>
      <w:r>
        <w:rPr>
          <w:spacing w:val="-5"/>
          <w:sz w:val="16"/>
        </w:rPr>
        <w:t>LCD</w:t>
      </w:r>
    </w:p>
    <w:p>
      <w:pPr>
        <w:pStyle w:val="BodyText"/>
        <w:jc w:val="left"/>
      </w:pPr>
    </w:p>
    <w:p>
      <w:pPr>
        <w:pStyle w:val="BodyText"/>
        <w:spacing w:before="5"/>
        <w:jc w:val="left"/>
      </w:pPr>
      <w:r>
        <w:rPr/>
        <w:drawing>
          <wp:anchor distT="0" distB="0" distL="0" distR="0" allowOverlap="1" layoutInCell="1" locked="0" behindDoc="1" simplePos="0" relativeHeight="487590400">
            <wp:simplePos x="0" y="0"/>
            <wp:positionH relativeFrom="page">
              <wp:posOffset>3962120</wp:posOffset>
            </wp:positionH>
            <wp:positionV relativeFrom="paragraph">
              <wp:posOffset>164671</wp:posOffset>
            </wp:positionV>
            <wp:extent cx="3245929" cy="136836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3245929" cy="1368361"/>
                    </a:xfrm>
                    <a:prstGeom prst="rect">
                      <a:avLst/>
                    </a:prstGeom>
                  </pic:spPr>
                </pic:pic>
              </a:graphicData>
            </a:graphic>
          </wp:anchor>
        </w:drawing>
      </w:r>
    </w:p>
    <w:p>
      <w:pPr>
        <w:pStyle w:val="BodyText"/>
        <w:jc w:val="left"/>
        <w:rPr>
          <w:sz w:val="16"/>
        </w:rPr>
      </w:pPr>
    </w:p>
    <w:p>
      <w:pPr>
        <w:pStyle w:val="BodyText"/>
        <w:spacing w:before="42"/>
        <w:jc w:val="left"/>
        <w:rPr>
          <w:sz w:val="16"/>
        </w:rPr>
      </w:pPr>
    </w:p>
    <w:p>
      <w:pPr>
        <w:spacing w:before="0"/>
        <w:ind w:left="0" w:right="778" w:firstLine="0"/>
        <w:jc w:val="center"/>
        <w:rPr>
          <w:sz w:val="16"/>
        </w:rPr>
      </w:pPr>
      <w:r>
        <w:rPr>
          <w:sz w:val="16"/>
        </w:rPr>
        <w:t>Fig.</w:t>
      </w:r>
      <w:r>
        <w:rPr>
          <w:spacing w:val="10"/>
          <w:sz w:val="16"/>
        </w:rPr>
        <w:t> </w:t>
      </w:r>
      <w:r>
        <w:rPr>
          <w:sz w:val="16"/>
        </w:rPr>
        <w:t>8.</w:t>
      </w:r>
      <w:r>
        <w:rPr>
          <w:spacing w:val="62"/>
          <w:sz w:val="16"/>
        </w:rPr>
        <w:t> </w:t>
      </w:r>
      <w:r>
        <w:rPr>
          <w:sz w:val="16"/>
        </w:rPr>
        <w:t>Vibration</w:t>
      </w:r>
      <w:r>
        <w:rPr>
          <w:spacing w:val="10"/>
          <w:sz w:val="16"/>
        </w:rPr>
        <w:t> </w:t>
      </w:r>
      <w:r>
        <w:rPr>
          <w:sz w:val="16"/>
        </w:rPr>
        <w:t>Detection</w:t>
      </w:r>
      <w:r>
        <w:rPr>
          <w:spacing w:val="11"/>
          <w:sz w:val="16"/>
        </w:rPr>
        <w:t> </w:t>
      </w:r>
      <w:r>
        <w:rPr>
          <w:sz w:val="16"/>
        </w:rPr>
        <w:t>in</w:t>
      </w:r>
      <w:r>
        <w:rPr>
          <w:spacing w:val="10"/>
          <w:sz w:val="16"/>
        </w:rPr>
        <w:t> </w:t>
      </w:r>
      <w:r>
        <w:rPr>
          <w:spacing w:val="-5"/>
          <w:sz w:val="16"/>
        </w:rPr>
        <w:t>LCD</w:t>
      </w:r>
    </w:p>
    <w:p>
      <w:pPr>
        <w:pStyle w:val="BodyText"/>
        <w:jc w:val="left"/>
      </w:pPr>
    </w:p>
    <w:p>
      <w:pPr>
        <w:pStyle w:val="BodyText"/>
        <w:spacing w:before="5"/>
        <w:jc w:val="left"/>
      </w:pPr>
      <w:r>
        <w:rPr/>
        <w:drawing>
          <wp:anchor distT="0" distB="0" distL="0" distR="0" allowOverlap="1" layoutInCell="1" locked="0" behindDoc="1" simplePos="0" relativeHeight="487590912">
            <wp:simplePos x="0" y="0"/>
            <wp:positionH relativeFrom="page">
              <wp:posOffset>3962120</wp:posOffset>
            </wp:positionH>
            <wp:positionV relativeFrom="paragraph">
              <wp:posOffset>164501</wp:posOffset>
            </wp:positionV>
            <wp:extent cx="3181826" cy="138445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3181826" cy="1384458"/>
                    </a:xfrm>
                    <a:prstGeom prst="rect">
                      <a:avLst/>
                    </a:prstGeom>
                  </pic:spPr>
                </pic:pic>
              </a:graphicData>
            </a:graphic>
          </wp:anchor>
        </w:drawing>
      </w:r>
    </w:p>
    <w:p>
      <w:pPr>
        <w:pStyle w:val="BodyText"/>
        <w:jc w:val="left"/>
        <w:rPr>
          <w:sz w:val="16"/>
        </w:rPr>
      </w:pPr>
    </w:p>
    <w:p>
      <w:pPr>
        <w:pStyle w:val="BodyText"/>
        <w:spacing w:before="84"/>
        <w:jc w:val="left"/>
        <w:rPr>
          <w:sz w:val="16"/>
        </w:rPr>
      </w:pPr>
    </w:p>
    <w:p>
      <w:pPr>
        <w:spacing w:before="1"/>
        <w:ind w:left="0" w:right="778" w:firstLine="0"/>
        <w:jc w:val="center"/>
        <w:rPr>
          <w:sz w:val="16"/>
        </w:rPr>
      </w:pPr>
      <w:r>
        <w:rPr>
          <w:sz w:val="16"/>
        </w:rPr>
        <w:t>Fig.</w:t>
      </w:r>
      <w:r>
        <w:rPr>
          <w:spacing w:val="12"/>
          <w:sz w:val="16"/>
        </w:rPr>
        <w:t> </w:t>
      </w:r>
      <w:r>
        <w:rPr>
          <w:sz w:val="16"/>
        </w:rPr>
        <w:t>9.</w:t>
      </w:r>
      <w:r>
        <w:rPr>
          <w:spacing w:val="67"/>
          <w:sz w:val="16"/>
        </w:rPr>
        <w:t> </w:t>
      </w:r>
      <w:r>
        <w:rPr>
          <w:sz w:val="16"/>
        </w:rPr>
        <w:t>Gas</w:t>
      </w:r>
      <w:r>
        <w:rPr>
          <w:spacing w:val="12"/>
          <w:sz w:val="16"/>
        </w:rPr>
        <w:t> </w:t>
      </w:r>
      <w:r>
        <w:rPr>
          <w:sz w:val="16"/>
        </w:rPr>
        <w:t>Detection</w:t>
      </w:r>
      <w:r>
        <w:rPr>
          <w:spacing w:val="13"/>
          <w:sz w:val="16"/>
        </w:rPr>
        <w:t> </w:t>
      </w:r>
      <w:r>
        <w:rPr>
          <w:sz w:val="16"/>
        </w:rPr>
        <w:t>in</w:t>
      </w:r>
      <w:r>
        <w:rPr>
          <w:spacing w:val="13"/>
          <w:sz w:val="16"/>
        </w:rPr>
        <w:t> </w:t>
      </w:r>
      <w:r>
        <w:rPr>
          <w:spacing w:val="-5"/>
          <w:sz w:val="16"/>
        </w:rPr>
        <w:t>LCD</w:t>
      </w:r>
    </w:p>
    <w:p>
      <w:pPr>
        <w:spacing w:after="0"/>
        <w:jc w:val="center"/>
        <w:rPr>
          <w:sz w:val="16"/>
        </w:rPr>
        <w:sectPr>
          <w:pgSz w:w="12240" w:h="15840"/>
          <w:pgMar w:top="900" w:bottom="280" w:left="720" w:right="0"/>
          <w:cols w:num="2" w:equalWidth="0">
            <w:col w:w="5281" w:space="40"/>
            <w:col w:w="6199"/>
          </w:cols>
        </w:sectPr>
      </w:pPr>
    </w:p>
    <w:p>
      <w:pPr>
        <w:pStyle w:val="BodyText"/>
        <w:spacing w:line="249" w:lineRule="auto" w:before="91"/>
        <w:ind w:left="259" w:firstLine="199"/>
      </w:pPr>
      <w:r>
        <w:rPr/>
        <w:t>The findings verify the system’s ability to improve </w:t>
      </w:r>
      <w:r>
        <w:rPr/>
        <w:t>safety, reduce hazards, and issue trustworthy alarms.</w:t>
      </w:r>
    </w:p>
    <w:p>
      <w:pPr>
        <w:pStyle w:val="ListParagraph"/>
        <w:numPr>
          <w:ilvl w:val="0"/>
          <w:numId w:val="1"/>
        </w:numPr>
        <w:tabs>
          <w:tab w:pos="2348" w:val="left" w:leader="none"/>
        </w:tabs>
        <w:spacing w:line="240" w:lineRule="auto" w:before="143" w:after="0"/>
        <w:ind w:left="2348" w:right="0" w:hanging="537"/>
        <w:jc w:val="left"/>
        <w:rPr>
          <w:sz w:val="20"/>
        </w:rPr>
      </w:pPr>
      <w:bookmarkStart w:name="CONCLUSION" w:id="12"/>
      <w:bookmarkEnd w:id="12"/>
      <w:r>
        <w:rPr/>
      </w:r>
      <w:r>
        <w:rPr>
          <w:spacing w:val="-2"/>
          <w:sz w:val="20"/>
        </w:rPr>
        <w:t>CONCLUSION</w:t>
      </w:r>
    </w:p>
    <w:p>
      <w:pPr>
        <w:pStyle w:val="BodyText"/>
        <w:spacing w:line="249" w:lineRule="auto" w:before="77"/>
        <w:ind w:left="259" w:firstLine="199"/>
      </w:pPr>
      <w:r>
        <w:rPr/>
        <w:t>The proposed solution is an IoT-based LPG gas </w:t>
      </w:r>
      <w:r>
        <w:rPr/>
        <w:t>leakage detection and prevention system. It integrates a multi-layer safety structure through automation of critical responses and monitoring in real time, and thereby increasing the safety aspects of any environment relying on LPG. It makes the solution complete with the tampering detection and alerting features against hazards.</w:t>
      </w:r>
    </w:p>
    <w:p>
      <w:pPr>
        <w:pStyle w:val="BodyText"/>
        <w:spacing w:line="249" w:lineRule="auto"/>
        <w:ind w:left="259" w:firstLine="199"/>
      </w:pPr>
      <w:r>
        <w:rPr/>
        <w:t>The prototype successfully demonstrates the potential </w:t>
      </w:r>
      <w:r>
        <w:rPr/>
        <w:t>for merging advanced IoT components into one unified safety solution. Its results underscore the potential for scalability</w:t>
      </w:r>
      <w:r>
        <w:rPr>
          <w:spacing w:val="80"/>
          <w:w w:val="150"/>
        </w:rPr>
        <w:t> </w:t>
      </w:r>
      <w:r>
        <w:rPr/>
        <w:t>and customization to meet diverse safety needs. While certain limitations in the system have been recognized, it still serves as a solid foundation for future improvements. This system</w:t>
      </w:r>
      <w:r>
        <w:rPr>
          <w:spacing w:val="40"/>
        </w:rPr>
        <w:t> </w:t>
      </w:r>
      <w:r>
        <w:rPr/>
        <w:t>can be leveraged to connect with smart home technologies</w:t>
      </w:r>
      <w:r>
        <w:rPr>
          <w:spacing w:val="80"/>
        </w:rPr>
        <w:t> </w:t>
      </w:r>
      <w:r>
        <w:rPr/>
        <w:t>and employ data analytics for proactive safety initiatives. This study</w:t>
      </w:r>
      <w:r>
        <w:rPr>
          <w:spacing w:val="-6"/>
        </w:rPr>
        <w:t> </w:t>
      </w:r>
      <w:r>
        <w:rPr/>
        <w:t>adds</w:t>
      </w:r>
      <w:r>
        <w:rPr>
          <w:spacing w:val="-6"/>
        </w:rPr>
        <w:t> </w:t>
      </w:r>
      <w:r>
        <w:rPr/>
        <w:t>to</w:t>
      </w:r>
      <w:r>
        <w:rPr>
          <w:spacing w:val="-6"/>
        </w:rPr>
        <w:t> </w:t>
      </w:r>
      <w:r>
        <w:rPr/>
        <w:t>the</w:t>
      </w:r>
      <w:r>
        <w:rPr>
          <w:spacing w:val="-6"/>
        </w:rPr>
        <w:t> </w:t>
      </w:r>
      <w:r>
        <w:rPr/>
        <w:t>expanding</w:t>
      </w:r>
      <w:r>
        <w:rPr>
          <w:spacing w:val="-5"/>
        </w:rPr>
        <w:t> </w:t>
      </w:r>
      <w:r>
        <w:rPr/>
        <w:t>field</w:t>
      </w:r>
      <w:r>
        <w:rPr>
          <w:spacing w:val="-6"/>
        </w:rPr>
        <w:t> </w:t>
      </w:r>
      <w:r>
        <w:rPr/>
        <w:t>of</w:t>
      </w:r>
      <w:r>
        <w:rPr>
          <w:spacing w:val="-6"/>
        </w:rPr>
        <w:t> </w:t>
      </w:r>
      <w:r>
        <w:rPr/>
        <w:t>IoT-based</w:t>
      </w:r>
      <w:r>
        <w:rPr>
          <w:spacing w:val="-6"/>
        </w:rPr>
        <w:t> </w:t>
      </w:r>
      <w:r>
        <w:rPr/>
        <w:t>safety</w:t>
      </w:r>
      <w:r>
        <w:rPr>
          <w:spacing w:val="-6"/>
        </w:rPr>
        <w:t> </w:t>
      </w:r>
      <w:r>
        <w:rPr/>
        <w:t>solutions and lays out a plan for establishing strong, automated safety protocols in environments reliant on LPG.</w:t>
      </w:r>
    </w:p>
    <w:p>
      <w:pPr>
        <w:pStyle w:val="ListParagraph"/>
        <w:numPr>
          <w:ilvl w:val="0"/>
          <w:numId w:val="1"/>
        </w:numPr>
        <w:tabs>
          <w:tab w:pos="2290" w:val="left" w:leader="none"/>
        </w:tabs>
        <w:spacing w:line="240" w:lineRule="auto" w:before="142" w:after="0"/>
        <w:ind w:left="2290" w:right="0" w:hanging="387"/>
        <w:jc w:val="left"/>
        <w:rPr>
          <w:sz w:val="20"/>
        </w:rPr>
      </w:pPr>
      <w:bookmarkStart w:name="LIMITATIONS" w:id="13"/>
      <w:bookmarkEnd w:id="13"/>
      <w:r>
        <w:rPr/>
      </w:r>
      <w:r>
        <w:rPr>
          <w:spacing w:val="-2"/>
          <w:sz w:val="20"/>
        </w:rPr>
        <w:t>LIMITATIONS</w:t>
      </w:r>
    </w:p>
    <w:p>
      <w:pPr>
        <w:pStyle w:val="BodyText"/>
        <w:spacing w:line="249" w:lineRule="auto" w:before="78"/>
        <w:ind w:left="259" w:firstLine="199"/>
      </w:pPr>
      <w:r>
        <w:rPr/>
        <w:t>Though the IoT-based LPG gas leakage detection and </w:t>
      </w:r>
      <w:r>
        <w:rPr/>
        <w:t>pre- vention</w:t>
      </w:r>
      <w:r>
        <w:rPr>
          <w:spacing w:val="-9"/>
        </w:rPr>
        <w:t> </w:t>
      </w:r>
      <w:r>
        <w:rPr/>
        <w:t>system</w:t>
      </w:r>
      <w:r>
        <w:rPr>
          <w:spacing w:val="-10"/>
        </w:rPr>
        <w:t> </w:t>
      </w:r>
      <w:r>
        <w:rPr/>
        <w:t>shows</w:t>
      </w:r>
      <w:r>
        <w:rPr>
          <w:spacing w:val="-9"/>
        </w:rPr>
        <w:t> </w:t>
      </w:r>
      <w:r>
        <w:rPr/>
        <w:t>huge</w:t>
      </w:r>
      <w:r>
        <w:rPr>
          <w:spacing w:val="-10"/>
        </w:rPr>
        <w:t> </w:t>
      </w:r>
      <w:r>
        <w:rPr/>
        <w:t>improvements</w:t>
      </w:r>
      <w:r>
        <w:rPr>
          <w:spacing w:val="-9"/>
        </w:rPr>
        <w:t> </w:t>
      </w:r>
      <w:r>
        <w:rPr/>
        <w:t>in</w:t>
      </w:r>
      <w:r>
        <w:rPr>
          <w:spacing w:val="-10"/>
        </w:rPr>
        <w:t> </w:t>
      </w:r>
      <w:r>
        <w:rPr/>
        <w:t>the</w:t>
      </w:r>
      <w:r>
        <w:rPr>
          <w:spacing w:val="-9"/>
        </w:rPr>
        <w:t> </w:t>
      </w:r>
      <w:r>
        <w:rPr/>
        <w:t>area</w:t>
      </w:r>
      <w:r>
        <w:rPr>
          <w:spacing w:val="-9"/>
        </w:rPr>
        <w:t> </w:t>
      </w:r>
      <w:r>
        <w:rPr/>
        <w:t>of</w:t>
      </w:r>
      <w:r>
        <w:rPr>
          <w:spacing w:val="-10"/>
        </w:rPr>
        <w:t> </w:t>
      </w:r>
      <w:r>
        <w:rPr/>
        <w:t>safety, there are some drawbacks also encountered:</w:t>
      </w:r>
    </w:p>
    <w:p>
      <w:pPr>
        <w:pStyle w:val="ListParagraph"/>
        <w:numPr>
          <w:ilvl w:val="1"/>
          <w:numId w:val="9"/>
        </w:numPr>
        <w:tabs>
          <w:tab w:pos="657" w:val="left" w:leader="none"/>
          <w:tab w:pos="659" w:val="left" w:leader="none"/>
        </w:tabs>
        <w:spacing w:line="249" w:lineRule="auto" w:before="41" w:after="0"/>
        <w:ind w:left="659" w:right="0" w:hanging="202"/>
        <w:jc w:val="both"/>
        <w:rPr>
          <w:sz w:val="20"/>
        </w:rPr>
      </w:pPr>
      <w:r>
        <w:rPr>
          <w:b/>
          <w:sz w:val="20"/>
        </w:rPr>
        <w:t>Bluetooth</w:t>
      </w:r>
      <w:r>
        <w:rPr>
          <w:b/>
          <w:spacing w:val="-1"/>
          <w:sz w:val="20"/>
        </w:rPr>
        <w:t> </w:t>
      </w:r>
      <w:r>
        <w:rPr>
          <w:b/>
          <w:sz w:val="20"/>
        </w:rPr>
        <w:t>Range</w:t>
      </w:r>
      <w:r>
        <w:rPr>
          <w:b/>
          <w:spacing w:val="-1"/>
          <w:sz w:val="20"/>
        </w:rPr>
        <w:t> </w:t>
      </w:r>
      <w:r>
        <w:rPr>
          <w:b/>
          <w:sz w:val="20"/>
        </w:rPr>
        <w:t>and</w:t>
      </w:r>
      <w:r>
        <w:rPr>
          <w:b/>
          <w:spacing w:val="-1"/>
          <w:sz w:val="20"/>
        </w:rPr>
        <w:t> </w:t>
      </w:r>
      <w:r>
        <w:rPr>
          <w:b/>
          <w:sz w:val="20"/>
        </w:rPr>
        <w:t>Application:</w:t>
      </w:r>
      <w:r>
        <w:rPr>
          <w:b/>
          <w:spacing w:val="-2"/>
          <w:sz w:val="20"/>
        </w:rPr>
        <w:t> </w:t>
      </w:r>
      <w:r>
        <w:rPr>
          <w:sz w:val="20"/>
        </w:rPr>
        <w:t>The</w:t>
      </w:r>
      <w:r>
        <w:rPr>
          <w:spacing w:val="-2"/>
          <w:sz w:val="20"/>
        </w:rPr>
        <w:t> </w:t>
      </w:r>
      <w:r>
        <w:rPr>
          <w:sz w:val="20"/>
        </w:rPr>
        <w:t>Bluetooth</w:t>
      </w:r>
      <w:r>
        <w:rPr>
          <w:spacing w:val="-2"/>
          <w:sz w:val="20"/>
        </w:rPr>
        <w:t> </w:t>
      </w:r>
      <w:r>
        <w:rPr>
          <w:sz w:val="20"/>
        </w:rPr>
        <w:t>mod- ule has a low range, which may affect its usability to</w:t>
      </w:r>
      <w:r>
        <w:rPr>
          <w:spacing w:val="40"/>
          <w:sz w:val="20"/>
        </w:rPr>
        <w:t> </w:t>
      </w:r>
      <w:r>
        <w:rPr>
          <w:sz w:val="20"/>
        </w:rPr>
        <w:t>send alerts to far-off distances. In addition to that, the user also has to open the app for the alert of the danger</w:t>
      </w:r>
      <w:r>
        <w:rPr>
          <w:spacing w:val="80"/>
          <w:sz w:val="20"/>
        </w:rPr>
        <w:t> </w:t>
      </w:r>
      <w:r>
        <w:rPr>
          <w:sz w:val="20"/>
        </w:rPr>
        <w:t>to be received.</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Power</w:t>
      </w:r>
      <w:r>
        <w:rPr>
          <w:b/>
          <w:spacing w:val="40"/>
          <w:sz w:val="20"/>
        </w:rPr>
        <w:t> </w:t>
      </w:r>
      <w:r>
        <w:rPr>
          <w:b/>
          <w:sz w:val="20"/>
        </w:rPr>
        <w:t>Supply</w:t>
      </w:r>
      <w:r>
        <w:rPr>
          <w:b/>
          <w:spacing w:val="40"/>
          <w:sz w:val="20"/>
        </w:rPr>
        <w:t> </w:t>
      </w:r>
      <w:r>
        <w:rPr>
          <w:b/>
          <w:sz w:val="20"/>
        </w:rPr>
        <w:t>Limitations:</w:t>
      </w:r>
      <w:r>
        <w:rPr>
          <w:b/>
          <w:spacing w:val="40"/>
          <w:sz w:val="20"/>
        </w:rPr>
        <w:t> </w:t>
      </w:r>
      <w:r>
        <w:rPr>
          <w:sz w:val="20"/>
        </w:rPr>
        <w:t>The</w:t>
      </w:r>
      <w:r>
        <w:rPr>
          <w:spacing w:val="40"/>
          <w:sz w:val="20"/>
        </w:rPr>
        <w:t> </w:t>
      </w:r>
      <w:r>
        <w:rPr>
          <w:sz w:val="20"/>
        </w:rPr>
        <w:t>use</w:t>
      </w:r>
      <w:r>
        <w:rPr>
          <w:spacing w:val="40"/>
          <w:sz w:val="20"/>
        </w:rPr>
        <w:t> </w:t>
      </w:r>
      <w:r>
        <w:rPr>
          <w:sz w:val="20"/>
        </w:rPr>
        <w:t>of</w:t>
      </w:r>
      <w:r>
        <w:rPr>
          <w:spacing w:val="40"/>
          <w:sz w:val="20"/>
        </w:rPr>
        <w:t> </w:t>
      </w:r>
      <w:r>
        <w:rPr>
          <w:sz w:val="20"/>
        </w:rPr>
        <w:t>a</w:t>
      </w:r>
      <w:r>
        <w:rPr>
          <w:spacing w:val="40"/>
          <w:sz w:val="20"/>
        </w:rPr>
        <w:t> </w:t>
      </w:r>
      <w:r>
        <w:rPr>
          <w:sz w:val="20"/>
        </w:rPr>
        <w:t>recharge- able type 18650 lithium holder provides portability and continuous operation. However, this requires frequent </w:t>
      </w:r>
      <w:r>
        <w:rPr>
          <w:spacing w:val="-2"/>
          <w:sz w:val="20"/>
        </w:rPr>
        <w:t>recharging.</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Sensor Sensitivity Constraints: </w:t>
      </w:r>
      <w:r>
        <w:rPr>
          <w:sz w:val="20"/>
        </w:rPr>
        <w:t>The MQ-6 gas </w:t>
      </w:r>
      <w:r>
        <w:rPr>
          <w:sz w:val="20"/>
        </w:rPr>
        <w:t>sensor and</w:t>
      </w:r>
      <w:r>
        <w:rPr>
          <w:spacing w:val="-13"/>
          <w:sz w:val="20"/>
        </w:rPr>
        <w:t> </w:t>
      </w:r>
      <w:r>
        <w:rPr>
          <w:sz w:val="20"/>
        </w:rPr>
        <w:t>SW-420</w:t>
      </w:r>
      <w:r>
        <w:rPr>
          <w:spacing w:val="-12"/>
          <w:sz w:val="20"/>
        </w:rPr>
        <w:t> </w:t>
      </w:r>
      <w:r>
        <w:rPr>
          <w:sz w:val="20"/>
        </w:rPr>
        <w:t>vibration</w:t>
      </w:r>
      <w:r>
        <w:rPr>
          <w:spacing w:val="-13"/>
          <w:sz w:val="20"/>
        </w:rPr>
        <w:t> </w:t>
      </w:r>
      <w:r>
        <w:rPr>
          <w:sz w:val="20"/>
        </w:rPr>
        <w:t>sensor</w:t>
      </w:r>
      <w:r>
        <w:rPr>
          <w:spacing w:val="-12"/>
          <w:sz w:val="20"/>
        </w:rPr>
        <w:t> </w:t>
      </w:r>
      <w:r>
        <w:rPr>
          <w:sz w:val="20"/>
        </w:rPr>
        <w:t>are</w:t>
      </w:r>
      <w:r>
        <w:rPr>
          <w:spacing w:val="-13"/>
          <w:sz w:val="20"/>
        </w:rPr>
        <w:t> </w:t>
      </w:r>
      <w:r>
        <w:rPr>
          <w:sz w:val="20"/>
        </w:rPr>
        <w:t>effective,</w:t>
      </w:r>
      <w:r>
        <w:rPr>
          <w:spacing w:val="-12"/>
          <w:sz w:val="20"/>
        </w:rPr>
        <w:t> </w:t>
      </w:r>
      <w:r>
        <w:rPr>
          <w:sz w:val="20"/>
        </w:rPr>
        <w:t>but</w:t>
      </w:r>
      <w:r>
        <w:rPr>
          <w:spacing w:val="-13"/>
          <w:sz w:val="20"/>
        </w:rPr>
        <w:t> </w:t>
      </w:r>
      <w:r>
        <w:rPr>
          <w:sz w:val="20"/>
        </w:rPr>
        <w:t>to</w:t>
      </w:r>
      <w:r>
        <w:rPr>
          <w:spacing w:val="-12"/>
          <w:sz w:val="20"/>
        </w:rPr>
        <w:t> </w:t>
      </w:r>
      <w:r>
        <w:rPr>
          <w:sz w:val="20"/>
        </w:rPr>
        <w:t>maintain accuracy, they need to be re-calibrated over time.</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Scalability Challenges: </w:t>
      </w:r>
      <w:r>
        <w:rPr>
          <w:sz w:val="20"/>
        </w:rPr>
        <w:t>Although the current </w:t>
      </w:r>
      <w:r>
        <w:rPr>
          <w:sz w:val="20"/>
        </w:rPr>
        <w:t>prototype is tailored for single-unit deployment, it poses challenges when</w:t>
      </w:r>
      <w:r>
        <w:rPr>
          <w:spacing w:val="-4"/>
          <w:sz w:val="20"/>
        </w:rPr>
        <w:t> </w:t>
      </w:r>
      <w:r>
        <w:rPr>
          <w:sz w:val="20"/>
        </w:rPr>
        <w:t>scaling</w:t>
      </w:r>
      <w:r>
        <w:rPr>
          <w:spacing w:val="-4"/>
          <w:sz w:val="20"/>
        </w:rPr>
        <w:t> </w:t>
      </w:r>
      <w:r>
        <w:rPr>
          <w:sz w:val="20"/>
        </w:rPr>
        <w:t>to</w:t>
      </w:r>
      <w:r>
        <w:rPr>
          <w:spacing w:val="-4"/>
          <w:sz w:val="20"/>
        </w:rPr>
        <w:t> </w:t>
      </w:r>
      <w:r>
        <w:rPr>
          <w:sz w:val="20"/>
        </w:rPr>
        <w:t>larger</w:t>
      </w:r>
      <w:r>
        <w:rPr>
          <w:spacing w:val="-4"/>
          <w:sz w:val="20"/>
        </w:rPr>
        <w:t> </w:t>
      </w:r>
      <w:r>
        <w:rPr>
          <w:sz w:val="20"/>
        </w:rPr>
        <w:t>environments</w:t>
      </w:r>
      <w:r>
        <w:rPr>
          <w:spacing w:val="-4"/>
          <w:sz w:val="20"/>
        </w:rPr>
        <w:t> </w:t>
      </w:r>
      <w:r>
        <w:rPr>
          <w:sz w:val="20"/>
        </w:rPr>
        <w:t>or</w:t>
      </w:r>
      <w:r>
        <w:rPr>
          <w:spacing w:val="-4"/>
          <w:sz w:val="20"/>
        </w:rPr>
        <w:t> </w:t>
      </w:r>
      <w:r>
        <w:rPr>
          <w:sz w:val="20"/>
        </w:rPr>
        <w:t>multi-site</w:t>
      </w:r>
      <w:r>
        <w:rPr>
          <w:spacing w:val="-4"/>
          <w:sz w:val="20"/>
        </w:rPr>
        <w:t> </w:t>
      </w:r>
      <w:r>
        <w:rPr>
          <w:sz w:val="20"/>
        </w:rPr>
        <w:t>deploy- </w:t>
      </w:r>
      <w:r>
        <w:rPr>
          <w:spacing w:val="-2"/>
          <w:sz w:val="20"/>
        </w:rPr>
        <w:t>ments.</w:t>
      </w:r>
    </w:p>
    <w:p>
      <w:pPr>
        <w:pStyle w:val="ListParagraph"/>
        <w:numPr>
          <w:ilvl w:val="1"/>
          <w:numId w:val="9"/>
        </w:numPr>
        <w:tabs>
          <w:tab w:pos="657" w:val="left" w:leader="none"/>
          <w:tab w:pos="659" w:val="left" w:leader="none"/>
        </w:tabs>
        <w:spacing w:line="249" w:lineRule="auto" w:before="0" w:after="0"/>
        <w:ind w:left="659" w:right="0" w:hanging="202"/>
        <w:jc w:val="both"/>
        <w:rPr>
          <w:sz w:val="20"/>
        </w:rPr>
      </w:pPr>
      <w:r>
        <w:rPr>
          <w:b/>
          <w:sz w:val="20"/>
        </w:rPr>
        <w:t>Environmental</w:t>
      </w:r>
      <w:r>
        <w:rPr>
          <w:b/>
          <w:spacing w:val="-10"/>
          <w:sz w:val="20"/>
        </w:rPr>
        <w:t> </w:t>
      </w:r>
      <w:r>
        <w:rPr>
          <w:b/>
          <w:sz w:val="20"/>
        </w:rPr>
        <w:t>Factors:</w:t>
      </w:r>
      <w:r>
        <w:rPr>
          <w:b/>
          <w:spacing w:val="-11"/>
          <w:sz w:val="20"/>
        </w:rPr>
        <w:t> </w:t>
      </w:r>
      <w:r>
        <w:rPr>
          <w:sz w:val="20"/>
        </w:rPr>
        <w:t>Factors</w:t>
      </w:r>
      <w:r>
        <w:rPr>
          <w:spacing w:val="-11"/>
          <w:sz w:val="20"/>
        </w:rPr>
        <w:t> </w:t>
      </w:r>
      <w:r>
        <w:rPr>
          <w:sz w:val="20"/>
        </w:rPr>
        <w:t>such</w:t>
      </w:r>
      <w:r>
        <w:rPr>
          <w:spacing w:val="-11"/>
          <w:sz w:val="20"/>
        </w:rPr>
        <w:t> </w:t>
      </w:r>
      <w:r>
        <w:rPr>
          <w:sz w:val="20"/>
        </w:rPr>
        <w:t>as</w:t>
      </w:r>
      <w:r>
        <w:rPr>
          <w:spacing w:val="-11"/>
          <w:sz w:val="20"/>
        </w:rPr>
        <w:t> </w:t>
      </w:r>
      <w:r>
        <w:rPr>
          <w:sz w:val="20"/>
        </w:rPr>
        <w:t>extreme</w:t>
      </w:r>
      <w:r>
        <w:rPr>
          <w:spacing w:val="-11"/>
          <w:sz w:val="20"/>
        </w:rPr>
        <w:t> </w:t>
      </w:r>
      <w:r>
        <w:rPr>
          <w:sz w:val="20"/>
        </w:rPr>
        <w:t>humid- ity or temperature fluctuations could affect the sensors’ </w:t>
      </w:r>
      <w:r>
        <w:rPr>
          <w:spacing w:val="-2"/>
          <w:sz w:val="20"/>
        </w:rPr>
        <w:t>performance.</w:t>
      </w:r>
    </w:p>
    <w:p>
      <w:pPr>
        <w:pStyle w:val="ListParagraph"/>
        <w:numPr>
          <w:ilvl w:val="0"/>
          <w:numId w:val="1"/>
        </w:numPr>
        <w:tabs>
          <w:tab w:pos="2163" w:val="left" w:leader="none"/>
        </w:tabs>
        <w:spacing w:line="240" w:lineRule="auto" w:before="141" w:after="0"/>
        <w:ind w:left="2163" w:right="0" w:hanging="311"/>
        <w:jc w:val="left"/>
        <w:rPr>
          <w:sz w:val="20"/>
        </w:rPr>
      </w:pPr>
      <w:bookmarkStart w:name="FUTURE WORK" w:id="14"/>
      <w:bookmarkEnd w:id="14"/>
      <w:r>
        <w:rPr/>
      </w:r>
      <w:r>
        <w:rPr>
          <w:sz w:val="20"/>
        </w:rPr>
        <w:t>FUTURE</w:t>
      </w:r>
      <w:r>
        <w:rPr>
          <w:spacing w:val="46"/>
          <w:sz w:val="20"/>
        </w:rPr>
        <w:t> </w:t>
      </w:r>
      <w:r>
        <w:rPr>
          <w:spacing w:val="-4"/>
          <w:sz w:val="20"/>
        </w:rPr>
        <w:t>WORK</w:t>
      </w:r>
    </w:p>
    <w:p>
      <w:pPr>
        <w:pStyle w:val="BodyText"/>
        <w:spacing w:before="78"/>
        <w:ind w:left="458"/>
      </w:pPr>
      <w:r>
        <w:rPr/>
        <w:t>Future</w:t>
      </w:r>
      <w:r>
        <w:rPr>
          <w:spacing w:val="13"/>
        </w:rPr>
        <w:t> </w:t>
      </w:r>
      <w:r>
        <w:rPr/>
        <w:t>enhancements</w:t>
      </w:r>
      <w:r>
        <w:rPr>
          <w:spacing w:val="14"/>
        </w:rPr>
        <w:t> </w:t>
      </w:r>
      <w:r>
        <w:rPr/>
        <w:t>of</w:t>
      </w:r>
      <w:r>
        <w:rPr>
          <w:spacing w:val="14"/>
        </w:rPr>
        <w:t> </w:t>
      </w:r>
      <w:r>
        <w:rPr/>
        <w:t>this</w:t>
      </w:r>
      <w:r>
        <w:rPr>
          <w:spacing w:val="13"/>
        </w:rPr>
        <w:t> </w:t>
      </w:r>
      <w:r>
        <w:rPr/>
        <w:t>system</w:t>
      </w:r>
      <w:r>
        <w:rPr>
          <w:spacing w:val="14"/>
        </w:rPr>
        <w:t> </w:t>
      </w:r>
      <w:r>
        <w:rPr>
          <w:spacing w:val="-2"/>
        </w:rPr>
        <w:t>include:</w:t>
      </w:r>
    </w:p>
    <w:p>
      <w:pPr>
        <w:pStyle w:val="ListParagraph"/>
        <w:numPr>
          <w:ilvl w:val="1"/>
          <w:numId w:val="9"/>
        </w:numPr>
        <w:tabs>
          <w:tab w:pos="657" w:val="left" w:leader="none"/>
          <w:tab w:pos="659" w:val="left" w:leader="none"/>
        </w:tabs>
        <w:spacing w:line="249" w:lineRule="auto" w:before="51" w:after="0"/>
        <w:ind w:left="659" w:right="0" w:hanging="202"/>
        <w:jc w:val="both"/>
        <w:rPr>
          <w:sz w:val="20"/>
        </w:rPr>
      </w:pPr>
      <w:r>
        <w:rPr>
          <w:b/>
          <w:sz w:val="20"/>
        </w:rPr>
        <w:t>Predictive Analytics and Machine Learning: </w:t>
      </w:r>
      <w:r>
        <w:rPr>
          <w:sz w:val="20"/>
        </w:rPr>
        <w:t>This </w:t>
      </w:r>
      <w:r>
        <w:rPr>
          <w:sz w:val="20"/>
        </w:rPr>
        <w:t>im- plies</w:t>
      </w:r>
      <w:r>
        <w:rPr>
          <w:spacing w:val="-1"/>
          <w:sz w:val="20"/>
        </w:rPr>
        <w:t> </w:t>
      </w:r>
      <w:r>
        <w:rPr>
          <w:sz w:val="20"/>
        </w:rPr>
        <w:t>that</w:t>
      </w:r>
      <w:r>
        <w:rPr>
          <w:spacing w:val="-1"/>
          <w:sz w:val="20"/>
        </w:rPr>
        <w:t> </w:t>
      </w:r>
      <w:r>
        <w:rPr>
          <w:sz w:val="20"/>
        </w:rPr>
        <w:t>the</w:t>
      </w:r>
      <w:r>
        <w:rPr>
          <w:spacing w:val="-1"/>
          <w:sz w:val="20"/>
        </w:rPr>
        <w:t> </w:t>
      </w:r>
      <w:r>
        <w:rPr>
          <w:sz w:val="20"/>
        </w:rPr>
        <w:t>system</w:t>
      </w:r>
      <w:r>
        <w:rPr>
          <w:spacing w:val="-1"/>
          <w:sz w:val="20"/>
        </w:rPr>
        <w:t> </w:t>
      </w:r>
      <w:r>
        <w:rPr>
          <w:sz w:val="20"/>
        </w:rPr>
        <w:t>applies</w:t>
      </w:r>
      <w:r>
        <w:rPr>
          <w:spacing w:val="-1"/>
          <w:sz w:val="20"/>
        </w:rPr>
        <w:t> </w:t>
      </w:r>
      <w:r>
        <w:rPr>
          <w:sz w:val="20"/>
        </w:rPr>
        <w:t>machine</w:t>
      </w:r>
      <w:r>
        <w:rPr>
          <w:spacing w:val="-1"/>
          <w:sz w:val="20"/>
        </w:rPr>
        <w:t> </w:t>
      </w:r>
      <w:r>
        <w:rPr>
          <w:sz w:val="20"/>
        </w:rPr>
        <w:t>learning</w:t>
      </w:r>
      <w:r>
        <w:rPr>
          <w:spacing w:val="-1"/>
          <w:sz w:val="20"/>
        </w:rPr>
        <w:t> </w:t>
      </w:r>
      <w:r>
        <w:rPr>
          <w:sz w:val="20"/>
        </w:rPr>
        <w:t>algorithms for</w:t>
      </w:r>
      <w:r>
        <w:rPr>
          <w:spacing w:val="34"/>
          <w:sz w:val="20"/>
        </w:rPr>
        <w:t> </w:t>
      </w:r>
      <w:r>
        <w:rPr>
          <w:sz w:val="20"/>
        </w:rPr>
        <w:t>processing</w:t>
      </w:r>
      <w:r>
        <w:rPr>
          <w:spacing w:val="34"/>
          <w:sz w:val="20"/>
        </w:rPr>
        <w:t> </w:t>
      </w:r>
      <w:r>
        <w:rPr>
          <w:sz w:val="20"/>
        </w:rPr>
        <w:t>data</w:t>
      </w:r>
      <w:r>
        <w:rPr>
          <w:spacing w:val="34"/>
          <w:sz w:val="20"/>
        </w:rPr>
        <w:t> </w:t>
      </w:r>
      <w:r>
        <w:rPr>
          <w:sz w:val="20"/>
        </w:rPr>
        <w:t>patterns</w:t>
      </w:r>
      <w:r>
        <w:rPr>
          <w:spacing w:val="34"/>
          <w:sz w:val="20"/>
        </w:rPr>
        <w:t> </w:t>
      </w:r>
      <w:r>
        <w:rPr>
          <w:sz w:val="20"/>
        </w:rPr>
        <w:t>from</w:t>
      </w:r>
      <w:r>
        <w:rPr>
          <w:spacing w:val="34"/>
          <w:sz w:val="20"/>
        </w:rPr>
        <w:t> </w:t>
      </w:r>
      <w:r>
        <w:rPr>
          <w:sz w:val="20"/>
        </w:rPr>
        <w:t>gas</w:t>
      </w:r>
      <w:r>
        <w:rPr>
          <w:spacing w:val="34"/>
          <w:sz w:val="20"/>
        </w:rPr>
        <w:t> </w:t>
      </w:r>
      <w:r>
        <w:rPr>
          <w:sz w:val="20"/>
        </w:rPr>
        <w:t>leakages</w:t>
      </w:r>
      <w:r>
        <w:rPr>
          <w:spacing w:val="34"/>
          <w:sz w:val="20"/>
        </w:rPr>
        <w:t> </w:t>
      </w:r>
      <w:r>
        <w:rPr>
          <w:sz w:val="20"/>
        </w:rPr>
        <w:t>as</w:t>
      </w:r>
      <w:r>
        <w:rPr>
          <w:spacing w:val="34"/>
          <w:sz w:val="20"/>
        </w:rPr>
        <w:t> </w:t>
      </w:r>
      <w:r>
        <w:rPr>
          <w:sz w:val="20"/>
        </w:rPr>
        <w:t>well as tampering incidents. Predictive analytics presents the potential to predict and prevent the risks before its occurrence; hence, making the system better placed both in efficiency and safety aspects.</w:t>
      </w:r>
    </w:p>
    <w:p>
      <w:pPr>
        <w:pStyle w:val="ListParagraph"/>
        <w:numPr>
          <w:ilvl w:val="1"/>
          <w:numId w:val="9"/>
        </w:numPr>
        <w:tabs>
          <w:tab w:pos="558" w:val="left" w:leader="none"/>
          <w:tab w:pos="560" w:val="left" w:leader="none"/>
        </w:tabs>
        <w:spacing w:line="249" w:lineRule="auto" w:before="91" w:after="0"/>
        <w:ind w:left="560" w:right="977" w:hanging="202"/>
        <w:jc w:val="both"/>
        <w:rPr>
          <w:sz w:val="20"/>
        </w:rPr>
      </w:pPr>
      <w:r>
        <w:rPr/>
        <w:br w:type="column"/>
      </w:r>
      <w:r>
        <w:rPr>
          <w:b/>
          <w:sz w:val="20"/>
        </w:rPr>
        <w:t>Multi-Channel Communication:</w:t>
      </w:r>
      <w:r>
        <w:rPr>
          <w:b/>
          <w:spacing w:val="-2"/>
          <w:sz w:val="20"/>
        </w:rPr>
        <w:t> </w:t>
      </w:r>
      <w:r>
        <w:rPr>
          <w:sz w:val="20"/>
        </w:rPr>
        <w:t>Adding</w:t>
      </w:r>
      <w:r>
        <w:rPr>
          <w:spacing w:val="-2"/>
          <w:sz w:val="20"/>
        </w:rPr>
        <w:t> </w:t>
      </w:r>
      <w:r>
        <w:rPr>
          <w:sz w:val="20"/>
        </w:rPr>
        <w:t>more</w:t>
      </w:r>
      <w:r>
        <w:rPr>
          <w:spacing w:val="-2"/>
          <w:sz w:val="20"/>
        </w:rPr>
        <w:t> </w:t>
      </w:r>
      <w:r>
        <w:rPr>
          <w:sz w:val="20"/>
        </w:rPr>
        <w:t>commu- nication</w:t>
      </w:r>
      <w:r>
        <w:rPr>
          <w:spacing w:val="-1"/>
          <w:sz w:val="20"/>
        </w:rPr>
        <w:t> </w:t>
      </w:r>
      <w:r>
        <w:rPr>
          <w:sz w:val="20"/>
        </w:rPr>
        <w:t>channels</w:t>
      </w:r>
      <w:r>
        <w:rPr>
          <w:spacing w:val="-1"/>
          <w:sz w:val="20"/>
        </w:rPr>
        <w:t> </w:t>
      </w:r>
      <w:r>
        <w:rPr>
          <w:sz w:val="20"/>
        </w:rPr>
        <w:t>beyond</w:t>
      </w:r>
      <w:r>
        <w:rPr>
          <w:spacing w:val="-1"/>
          <w:sz w:val="20"/>
        </w:rPr>
        <w:t> </w:t>
      </w:r>
      <w:r>
        <w:rPr>
          <w:sz w:val="20"/>
        </w:rPr>
        <w:t>Bluetooth</w:t>
      </w:r>
      <w:r>
        <w:rPr>
          <w:spacing w:val="-1"/>
          <w:sz w:val="20"/>
        </w:rPr>
        <w:t> </w:t>
      </w:r>
      <w:r>
        <w:rPr>
          <w:sz w:val="20"/>
        </w:rPr>
        <w:t>for</w:t>
      </w:r>
      <w:r>
        <w:rPr>
          <w:spacing w:val="-1"/>
          <w:sz w:val="20"/>
        </w:rPr>
        <w:t> </w:t>
      </w:r>
      <w:r>
        <w:rPr>
          <w:sz w:val="20"/>
        </w:rPr>
        <w:t>greater</w:t>
      </w:r>
      <w:r>
        <w:rPr>
          <w:spacing w:val="-1"/>
          <w:sz w:val="20"/>
        </w:rPr>
        <w:t> </w:t>
      </w:r>
      <w:r>
        <w:rPr>
          <w:sz w:val="20"/>
        </w:rPr>
        <w:t>reliability and scalability.</w:t>
      </w:r>
    </w:p>
    <w:p>
      <w:pPr>
        <w:pStyle w:val="ListParagraph"/>
        <w:numPr>
          <w:ilvl w:val="1"/>
          <w:numId w:val="9"/>
        </w:numPr>
        <w:tabs>
          <w:tab w:pos="558" w:val="left" w:leader="none"/>
          <w:tab w:pos="560" w:val="left" w:leader="none"/>
        </w:tabs>
        <w:spacing w:line="249" w:lineRule="auto" w:before="0" w:after="0"/>
        <w:ind w:left="560" w:right="977" w:hanging="202"/>
        <w:jc w:val="both"/>
        <w:rPr>
          <w:sz w:val="20"/>
        </w:rPr>
      </w:pPr>
      <w:r>
        <w:rPr>
          <w:b/>
          <w:sz w:val="20"/>
        </w:rPr>
        <w:t>Backup Power Supply: </w:t>
      </w:r>
      <w:r>
        <w:rPr>
          <w:sz w:val="20"/>
        </w:rPr>
        <w:t>Adding advanced power </w:t>
      </w:r>
      <w:r>
        <w:rPr>
          <w:sz w:val="20"/>
        </w:rPr>
        <w:t>solu- tions</w:t>
      </w:r>
      <w:r>
        <w:rPr>
          <w:spacing w:val="-12"/>
          <w:sz w:val="20"/>
        </w:rPr>
        <w:t> </w:t>
      </w:r>
      <w:r>
        <w:rPr>
          <w:sz w:val="20"/>
        </w:rPr>
        <w:t>such</w:t>
      </w:r>
      <w:r>
        <w:rPr>
          <w:spacing w:val="-12"/>
          <w:sz w:val="20"/>
        </w:rPr>
        <w:t> </w:t>
      </w:r>
      <w:r>
        <w:rPr>
          <w:sz w:val="20"/>
        </w:rPr>
        <w:t>as</w:t>
      </w:r>
      <w:r>
        <w:rPr>
          <w:spacing w:val="-12"/>
          <w:sz w:val="20"/>
        </w:rPr>
        <w:t> </w:t>
      </w:r>
      <w:r>
        <w:rPr>
          <w:sz w:val="20"/>
        </w:rPr>
        <w:t>solar-powered</w:t>
      </w:r>
      <w:r>
        <w:rPr>
          <w:spacing w:val="-12"/>
          <w:sz w:val="20"/>
        </w:rPr>
        <w:t> </w:t>
      </w:r>
      <w:r>
        <w:rPr>
          <w:sz w:val="20"/>
        </w:rPr>
        <w:t>units</w:t>
      </w:r>
      <w:r>
        <w:rPr>
          <w:spacing w:val="-12"/>
          <w:sz w:val="20"/>
        </w:rPr>
        <w:t> </w:t>
      </w:r>
      <w:r>
        <w:rPr>
          <w:sz w:val="20"/>
        </w:rPr>
        <w:t>or</w:t>
      </w:r>
      <w:r>
        <w:rPr>
          <w:spacing w:val="-12"/>
          <w:sz w:val="20"/>
        </w:rPr>
        <w:t> </w:t>
      </w:r>
      <w:r>
        <w:rPr>
          <w:sz w:val="20"/>
        </w:rPr>
        <w:t>larger</w:t>
      </w:r>
      <w:r>
        <w:rPr>
          <w:spacing w:val="-12"/>
          <w:sz w:val="20"/>
        </w:rPr>
        <w:t> </w:t>
      </w:r>
      <w:r>
        <w:rPr>
          <w:sz w:val="20"/>
        </w:rPr>
        <w:t>capacity</w:t>
      </w:r>
      <w:r>
        <w:rPr>
          <w:spacing w:val="-12"/>
          <w:sz w:val="20"/>
        </w:rPr>
        <w:t> </w:t>
      </w:r>
      <w:r>
        <w:rPr>
          <w:sz w:val="20"/>
        </w:rPr>
        <w:t>batter- ies to guarantee uninterrupted operation during extended </w:t>
      </w:r>
      <w:r>
        <w:rPr>
          <w:spacing w:val="-2"/>
          <w:sz w:val="20"/>
        </w:rPr>
        <w:t>outages.</w:t>
      </w:r>
    </w:p>
    <w:p>
      <w:pPr>
        <w:pStyle w:val="ListParagraph"/>
        <w:numPr>
          <w:ilvl w:val="1"/>
          <w:numId w:val="9"/>
        </w:numPr>
        <w:tabs>
          <w:tab w:pos="558" w:val="left" w:leader="none"/>
          <w:tab w:pos="560" w:val="left" w:leader="none"/>
        </w:tabs>
        <w:spacing w:line="249" w:lineRule="auto" w:before="0" w:after="0"/>
        <w:ind w:left="560" w:right="977" w:hanging="202"/>
        <w:jc w:val="both"/>
        <w:rPr>
          <w:sz w:val="20"/>
        </w:rPr>
      </w:pPr>
      <w:r>
        <w:rPr>
          <w:b/>
          <w:sz w:val="20"/>
        </w:rPr>
        <w:t>Enhanced Bluetooth Connectivity: </w:t>
      </w:r>
      <w:r>
        <w:rPr>
          <w:sz w:val="20"/>
        </w:rPr>
        <w:t>Widening the </w:t>
      </w:r>
      <w:r>
        <w:rPr>
          <w:sz w:val="20"/>
        </w:rPr>
        <w:t>Blue- tooth range or integrating alternative wireless protocols such as Wi-Fi or Zigbee for more effective connectivity and alerting.</w:t>
      </w:r>
    </w:p>
    <w:p>
      <w:pPr>
        <w:pStyle w:val="ListParagraph"/>
        <w:numPr>
          <w:ilvl w:val="1"/>
          <w:numId w:val="9"/>
        </w:numPr>
        <w:tabs>
          <w:tab w:pos="558" w:val="left" w:leader="none"/>
          <w:tab w:pos="560" w:val="left" w:leader="none"/>
        </w:tabs>
        <w:spacing w:line="249" w:lineRule="auto" w:before="0" w:after="0"/>
        <w:ind w:left="560" w:right="977" w:hanging="202"/>
        <w:jc w:val="both"/>
        <w:rPr>
          <w:sz w:val="20"/>
        </w:rPr>
      </w:pPr>
      <w:r>
        <w:rPr>
          <w:b/>
          <w:sz w:val="20"/>
        </w:rPr>
        <w:t>Cloud Integration: </w:t>
      </w:r>
      <w:r>
        <w:rPr>
          <w:sz w:val="20"/>
        </w:rPr>
        <w:t>Storing logs and incident data </w:t>
      </w:r>
      <w:r>
        <w:rPr>
          <w:sz w:val="20"/>
        </w:rPr>
        <w:t>in cloud platforms for centralized monitoring, analysis, and long-term storage.</w:t>
      </w:r>
    </w:p>
    <w:p>
      <w:pPr>
        <w:pStyle w:val="ListParagraph"/>
        <w:numPr>
          <w:ilvl w:val="1"/>
          <w:numId w:val="9"/>
        </w:numPr>
        <w:tabs>
          <w:tab w:pos="558" w:val="left" w:leader="none"/>
          <w:tab w:pos="560" w:val="left" w:leader="none"/>
        </w:tabs>
        <w:spacing w:line="249" w:lineRule="auto" w:before="0" w:after="0"/>
        <w:ind w:left="560" w:right="977" w:hanging="202"/>
        <w:jc w:val="both"/>
        <w:rPr>
          <w:sz w:val="20"/>
        </w:rPr>
      </w:pPr>
      <w:r>
        <w:rPr>
          <w:b/>
          <w:sz w:val="20"/>
        </w:rPr>
        <w:t>Enhanced Sensor Suite: </w:t>
      </w:r>
      <w:r>
        <w:rPr>
          <w:sz w:val="20"/>
        </w:rPr>
        <w:t>Adding temperature and </w:t>
      </w:r>
      <w:r>
        <w:rPr>
          <w:sz w:val="20"/>
        </w:rPr>
        <w:t>hu- midity sensors to increase the ability of the system to recognize</w:t>
      </w:r>
      <w:r>
        <w:rPr>
          <w:spacing w:val="-13"/>
          <w:sz w:val="20"/>
        </w:rPr>
        <w:t> </w:t>
      </w:r>
      <w:r>
        <w:rPr>
          <w:sz w:val="20"/>
        </w:rPr>
        <w:t>unsafe</w:t>
      </w:r>
      <w:r>
        <w:rPr>
          <w:spacing w:val="-12"/>
          <w:sz w:val="20"/>
        </w:rPr>
        <w:t> </w:t>
      </w:r>
      <w:r>
        <w:rPr>
          <w:sz w:val="20"/>
        </w:rPr>
        <w:t>environmental</w:t>
      </w:r>
      <w:r>
        <w:rPr>
          <w:spacing w:val="-13"/>
          <w:sz w:val="20"/>
        </w:rPr>
        <w:t> </w:t>
      </w:r>
      <w:r>
        <w:rPr>
          <w:sz w:val="20"/>
        </w:rPr>
        <w:t>conditions</w:t>
      </w:r>
      <w:r>
        <w:rPr>
          <w:spacing w:val="-12"/>
          <w:sz w:val="20"/>
        </w:rPr>
        <w:t> </w:t>
      </w:r>
      <w:r>
        <w:rPr>
          <w:sz w:val="20"/>
        </w:rPr>
        <w:t>and,</w:t>
      </w:r>
      <w:r>
        <w:rPr>
          <w:spacing w:val="-13"/>
          <w:sz w:val="20"/>
        </w:rPr>
        <w:t> </w:t>
      </w:r>
      <w:r>
        <w:rPr>
          <w:sz w:val="20"/>
        </w:rPr>
        <w:t>therefore, improve the overall reliability.</w:t>
      </w:r>
    </w:p>
    <w:p>
      <w:pPr>
        <w:pStyle w:val="BodyText"/>
        <w:spacing w:before="80"/>
        <w:jc w:val="left"/>
      </w:pPr>
    </w:p>
    <w:p>
      <w:pPr>
        <w:pStyle w:val="BodyText"/>
        <w:ind w:right="817"/>
        <w:jc w:val="center"/>
      </w:pPr>
      <w:r>
        <w:rPr>
          <w:smallCaps/>
          <w:spacing w:val="-2"/>
        </w:rPr>
        <w:t>References</w:t>
      </w:r>
    </w:p>
    <w:p>
      <w:pPr>
        <w:pStyle w:val="ListParagraph"/>
        <w:numPr>
          <w:ilvl w:val="0"/>
          <w:numId w:val="10"/>
        </w:numPr>
        <w:tabs>
          <w:tab w:pos="591" w:val="left" w:leader="none"/>
        </w:tabs>
        <w:spacing w:line="249" w:lineRule="auto" w:before="176" w:after="0"/>
        <w:ind w:left="591" w:right="977" w:hanging="332"/>
        <w:jc w:val="both"/>
        <w:rPr>
          <w:sz w:val="20"/>
        </w:rPr>
      </w:pPr>
      <w:bookmarkStart w:name="_bookmark0" w:id="15"/>
      <w:bookmarkEnd w:id="15"/>
      <w:r>
        <w:rPr/>
      </w:r>
      <w:r>
        <w:rPr>
          <w:sz w:val="20"/>
        </w:rPr>
        <w:t>T.</w:t>
      </w:r>
      <w:r>
        <w:rPr>
          <w:spacing w:val="80"/>
          <w:sz w:val="20"/>
        </w:rPr>
        <w:t> </w:t>
      </w:r>
      <w:r>
        <w:rPr>
          <w:sz w:val="20"/>
        </w:rPr>
        <w:t>Nation,</w:t>
      </w:r>
      <w:r>
        <w:rPr>
          <w:spacing w:val="80"/>
          <w:sz w:val="20"/>
        </w:rPr>
        <w:t> </w:t>
      </w:r>
      <w:r>
        <w:rPr>
          <w:sz w:val="20"/>
        </w:rPr>
        <w:t>“Gas</w:t>
      </w:r>
      <w:r>
        <w:rPr>
          <w:spacing w:val="80"/>
          <w:sz w:val="20"/>
        </w:rPr>
        <w:t> </w:t>
      </w:r>
      <w:r>
        <w:rPr>
          <w:sz w:val="20"/>
        </w:rPr>
        <w:t>cylinder</w:t>
      </w:r>
      <w:r>
        <w:rPr>
          <w:spacing w:val="80"/>
          <w:sz w:val="20"/>
        </w:rPr>
        <w:t> </w:t>
      </w:r>
      <w:r>
        <w:rPr>
          <w:sz w:val="20"/>
        </w:rPr>
        <w:t>blast</w:t>
      </w:r>
      <w:r>
        <w:rPr>
          <w:spacing w:val="80"/>
          <w:sz w:val="20"/>
        </w:rPr>
        <w:t> </w:t>
      </w:r>
      <w:r>
        <w:rPr>
          <w:sz w:val="20"/>
        </w:rPr>
        <w:t>at</w:t>
      </w:r>
      <w:r>
        <w:rPr>
          <w:spacing w:val="80"/>
          <w:sz w:val="20"/>
        </w:rPr>
        <w:t> </w:t>
      </w:r>
      <w:r>
        <w:rPr>
          <w:sz w:val="20"/>
        </w:rPr>
        <w:t>bus</w:t>
      </w:r>
      <w:r>
        <w:rPr>
          <w:spacing w:val="80"/>
          <w:sz w:val="20"/>
        </w:rPr>
        <w:t> </w:t>
      </w:r>
      <w:r>
        <w:rPr>
          <w:sz w:val="20"/>
        </w:rPr>
        <w:t>stand</w:t>
      </w:r>
      <w:r>
        <w:rPr>
          <w:spacing w:val="80"/>
          <w:w w:val="150"/>
          <w:sz w:val="20"/>
        </w:rPr>
        <w:t> </w:t>
      </w:r>
      <w:r>
        <w:rPr>
          <w:sz w:val="20"/>
        </w:rPr>
        <w:t>injures 13 in lahore,” </w:t>
      </w:r>
      <w:r>
        <w:rPr>
          <w:i/>
          <w:sz w:val="20"/>
        </w:rPr>
        <w:t>The Nation</w:t>
      </w:r>
      <w:r>
        <w:rPr>
          <w:sz w:val="20"/>
        </w:rPr>
        <w:t>, 2024. [Online]. Available: </w:t>
      </w:r>
      <w:hyperlink r:id="rId19">
        <w:r>
          <w:rPr>
            <w:sz w:val="20"/>
          </w:rPr>
          <w:t>https://www.nation.com.pk/08-May-2024/</w:t>
        </w:r>
      </w:hyperlink>
      <w:r>
        <w:rPr>
          <w:sz w:val="20"/>
        </w:rPr>
        <w:t> </w:t>
      </w:r>
      <w:bookmarkStart w:name="_bookmark1" w:id="16"/>
      <w:bookmarkEnd w:id="16"/>
      <w:r>
        <w:rPr>
          <w:w w:val="99"/>
          <w:sz w:val="20"/>
        </w:rPr>
      </w:r>
      <w:hyperlink r:id="rId19">
        <w:r>
          <w:rPr>
            <w:spacing w:val="-2"/>
            <w:sz w:val="20"/>
          </w:rPr>
          <w:t>gas-cylinder-blast-at-bus-stand-injures-13-in-lahore</w:t>
        </w:r>
      </w:hyperlink>
    </w:p>
    <w:p>
      <w:pPr>
        <w:pStyle w:val="ListParagraph"/>
        <w:numPr>
          <w:ilvl w:val="0"/>
          <w:numId w:val="10"/>
        </w:numPr>
        <w:tabs>
          <w:tab w:pos="591" w:val="left" w:leader="none"/>
        </w:tabs>
        <w:spacing w:line="249" w:lineRule="auto" w:before="0" w:after="0"/>
        <w:ind w:left="591" w:right="977" w:hanging="332"/>
        <w:jc w:val="both"/>
        <w:rPr>
          <w:sz w:val="20"/>
        </w:rPr>
      </w:pPr>
      <w:r>
        <w:rPr>
          <w:sz w:val="20"/>
        </w:rPr>
        <w:t>M.</w:t>
      </w:r>
      <w:r>
        <w:rPr>
          <w:spacing w:val="80"/>
          <w:w w:val="150"/>
          <w:sz w:val="20"/>
        </w:rPr>
        <w:t> </w:t>
      </w:r>
      <w:r>
        <w:rPr>
          <w:sz w:val="20"/>
        </w:rPr>
        <w:t>H.</w:t>
      </w:r>
      <w:r>
        <w:rPr>
          <w:spacing w:val="80"/>
          <w:w w:val="150"/>
          <w:sz w:val="20"/>
        </w:rPr>
        <w:t> </w:t>
      </w:r>
      <w:r>
        <w:rPr>
          <w:sz w:val="20"/>
        </w:rPr>
        <w:t>Khan.</w:t>
      </w:r>
      <w:r>
        <w:rPr>
          <w:spacing w:val="80"/>
          <w:w w:val="150"/>
          <w:sz w:val="20"/>
        </w:rPr>
        <w:t> </w:t>
      </w:r>
      <w:r>
        <w:rPr>
          <w:sz w:val="20"/>
        </w:rPr>
        <w:t>(2024,</w:t>
      </w:r>
      <w:r>
        <w:rPr>
          <w:spacing w:val="80"/>
          <w:w w:val="150"/>
          <w:sz w:val="20"/>
        </w:rPr>
        <w:t> </w:t>
      </w:r>
      <w:r>
        <w:rPr>
          <w:sz w:val="20"/>
        </w:rPr>
        <w:t>May)</w:t>
      </w:r>
      <w:r>
        <w:rPr>
          <w:spacing w:val="80"/>
          <w:w w:val="150"/>
          <w:sz w:val="20"/>
        </w:rPr>
        <w:t> </w:t>
      </w:r>
      <w:r>
        <w:rPr>
          <w:sz w:val="20"/>
        </w:rPr>
        <w:t>At</w:t>
      </w:r>
      <w:r>
        <w:rPr>
          <w:spacing w:val="80"/>
          <w:w w:val="150"/>
          <w:sz w:val="20"/>
        </w:rPr>
        <w:t> </w:t>
      </w:r>
      <w:r>
        <w:rPr>
          <w:sz w:val="20"/>
        </w:rPr>
        <w:t>least</w:t>
      </w:r>
      <w:r>
        <w:rPr>
          <w:spacing w:val="80"/>
          <w:w w:val="150"/>
          <w:sz w:val="20"/>
        </w:rPr>
        <w:t> </w:t>
      </w:r>
      <w:r>
        <w:rPr>
          <w:sz w:val="20"/>
        </w:rPr>
        <w:t>50</w:t>
      </w:r>
      <w:r>
        <w:rPr>
          <w:spacing w:val="80"/>
          <w:w w:val="150"/>
          <w:sz w:val="20"/>
        </w:rPr>
        <w:t> </w:t>
      </w:r>
      <w:r>
        <w:rPr>
          <w:sz w:val="20"/>
        </w:rPr>
        <w:t>injured in major blast in hyderabad lpg shop: officials.</w:t>
      </w:r>
      <w:r>
        <w:rPr>
          <w:spacing w:val="40"/>
          <w:sz w:val="20"/>
        </w:rPr>
        <w:t> </w:t>
      </w:r>
      <w:r>
        <w:rPr>
          <w:sz w:val="20"/>
        </w:rPr>
        <w:t>Accessed:</w:t>
      </w:r>
      <w:r>
        <w:rPr>
          <w:spacing w:val="40"/>
          <w:sz w:val="20"/>
        </w:rPr>
        <w:t> </w:t>
      </w:r>
      <w:r>
        <w:rPr>
          <w:sz w:val="20"/>
        </w:rPr>
        <w:t>June</w:t>
      </w:r>
      <w:r>
        <w:rPr>
          <w:spacing w:val="40"/>
          <w:sz w:val="20"/>
        </w:rPr>
        <w:t> </w:t>
      </w:r>
      <w:r>
        <w:rPr>
          <w:sz w:val="20"/>
        </w:rPr>
        <w:t>10,</w:t>
      </w:r>
      <w:r>
        <w:rPr>
          <w:spacing w:val="40"/>
          <w:sz w:val="20"/>
        </w:rPr>
        <w:t> </w:t>
      </w:r>
      <w:r>
        <w:rPr>
          <w:sz w:val="20"/>
        </w:rPr>
        <w:t>2024.</w:t>
      </w:r>
      <w:r>
        <w:rPr>
          <w:spacing w:val="40"/>
          <w:sz w:val="20"/>
        </w:rPr>
        <w:t> </w:t>
      </w:r>
      <w:r>
        <w:rPr>
          <w:sz w:val="20"/>
        </w:rPr>
        <w:t>[Online].</w:t>
      </w:r>
      <w:r>
        <w:rPr>
          <w:spacing w:val="40"/>
          <w:sz w:val="20"/>
        </w:rPr>
        <w:t> </w:t>
      </w:r>
      <w:r>
        <w:rPr>
          <w:sz w:val="20"/>
        </w:rPr>
        <w:t>Available:</w:t>
      </w:r>
      <w:r>
        <w:rPr>
          <w:spacing w:val="40"/>
          <w:sz w:val="20"/>
        </w:rPr>
        <w:t> </w:t>
      </w:r>
      <w:hyperlink r:id="rId20">
        <w:r>
          <w:rPr>
            <w:sz w:val="20"/>
          </w:rPr>
          <w:t>https:</w:t>
        </w:r>
      </w:hyperlink>
    </w:p>
    <w:p>
      <w:pPr>
        <w:pStyle w:val="BodyText"/>
        <w:spacing w:line="230" w:lineRule="exact"/>
        <w:ind w:left="591"/>
        <w:jc w:val="left"/>
      </w:pPr>
      <w:bookmarkStart w:name="_bookmark2" w:id="17"/>
      <w:bookmarkEnd w:id="17"/>
      <w:r>
        <w:rPr/>
      </w:r>
      <w:hyperlink r:id="rId20">
        <w:r>
          <w:rPr>
            <w:spacing w:val="-2"/>
          </w:rPr>
          <w:t>//www.dawn.com/news/1836659</w:t>
        </w:r>
      </w:hyperlink>
    </w:p>
    <w:p>
      <w:pPr>
        <w:pStyle w:val="ListParagraph"/>
        <w:numPr>
          <w:ilvl w:val="0"/>
          <w:numId w:val="10"/>
        </w:numPr>
        <w:tabs>
          <w:tab w:pos="591" w:val="left" w:leader="none"/>
          <w:tab w:pos="1168" w:val="left" w:leader="none"/>
          <w:tab w:pos="1299" w:val="left" w:leader="none"/>
          <w:tab w:pos="1561" w:val="left" w:leader="none"/>
          <w:tab w:pos="2145" w:val="left" w:leader="none"/>
          <w:tab w:pos="2205" w:val="left" w:leader="none"/>
          <w:tab w:pos="2515" w:val="left" w:leader="none"/>
          <w:tab w:pos="2624" w:val="left" w:leader="none"/>
          <w:tab w:pos="3104" w:val="left" w:leader="none"/>
          <w:tab w:pos="3246" w:val="left" w:leader="none"/>
          <w:tab w:pos="3302" w:val="left" w:leader="none"/>
          <w:tab w:pos="3751" w:val="left" w:leader="none"/>
          <w:tab w:pos="3945" w:val="left" w:leader="none"/>
          <w:tab w:pos="4372" w:val="left" w:leader="none"/>
          <w:tab w:pos="4455" w:val="left" w:leader="none"/>
          <w:tab w:pos="4544" w:val="left" w:leader="none"/>
        </w:tabs>
        <w:spacing w:line="249" w:lineRule="auto" w:before="9" w:after="0"/>
        <w:ind w:left="591" w:right="977" w:hanging="332"/>
        <w:jc w:val="left"/>
        <w:rPr>
          <w:sz w:val="20"/>
        </w:rPr>
      </w:pPr>
      <w:r>
        <w:rPr>
          <w:spacing w:val="-6"/>
          <w:sz w:val="20"/>
        </w:rPr>
        <w:t>A.</w:t>
      </w:r>
      <w:r>
        <w:rPr>
          <w:sz w:val="20"/>
        </w:rPr>
        <w:tab/>
      </w:r>
      <w:r>
        <w:rPr>
          <w:spacing w:val="-2"/>
          <w:sz w:val="20"/>
        </w:rPr>
        <w:t>Agency.</w:t>
      </w:r>
      <w:r>
        <w:rPr>
          <w:sz w:val="20"/>
        </w:rPr>
        <w:tab/>
        <w:tab/>
      </w:r>
      <w:r>
        <w:rPr>
          <w:spacing w:val="-2"/>
          <w:sz w:val="20"/>
        </w:rPr>
        <w:t>(2021,</w:t>
      </w:r>
      <w:r>
        <w:rPr>
          <w:sz w:val="20"/>
        </w:rPr>
        <w:tab/>
      </w:r>
      <w:r>
        <w:rPr>
          <w:spacing w:val="-2"/>
          <w:sz w:val="20"/>
        </w:rPr>
        <w:t>December)</w:t>
      </w:r>
      <w:r>
        <w:rPr>
          <w:sz w:val="20"/>
        </w:rPr>
        <w:tab/>
      </w:r>
      <w:r>
        <w:rPr>
          <w:spacing w:val="-2"/>
          <w:sz w:val="20"/>
        </w:rPr>
        <w:t>Suspected </w:t>
      </w:r>
      <w:r>
        <w:rPr>
          <w:spacing w:val="-4"/>
          <w:sz w:val="20"/>
        </w:rPr>
        <w:t>gas</w:t>
      </w:r>
      <w:r>
        <w:rPr>
          <w:sz w:val="20"/>
        </w:rPr>
        <w:tab/>
        <w:tab/>
      </w:r>
      <w:r>
        <w:rPr>
          <w:spacing w:val="-2"/>
          <w:sz w:val="20"/>
        </w:rPr>
        <w:t>explosion</w:t>
      </w:r>
      <w:r>
        <w:rPr>
          <w:sz w:val="20"/>
        </w:rPr>
        <w:tab/>
        <w:tab/>
        <w:tab/>
      </w:r>
      <w:r>
        <w:rPr>
          <w:spacing w:val="-2"/>
          <w:sz w:val="20"/>
        </w:rPr>
        <w:t>kills</w:t>
      </w:r>
      <w:r>
        <w:rPr>
          <w:sz w:val="20"/>
        </w:rPr>
        <w:tab/>
        <w:tab/>
        <w:tab/>
      </w:r>
      <w:r>
        <w:rPr>
          <w:spacing w:val="-6"/>
          <w:sz w:val="20"/>
        </w:rPr>
        <w:t>16</w:t>
      </w:r>
      <w:r>
        <w:rPr>
          <w:sz w:val="20"/>
        </w:rPr>
        <w:tab/>
        <w:tab/>
      </w:r>
      <w:r>
        <w:rPr>
          <w:spacing w:val="-6"/>
          <w:sz w:val="20"/>
        </w:rPr>
        <w:t>in</w:t>
      </w:r>
      <w:r>
        <w:rPr>
          <w:sz w:val="20"/>
        </w:rPr>
        <w:tab/>
        <w:tab/>
        <w:tab/>
      </w:r>
      <w:r>
        <w:rPr>
          <w:spacing w:val="-2"/>
          <w:sz w:val="20"/>
        </w:rPr>
        <w:t>karachi, pakistan.</w:t>
      </w:r>
      <w:r>
        <w:rPr>
          <w:sz w:val="20"/>
        </w:rPr>
        <w:tab/>
        <w:tab/>
      </w:r>
      <w:r>
        <w:rPr>
          <w:spacing w:val="-2"/>
          <w:sz w:val="20"/>
        </w:rPr>
        <w:t>Accessed:</w:t>
      </w:r>
      <w:r>
        <w:rPr>
          <w:sz w:val="20"/>
        </w:rPr>
        <w:tab/>
        <w:tab/>
      </w:r>
      <w:r>
        <w:rPr>
          <w:spacing w:val="-4"/>
          <w:sz w:val="20"/>
        </w:rPr>
        <w:t>June</w:t>
      </w:r>
      <w:r>
        <w:rPr>
          <w:sz w:val="20"/>
        </w:rPr>
        <w:tab/>
        <w:tab/>
      </w:r>
      <w:r>
        <w:rPr>
          <w:spacing w:val="-4"/>
          <w:sz w:val="20"/>
        </w:rPr>
        <w:t>10,</w:t>
      </w:r>
      <w:r>
        <w:rPr>
          <w:sz w:val="20"/>
        </w:rPr>
        <w:tab/>
      </w:r>
      <w:r>
        <w:rPr>
          <w:spacing w:val="-2"/>
          <w:sz w:val="20"/>
        </w:rPr>
        <w:t>2024.</w:t>
      </w:r>
      <w:r>
        <w:rPr>
          <w:sz w:val="20"/>
        </w:rPr>
        <w:tab/>
        <w:tab/>
      </w:r>
      <w:r>
        <w:rPr>
          <w:spacing w:val="-2"/>
          <w:sz w:val="20"/>
        </w:rPr>
        <w:t>[Online]. Available:</w:t>
      </w:r>
      <w:r>
        <w:rPr>
          <w:sz w:val="20"/>
        </w:rPr>
        <w:tab/>
        <w:tab/>
      </w:r>
      <w:hyperlink r:id="rId21">
        <w:r>
          <w:rPr>
            <w:spacing w:val="-2"/>
            <w:sz w:val="20"/>
          </w:rPr>
          <w:t>https://www.aa.com.tr/en/asia-pacific/</w:t>
        </w:r>
      </w:hyperlink>
      <w:r>
        <w:rPr>
          <w:spacing w:val="-2"/>
          <w:sz w:val="20"/>
        </w:rPr>
        <w:t> </w:t>
      </w:r>
      <w:hyperlink r:id="rId21">
        <w:r>
          <w:rPr>
            <w:spacing w:val="-2"/>
            <w:sz w:val="20"/>
          </w:rPr>
          <w:t>suspected-gas-explosion-kills-16-in-karachi-pakistan/</w:t>
        </w:r>
      </w:hyperlink>
      <w:r>
        <w:rPr>
          <w:spacing w:val="-2"/>
          <w:sz w:val="20"/>
        </w:rPr>
        <w:t> </w:t>
      </w:r>
      <w:bookmarkStart w:name="_bookmark3" w:id="18"/>
      <w:bookmarkEnd w:id="18"/>
      <w:r>
        <w:rPr>
          <w:w w:val="99"/>
          <w:sz w:val="20"/>
        </w:rPr>
      </w:r>
      <w:hyperlink r:id="rId21">
        <w:r>
          <w:rPr>
            <w:spacing w:val="-2"/>
            <w:sz w:val="20"/>
          </w:rPr>
          <w:t>2450907</w:t>
        </w:r>
      </w:hyperlink>
    </w:p>
    <w:p>
      <w:pPr>
        <w:pStyle w:val="ListParagraph"/>
        <w:numPr>
          <w:ilvl w:val="0"/>
          <w:numId w:val="10"/>
        </w:numPr>
        <w:tabs>
          <w:tab w:pos="591" w:val="left" w:leader="none"/>
        </w:tabs>
        <w:spacing w:line="249" w:lineRule="auto" w:before="0" w:after="0"/>
        <w:ind w:left="591" w:right="977" w:hanging="332"/>
        <w:jc w:val="both"/>
        <w:rPr>
          <w:sz w:val="20"/>
        </w:rPr>
      </w:pPr>
      <w:r>
        <w:rPr>
          <w:sz w:val="20"/>
        </w:rPr>
        <w:t>K.</w:t>
      </w:r>
      <w:r>
        <w:rPr>
          <w:spacing w:val="40"/>
          <w:sz w:val="20"/>
        </w:rPr>
        <w:t> </w:t>
      </w:r>
      <w:r>
        <w:rPr>
          <w:sz w:val="20"/>
        </w:rPr>
        <w:t>Klasra.</w:t>
      </w:r>
      <w:r>
        <w:rPr>
          <w:spacing w:val="40"/>
          <w:sz w:val="20"/>
        </w:rPr>
        <w:t> </w:t>
      </w:r>
      <w:r>
        <w:rPr>
          <w:sz w:val="20"/>
        </w:rPr>
        <w:t>(2020,</w:t>
      </w:r>
      <w:r>
        <w:rPr>
          <w:spacing w:val="40"/>
          <w:sz w:val="20"/>
        </w:rPr>
        <w:t> </w:t>
      </w:r>
      <w:r>
        <w:rPr>
          <w:sz w:val="20"/>
        </w:rPr>
        <w:t>February)</w:t>
      </w:r>
      <w:r>
        <w:rPr>
          <w:spacing w:val="40"/>
          <w:sz w:val="20"/>
        </w:rPr>
        <w:t> </w:t>
      </w:r>
      <w:r>
        <w:rPr>
          <w:sz w:val="20"/>
        </w:rPr>
        <w:t>Pakistan:</w:t>
      </w:r>
      <w:r>
        <w:rPr>
          <w:spacing w:val="40"/>
          <w:sz w:val="20"/>
        </w:rPr>
        <w:t> </w:t>
      </w:r>
      <w:r>
        <w:rPr>
          <w:sz w:val="20"/>
        </w:rPr>
        <w:t>five</w:t>
      </w:r>
      <w:r>
        <w:rPr>
          <w:spacing w:val="40"/>
          <w:sz w:val="20"/>
        </w:rPr>
        <w:t> </w:t>
      </w:r>
      <w:r>
        <w:rPr>
          <w:sz w:val="20"/>
        </w:rPr>
        <w:t>dead,</w:t>
      </w:r>
      <w:r>
        <w:rPr>
          <w:spacing w:val="80"/>
          <w:w w:val="150"/>
          <w:sz w:val="20"/>
        </w:rPr>
        <w:t> </w:t>
      </w:r>
      <w:r>
        <w:rPr>
          <w:sz w:val="20"/>
        </w:rPr>
        <w:t>more than 100 hospitalised after toxic gas leak. Accessed:</w:t>
      </w:r>
      <w:r>
        <w:rPr>
          <w:spacing w:val="40"/>
          <w:sz w:val="20"/>
        </w:rPr>
        <w:t> </w:t>
      </w:r>
      <w:r>
        <w:rPr>
          <w:sz w:val="20"/>
        </w:rPr>
        <w:t>June</w:t>
      </w:r>
      <w:r>
        <w:rPr>
          <w:spacing w:val="40"/>
          <w:sz w:val="20"/>
        </w:rPr>
        <w:t> </w:t>
      </w:r>
      <w:r>
        <w:rPr>
          <w:sz w:val="20"/>
        </w:rPr>
        <w:t>10,</w:t>
      </w:r>
      <w:r>
        <w:rPr>
          <w:spacing w:val="40"/>
          <w:sz w:val="20"/>
        </w:rPr>
        <w:t> </w:t>
      </w:r>
      <w:r>
        <w:rPr>
          <w:sz w:val="20"/>
        </w:rPr>
        <w:t>2024.</w:t>
      </w:r>
      <w:r>
        <w:rPr>
          <w:spacing w:val="40"/>
          <w:sz w:val="20"/>
        </w:rPr>
        <w:t> </w:t>
      </w:r>
      <w:r>
        <w:rPr>
          <w:sz w:val="20"/>
        </w:rPr>
        <w:t>[Online].</w:t>
      </w:r>
      <w:r>
        <w:rPr>
          <w:spacing w:val="40"/>
          <w:sz w:val="20"/>
        </w:rPr>
        <w:t> </w:t>
      </w:r>
      <w:r>
        <w:rPr>
          <w:sz w:val="20"/>
        </w:rPr>
        <w:t>Available:</w:t>
      </w:r>
      <w:r>
        <w:rPr>
          <w:spacing w:val="40"/>
          <w:sz w:val="20"/>
        </w:rPr>
        <w:t> </w:t>
      </w:r>
      <w:hyperlink r:id="rId22">
        <w:r>
          <w:rPr>
            <w:sz w:val="20"/>
          </w:rPr>
          <w:t>https:</w:t>
        </w:r>
      </w:hyperlink>
    </w:p>
    <w:p>
      <w:pPr>
        <w:pStyle w:val="BodyText"/>
        <w:spacing w:line="249" w:lineRule="auto"/>
        <w:ind w:left="591" w:right="532"/>
        <w:jc w:val="left"/>
      </w:pPr>
      <w:hyperlink r:id="rId22">
        <w:r>
          <w:rPr>
            <w:spacing w:val="-2"/>
          </w:rPr>
          <w:t>//www.scmp.com/news/asia/south-asia/article/3051028/</w:t>
        </w:r>
      </w:hyperlink>
      <w:r>
        <w:rPr>
          <w:spacing w:val="-2"/>
        </w:rPr>
        <w:t> </w:t>
      </w:r>
      <w:bookmarkStart w:name="_bookmark4" w:id="19"/>
      <w:bookmarkEnd w:id="19"/>
      <w:r>
        <w:rPr>
          <w:w w:val="99"/>
        </w:rPr>
      </w:r>
      <w:hyperlink r:id="rId22">
        <w:r>
          <w:rPr>
            <w:spacing w:val="-2"/>
          </w:rPr>
          <w:t>pakistan-five-dead-more-100-hospitalised-after-toxic-gas-leak</w:t>
        </w:r>
      </w:hyperlink>
    </w:p>
    <w:p>
      <w:pPr>
        <w:pStyle w:val="ListParagraph"/>
        <w:numPr>
          <w:ilvl w:val="0"/>
          <w:numId w:val="10"/>
        </w:numPr>
        <w:tabs>
          <w:tab w:pos="591" w:val="left" w:leader="none"/>
        </w:tabs>
        <w:spacing w:line="249" w:lineRule="auto" w:before="0" w:after="0"/>
        <w:ind w:left="591" w:right="977" w:hanging="332"/>
        <w:jc w:val="both"/>
        <w:rPr>
          <w:sz w:val="20"/>
        </w:rPr>
      </w:pPr>
      <w:r>
        <w:rPr>
          <w:sz w:val="20"/>
        </w:rPr>
        <w:t>(2024, October) Three passengers burnt alive as </w:t>
      </w:r>
      <w:r>
        <w:rPr>
          <w:sz w:val="20"/>
        </w:rPr>
        <w:t>lpg cylinder explodes in van. Accessed: June 10, 2024. [Online].</w:t>
      </w:r>
      <w:r>
        <w:rPr>
          <w:spacing w:val="80"/>
          <w:sz w:val="20"/>
        </w:rPr>
        <w:t> </w:t>
      </w:r>
      <w:r>
        <w:rPr>
          <w:sz w:val="20"/>
        </w:rPr>
        <w:t>Available:</w:t>
      </w:r>
      <w:r>
        <w:rPr>
          <w:spacing w:val="80"/>
          <w:sz w:val="20"/>
        </w:rPr>
        <w:t> </w:t>
      </w:r>
      <w:hyperlink r:id="rId23">
        <w:r>
          <w:rPr>
            <w:sz w:val="20"/>
          </w:rPr>
          <w:t>https://dunyanews.tv/en/Pakistan/</w:t>
        </w:r>
      </w:hyperlink>
    </w:p>
    <w:p>
      <w:pPr>
        <w:pStyle w:val="BodyText"/>
        <w:spacing w:line="230" w:lineRule="exact"/>
        <w:ind w:left="591"/>
        <w:jc w:val="left"/>
      </w:pPr>
      <w:bookmarkStart w:name="_bookmark5" w:id="20"/>
      <w:bookmarkEnd w:id="20"/>
      <w:r>
        <w:rPr/>
      </w:r>
      <w:hyperlink r:id="rId23">
        <w:r>
          <w:rPr/>
          <w:t>844593-three-passengers-burnt-alive-as-lpg-cylinder-explodes-in-</w:t>
        </w:r>
        <w:r>
          <w:rPr>
            <w:spacing w:val="-5"/>
          </w:rPr>
          <w:t>va</w:t>
        </w:r>
      </w:hyperlink>
    </w:p>
    <w:p>
      <w:pPr>
        <w:pStyle w:val="ListParagraph"/>
        <w:numPr>
          <w:ilvl w:val="0"/>
          <w:numId w:val="10"/>
        </w:numPr>
        <w:tabs>
          <w:tab w:pos="591" w:val="left" w:leader="none"/>
        </w:tabs>
        <w:spacing w:line="249" w:lineRule="auto" w:before="8" w:after="0"/>
        <w:ind w:left="591" w:right="977" w:hanging="332"/>
        <w:jc w:val="both"/>
        <w:rPr>
          <w:sz w:val="20"/>
        </w:rPr>
      </w:pPr>
      <w:r>
        <w:rPr>
          <w:sz w:val="20"/>
        </w:rPr>
        <w:t>S. Report. (2024, May) Hyderabad cylinder blast </w:t>
      </w:r>
      <w:r>
        <w:rPr>
          <w:sz w:val="20"/>
        </w:rPr>
        <w:t>toll rises to seven; 17 critical in karachi hospital. Accessed: </w:t>
      </w:r>
      <w:bookmarkStart w:name="_bookmark6" w:id="21"/>
      <w:bookmarkEnd w:id="21"/>
      <w:r>
        <w:rPr>
          <w:sz w:val="20"/>
        </w:rPr>
        <w:t>June</w:t>
      </w:r>
      <w:r>
        <w:rPr>
          <w:sz w:val="20"/>
        </w:rPr>
        <w:t> 10, 2024.</w:t>
      </w:r>
    </w:p>
    <w:p>
      <w:pPr>
        <w:pStyle w:val="ListParagraph"/>
        <w:numPr>
          <w:ilvl w:val="0"/>
          <w:numId w:val="10"/>
        </w:numPr>
        <w:tabs>
          <w:tab w:pos="591" w:val="left" w:leader="none"/>
        </w:tabs>
        <w:spacing w:line="249" w:lineRule="auto" w:before="0" w:after="0"/>
        <w:ind w:left="591" w:right="977" w:hanging="332"/>
        <w:jc w:val="both"/>
        <w:rPr>
          <w:sz w:val="20"/>
        </w:rPr>
      </w:pPr>
      <w:r>
        <w:rPr>
          <w:sz w:val="20"/>
        </w:rPr>
        <w:t>P.</w:t>
      </w:r>
      <w:r>
        <w:rPr>
          <w:spacing w:val="-2"/>
          <w:sz w:val="20"/>
        </w:rPr>
        <w:t> </w:t>
      </w:r>
      <w:r>
        <w:rPr>
          <w:sz w:val="20"/>
        </w:rPr>
        <w:t>Bairagi,</w:t>
      </w:r>
      <w:r>
        <w:rPr>
          <w:spacing w:val="-2"/>
          <w:sz w:val="20"/>
        </w:rPr>
        <w:t> </w:t>
      </w:r>
      <w:r>
        <w:rPr>
          <w:sz w:val="20"/>
        </w:rPr>
        <w:t>B.</w:t>
      </w:r>
      <w:r>
        <w:rPr>
          <w:spacing w:val="-2"/>
          <w:sz w:val="20"/>
        </w:rPr>
        <w:t> </w:t>
      </w:r>
      <w:r>
        <w:rPr>
          <w:sz w:val="20"/>
        </w:rPr>
        <w:t>Patir,</w:t>
      </w:r>
      <w:r>
        <w:rPr>
          <w:spacing w:val="-2"/>
          <w:sz w:val="20"/>
        </w:rPr>
        <w:t> </w:t>
      </w:r>
      <w:r>
        <w:rPr>
          <w:sz w:val="20"/>
        </w:rPr>
        <w:t>P.</w:t>
      </w:r>
      <w:r>
        <w:rPr>
          <w:spacing w:val="-2"/>
          <w:sz w:val="20"/>
        </w:rPr>
        <w:t> </w:t>
      </w:r>
      <w:r>
        <w:rPr>
          <w:sz w:val="20"/>
        </w:rPr>
        <w:t>Bora,</w:t>
      </w:r>
      <w:r>
        <w:rPr>
          <w:spacing w:val="-2"/>
          <w:sz w:val="20"/>
        </w:rPr>
        <w:t> </w:t>
      </w:r>
      <w:r>
        <w:rPr>
          <w:sz w:val="20"/>
        </w:rPr>
        <w:t>L.</w:t>
      </w:r>
      <w:r>
        <w:rPr>
          <w:spacing w:val="-2"/>
          <w:sz w:val="20"/>
        </w:rPr>
        <w:t> </w:t>
      </w:r>
      <w:r>
        <w:rPr>
          <w:sz w:val="20"/>
        </w:rPr>
        <w:t>Deka,</w:t>
      </w:r>
      <w:r>
        <w:rPr>
          <w:spacing w:val="-2"/>
          <w:sz w:val="20"/>
        </w:rPr>
        <w:t> </w:t>
      </w:r>
      <w:r>
        <w:rPr>
          <w:sz w:val="20"/>
        </w:rPr>
        <w:t>and</w:t>
      </w:r>
      <w:r>
        <w:rPr>
          <w:spacing w:val="-2"/>
          <w:sz w:val="20"/>
        </w:rPr>
        <w:t> </w:t>
      </w:r>
      <w:r>
        <w:rPr>
          <w:sz w:val="20"/>
        </w:rPr>
        <w:t>S.</w:t>
      </w:r>
      <w:r>
        <w:rPr>
          <w:spacing w:val="-2"/>
          <w:sz w:val="20"/>
        </w:rPr>
        <w:t> </w:t>
      </w:r>
      <w:r>
        <w:rPr>
          <w:sz w:val="20"/>
        </w:rPr>
        <w:t>Rajbongshi, “Smartguard: An intelligent lpg leakage detection and control system,” </w:t>
      </w:r>
      <w:r>
        <w:rPr>
          <w:i/>
          <w:sz w:val="20"/>
        </w:rPr>
        <w:t>International Journal of Engineering </w:t>
      </w:r>
      <w:bookmarkStart w:name="_bookmark7" w:id="22"/>
      <w:bookmarkEnd w:id="22"/>
      <w:r>
        <w:rPr>
          <w:i/>
          <w:sz w:val="20"/>
        </w:rPr>
        <w:t>T</w:t>
      </w:r>
      <w:r>
        <w:rPr>
          <w:i/>
          <w:sz w:val="20"/>
        </w:rPr>
        <w:t>rends and Technology</w:t>
      </w:r>
      <w:r>
        <w:rPr>
          <w:sz w:val="20"/>
        </w:rPr>
        <w:t>, vol. 72, pp. 265–272, 09 2024.</w:t>
      </w:r>
    </w:p>
    <w:p>
      <w:pPr>
        <w:pStyle w:val="ListParagraph"/>
        <w:numPr>
          <w:ilvl w:val="0"/>
          <w:numId w:val="10"/>
        </w:numPr>
        <w:tabs>
          <w:tab w:pos="590" w:val="left" w:leader="none"/>
        </w:tabs>
        <w:spacing w:line="230" w:lineRule="exact" w:before="0" w:after="0"/>
        <w:ind w:left="590" w:right="0" w:hanging="331"/>
        <w:jc w:val="both"/>
        <w:rPr>
          <w:sz w:val="20"/>
        </w:rPr>
      </w:pPr>
      <w:r>
        <w:rPr>
          <w:sz w:val="20"/>
        </w:rPr>
        <w:t>M.</w:t>
      </w:r>
      <w:r>
        <w:rPr>
          <w:spacing w:val="33"/>
          <w:sz w:val="20"/>
        </w:rPr>
        <w:t> </w:t>
      </w:r>
      <w:r>
        <w:rPr>
          <w:sz w:val="20"/>
        </w:rPr>
        <w:t>Khan,</w:t>
      </w:r>
      <w:r>
        <w:rPr>
          <w:spacing w:val="34"/>
          <w:sz w:val="20"/>
        </w:rPr>
        <w:t> </w:t>
      </w:r>
      <w:r>
        <w:rPr>
          <w:sz w:val="20"/>
        </w:rPr>
        <w:t>“Sensor-based</w:t>
      </w:r>
      <w:r>
        <w:rPr>
          <w:spacing w:val="33"/>
          <w:sz w:val="20"/>
        </w:rPr>
        <w:t> </w:t>
      </w:r>
      <w:r>
        <w:rPr>
          <w:sz w:val="20"/>
        </w:rPr>
        <w:t>gas</w:t>
      </w:r>
      <w:r>
        <w:rPr>
          <w:spacing w:val="34"/>
          <w:sz w:val="20"/>
        </w:rPr>
        <w:t> </w:t>
      </w:r>
      <w:r>
        <w:rPr>
          <w:sz w:val="20"/>
        </w:rPr>
        <w:t>leakage</w:t>
      </w:r>
      <w:r>
        <w:rPr>
          <w:spacing w:val="33"/>
          <w:sz w:val="20"/>
        </w:rPr>
        <w:t> </w:t>
      </w:r>
      <w:r>
        <w:rPr>
          <w:sz w:val="20"/>
        </w:rPr>
        <w:t>detector</w:t>
      </w:r>
      <w:r>
        <w:rPr>
          <w:spacing w:val="34"/>
          <w:sz w:val="20"/>
        </w:rPr>
        <w:t> </w:t>
      </w:r>
      <w:r>
        <w:rPr>
          <w:spacing w:val="-2"/>
          <w:sz w:val="20"/>
        </w:rPr>
        <w:t>system,”</w:t>
      </w:r>
    </w:p>
    <w:p>
      <w:pPr>
        <w:spacing w:before="9"/>
        <w:ind w:left="591" w:right="0" w:firstLine="0"/>
        <w:jc w:val="both"/>
        <w:rPr>
          <w:sz w:val="20"/>
        </w:rPr>
      </w:pPr>
      <w:bookmarkStart w:name="_bookmark8" w:id="23"/>
      <w:bookmarkEnd w:id="23"/>
      <w:r>
        <w:rPr/>
      </w:r>
      <w:r>
        <w:rPr>
          <w:i/>
          <w:sz w:val="20"/>
        </w:rPr>
        <w:t>Engineering</w:t>
      </w:r>
      <w:r>
        <w:rPr>
          <w:i/>
          <w:spacing w:val="12"/>
          <w:sz w:val="20"/>
        </w:rPr>
        <w:t> </w:t>
      </w:r>
      <w:r>
        <w:rPr>
          <w:i/>
          <w:sz w:val="20"/>
        </w:rPr>
        <w:t>Proceedings</w:t>
      </w:r>
      <w:r>
        <w:rPr>
          <w:sz w:val="20"/>
        </w:rPr>
        <w:t>,</w:t>
      </w:r>
      <w:r>
        <w:rPr>
          <w:spacing w:val="13"/>
          <w:sz w:val="20"/>
        </w:rPr>
        <w:t> </w:t>
      </w:r>
      <w:r>
        <w:rPr>
          <w:sz w:val="20"/>
        </w:rPr>
        <w:t>vol.</w:t>
      </w:r>
      <w:r>
        <w:rPr>
          <w:spacing w:val="12"/>
          <w:sz w:val="20"/>
        </w:rPr>
        <w:t> </w:t>
      </w:r>
      <w:r>
        <w:rPr>
          <w:sz w:val="20"/>
        </w:rPr>
        <w:t>2,</w:t>
      </w:r>
      <w:r>
        <w:rPr>
          <w:spacing w:val="13"/>
          <w:sz w:val="20"/>
        </w:rPr>
        <w:t> </w:t>
      </w:r>
      <w:r>
        <w:rPr>
          <w:sz w:val="20"/>
        </w:rPr>
        <w:t>p.</w:t>
      </w:r>
      <w:r>
        <w:rPr>
          <w:spacing w:val="12"/>
          <w:sz w:val="20"/>
        </w:rPr>
        <w:t> </w:t>
      </w:r>
      <w:r>
        <w:rPr>
          <w:sz w:val="20"/>
        </w:rPr>
        <w:t>28,</w:t>
      </w:r>
      <w:r>
        <w:rPr>
          <w:spacing w:val="13"/>
          <w:sz w:val="20"/>
        </w:rPr>
        <w:t> </w:t>
      </w:r>
      <w:r>
        <w:rPr>
          <w:sz w:val="20"/>
        </w:rPr>
        <w:t>11</w:t>
      </w:r>
      <w:r>
        <w:rPr>
          <w:spacing w:val="13"/>
          <w:sz w:val="20"/>
        </w:rPr>
        <w:t> </w:t>
      </w:r>
      <w:r>
        <w:rPr>
          <w:spacing w:val="-2"/>
          <w:sz w:val="20"/>
        </w:rPr>
        <w:t>2020.</w:t>
      </w:r>
    </w:p>
    <w:p>
      <w:pPr>
        <w:pStyle w:val="ListParagraph"/>
        <w:numPr>
          <w:ilvl w:val="0"/>
          <w:numId w:val="10"/>
        </w:numPr>
        <w:tabs>
          <w:tab w:pos="591" w:val="left" w:leader="none"/>
        </w:tabs>
        <w:spacing w:line="249" w:lineRule="auto" w:before="9" w:after="0"/>
        <w:ind w:left="591" w:right="977" w:hanging="332"/>
        <w:jc w:val="both"/>
        <w:rPr>
          <w:sz w:val="20"/>
        </w:rPr>
      </w:pPr>
      <w:r>
        <w:rPr>
          <w:sz w:val="20"/>
        </w:rPr>
        <w:t>P. Okonkwo, A. Obi, and I. Solomon, “Design </w:t>
      </w:r>
      <w:r>
        <w:rPr>
          <w:sz w:val="20"/>
        </w:rPr>
        <w:t>and construction of cooking gas (lpg) leakage detector,” 01 </w:t>
      </w:r>
      <w:r>
        <w:rPr>
          <w:spacing w:val="-2"/>
          <w:sz w:val="20"/>
        </w:rPr>
        <w:t>2021.</w:t>
      </w:r>
    </w:p>
    <w:p>
      <w:pPr>
        <w:pStyle w:val="ListParagraph"/>
        <w:spacing w:after="0" w:line="249" w:lineRule="auto"/>
        <w:jc w:val="both"/>
        <w:rPr>
          <w:sz w:val="20"/>
        </w:rPr>
        <w:sectPr>
          <w:pgSz w:w="12240" w:h="15840"/>
          <w:pgMar w:top="900" w:bottom="280" w:left="720" w:right="0"/>
          <w:cols w:num="2" w:equalWidth="0">
            <w:col w:w="5281" w:space="79"/>
            <w:col w:w="6160"/>
          </w:cols>
        </w:sectPr>
      </w:pPr>
    </w:p>
    <w:p>
      <w:pPr>
        <w:pStyle w:val="ListParagraph"/>
        <w:numPr>
          <w:ilvl w:val="0"/>
          <w:numId w:val="10"/>
        </w:numPr>
        <w:tabs>
          <w:tab w:pos="689" w:val="left" w:leader="none"/>
        </w:tabs>
        <w:spacing w:line="240" w:lineRule="auto" w:before="71" w:after="0"/>
        <w:ind w:left="689" w:right="0" w:hanging="430"/>
        <w:jc w:val="both"/>
        <w:rPr>
          <w:sz w:val="20"/>
        </w:rPr>
      </w:pPr>
      <w:bookmarkStart w:name="_bookmark9" w:id="24"/>
      <w:bookmarkEnd w:id="24"/>
      <w:r>
        <w:rPr/>
      </w:r>
      <w:r>
        <w:rPr>
          <w:sz w:val="20"/>
        </w:rPr>
        <w:t>O.</w:t>
      </w:r>
      <w:r>
        <w:rPr>
          <w:spacing w:val="51"/>
          <w:sz w:val="20"/>
        </w:rPr>
        <w:t> </w:t>
      </w:r>
      <w:r>
        <w:rPr>
          <w:sz w:val="20"/>
        </w:rPr>
        <w:t>Olusanya,</w:t>
      </w:r>
      <w:r>
        <w:rPr>
          <w:spacing w:val="51"/>
          <w:sz w:val="20"/>
        </w:rPr>
        <w:t> </w:t>
      </w:r>
      <w:r>
        <w:rPr>
          <w:sz w:val="20"/>
        </w:rPr>
        <w:t>O.</w:t>
      </w:r>
      <w:r>
        <w:rPr>
          <w:spacing w:val="52"/>
          <w:sz w:val="20"/>
        </w:rPr>
        <w:t> </w:t>
      </w:r>
      <w:r>
        <w:rPr>
          <w:sz w:val="20"/>
        </w:rPr>
        <w:t>Mayowa,</w:t>
      </w:r>
      <w:r>
        <w:rPr>
          <w:spacing w:val="51"/>
          <w:sz w:val="20"/>
        </w:rPr>
        <w:t> </w:t>
      </w:r>
      <w:r>
        <w:rPr>
          <w:sz w:val="20"/>
        </w:rPr>
        <w:t>U.</w:t>
      </w:r>
      <w:r>
        <w:rPr>
          <w:spacing w:val="52"/>
          <w:sz w:val="20"/>
        </w:rPr>
        <w:t> </w:t>
      </w:r>
      <w:r>
        <w:rPr>
          <w:sz w:val="20"/>
        </w:rPr>
        <w:t>Musa,</w:t>
      </w:r>
      <w:r>
        <w:rPr>
          <w:spacing w:val="51"/>
          <w:sz w:val="20"/>
        </w:rPr>
        <w:t> </w:t>
      </w:r>
      <w:r>
        <w:rPr>
          <w:sz w:val="20"/>
        </w:rPr>
        <w:t>A.</w:t>
      </w:r>
      <w:r>
        <w:rPr>
          <w:spacing w:val="51"/>
          <w:sz w:val="20"/>
        </w:rPr>
        <w:t> </w:t>
      </w:r>
      <w:r>
        <w:rPr>
          <w:sz w:val="20"/>
        </w:rPr>
        <w:t>Fawole,</w:t>
      </w:r>
      <w:r>
        <w:rPr>
          <w:spacing w:val="52"/>
          <w:sz w:val="20"/>
        </w:rPr>
        <w:t> </w:t>
      </w:r>
      <w:r>
        <w:rPr>
          <w:spacing w:val="-5"/>
          <w:sz w:val="20"/>
        </w:rPr>
        <w:t>and</w:t>
      </w:r>
    </w:p>
    <w:p>
      <w:pPr>
        <w:spacing w:line="249" w:lineRule="auto" w:before="9"/>
        <w:ind w:left="690" w:right="6237" w:firstLine="0"/>
        <w:jc w:val="both"/>
        <w:rPr>
          <w:sz w:val="20"/>
        </w:rPr>
      </w:pPr>
      <w:r>
        <w:rPr>
          <w:sz w:val="20"/>
        </w:rPr>
        <w:t>K. Adebo, “Coden(usa): Jserbr an embedded </w:t>
      </w:r>
      <w:r>
        <w:rPr>
          <w:sz w:val="20"/>
        </w:rPr>
        <w:t>arduino</w:t>
      </w:r>
      <w:r>
        <w:rPr>
          <w:sz w:val="20"/>
        </w:rPr>
        <w:t> based lpg detection system with sms alert and </w:t>
      </w:r>
      <w:r>
        <w:rPr>
          <w:sz w:val="20"/>
        </w:rPr>
        <w:t>automatic</w:t>
      </w:r>
      <w:r>
        <w:rPr>
          <w:sz w:val="20"/>
        </w:rPr>
        <w:t> gas shut off,” </w:t>
      </w:r>
      <w:r>
        <w:rPr>
          <w:i/>
          <w:sz w:val="20"/>
        </w:rPr>
        <w:t>The Journal of Scientific and </w:t>
      </w:r>
      <w:r>
        <w:rPr>
          <w:i/>
          <w:sz w:val="20"/>
        </w:rPr>
        <w:t>Engineering</w:t>
      </w:r>
      <w:r>
        <w:rPr>
          <w:i/>
          <w:sz w:val="20"/>
        </w:rPr>
        <w:t> </w:t>
      </w:r>
      <w:bookmarkStart w:name="_bookmark10" w:id="25"/>
      <w:bookmarkEnd w:id="25"/>
      <w:r>
        <w:rPr>
          <w:i/>
          <w:sz w:val="20"/>
        </w:rPr>
        <w:t>Resea</w:t>
      </w:r>
      <w:r>
        <w:rPr>
          <w:i/>
          <w:sz w:val="20"/>
        </w:rPr>
        <w:t>rch</w:t>
      </w:r>
      <w:r>
        <w:rPr>
          <w:sz w:val="20"/>
        </w:rPr>
        <w:t>, vol. 6, pp. 81–87, 04 2019.</w:t>
      </w:r>
    </w:p>
    <w:p>
      <w:pPr>
        <w:pStyle w:val="ListParagraph"/>
        <w:numPr>
          <w:ilvl w:val="0"/>
          <w:numId w:val="10"/>
        </w:numPr>
        <w:tabs>
          <w:tab w:pos="689" w:val="left" w:leader="none"/>
        </w:tabs>
        <w:spacing w:line="230" w:lineRule="exact" w:before="0" w:after="0"/>
        <w:ind w:left="689" w:right="0" w:hanging="430"/>
        <w:jc w:val="both"/>
        <w:rPr>
          <w:sz w:val="20"/>
        </w:rPr>
      </w:pPr>
      <w:r>
        <w:rPr>
          <w:sz w:val="20"/>
        </w:rPr>
        <w:t>Raeesa,</w:t>
      </w:r>
      <w:r>
        <w:rPr>
          <w:spacing w:val="18"/>
          <w:sz w:val="20"/>
        </w:rPr>
        <w:t> </w:t>
      </w:r>
      <w:r>
        <w:rPr>
          <w:sz w:val="20"/>
        </w:rPr>
        <w:t>Navashree,</w:t>
      </w:r>
      <w:r>
        <w:rPr>
          <w:spacing w:val="17"/>
          <w:sz w:val="20"/>
        </w:rPr>
        <w:t> </w:t>
      </w:r>
      <w:r>
        <w:rPr>
          <w:sz w:val="20"/>
        </w:rPr>
        <w:t>R.</w:t>
      </w:r>
      <w:r>
        <w:rPr>
          <w:spacing w:val="18"/>
          <w:sz w:val="20"/>
        </w:rPr>
        <w:t> </w:t>
      </w:r>
      <w:r>
        <w:rPr>
          <w:sz w:val="20"/>
        </w:rPr>
        <w:t>J.</w:t>
      </w:r>
      <w:r>
        <w:rPr>
          <w:spacing w:val="18"/>
          <w:sz w:val="20"/>
        </w:rPr>
        <w:t> </w:t>
      </w:r>
      <w:r>
        <w:rPr>
          <w:sz w:val="20"/>
        </w:rPr>
        <w:t>Mascarenhas,</w:t>
      </w:r>
      <w:r>
        <w:rPr>
          <w:spacing w:val="19"/>
          <w:sz w:val="20"/>
        </w:rPr>
        <w:t> </w:t>
      </w:r>
      <w:r>
        <w:rPr>
          <w:sz w:val="20"/>
        </w:rPr>
        <w:t>S.</w:t>
      </w:r>
      <w:r>
        <w:rPr>
          <w:spacing w:val="18"/>
          <w:sz w:val="20"/>
        </w:rPr>
        <w:t> </w:t>
      </w:r>
      <w:r>
        <w:rPr>
          <w:sz w:val="20"/>
        </w:rPr>
        <w:t>J.</w:t>
      </w:r>
      <w:r>
        <w:rPr>
          <w:spacing w:val="17"/>
          <w:sz w:val="20"/>
        </w:rPr>
        <w:t> </w:t>
      </w:r>
      <w:r>
        <w:rPr>
          <w:sz w:val="20"/>
        </w:rPr>
        <w:t>Tauro,</w:t>
      </w:r>
      <w:r>
        <w:rPr>
          <w:spacing w:val="18"/>
          <w:sz w:val="20"/>
        </w:rPr>
        <w:t> </w:t>
      </w:r>
      <w:r>
        <w:rPr>
          <w:spacing w:val="-5"/>
          <w:sz w:val="20"/>
        </w:rPr>
        <w:t>and</w:t>
      </w:r>
    </w:p>
    <w:p>
      <w:pPr>
        <w:spacing w:line="249" w:lineRule="auto" w:before="9"/>
        <w:ind w:left="690" w:right="6237" w:firstLine="0"/>
        <w:jc w:val="both"/>
        <w:rPr>
          <w:sz w:val="20"/>
        </w:rPr>
      </w:pPr>
      <w:r>
        <w:rPr>
          <w:sz w:val="20"/>
        </w:rPr>
        <w:t>D. K. R, “Gas detection system using arduino,” </w:t>
      </w:r>
      <w:r>
        <w:rPr>
          <w:i/>
          <w:sz w:val="20"/>
        </w:rPr>
        <w:t>INTER-</w:t>
      </w:r>
      <w:r>
        <w:rPr>
          <w:i/>
          <w:sz w:val="20"/>
        </w:rPr>
        <w:t> NATIONAL</w:t>
      </w:r>
      <w:r>
        <w:rPr>
          <w:i/>
          <w:spacing w:val="-7"/>
          <w:sz w:val="20"/>
        </w:rPr>
        <w:t> </w:t>
      </w:r>
      <w:r>
        <w:rPr>
          <w:i/>
          <w:sz w:val="20"/>
        </w:rPr>
        <w:t>JOURNAL</w:t>
      </w:r>
      <w:r>
        <w:rPr>
          <w:i/>
          <w:spacing w:val="-7"/>
          <w:sz w:val="20"/>
        </w:rPr>
        <w:t> </w:t>
      </w:r>
      <w:r>
        <w:rPr>
          <w:i/>
          <w:sz w:val="20"/>
        </w:rPr>
        <w:t>OF</w:t>
      </w:r>
      <w:r>
        <w:rPr>
          <w:i/>
          <w:spacing w:val="-7"/>
          <w:sz w:val="20"/>
        </w:rPr>
        <w:t> </w:t>
      </w:r>
      <w:r>
        <w:rPr>
          <w:i/>
          <w:sz w:val="20"/>
        </w:rPr>
        <w:t>ENGINEERING</w:t>
      </w:r>
      <w:r>
        <w:rPr>
          <w:i/>
          <w:spacing w:val="-7"/>
          <w:sz w:val="20"/>
        </w:rPr>
        <w:t> </w:t>
      </w:r>
      <w:r>
        <w:rPr>
          <w:i/>
          <w:sz w:val="20"/>
        </w:rPr>
        <w:t>RESEARCH</w:t>
      </w:r>
      <w:r>
        <w:rPr>
          <w:i/>
          <w:sz w:val="20"/>
        </w:rPr>
        <w:t> &amp;</w:t>
      </w:r>
      <w:r>
        <w:rPr>
          <w:i/>
          <w:spacing w:val="25"/>
          <w:sz w:val="20"/>
        </w:rPr>
        <w:t> </w:t>
      </w:r>
      <w:r>
        <w:rPr>
          <w:i/>
          <w:sz w:val="20"/>
        </w:rPr>
        <w:t>TECHNOLOGY</w:t>
      </w:r>
      <w:r>
        <w:rPr>
          <w:i/>
          <w:spacing w:val="26"/>
          <w:sz w:val="20"/>
        </w:rPr>
        <w:t> </w:t>
      </w:r>
      <w:r>
        <w:rPr>
          <w:i/>
          <w:sz w:val="20"/>
        </w:rPr>
        <w:t>(IJERT)</w:t>
      </w:r>
      <w:r>
        <w:rPr>
          <w:sz w:val="20"/>
        </w:rPr>
        <w:t>,</w:t>
      </w:r>
      <w:r>
        <w:rPr>
          <w:spacing w:val="26"/>
          <w:sz w:val="20"/>
        </w:rPr>
        <w:t> </w:t>
      </w:r>
      <w:r>
        <w:rPr>
          <w:sz w:val="20"/>
        </w:rPr>
        <w:t>vol.</w:t>
      </w:r>
      <w:r>
        <w:rPr>
          <w:spacing w:val="25"/>
          <w:sz w:val="20"/>
        </w:rPr>
        <w:t> </w:t>
      </w:r>
      <w:r>
        <w:rPr>
          <w:sz w:val="20"/>
        </w:rPr>
        <w:t>09,</w:t>
      </w:r>
      <w:r>
        <w:rPr>
          <w:spacing w:val="26"/>
          <w:sz w:val="20"/>
        </w:rPr>
        <w:t> </w:t>
      </w:r>
      <w:r>
        <w:rPr>
          <w:sz w:val="20"/>
        </w:rPr>
        <w:t>no.</w:t>
      </w:r>
      <w:r>
        <w:rPr>
          <w:spacing w:val="26"/>
          <w:sz w:val="20"/>
        </w:rPr>
        <w:t> </w:t>
      </w:r>
      <w:r>
        <w:rPr>
          <w:sz w:val="20"/>
        </w:rPr>
        <w:t>12,</w:t>
      </w:r>
      <w:r>
        <w:rPr>
          <w:spacing w:val="25"/>
          <w:sz w:val="20"/>
        </w:rPr>
        <w:t> </w:t>
      </w:r>
      <w:r>
        <w:rPr>
          <w:sz w:val="20"/>
        </w:rPr>
        <w:t>2021,</w:t>
      </w:r>
      <w:r>
        <w:rPr>
          <w:spacing w:val="26"/>
          <w:sz w:val="20"/>
        </w:rPr>
        <w:t> </w:t>
      </w:r>
      <w:r>
        <w:rPr>
          <w:spacing w:val="-5"/>
          <w:sz w:val="20"/>
        </w:rPr>
        <w:t>nC-</w:t>
      </w:r>
    </w:p>
    <w:p>
      <w:pPr>
        <w:pStyle w:val="BodyText"/>
        <w:spacing w:line="230" w:lineRule="exact"/>
        <w:ind w:left="690"/>
      </w:pPr>
      <w:bookmarkStart w:name="_bookmark11" w:id="26"/>
      <w:bookmarkEnd w:id="26"/>
      <w:r>
        <w:rPr/>
      </w:r>
      <w:r>
        <w:rPr/>
        <w:t>CDS</w:t>
      </w:r>
      <w:r>
        <w:rPr>
          <w:spacing w:val="16"/>
        </w:rPr>
        <w:t> </w:t>
      </w:r>
      <w:r>
        <w:rPr/>
        <w:t>–</w:t>
      </w:r>
      <w:r>
        <w:rPr>
          <w:spacing w:val="17"/>
        </w:rPr>
        <w:t> </w:t>
      </w:r>
      <w:r>
        <w:rPr>
          <w:spacing w:val="-2"/>
        </w:rPr>
        <w:t>2021.</w:t>
      </w:r>
    </w:p>
    <w:p>
      <w:pPr>
        <w:pStyle w:val="ListParagraph"/>
        <w:numPr>
          <w:ilvl w:val="0"/>
          <w:numId w:val="10"/>
        </w:numPr>
        <w:tabs>
          <w:tab w:pos="689" w:val="left" w:leader="none"/>
        </w:tabs>
        <w:spacing w:line="240" w:lineRule="auto" w:before="10" w:after="0"/>
        <w:ind w:left="689" w:right="0" w:hanging="430"/>
        <w:jc w:val="both"/>
        <w:rPr>
          <w:sz w:val="20"/>
        </w:rPr>
      </w:pPr>
      <w:r>
        <w:rPr>
          <w:sz w:val="20"/>
        </w:rPr>
        <w:t>V.</w:t>
      </w:r>
      <w:r>
        <w:rPr>
          <w:spacing w:val="51"/>
          <w:sz w:val="20"/>
        </w:rPr>
        <w:t>  </w:t>
      </w:r>
      <w:r>
        <w:rPr>
          <w:sz w:val="20"/>
        </w:rPr>
        <w:t>Yadav,</w:t>
      </w:r>
      <w:r>
        <w:rPr>
          <w:spacing w:val="52"/>
          <w:sz w:val="20"/>
        </w:rPr>
        <w:t>  </w:t>
      </w:r>
      <w:r>
        <w:rPr>
          <w:sz w:val="20"/>
        </w:rPr>
        <w:t>A.</w:t>
      </w:r>
      <w:r>
        <w:rPr>
          <w:spacing w:val="52"/>
          <w:sz w:val="20"/>
        </w:rPr>
        <w:t>  </w:t>
      </w:r>
      <w:r>
        <w:rPr>
          <w:sz w:val="20"/>
        </w:rPr>
        <w:t>Shukla,</w:t>
      </w:r>
      <w:r>
        <w:rPr>
          <w:spacing w:val="52"/>
          <w:sz w:val="20"/>
        </w:rPr>
        <w:t>  </w:t>
      </w:r>
      <w:r>
        <w:rPr>
          <w:sz w:val="20"/>
        </w:rPr>
        <w:t>S.</w:t>
      </w:r>
      <w:r>
        <w:rPr>
          <w:spacing w:val="52"/>
          <w:sz w:val="20"/>
        </w:rPr>
        <w:t>  </w:t>
      </w:r>
      <w:r>
        <w:rPr>
          <w:sz w:val="20"/>
        </w:rPr>
        <w:t>Bandra,</w:t>
      </w:r>
      <w:r>
        <w:rPr>
          <w:spacing w:val="51"/>
          <w:sz w:val="20"/>
        </w:rPr>
        <w:t>  </w:t>
      </w:r>
      <w:r>
        <w:rPr>
          <w:sz w:val="20"/>
        </w:rPr>
        <w:t>V.</w:t>
      </w:r>
      <w:r>
        <w:rPr>
          <w:spacing w:val="52"/>
          <w:sz w:val="20"/>
        </w:rPr>
        <w:t>  </w:t>
      </w:r>
      <w:r>
        <w:rPr>
          <w:spacing w:val="-2"/>
          <w:sz w:val="20"/>
        </w:rPr>
        <w:t>Kumar,</w:t>
      </w:r>
    </w:p>
    <w:p>
      <w:pPr>
        <w:pStyle w:val="BodyText"/>
        <w:spacing w:line="249" w:lineRule="auto" w:before="9"/>
        <w:ind w:left="690" w:right="6237"/>
      </w:pPr>
      <w:r>
        <w:rPr/>
        <w:t>U.</w:t>
      </w:r>
      <w:r>
        <w:rPr>
          <w:spacing w:val="64"/>
        </w:rPr>
        <w:t>  </w:t>
      </w:r>
      <w:r>
        <w:rPr/>
        <w:t>Ansari,</w:t>
      </w:r>
      <w:r>
        <w:rPr>
          <w:spacing w:val="64"/>
        </w:rPr>
        <w:t>  </w:t>
      </w:r>
      <w:r>
        <w:rPr/>
        <w:t>S.</w:t>
      </w:r>
      <w:r>
        <w:rPr>
          <w:spacing w:val="64"/>
        </w:rPr>
        <w:t>  </w:t>
      </w:r>
      <w:r>
        <w:rPr/>
        <w:t>Khanna,</w:t>
      </w:r>
      <w:r>
        <w:rPr>
          <w:spacing w:val="64"/>
        </w:rPr>
        <w:t>  </w:t>
      </w:r>
      <w:r>
        <w:rPr/>
        <w:t>and</w:t>
      </w:r>
      <w:r>
        <w:rPr>
          <w:spacing w:val="64"/>
        </w:rPr>
        <w:t>  </w:t>
      </w:r>
      <w:r>
        <w:rPr/>
        <w:t>U.</w:t>
      </w:r>
      <w:r>
        <w:rPr>
          <w:spacing w:val="64"/>
        </w:rPr>
        <w:t>  </w:t>
      </w:r>
      <w:r>
        <w:rPr/>
        <w:t>G.</w:t>
      </w:r>
      <w:r>
        <w:rPr>
          <w:spacing w:val="178"/>
        </w:rPr>
        <w:t> </w:t>
      </w:r>
      <w:r>
        <w:rPr/>
        <w:t>Scholar</w:t>
      </w:r>
      <w:r>
        <w:rPr/>
        <w:t>,</w:t>
      </w:r>
      <w:r>
        <w:rPr/>
        <w:t> “A</w:t>
      </w:r>
      <w:r>
        <w:rPr>
          <w:spacing w:val="80"/>
        </w:rPr>
        <w:t> </w:t>
      </w:r>
      <w:r>
        <w:rPr/>
        <w:t>review</w:t>
      </w:r>
      <w:r>
        <w:rPr>
          <w:spacing w:val="80"/>
        </w:rPr>
        <w:t> </w:t>
      </w:r>
      <w:r>
        <w:rPr/>
        <w:t>on</w:t>
      </w:r>
      <w:r>
        <w:rPr>
          <w:spacing w:val="80"/>
        </w:rPr>
        <w:t> </w:t>
      </w:r>
      <w:r>
        <w:rPr/>
        <w:t>microcontroller</w:t>
      </w:r>
      <w:r>
        <w:rPr>
          <w:spacing w:val="80"/>
        </w:rPr>
        <w:t> </w:t>
      </w:r>
      <w:r>
        <w:rPr/>
        <w:t>based</w:t>
      </w:r>
      <w:r>
        <w:rPr>
          <w:spacing w:val="80"/>
        </w:rPr>
        <w:t> </w:t>
      </w:r>
      <w:r>
        <w:rPr/>
        <w:t>lpg</w:t>
      </w:r>
      <w:r>
        <w:rPr>
          <w:spacing w:val="175"/>
        </w:rPr>
        <w:t> </w:t>
      </w:r>
      <w:r>
        <w:rPr/>
        <w:t>gas</w:t>
      </w:r>
      <w:r>
        <w:rPr/>
        <w:t> leakage</w:t>
      </w:r>
      <w:r>
        <w:rPr>
          <w:spacing w:val="68"/>
        </w:rPr>
        <w:t>  </w:t>
      </w:r>
      <w:r>
        <w:rPr/>
        <w:t>detection</w:t>
      </w:r>
      <w:r>
        <w:rPr>
          <w:spacing w:val="68"/>
        </w:rPr>
        <w:t>  </w:t>
      </w:r>
      <w:r>
        <w:rPr/>
        <w:t>&amp;</w:t>
      </w:r>
      <w:r>
        <w:rPr>
          <w:spacing w:val="68"/>
        </w:rPr>
        <w:t>  </w:t>
      </w:r>
      <w:r>
        <w:rPr/>
        <w:t>controlling</w:t>
      </w:r>
      <w:r>
        <w:rPr>
          <w:spacing w:val="68"/>
        </w:rPr>
        <w:t>  </w:t>
      </w:r>
      <w:r>
        <w:rPr/>
        <w:t>system</w:t>
      </w:r>
      <w:r>
        <w:rPr>
          <w:spacing w:val="187"/>
        </w:rPr>
        <w:t> </w:t>
      </w:r>
      <w:r>
        <w:rPr/>
        <w:t>using</w:t>
      </w:r>
      <w:r>
        <w:rPr/>
        <w:t> iot &amp; gsm module,” 2016. [Online]. </w:t>
      </w:r>
      <w:r>
        <w:rPr/>
        <w:t>Available:</w:t>
      </w:r>
      <w:r>
        <w:rPr/>
        <w:t> </w:t>
      </w:r>
      <w:bookmarkStart w:name="_bookmark12" w:id="27"/>
      <w:bookmarkEnd w:id="27"/>
      <w:r>
        <w:rPr>
          <w:spacing w:val="-2"/>
        </w:rPr>
        <w:t>https://api.semanticschola</w:t>
      </w:r>
      <w:r>
        <w:rPr>
          <w:spacing w:val="-2"/>
        </w:rPr>
        <w:t>r.org/CorpusID:209328541</w:t>
      </w:r>
    </w:p>
    <w:p>
      <w:pPr>
        <w:pStyle w:val="ListParagraph"/>
        <w:numPr>
          <w:ilvl w:val="0"/>
          <w:numId w:val="10"/>
        </w:numPr>
        <w:tabs>
          <w:tab w:pos="688" w:val="left" w:leader="none"/>
          <w:tab w:pos="690" w:val="left" w:leader="none"/>
        </w:tabs>
        <w:spacing w:line="249" w:lineRule="auto" w:before="0" w:after="0"/>
        <w:ind w:left="690" w:right="6237" w:hanging="432"/>
        <w:jc w:val="both"/>
        <w:rPr>
          <w:sz w:val="20"/>
        </w:rPr>
      </w:pPr>
      <w:r>
        <w:rPr>
          <w:sz w:val="20"/>
        </w:rPr>
        <w:t>M.</w:t>
      </w:r>
      <w:r>
        <w:rPr>
          <w:spacing w:val="40"/>
          <w:sz w:val="20"/>
        </w:rPr>
        <w:t> </w:t>
      </w:r>
      <w:r>
        <w:rPr>
          <w:sz w:val="20"/>
        </w:rPr>
        <w:t>F.</w:t>
      </w:r>
      <w:r>
        <w:rPr>
          <w:spacing w:val="40"/>
          <w:sz w:val="20"/>
        </w:rPr>
        <w:t> </w:t>
      </w:r>
      <w:r>
        <w:rPr>
          <w:sz w:val="20"/>
        </w:rPr>
        <w:t>H.</w:t>
      </w:r>
      <w:r>
        <w:rPr>
          <w:spacing w:val="40"/>
          <w:sz w:val="20"/>
        </w:rPr>
        <w:t> </w:t>
      </w:r>
      <w:r>
        <w:rPr>
          <w:sz w:val="20"/>
        </w:rPr>
        <w:t>Mishu,</w:t>
      </w:r>
      <w:r>
        <w:rPr>
          <w:spacing w:val="40"/>
          <w:sz w:val="20"/>
        </w:rPr>
        <w:t> </w:t>
      </w:r>
      <w:r>
        <w:rPr>
          <w:sz w:val="20"/>
        </w:rPr>
        <w:t>T.</w:t>
      </w:r>
      <w:r>
        <w:rPr>
          <w:spacing w:val="40"/>
          <w:sz w:val="20"/>
        </w:rPr>
        <w:t> </w:t>
      </w:r>
      <w:r>
        <w:rPr>
          <w:sz w:val="20"/>
        </w:rPr>
        <w:t>Mahzabin</w:t>
      </w:r>
      <w:r>
        <w:rPr>
          <w:spacing w:val="40"/>
          <w:sz w:val="20"/>
        </w:rPr>
        <w:t> </w:t>
      </w:r>
      <w:r>
        <w:rPr>
          <w:sz w:val="20"/>
        </w:rPr>
        <w:t>Moumita,</w:t>
      </w:r>
      <w:r>
        <w:rPr>
          <w:spacing w:val="40"/>
          <w:sz w:val="20"/>
        </w:rPr>
        <w:t> </w:t>
      </w:r>
      <w:r>
        <w:rPr>
          <w:sz w:val="20"/>
        </w:rPr>
        <w:t>and</w:t>
      </w:r>
      <w:r>
        <w:rPr>
          <w:spacing w:val="40"/>
          <w:sz w:val="20"/>
        </w:rPr>
        <w:t> </w:t>
      </w:r>
      <w:r>
        <w:rPr>
          <w:sz w:val="20"/>
        </w:rPr>
        <w:t>M.</w:t>
      </w:r>
      <w:r>
        <w:rPr>
          <w:spacing w:val="40"/>
          <w:sz w:val="20"/>
        </w:rPr>
        <w:t> </w:t>
      </w:r>
      <w:r>
        <w:rPr>
          <w:sz w:val="20"/>
        </w:rPr>
        <w:t>N. Ibn Sattar, “Detection, alert and exhaustion system </w:t>
      </w:r>
      <w:r>
        <w:rPr>
          <w:sz w:val="20"/>
        </w:rPr>
        <w:t>for </w:t>
      </w:r>
      <w:bookmarkStart w:name="_bookmark13" w:id="28"/>
      <w:bookmarkEnd w:id="28"/>
      <w:r>
        <w:rPr>
          <w:sz w:val="20"/>
        </w:rPr>
        <w:t>leakage</w:t>
      </w:r>
      <w:r>
        <w:rPr>
          <w:sz w:val="20"/>
        </w:rPr>
        <w:t> of lpg gas,” 07 2021.</w:t>
      </w:r>
    </w:p>
    <w:p>
      <w:pPr>
        <w:pStyle w:val="ListParagraph"/>
        <w:numPr>
          <w:ilvl w:val="0"/>
          <w:numId w:val="10"/>
        </w:numPr>
        <w:tabs>
          <w:tab w:pos="688" w:val="left" w:leader="none"/>
          <w:tab w:pos="690" w:val="left" w:leader="none"/>
        </w:tabs>
        <w:spacing w:line="249" w:lineRule="auto" w:before="0" w:after="0"/>
        <w:ind w:left="690" w:right="6237" w:hanging="432"/>
        <w:jc w:val="both"/>
        <w:rPr>
          <w:sz w:val="20"/>
        </w:rPr>
      </w:pPr>
      <w:r>
        <w:rPr>
          <w:sz w:val="20"/>
        </w:rPr>
        <w:t>L. Dewi and Y. Somantri, “Detection and prevention </w:t>
      </w:r>
      <w:r>
        <w:rPr>
          <w:sz w:val="20"/>
        </w:rPr>
        <w:t>of gas</w:t>
      </w:r>
      <w:r>
        <w:rPr>
          <w:spacing w:val="-7"/>
          <w:sz w:val="20"/>
        </w:rPr>
        <w:t> </w:t>
      </w:r>
      <w:r>
        <w:rPr>
          <w:sz w:val="20"/>
        </w:rPr>
        <w:t>leakage</w:t>
      </w:r>
      <w:r>
        <w:rPr>
          <w:spacing w:val="-7"/>
          <w:sz w:val="20"/>
        </w:rPr>
        <w:t> </w:t>
      </w:r>
      <w:r>
        <w:rPr>
          <w:sz w:val="20"/>
        </w:rPr>
        <w:t>using</w:t>
      </w:r>
      <w:r>
        <w:rPr>
          <w:spacing w:val="-7"/>
          <w:sz w:val="20"/>
        </w:rPr>
        <w:t> </w:t>
      </w:r>
      <w:r>
        <w:rPr>
          <w:sz w:val="20"/>
        </w:rPr>
        <w:t>iot,”</w:t>
      </w:r>
      <w:r>
        <w:rPr>
          <w:spacing w:val="-7"/>
          <w:sz w:val="20"/>
        </w:rPr>
        <w:t> </w:t>
      </w:r>
      <w:r>
        <w:rPr>
          <w:i/>
          <w:sz w:val="20"/>
        </w:rPr>
        <w:t>IOP</w:t>
      </w:r>
      <w:r>
        <w:rPr>
          <w:i/>
          <w:spacing w:val="-7"/>
          <w:sz w:val="20"/>
        </w:rPr>
        <w:t> </w:t>
      </w:r>
      <w:r>
        <w:rPr>
          <w:i/>
          <w:sz w:val="20"/>
        </w:rPr>
        <w:t>Conference</w:t>
      </w:r>
      <w:r>
        <w:rPr>
          <w:i/>
          <w:spacing w:val="-7"/>
          <w:sz w:val="20"/>
        </w:rPr>
        <w:t> </w:t>
      </w:r>
      <w:r>
        <w:rPr>
          <w:i/>
          <w:sz w:val="20"/>
        </w:rPr>
        <w:t>Series:</w:t>
      </w:r>
      <w:r>
        <w:rPr>
          <w:i/>
          <w:spacing w:val="-7"/>
          <w:sz w:val="20"/>
        </w:rPr>
        <w:t> </w:t>
      </w:r>
      <w:r>
        <w:rPr>
          <w:i/>
          <w:sz w:val="20"/>
        </w:rPr>
        <w:t>Materials </w:t>
      </w:r>
      <w:bookmarkStart w:name="_bookmark14" w:id="29"/>
      <w:bookmarkEnd w:id="29"/>
      <w:r>
        <w:rPr>
          <w:i/>
          <w:sz w:val="20"/>
        </w:rPr>
        <w:t>Science</w:t>
      </w:r>
      <w:r>
        <w:rPr>
          <w:i/>
          <w:sz w:val="20"/>
        </w:rPr>
        <w:t> and Engineering</w:t>
      </w:r>
      <w:r>
        <w:rPr>
          <w:sz w:val="20"/>
        </w:rPr>
        <w:t>, vol. 384, p. 012064, 2018.</w:t>
      </w:r>
    </w:p>
    <w:p>
      <w:pPr>
        <w:pStyle w:val="ListParagraph"/>
        <w:numPr>
          <w:ilvl w:val="0"/>
          <w:numId w:val="10"/>
        </w:numPr>
        <w:tabs>
          <w:tab w:pos="688" w:val="left" w:leader="none"/>
          <w:tab w:pos="690" w:val="left" w:leader="none"/>
        </w:tabs>
        <w:spacing w:line="249" w:lineRule="auto" w:before="0" w:after="0"/>
        <w:ind w:left="690" w:right="6237" w:hanging="432"/>
        <w:jc w:val="both"/>
        <w:rPr>
          <w:sz w:val="20"/>
        </w:rPr>
      </w:pPr>
      <w:r>
        <w:rPr>
          <w:sz w:val="20"/>
        </w:rPr>
        <w:t>M. A. Baballe and M. I. Bello, “Gas leakage detection system with alarming system,” </w:t>
      </w:r>
      <w:r>
        <w:rPr>
          <w:i/>
          <w:sz w:val="20"/>
        </w:rPr>
        <w:t>Review of </w:t>
      </w:r>
      <w:r>
        <w:rPr>
          <w:i/>
          <w:sz w:val="20"/>
        </w:rPr>
        <w:t>Computer Engineering Research</w:t>
      </w:r>
      <w:r>
        <w:rPr>
          <w:sz w:val="20"/>
        </w:rPr>
        <w:t>, vol. 9, no. 1, pp. 30–43, 2022. [Online]. Available: </w:t>
      </w:r>
      <w:hyperlink r:id="rId24">
        <w:r>
          <w:rPr>
            <w:sz w:val="20"/>
          </w:rPr>
          <w:t>https://ideas.repec.org/a/pkp/rocere/</w:t>
        </w:r>
      </w:hyperlink>
      <w:r>
        <w:rPr>
          <w:sz w:val="20"/>
        </w:rPr>
        <w:t> </w:t>
      </w:r>
      <w:hyperlink r:id="rId24">
        <w:r>
          <w:rPr>
            <w:spacing w:val="-2"/>
            <w:sz w:val="20"/>
          </w:rPr>
          <w:t>v9y2022i1p30-43id2984.html</w:t>
        </w:r>
      </w:hyperlink>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69"/>
        <w:jc w:val="left"/>
      </w:pPr>
    </w:p>
    <w:p>
      <w:pPr>
        <w:spacing w:line="202" w:lineRule="exact" w:before="0"/>
        <w:ind w:left="418" w:right="0" w:firstLine="0"/>
        <w:jc w:val="left"/>
        <w:rPr>
          <w:sz w:val="16"/>
        </w:rPr>
      </w:pPr>
      <w:r>
        <w:rPr>
          <w:position w:val="6"/>
          <w:sz w:val="12"/>
        </w:rPr>
        <w:t>1</w:t>
      </w:r>
      <w:r>
        <w:rPr>
          <w:sz w:val="16"/>
        </w:rPr>
        <w:t>Correspondence:</w:t>
      </w:r>
      <w:r>
        <w:rPr>
          <w:spacing w:val="12"/>
          <w:sz w:val="16"/>
        </w:rPr>
        <w:t> </w:t>
      </w:r>
      <w:hyperlink r:id="rId25">
        <w:r>
          <w:rPr>
            <w:spacing w:val="-2"/>
            <w:sz w:val="16"/>
          </w:rPr>
          <w:t>amnaalviee@gmail.com</w:t>
        </w:r>
      </w:hyperlink>
    </w:p>
    <w:p>
      <w:pPr>
        <w:spacing w:line="228" w:lineRule="auto" w:before="3"/>
        <w:ind w:left="418" w:right="7929" w:firstLine="0"/>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1690979</wp:posOffset>
                </wp:positionH>
                <wp:positionV relativeFrom="paragraph">
                  <wp:posOffset>367773</wp:posOffset>
                </wp:positionV>
                <wp:extent cx="508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33.147995pt,28.958578pt" to="137.132995pt,28.958578pt" stroked="true" strokeweight=".498pt" strokecolor="#000000">
                <v:stroke dashstyle="solid"/>
                <w10:wrap type="none"/>
              </v:line>
            </w:pict>
          </mc:Fallback>
        </mc:AlternateContent>
      </w:r>
      <w:r>
        <w:rPr>
          <w:position w:val="6"/>
          <w:sz w:val="12"/>
        </w:rPr>
        <w:t>2</w:t>
      </w:r>
      <w:r>
        <w:rPr>
          <w:sz w:val="16"/>
        </w:rPr>
        <w:t>Correspondence: </w:t>
      </w:r>
      <w:hyperlink r:id="rId26">
        <w:r>
          <w:rPr>
            <w:sz w:val="16"/>
          </w:rPr>
          <w:t>ayelaarshad4002@gmail.com</w:t>
        </w:r>
      </w:hyperlink>
      <w:r>
        <w:rPr>
          <w:spacing w:val="40"/>
          <w:sz w:val="16"/>
        </w:rPr>
        <w:t> </w:t>
      </w:r>
      <w:r>
        <w:rPr>
          <w:position w:val="6"/>
          <w:sz w:val="12"/>
        </w:rPr>
        <w:t>3</w:t>
      </w:r>
      <w:r>
        <w:rPr>
          <w:sz w:val="16"/>
        </w:rPr>
        <w:t>Correspondence:</w:t>
      </w:r>
      <w:r>
        <w:rPr>
          <w:spacing w:val="-5"/>
          <w:sz w:val="16"/>
        </w:rPr>
        <w:t> </w:t>
      </w:r>
      <w:hyperlink r:id="rId27">
        <w:r>
          <w:rPr>
            <w:sz w:val="16"/>
          </w:rPr>
          <w:t>maviaadilsiddiqui@gmail.com</w:t>
        </w:r>
      </w:hyperlink>
      <w:r>
        <w:rPr>
          <w:spacing w:val="40"/>
          <w:sz w:val="16"/>
        </w:rPr>
        <w:t> </w:t>
      </w:r>
      <w:r>
        <w:rPr>
          <w:position w:val="6"/>
          <w:sz w:val="12"/>
        </w:rPr>
        <w:t>4</w:t>
      </w:r>
      <w:r>
        <w:rPr>
          <w:sz w:val="16"/>
        </w:rPr>
        <w:t>Correspondence: radia</w:t>
      </w:r>
      <w:r>
        <w:rPr>
          <w:spacing w:val="40"/>
          <w:sz w:val="16"/>
        </w:rPr>
        <w:t> </w:t>
      </w:r>
      <w:hyperlink r:id="rId28">
        <w:r>
          <w:rPr>
            <w:sz w:val="16"/>
          </w:rPr>
          <w:t>riaz@outlook.com</w:t>
        </w:r>
      </w:hyperlink>
    </w:p>
    <w:p>
      <w:pPr>
        <w:spacing w:line="199" w:lineRule="exact" w:before="0"/>
        <w:ind w:left="418" w:right="0" w:firstLine="0"/>
        <w:jc w:val="left"/>
        <w:rPr>
          <w:sz w:val="16"/>
        </w:rPr>
      </w:pPr>
      <w:r>
        <w:rPr>
          <w:position w:val="6"/>
          <w:sz w:val="12"/>
        </w:rPr>
        <w:t>5</w:t>
      </w:r>
      <w:r>
        <w:rPr>
          <w:sz w:val="16"/>
        </w:rPr>
        <w:t>Correspondence:</w:t>
      </w:r>
      <w:r>
        <w:rPr>
          <w:spacing w:val="12"/>
          <w:sz w:val="16"/>
        </w:rPr>
        <w:t> </w:t>
      </w:r>
      <w:hyperlink r:id="rId29">
        <w:r>
          <w:rPr>
            <w:spacing w:val="-2"/>
            <w:sz w:val="16"/>
          </w:rPr>
          <w:t>sidrakayenatofficial@gmail.com</w:t>
        </w:r>
      </w:hyperlink>
    </w:p>
    <w:sectPr>
      <w:pgSz w:w="12240" w:h="15840"/>
      <w:pgMar w:top="920" w:bottom="2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91" w:hanging="332"/>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56" w:hanging="332"/>
      </w:pPr>
      <w:rPr>
        <w:rFonts w:hint="default"/>
        <w:lang w:val="en-US" w:eastAsia="en-US" w:bidi="ar-SA"/>
      </w:rPr>
    </w:lvl>
    <w:lvl w:ilvl="2">
      <w:start w:val="0"/>
      <w:numFmt w:val="bullet"/>
      <w:lvlText w:val="•"/>
      <w:lvlJc w:val="left"/>
      <w:pPr>
        <w:ind w:left="1712" w:hanging="332"/>
      </w:pPr>
      <w:rPr>
        <w:rFonts w:hint="default"/>
        <w:lang w:val="en-US" w:eastAsia="en-US" w:bidi="ar-SA"/>
      </w:rPr>
    </w:lvl>
    <w:lvl w:ilvl="3">
      <w:start w:val="0"/>
      <w:numFmt w:val="bullet"/>
      <w:lvlText w:val="•"/>
      <w:lvlJc w:val="left"/>
      <w:pPr>
        <w:ind w:left="2268" w:hanging="332"/>
      </w:pPr>
      <w:rPr>
        <w:rFonts w:hint="default"/>
        <w:lang w:val="en-US" w:eastAsia="en-US" w:bidi="ar-SA"/>
      </w:rPr>
    </w:lvl>
    <w:lvl w:ilvl="4">
      <w:start w:val="0"/>
      <w:numFmt w:val="bullet"/>
      <w:lvlText w:val="•"/>
      <w:lvlJc w:val="left"/>
      <w:pPr>
        <w:ind w:left="2824" w:hanging="332"/>
      </w:pPr>
      <w:rPr>
        <w:rFonts w:hint="default"/>
        <w:lang w:val="en-US" w:eastAsia="en-US" w:bidi="ar-SA"/>
      </w:rPr>
    </w:lvl>
    <w:lvl w:ilvl="5">
      <w:start w:val="0"/>
      <w:numFmt w:val="bullet"/>
      <w:lvlText w:val="•"/>
      <w:lvlJc w:val="left"/>
      <w:pPr>
        <w:ind w:left="3380" w:hanging="332"/>
      </w:pPr>
      <w:rPr>
        <w:rFonts w:hint="default"/>
        <w:lang w:val="en-US" w:eastAsia="en-US" w:bidi="ar-SA"/>
      </w:rPr>
    </w:lvl>
    <w:lvl w:ilvl="6">
      <w:start w:val="0"/>
      <w:numFmt w:val="bullet"/>
      <w:lvlText w:val="•"/>
      <w:lvlJc w:val="left"/>
      <w:pPr>
        <w:ind w:left="3936" w:hanging="332"/>
      </w:pPr>
      <w:rPr>
        <w:rFonts w:hint="default"/>
        <w:lang w:val="en-US" w:eastAsia="en-US" w:bidi="ar-SA"/>
      </w:rPr>
    </w:lvl>
    <w:lvl w:ilvl="7">
      <w:start w:val="0"/>
      <w:numFmt w:val="bullet"/>
      <w:lvlText w:val="•"/>
      <w:lvlJc w:val="left"/>
      <w:pPr>
        <w:ind w:left="4492" w:hanging="332"/>
      </w:pPr>
      <w:rPr>
        <w:rFonts w:hint="default"/>
        <w:lang w:val="en-US" w:eastAsia="en-US" w:bidi="ar-SA"/>
      </w:rPr>
    </w:lvl>
    <w:lvl w:ilvl="8">
      <w:start w:val="0"/>
      <w:numFmt w:val="bullet"/>
      <w:lvlText w:val="•"/>
      <w:lvlJc w:val="left"/>
      <w:pPr>
        <w:ind w:left="5048" w:hanging="332"/>
      </w:pPr>
      <w:rPr>
        <w:rFonts w:hint="default"/>
        <w:lang w:val="en-US" w:eastAsia="en-US" w:bidi="ar-SA"/>
      </w:rPr>
    </w:lvl>
  </w:abstractNum>
  <w:abstractNum w:abstractNumId="8">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7">
    <w:multiLevelType w:val="hybridMultilevel"/>
    <w:lvl w:ilvl="0">
      <w:start w:val="0"/>
      <w:numFmt w:val="bullet"/>
      <w:lvlText w:val="•"/>
      <w:lvlJc w:val="left"/>
      <w:pPr>
        <w:ind w:left="57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39" w:hanging="202"/>
      </w:pPr>
      <w:rPr>
        <w:rFonts w:hint="default"/>
        <w:lang w:val="en-US" w:eastAsia="en-US" w:bidi="ar-SA"/>
      </w:rPr>
    </w:lvl>
    <w:lvl w:ilvl="2">
      <w:start w:val="0"/>
      <w:numFmt w:val="bullet"/>
      <w:lvlText w:val="•"/>
      <w:lvlJc w:val="left"/>
      <w:pPr>
        <w:ind w:left="1699" w:hanging="202"/>
      </w:pPr>
      <w:rPr>
        <w:rFonts w:hint="default"/>
        <w:lang w:val="en-US" w:eastAsia="en-US" w:bidi="ar-SA"/>
      </w:rPr>
    </w:lvl>
    <w:lvl w:ilvl="3">
      <w:start w:val="0"/>
      <w:numFmt w:val="bullet"/>
      <w:lvlText w:val="•"/>
      <w:lvlJc w:val="left"/>
      <w:pPr>
        <w:ind w:left="2258" w:hanging="202"/>
      </w:pPr>
      <w:rPr>
        <w:rFonts w:hint="default"/>
        <w:lang w:val="en-US" w:eastAsia="en-US" w:bidi="ar-SA"/>
      </w:rPr>
    </w:lvl>
    <w:lvl w:ilvl="4">
      <w:start w:val="0"/>
      <w:numFmt w:val="bullet"/>
      <w:lvlText w:val="•"/>
      <w:lvlJc w:val="left"/>
      <w:pPr>
        <w:ind w:left="2818" w:hanging="202"/>
      </w:pPr>
      <w:rPr>
        <w:rFonts w:hint="default"/>
        <w:lang w:val="en-US" w:eastAsia="en-US" w:bidi="ar-SA"/>
      </w:rPr>
    </w:lvl>
    <w:lvl w:ilvl="5">
      <w:start w:val="0"/>
      <w:numFmt w:val="bullet"/>
      <w:lvlText w:val="•"/>
      <w:lvlJc w:val="left"/>
      <w:pPr>
        <w:ind w:left="3377" w:hanging="202"/>
      </w:pPr>
      <w:rPr>
        <w:rFonts w:hint="default"/>
        <w:lang w:val="en-US" w:eastAsia="en-US" w:bidi="ar-SA"/>
      </w:rPr>
    </w:lvl>
    <w:lvl w:ilvl="6">
      <w:start w:val="0"/>
      <w:numFmt w:val="bullet"/>
      <w:lvlText w:val="•"/>
      <w:lvlJc w:val="left"/>
      <w:pPr>
        <w:ind w:left="3937" w:hanging="202"/>
      </w:pPr>
      <w:rPr>
        <w:rFonts w:hint="default"/>
        <w:lang w:val="en-US" w:eastAsia="en-US" w:bidi="ar-SA"/>
      </w:rPr>
    </w:lvl>
    <w:lvl w:ilvl="7">
      <w:start w:val="0"/>
      <w:numFmt w:val="bullet"/>
      <w:lvlText w:val="•"/>
      <w:lvlJc w:val="left"/>
      <w:pPr>
        <w:ind w:left="4496" w:hanging="202"/>
      </w:pPr>
      <w:rPr>
        <w:rFonts w:hint="default"/>
        <w:lang w:val="en-US" w:eastAsia="en-US" w:bidi="ar-SA"/>
      </w:rPr>
    </w:lvl>
    <w:lvl w:ilvl="8">
      <w:start w:val="0"/>
      <w:numFmt w:val="bullet"/>
      <w:lvlText w:val="•"/>
      <w:lvlJc w:val="left"/>
      <w:pPr>
        <w:ind w:left="5056" w:hanging="202"/>
      </w:pPr>
      <w:rPr>
        <w:rFonts w:hint="default"/>
        <w:lang w:val="en-US" w:eastAsia="en-US" w:bidi="ar-SA"/>
      </w:rPr>
    </w:lvl>
  </w:abstractNum>
  <w:abstractNum w:abstractNumId="6">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5">
    <w:multiLevelType w:val="hybridMultilevel"/>
    <w:lvl w:ilvl="0">
      <w:start w:val="0"/>
      <w:numFmt w:val="bullet"/>
      <w:lvlText w:val="✓"/>
      <w:lvlJc w:val="left"/>
      <w:pPr>
        <w:ind w:left="251"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272" w:hanging="122"/>
      </w:pPr>
      <w:rPr>
        <w:rFonts w:hint="default"/>
        <w:lang w:val="en-US" w:eastAsia="en-US" w:bidi="ar-SA"/>
      </w:rPr>
    </w:lvl>
    <w:lvl w:ilvl="2">
      <w:start w:val="0"/>
      <w:numFmt w:val="bullet"/>
      <w:lvlText w:val="•"/>
      <w:lvlJc w:val="left"/>
      <w:pPr>
        <w:ind w:left="284" w:hanging="122"/>
      </w:pPr>
      <w:rPr>
        <w:rFonts w:hint="default"/>
        <w:lang w:val="en-US" w:eastAsia="en-US" w:bidi="ar-SA"/>
      </w:rPr>
    </w:lvl>
    <w:lvl w:ilvl="3">
      <w:start w:val="0"/>
      <w:numFmt w:val="bullet"/>
      <w:lvlText w:val="•"/>
      <w:lvlJc w:val="left"/>
      <w:pPr>
        <w:ind w:left="296" w:hanging="122"/>
      </w:pPr>
      <w:rPr>
        <w:rFonts w:hint="default"/>
        <w:lang w:val="en-US" w:eastAsia="en-US" w:bidi="ar-SA"/>
      </w:rPr>
    </w:lvl>
    <w:lvl w:ilvl="4">
      <w:start w:val="0"/>
      <w:numFmt w:val="bullet"/>
      <w:lvlText w:val="•"/>
      <w:lvlJc w:val="left"/>
      <w:pPr>
        <w:ind w:left="308" w:hanging="122"/>
      </w:pPr>
      <w:rPr>
        <w:rFonts w:hint="default"/>
        <w:lang w:val="en-US" w:eastAsia="en-US" w:bidi="ar-SA"/>
      </w:rPr>
    </w:lvl>
    <w:lvl w:ilvl="5">
      <w:start w:val="0"/>
      <w:numFmt w:val="bullet"/>
      <w:lvlText w:val="•"/>
      <w:lvlJc w:val="left"/>
      <w:pPr>
        <w:ind w:left="320" w:hanging="122"/>
      </w:pPr>
      <w:rPr>
        <w:rFonts w:hint="default"/>
        <w:lang w:val="en-US" w:eastAsia="en-US" w:bidi="ar-SA"/>
      </w:rPr>
    </w:lvl>
    <w:lvl w:ilvl="6">
      <w:start w:val="0"/>
      <w:numFmt w:val="bullet"/>
      <w:lvlText w:val="•"/>
      <w:lvlJc w:val="left"/>
      <w:pPr>
        <w:ind w:left="332" w:hanging="122"/>
      </w:pPr>
      <w:rPr>
        <w:rFonts w:hint="default"/>
        <w:lang w:val="en-US" w:eastAsia="en-US" w:bidi="ar-SA"/>
      </w:rPr>
    </w:lvl>
    <w:lvl w:ilvl="7">
      <w:start w:val="0"/>
      <w:numFmt w:val="bullet"/>
      <w:lvlText w:val="•"/>
      <w:lvlJc w:val="left"/>
      <w:pPr>
        <w:ind w:left="344" w:hanging="122"/>
      </w:pPr>
      <w:rPr>
        <w:rFonts w:hint="default"/>
        <w:lang w:val="en-US" w:eastAsia="en-US" w:bidi="ar-SA"/>
      </w:rPr>
    </w:lvl>
    <w:lvl w:ilvl="8">
      <w:start w:val="0"/>
      <w:numFmt w:val="bullet"/>
      <w:lvlText w:val="•"/>
      <w:lvlJc w:val="left"/>
      <w:pPr>
        <w:ind w:left="356" w:hanging="122"/>
      </w:pPr>
      <w:rPr>
        <w:rFonts w:hint="default"/>
        <w:lang w:val="en-US" w:eastAsia="en-US" w:bidi="ar-SA"/>
      </w:rPr>
    </w:lvl>
  </w:abstractNum>
  <w:abstractNum w:abstractNumId="4">
    <w:multiLevelType w:val="hybridMultilevel"/>
    <w:lvl w:ilvl="0">
      <w:start w:val="0"/>
      <w:numFmt w:val="bullet"/>
      <w:lvlText w:val="✓"/>
      <w:lvlJc w:val="left"/>
      <w:pPr>
        <w:ind w:left="254"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272" w:hanging="122"/>
      </w:pPr>
      <w:rPr>
        <w:rFonts w:hint="default"/>
        <w:lang w:val="en-US" w:eastAsia="en-US" w:bidi="ar-SA"/>
      </w:rPr>
    </w:lvl>
    <w:lvl w:ilvl="2">
      <w:start w:val="0"/>
      <w:numFmt w:val="bullet"/>
      <w:lvlText w:val="•"/>
      <w:lvlJc w:val="left"/>
      <w:pPr>
        <w:ind w:left="284" w:hanging="122"/>
      </w:pPr>
      <w:rPr>
        <w:rFonts w:hint="default"/>
        <w:lang w:val="en-US" w:eastAsia="en-US" w:bidi="ar-SA"/>
      </w:rPr>
    </w:lvl>
    <w:lvl w:ilvl="3">
      <w:start w:val="0"/>
      <w:numFmt w:val="bullet"/>
      <w:lvlText w:val="•"/>
      <w:lvlJc w:val="left"/>
      <w:pPr>
        <w:ind w:left="296" w:hanging="122"/>
      </w:pPr>
      <w:rPr>
        <w:rFonts w:hint="default"/>
        <w:lang w:val="en-US" w:eastAsia="en-US" w:bidi="ar-SA"/>
      </w:rPr>
    </w:lvl>
    <w:lvl w:ilvl="4">
      <w:start w:val="0"/>
      <w:numFmt w:val="bullet"/>
      <w:lvlText w:val="•"/>
      <w:lvlJc w:val="left"/>
      <w:pPr>
        <w:ind w:left="308" w:hanging="122"/>
      </w:pPr>
      <w:rPr>
        <w:rFonts w:hint="default"/>
        <w:lang w:val="en-US" w:eastAsia="en-US" w:bidi="ar-SA"/>
      </w:rPr>
    </w:lvl>
    <w:lvl w:ilvl="5">
      <w:start w:val="0"/>
      <w:numFmt w:val="bullet"/>
      <w:lvlText w:val="•"/>
      <w:lvlJc w:val="left"/>
      <w:pPr>
        <w:ind w:left="320" w:hanging="122"/>
      </w:pPr>
      <w:rPr>
        <w:rFonts w:hint="default"/>
        <w:lang w:val="en-US" w:eastAsia="en-US" w:bidi="ar-SA"/>
      </w:rPr>
    </w:lvl>
    <w:lvl w:ilvl="6">
      <w:start w:val="0"/>
      <w:numFmt w:val="bullet"/>
      <w:lvlText w:val="•"/>
      <w:lvlJc w:val="left"/>
      <w:pPr>
        <w:ind w:left="332" w:hanging="122"/>
      </w:pPr>
      <w:rPr>
        <w:rFonts w:hint="default"/>
        <w:lang w:val="en-US" w:eastAsia="en-US" w:bidi="ar-SA"/>
      </w:rPr>
    </w:lvl>
    <w:lvl w:ilvl="7">
      <w:start w:val="0"/>
      <w:numFmt w:val="bullet"/>
      <w:lvlText w:val="•"/>
      <w:lvlJc w:val="left"/>
      <w:pPr>
        <w:ind w:left="344" w:hanging="122"/>
      </w:pPr>
      <w:rPr>
        <w:rFonts w:hint="default"/>
        <w:lang w:val="en-US" w:eastAsia="en-US" w:bidi="ar-SA"/>
      </w:rPr>
    </w:lvl>
    <w:lvl w:ilvl="8">
      <w:start w:val="0"/>
      <w:numFmt w:val="bullet"/>
      <w:lvlText w:val="•"/>
      <w:lvlJc w:val="left"/>
      <w:pPr>
        <w:ind w:left="356" w:hanging="122"/>
      </w:pPr>
      <w:rPr>
        <w:rFonts w:hint="default"/>
        <w:lang w:val="en-US" w:eastAsia="en-US" w:bidi="ar-SA"/>
      </w:rPr>
    </w:lvl>
  </w:abstractNum>
  <w:abstractNum w:abstractNumId="3">
    <w:multiLevelType w:val="hybridMultilevel"/>
    <w:lvl w:ilvl="0">
      <w:start w:val="0"/>
      <w:numFmt w:val="bullet"/>
      <w:lvlText w:val="✓"/>
      <w:lvlJc w:val="left"/>
      <w:pPr>
        <w:ind w:left="253"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271" w:hanging="122"/>
      </w:pPr>
      <w:rPr>
        <w:rFonts w:hint="default"/>
        <w:lang w:val="en-US" w:eastAsia="en-US" w:bidi="ar-SA"/>
      </w:rPr>
    </w:lvl>
    <w:lvl w:ilvl="2">
      <w:start w:val="0"/>
      <w:numFmt w:val="bullet"/>
      <w:lvlText w:val="•"/>
      <w:lvlJc w:val="left"/>
      <w:pPr>
        <w:ind w:left="283" w:hanging="122"/>
      </w:pPr>
      <w:rPr>
        <w:rFonts w:hint="default"/>
        <w:lang w:val="en-US" w:eastAsia="en-US" w:bidi="ar-SA"/>
      </w:rPr>
    </w:lvl>
    <w:lvl w:ilvl="3">
      <w:start w:val="0"/>
      <w:numFmt w:val="bullet"/>
      <w:lvlText w:val="•"/>
      <w:lvlJc w:val="left"/>
      <w:pPr>
        <w:ind w:left="295" w:hanging="122"/>
      </w:pPr>
      <w:rPr>
        <w:rFonts w:hint="default"/>
        <w:lang w:val="en-US" w:eastAsia="en-US" w:bidi="ar-SA"/>
      </w:rPr>
    </w:lvl>
    <w:lvl w:ilvl="4">
      <w:start w:val="0"/>
      <w:numFmt w:val="bullet"/>
      <w:lvlText w:val="•"/>
      <w:lvlJc w:val="left"/>
      <w:pPr>
        <w:ind w:left="306" w:hanging="122"/>
      </w:pPr>
      <w:rPr>
        <w:rFonts w:hint="default"/>
        <w:lang w:val="en-US" w:eastAsia="en-US" w:bidi="ar-SA"/>
      </w:rPr>
    </w:lvl>
    <w:lvl w:ilvl="5">
      <w:start w:val="0"/>
      <w:numFmt w:val="bullet"/>
      <w:lvlText w:val="•"/>
      <w:lvlJc w:val="left"/>
      <w:pPr>
        <w:ind w:left="318" w:hanging="122"/>
      </w:pPr>
      <w:rPr>
        <w:rFonts w:hint="default"/>
        <w:lang w:val="en-US" w:eastAsia="en-US" w:bidi="ar-SA"/>
      </w:rPr>
    </w:lvl>
    <w:lvl w:ilvl="6">
      <w:start w:val="0"/>
      <w:numFmt w:val="bullet"/>
      <w:lvlText w:val="•"/>
      <w:lvlJc w:val="left"/>
      <w:pPr>
        <w:ind w:left="330" w:hanging="122"/>
      </w:pPr>
      <w:rPr>
        <w:rFonts w:hint="default"/>
        <w:lang w:val="en-US" w:eastAsia="en-US" w:bidi="ar-SA"/>
      </w:rPr>
    </w:lvl>
    <w:lvl w:ilvl="7">
      <w:start w:val="0"/>
      <w:numFmt w:val="bullet"/>
      <w:lvlText w:val="•"/>
      <w:lvlJc w:val="left"/>
      <w:pPr>
        <w:ind w:left="341" w:hanging="122"/>
      </w:pPr>
      <w:rPr>
        <w:rFonts w:hint="default"/>
        <w:lang w:val="en-US" w:eastAsia="en-US" w:bidi="ar-SA"/>
      </w:rPr>
    </w:lvl>
    <w:lvl w:ilvl="8">
      <w:start w:val="0"/>
      <w:numFmt w:val="bullet"/>
      <w:lvlText w:val="•"/>
      <w:lvlJc w:val="left"/>
      <w:pPr>
        <w:ind w:left="353" w:hanging="122"/>
      </w:pPr>
      <w:rPr>
        <w:rFonts w:hint="default"/>
        <w:lang w:val="en-US" w:eastAsia="en-US" w:bidi="ar-SA"/>
      </w:rPr>
    </w:lvl>
  </w:abstractNum>
  <w:abstractNum w:abstractNumId="2">
    <w:multiLevelType w:val="hybridMultilevel"/>
    <w:lvl w:ilvl="0">
      <w:start w:val="0"/>
      <w:numFmt w:val="bullet"/>
      <w:lvlText w:val="✓"/>
      <w:lvlJc w:val="left"/>
      <w:pPr>
        <w:ind w:left="251" w:hanging="122"/>
      </w:pPr>
      <w:rPr>
        <w:rFonts w:hint="default" w:ascii="Segoe UI Symbol" w:hAnsi="Segoe UI Symbol" w:eastAsia="Segoe UI Symbol" w:cs="Segoe UI Symbol"/>
        <w:b w:val="0"/>
        <w:bCs w:val="0"/>
        <w:i w:val="0"/>
        <w:iCs w:val="0"/>
        <w:spacing w:val="0"/>
        <w:w w:val="100"/>
        <w:sz w:val="14"/>
        <w:szCs w:val="14"/>
        <w:lang w:val="en-US" w:eastAsia="en-US" w:bidi="ar-SA"/>
      </w:rPr>
    </w:lvl>
    <w:lvl w:ilvl="1">
      <w:start w:val="0"/>
      <w:numFmt w:val="bullet"/>
      <w:lvlText w:val="•"/>
      <w:lvlJc w:val="left"/>
      <w:pPr>
        <w:ind w:left="272" w:hanging="122"/>
      </w:pPr>
      <w:rPr>
        <w:rFonts w:hint="default"/>
        <w:lang w:val="en-US" w:eastAsia="en-US" w:bidi="ar-SA"/>
      </w:rPr>
    </w:lvl>
    <w:lvl w:ilvl="2">
      <w:start w:val="0"/>
      <w:numFmt w:val="bullet"/>
      <w:lvlText w:val="•"/>
      <w:lvlJc w:val="left"/>
      <w:pPr>
        <w:ind w:left="284" w:hanging="122"/>
      </w:pPr>
      <w:rPr>
        <w:rFonts w:hint="default"/>
        <w:lang w:val="en-US" w:eastAsia="en-US" w:bidi="ar-SA"/>
      </w:rPr>
    </w:lvl>
    <w:lvl w:ilvl="3">
      <w:start w:val="0"/>
      <w:numFmt w:val="bullet"/>
      <w:lvlText w:val="•"/>
      <w:lvlJc w:val="left"/>
      <w:pPr>
        <w:ind w:left="296" w:hanging="122"/>
      </w:pPr>
      <w:rPr>
        <w:rFonts w:hint="default"/>
        <w:lang w:val="en-US" w:eastAsia="en-US" w:bidi="ar-SA"/>
      </w:rPr>
    </w:lvl>
    <w:lvl w:ilvl="4">
      <w:start w:val="0"/>
      <w:numFmt w:val="bullet"/>
      <w:lvlText w:val="•"/>
      <w:lvlJc w:val="left"/>
      <w:pPr>
        <w:ind w:left="308" w:hanging="122"/>
      </w:pPr>
      <w:rPr>
        <w:rFonts w:hint="default"/>
        <w:lang w:val="en-US" w:eastAsia="en-US" w:bidi="ar-SA"/>
      </w:rPr>
    </w:lvl>
    <w:lvl w:ilvl="5">
      <w:start w:val="0"/>
      <w:numFmt w:val="bullet"/>
      <w:lvlText w:val="•"/>
      <w:lvlJc w:val="left"/>
      <w:pPr>
        <w:ind w:left="320" w:hanging="122"/>
      </w:pPr>
      <w:rPr>
        <w:rFonts w:hint="default"/>
        <w:lang w:val="en-US" w:eastAsia="en-US" w:bidi="ar-SA"/>
      </w:rPr>
    </w:lvl>
    <w:lvl w:ilvl="6">
      <w:start w:val="0"/>
      <w:numFmt w:val="bullet"/>
      <w:lvlText w:val="•"/>
      <w:lvlJc w:val="left"/>
      <w:pPr>
        <w:ind w:left="332" w:hanging="122"/>
      </w:pPr>
      <w:rPr>
        <w:rFonts w:hint="default"/>
        <w:lang w:val="en-US" w:eastAsia="en-US" w:bidi="ar-SA"/>
      </w:rPr>
    </w:lvl>
    <w:lvl w:ilvl="7">
      <w:start w:val="0"/>
      <w:numFmt w:val="bullet"/>
      <w:lvlText w:val="•"/>
      <w:lvlJc w:val="left"/>
      <w:pPr>
        <w:ind w:left="344" w:hanging="122"/>
      </w:pPr>
      <w:rPr>
        <w:rFonts w:hint="default"/>
        <w:lang w:val="en-US" w:eastAsia="en-US" w:bidi="ar-SA"/>
      </w:rPr>
    </w:lvl>
    <w:lvl w:ilvl="8">
      <w:start w:val="0"/>
      <w:numFmt w:val="bullet"/>
      <w:lvlText w:val="•"/>
      <w:lvlJc w:val="left"/>
      <w:pPr>
        <w:ind w:left="356" w:hanging="122"/>
      </w:pPr>
      <w:rPr>
        <w:rFonts w:hint="default"/>
        <w:lang w:val="en-US" w:eastAsia="en-US" w:bidi="ar-SA"/>
      </w:rPr>
    </w:lvl>
  </w:abstractNum>
  <w:abstractNum w:abstractNumId="1">
    <w:multiLevelType w:val="hybridMultilevel"/>
    <w:lvl w:ilvl="0">
      <w:start w:val="0"/>
      <w:numFmt w:val="bullet"/>
      <w:lvlText w:val="✓"/>
      <w:lvlJc w:val="left"/>
      <w:pPr>
        <w:ind w:left="257" w:hanging="122"/>
      </w:pPr>
      <w:rPr>
        <w:rFonts w:hint="default" w:ascii="Segoe UI Symbol" w:hAnsi="Segoe UI Symbol" w:eastAsia="Segoe UI Symbol" w:cs="Segoe UI Symbol"/>
        <w:b w:val="0"/>
        <w:bCs w:val="0"/>
        <w:i w:val="0"/>
        <w:iCs w:val="0"/>
        <w:spacing w:val="0"/>
        <w:w w:val="95"/>
        <w:sz w:val="14"/>
        <w:szCs w:val="14"/>
        <w:lang w:val="en-US" w:eastAsia="en-US" w:bidi="ar-SA"/>
      </w:rPr>
    </w:lvl>
    <w:lvl w:ilvl="1">
      <w:start w:val="0"/>
      <w:numFmt w:val="bullet"/>
      <w:lvlText w:val="•"/>
      <w:lvlJc w:val="left"/>
      <w:pPr>
        <w:ind w:left="286" w:hanging="122"/>
      </w:pPr>
      <w:rPr>
        <w:rFonts w:hint="default"/>
        <w:lang w:val="en-US" w:eastAsia="en-US" w:bidi="ar-SA"/>
      </w:rPr>
    </w:lvl>
    <w:lvl w:ilvl="2">
      <w:start w:val="0"/>
      <w:numFmt w:val="bullet"/>
      <w:lvlText w:val="•"/>
      <w:lvlJc w:val="left"/>
      <w:pPr>
        <w:ind w:left="312" w:hanging="122"/>
      </w:pPr>
      <w:rPr>
        <w:rFonts w:hint="default"/>
        <w:lang w:val="en-US" w:eastAsia="en-US" w:bidi="ar-SA"/>
      </w:rPr>
    </w:lvl>
    <w:lvl w:ilvl="3">
      <w:start w:val="0"/>
      <w:numFmt w:val="bullet"/>
      <w:lvlText w:val="•"/>
      <w:lvlJc w:val="left"/>
      <w:pPr>
        <w:ind w:left="338" w:hanging="122"/>
      </w:pPr>
      <w:rPr>
        <w:rFonts w:hint="default"/>
        <w:lang w:val="en-US" w:eastAsia="en-US" w:bidi="ar-SA"/>
      </w:rPr>
    </w:lvl>
    <w:lvl w:ilvl="4">
      <w:start w:val="0"/>
      <w:numFmt w:val="bullet"/>
      <w:lvlText w:val="•"/>
      <w:lvlJc w:val="left"/>
      <w:pPr>
        <w:ind w:left="365" w:hanging="122"/>
      </w:pPr>
      <w:rPr>
        <w:rFonts w:hint="default"/>
        <w:lang w:val="en-US" w:eastAsia="en-US" w:bidi="ar-SA"/>
      </w:rPr>
    </w:lvl>
    <w:lvl w:ilvl="5">
      <w:start w:val="0"/>
      <w:numFmt w:val="bullet"/>
      <w:lvlText w:val="•"/>
      <w:lvlJc w:val="left"/>
      <w:pPr>
        <w:ind w:left="391" w:hanging="122"/>
      </w:pPr>
      <w:rPr>
        <w:rFonts w:hint="default"/>
        <w:lang w:val="en-US" w:eastAsia="en-US" w:bidi="ar-SA"/>
      </w:rPr>
    </w:lvl>
    <w:lvl w:ilvl="6">
      <w:start w:val="0"/>
      <w:numFmt w:val="bullet"/>
      <w:lvlText w:val="•"/>
      <w:lvlJc w:val="left"/>
      <w:pPr>
        <w:ind w:left="417" w:hanging="122"/>
      </w:pPr>
      <w:rPr>
        <w:rFonts w:hint="default"/>
        <w:lang w:val="en-US" w:eastAsia="en-US" w:bidi="ar-SA"/>
      </w:rPr>
    </w:lvl>
    <w:lvl w:ilvl="7">
      <w:start w:val="0"/>
      <w:numFmt w:val="bullet"/>
      <w:lvlText w:val="•"/>
      <w:lvlJc w:val="left"/>
      <w:pPr>
        <w:ind w:left="444" w:hanging="122"/>
      </w:pPr>
      <w:rPr>
        <w:rFonts w:hint="default"/>
        <w:lang w:val="en-US" w:eastAsia="en-US" w:bidi="ar-SA"/>
      </w:rPr>
    </w:lvl>
    <w:lvl w:ilvl="8">
      <w:start w:val="0"/>
      <w:numFmt w:val="bullet"/>
      <w:lvlText w:val="•"/>
      <w:lvlJc w:val="left"/>
      <w:pPr>
        <w:ind w:left="470" w:hanging="122"/>
      </w:pPr>
      <w:rPr>
        <w:rFonts w:hint="default"/>
        <w:lang w:val="en-US" w:eastAsia="en-US" w:bidi="ar-SA"/>
      </w:rPr>
    </w:lvl>
  </w:abstractNum>
  <w:abstractNum w:abstractNumId="0">
    <w:multiLevelType w:val="hybridMultilevel"/>
    <w:lvl w:ilvl="0">
      <w:start w:val="1"/>
      <w:numFmt w:val="upperRoman"/>
      <w:lvlText w:val="%1."/>
      <w:lvlJc w:val="left"/>
      <w:pPr>
        <w:ind w:left="2557"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832" w:hanging="236"/>
      </w:pPr>
      <w:rPr>
        <w:rFonts w:hint="default"/>
        <w:lang w:val="en-US" w:eastAsia="en-US" w:bidi="ar-SA"/>
      </w:rPr>
    </w:lvl>
    <w:lvl w:ilvl="2">
      <w:start w:val="0"/>
      <w:numFmt w:val="bullet"/>
      <w:lvlText w:val="•"/>
      <w:lvlJc w:val="left"/>
      <w:pPr>
        <w:ind w:left="3104" w:hanging="236"/>
      </w:pPr>
      <w:rPr>
        <w:rFonts w:hint="default"/>
        <w:lang w:val="en-US" w:eastAsia="en-US" w:bidi="ar-SA"/>
      </w:rPr>
    </w:lvl>
    <w:lvl w:ilvl="3">
      <w:start w:val="0"/>
      <w:numFmt w:val="bullet"/>
      <w:lvlText w:val="•"/>
      <w:lvlJc w:val="left"/>
      <w:pPr>
        <w:ind w:left="3376" w:hanging="236"/>
      </w:pPr>
      <w:rPr>
        <w:rFonts w:hint="default"/>
        <w:lang w:val="en-US" w:eastAsia="en-US" w:bidi="ar-SA"/>
      </w:rPr>
    </w:lvl>
    <w:lvl w:ilvl="4">
      <w:start w:val="0"/>
      <w:numFmt w:val="bullet"/>
      <w:lvlText w:val="•"/>
      <w:lvlJc w:val="left"/>
      <w:pPr>
        <w:ind w:left="3648" w:hanging="236"/>
      </w:pPr>
      <w:rPr>
        <w:rFonts w:hint="default"/>
        <w:lang w:val="en-US" w:eastAsia="en-US" w:bidi="ar-SA"/>
      </w:rPr>
    </w:lvl>
    <w:lvl w:ilvl="5">
      <w:start w:val="0"/>
      <w:numFmt w:val="bullet"/>
      <w:lvlText w:val="•"/>
      <w:lvlJc w:val="left"/>
      <w:pPr>
        <w:ind w:left="3920" w:hanging="236"/>
      </w:pPr>
      <w:rPr>
        <w:rFonts w:hint="default"/>
        <w:lang w:val="en-US" w:eastAsia="en-US" w:bidi="ar-SA"/>
      </w:rPr>
    </w:lvl>
    <w:lvl w:ilvl="6">
      <w:start w:val="0"/>
      <w:numFmt w:val="bullet"/>
      <w:lvlText w:val="•"/>
      <w:lvlJc w:val="left"/>
      <w:pPr>
        <w:ind w:left="4192" w:hanging="236"/>
      </w:pPr>
      <w:rPr>
        <w:rFonts w:hint="default"/>
        <w:lang w:val="en-US" w:eastAsia="en-US" w:bidi="ar-SA"/>
      </w:rPr>
    </w:lvl>
    <w:lvl w:ilvl="7">
      <w:start w:val="0"/>
      <w:numFmt w:val="bullet"/>
      <w:lvlText w:val="•"/>
      <w:lvlJc w:val="left"/>
      <w:pPr>
        <w:ind w:left="4464" w:hanging="236"/>
      </w:pPr>
      <w:rPr>
        <w:rFonts w:hint="default"/>
        <w:lang w:val="en-US" w:eastAsia="en-US" w:bidi="ar-SA"/>
      </w:rPr>
    </w:lvl>
    <w:lvl w:ilvl="8">
      <w:start w:val="0"/>
      <w:numFmt w:val="bullet"/>
      <w:lvlText w:val="•"/>
      <w:lvlJc w:val="left"/>
      <w:pPr>
        <w:ind w:left="4736" w:hanging="23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6"/>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585" w:hanging="2460"/>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5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alvie.bse22mcs@student.nust.edu.pk" TargetMode="External"/><Relationship Id="rId6" Type="http://schemas.openxmlformats.org/officeDocument/2006/relationships/hyperlink" Target="mailto:aarshad.bse22mcs@student.nust.edu.pk" TargetMode="External"/><Relationship Id="rId7" Type="http://schemas.openxmlformats.org/officeDocument/2006/relationships/hyperlink" Target="mailto:msiddiqui.bse22mcs@student.nust.edu.pk" TargetMode="External"/><Relationship Id="rId8" Type="http://schemas.openxmlformats.org/officeDocument/2006/relationships/hyperlink" Target="mailto:rriaz.bse22mcs@student.nust.edu.pk" TargetMode="External"/><Relationship Id="rId9" Type="http://schemas.openxmlformats.org/officeDocument/2006/relationships/hyperlink" Target="mailto:skayenat.bse22mcs@student.nust.edu.pk"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hyperlink" Target="https://www.nation.com.pk/08-May-2024/gas-cylinder-blast-at-bus-stand-injures-13-in-lahore" TargetMode="External"/><Relationship Id="rId20" Type="http://schemas.openxmlformats.org/officeDocument/2006/relationships/hyperlink" Target="https://www.dawn.com/news/1836659" TargetMode="External"/><Relationship Id="rId21" Type="http://schemas.openxmlformats.org/officeDocument/2006/relationships/hyperlink" Target="https://www.aa.com.tr/en/asia-pacific/suspected-gas-explosion-kills-16-in-karachi-pakistan/2450907" TargetMode="External"/><Relationship Id="rId22" Type="http://schemas.openxmlformats.org/officeDocument/2006/relationships/hyperlink" Target="https://www.scmp.com/news/asia/south-asia/article/3051028/pakistan-five-dead-more-100-hospitalised-after-toxic-gas-leak" TargetMode="External"/><Relationship Id="rId23" Type="http://schemas.openxmlformats.org/officeDocument/2006/relationships/hyperlink" Target="https://dunyanews.tv/en/Pakistan/844593-three-passengers-burnt-alive-as-lpg-cylinder-explodes-in-van" TargetMode="External"/><Relationship Id="rId24" Type="http://schemas.openxmlformats.org/officeDocument/2006/relationships/hyperlink" Target="https://ideas.repec.org/a/pkp/rocere/v9y2022i1p30-43id2984.html" TargetMode="External"/><Relationship Id="rId25" Type="http://schemas.openxmlformats.org/officeDocument/2006/relationships/hyperlink" Target="mailto:amnaalviee@gmail.com" TargetMode="External"/><Relationship Id="rId26" Type="http://schemas.openxmlformats.org/officeDocument/2006/relationships/hyperlink" Target="mailto:ayelaarshad4002@gmail.com" TargetMode="External"/><Relationship Id="rId27" Type="http://schemas.openxmlformats.org/officeDocument/2006/relationships/hyperlink" Target="mailto:maviaadilsiddiqui@gmail.com" TargetMode="External"/><Relationship Id="rId28" Type="http://schemas.openxmlformats.org/officeDocument/2006/relationships/hyperlink" Target="mailto:riaz@outlook.com" TargetMode="External"/><Relationship Id="rId29" Type="http://schemas.openxmlformats.org/officeDocument/2006/relationships/hyperlink" Target="mailto:sidrakayenatofficial@gmail.com"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2026-04-04T09:35:38Z</dcterms:created>
  <dcterms:modified xsi:type="dcterms:W3CDTF">2026-04-04T09:35:38Z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LaTeX with hyperref</vt:lpwstr>
  </property>
  <property fmtid="{D5CDD505-2E9C-101B-9397-08002B2CF9AE}" pid="4" name="LastSaved">
    <vt:filetime>2026-04-04T00:00:00Z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