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Manual de instalación y despliegue</w:t>
      </w:r>
    </w:p>
    <w:p>
      <w:pPr>
        <w:pStyle w:val="Heading2"/>
        <w:bidi w:val="0"/>
        <w:ind w:hanging="0" w:start="0"/>
        <w:jc w:val="start"/>
        <w:rPr/>
      </w:pPr>
      <w:r>
        <w:rPr/>
        <w:t>Requisitos previos</w:t>
      </w:r>
    </w:p>
    <w:tbl>
      <w:tblPr>
        <w:tblW w:w="10200" w:type="dxa"/>
        <w:jc w:val="start"/>
        <w:tblInd w:w="-22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200"/>
      </w:tblGrid>
      <w:tr>
        <w:trPr/>
        <w:tc>
          <w:tcPr>
            <w:tcW w:w="10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Requisito</w:t>
            </w:r>
          </w:p>
        </w:tc>
      </w:tr>
      <w:tr>
        <w:trPr/>
        <w:tc>
          <w:tcPr>
            <w:tcW w:w="10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Sistema operativo: Windows 10/11 o Linux</w:t>
            </w:r>
          </w:p>
        </w:tc>
      </w:tr>
      <w:tr>
        <w:trPr/>
        <w:tc>
          <w:tcPr>
            <w:tcW w:w="10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Python 3.10 o superior</w:t>
            </w:r>
          </w:p>
        </w:tc>
      </w:tr>
      <w:tr>
        <w:trPr/>
        <w:tc>
          <w:tcPr>
            <w:tcW w:w="10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Git</w:t>
            </w:r>
          </w:p>
        </w:tc>
      </w:tr>
      <w:tr>
        <w:trPr/>
        <w:tc>
          <w:tcPr>
            <w:tcW w:w="10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MongoDB (instalado localmente o en servidor</w:t>
            </w:r>
          </w:p>
        </w:tc>
      </w:tr>
      <w:tr>
        <w:trPr/>
        <w:tc>
          <w:tcPr>
            <w:tcW w:w="10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Cuenta en Render (Para despliegue en la nube)</w:t>
            </w:r>
          </w:p>
        </w:tc>
      </w:tr>
      <w:tr>
        <w:trPr/>
        <w:tc>
          <w:tcPr>
            <w:tcW w:w="10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Acceso al repositorio GitHub del proyecto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Instalación local </w:t>
      </w:r>
      <w:r>
        <w:rPr/>
        <w:t>(Linux)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 xml:space="preserve">Clonar el repositorio: Desde </w:t>
      </w:r>
      <w:r>
        <w:rPr/>
        <w:t>t</w:t>
      </w:r>
      <w:r>
        <w:rPr/>
        <w:t>erminal de Linux introducir el siguiente comando: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246380</wp:posOffset>
                </wp:positionH>
                <wp:positionV relativeFrom="paragraph">
                  <wp:posOffset>14605</wp:posOffset>
                </wp:positionV>
                <wp:extent cx="5876925" cy="542925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000" cy="54288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  <w:t>git clone https://github.com/Sidrac1/Control-escolar-familiar.git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  <w:t xml:space="preserve">   cd Control-escolar-familiar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Marco de texto 1" fillcolor="#333333" stroked="f" o:allowincell="f" style="position:absolute;margin-left:19.4pt;margin-top:1.15pt;width:462.7pt;height:42.7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  <w:t>git clone https://github.com/Sidrac1/Control-escolar-familiar.git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  <w:t xml:space="preserve">   cd Control-escolar-familiar</w:t>
                      </w:r>
                    </w:p>
                  </w:txbxContent>
                </v:textbox>
                <v:fill o:detectmouseclick="t" type="solid" color2="#cccccc"/>
                <v:stroke color="black" joinstyle="round" endcap="flat"/>
                <w10:wrap type="squar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w:t xml:space="preserve">   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Crear el entorno virtual: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217805</wp:posOffset>
                </wp:positionH>
                <wp:positionV relativeFrom="paragraph">
                  <wp:posOffset>-104775</wp:posOffset>
                </wp:positionV>
                <wp:extent cx="5895975" cy="581025"/>
                <wp:effectExtent l="3810" t="0" r="0" b="0"/>
                <wp:wrapNone/>
                <wp:docPr id="2" name="Marco de tex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080" cy="58104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i/>
                                <w:iCs/>
                                <w:sz w:val="24"/>
                              </w:rPr>
                              <w:t>python -m venv (nombre del entorno virtual)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2" fillcolor="#333333" stroked="f" o:allowincell="f" style="position:absolute;margin-left:17.15pt;margin-top:-8.25pt;width:464.2pt;height:45.7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i/>
                          <w:iCs/>
                          <w:sz w:val="24"/>
                        </w:rPr>
                        <w:t>python -m venv (nombre del entorno virtual)</w:t>
                      </w:r>
                    </w:p>
                  </w:txbxContent>
                </v:textbox>
                <v:fill o:detectmouseclick="t" type="solid" color2="#cccccc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Activación del entorno virtual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189230</wp:posOffset>
                </wp:positionH>
                <wp:positionV relativeFrom="paragraph">
                  <wp:posOffset>-1905</wp:posOffset>
                </wp:positionV>
                <wp:extent cx="5886450" cy="485775"/>
                <wp:effectExtent l="0" t="0" r="0" b="0"/>
                <wp:wrapNone/>
                <wp:docPr id="3" name="Marco de texto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360" cy="48564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i/>
                                <w:iCs/>
                                <w:sz w:val="24"/>
                              </w:rPr>
                              <w:t>source (entorno virtual)/bin/activate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3" fillcolor="#333333" stroked="f" o:allowincell="f" style="position:absolute;margin-left:14.9pt;margin-top:-0.15pt;width:463.45pt;height:38.2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i/>
                          <w:iCs/>
                          <w:sz w:val="24"/>
                        </w:rPr>
                        <w:t>source (entorno virtual)/bin/activate</w:t>
                      </w:r>
                    </w:p>
                  </w:txbxContent>
                </v:textbox>
                <v:fill o:detectmouseclick="t" type="solid" color2="#cccccc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Instalación de dependencias</w:t>
      </w:r>
    </w:p>
    <w:p>
      <w:pPr>
        <w:pStyle w:val="BodyText"/>
        <w:bidi w:val="0"/>
        <w:jc w:val="start"/>
        <w:rPr>
          <w:i/>
          <w:i/>
          <w:iCs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160655</wp:posOffset>
                </wp:positionH>
                <wp:positionV relativeFrom="paragraph">
                  <wp:posOffset>-87630</wp:posOffset>
                </wp:positionV>
                <wp:extent cx="5915025" cy="561975"/>
                <wp:effectExtent l="3810" t="0" r="0" b="0"/>
                <wp:wrapNone/>
                <wp:docPr id="4" name="Marco de texto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56196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  <w:t>pip install –upgrade pip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  <w:t>pip install -r requirements-txt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4" fillcolor="#333333" stroked="f" o:allowincell="f" style="position:absolute;margin-left:12.65pt;margin-top:-6.9pt;width:465.7pt;height:44.2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  <w:t>pip install –upgrade pip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  <w:t>pip install -r requirements-txt</w:t>
                      </w:r>
                    </w:p>
                  </w:txbxContent>
                </v:textbox>
                <v:fill o:detectmouseclick="t" type="solid" color2="#cccccc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i/>
          <w:i/>
          <w:iCs/>
        </w:rPr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Configurar variables de entorno (Ver manual de configuración)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Ejecutar servidor en Flask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160655</wp:posOffset>
                </wp:positionH>
                <wp:positionV relativeFrom="paragraph">
                  <wp:posOffset>-87630</wp:posOffset>
                </wp:positionV>
                <wp:extent cx="5915025" cy="561975"/>
                <wp:effectExtent l="3810" t="0" r="0" b="0"/>
                <wp:wrapNone/>
                <wp:docPr id="5" name="Marco de texto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56196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  <w:t>python Server.py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5" fillcolor="#333333" stroked="f" o:allowincell="f" style="position:absolute;margin-left:12.65pt;margin-top:-6.9pt;width:465.7pt;height:44.2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  <w:t>python Server.py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</w:r>
                    </w:p>
                  </w:txbxContent>
                </v:textbox>
                <v:fill o:detectmouseclick="t" type="solid" color2="#cccccc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Acceder desde el navegador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160655</wp:posOffset>
                </wp:positionH>
                <wp:positionV relativeFrom="paragraph">
                  <wp:posOffset>-87630</wp:posOffset>
                </wp:positionV>
                <wp:extent cx="5915025" cy="561975"/>
                <wp:effectExtent l="0" t="0" r="0" b="0"/>
                <wp:wrapNone/>
                <wp:docPr id="6" name="Marco de texto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56196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  <w:t>http://127.0.0.1:5000/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i/>
                                <w:iCs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6" fillcolor="#333333" stroked="f" o:allowincell="f" style="position:absolute;margin-left:12.65pt;margin-top:-6.9pt;width:465.7pt;height:44.2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  <w:t>http://127.0.0.1:5000/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i/>
                          <w:iCs/>
                        </w:rPr>
                      </w:r>
                    </w:p>
                  </w:txbxContent>
                </v:textbox>
                <v:fill o:detectmouseclick="t" type="solid" color2="#cccccc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bidi w:val="0"/>
        <w:jc w:val="start"/>
        <w:rPr>
          <w:i/>
          <w:i/>
          <w:iCs/>
        </w:rPr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Despliegue en Render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i/>
          <w:iCs/>
        </w:rPr>
        <w:t xml:space="preserve">Crear cuenta en [Render](https://render.com).  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i/>
          <w:iCs/>
        </w:rPr>
        <w:t xml:space="preserve">Conectar el repositorio GitHub.  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i/>
          <w:iCs/>
        </w:rPr>
        <w:t xml:space="preserve">Configurar servicio web:  </w:t>
      </w:r>
    </w:p>
    <w:p>
      <w:pPr>
        <w:pStyle w:val="BodyText"/>
        <w:bidi w:val="0"/>
        <w:jc w:val="start"/>
        <w:rPr/>
      </w:pPr>
      <w:r>
        <w:rPr>
          <w:i/>
          <w:iCs/>
        </w:rPr>
        <w:t xml:space="preserve">Build Command: `pip install -r requirements.txt`  </w:t>
      </w:r>
    </w:p>
    <w:p>
      <w:pPr>
        <w:pStyle w:val="BodyText"/>
        <w:bidi w:val="0"/>
        <w:jc w:val="start"/>
        <w:rPr/>
      </w:pPr>
      <w:r>
        <w:rPr>
          <w:i/>
          <w:iCs/>
        </w:rPr>
        <w:t xml:space="preserve">Start Command:`python app.py`  </w:t>
      </w:r>
    </w:p>
    <w:p>
      <w:pPr>
        <w:pStyle w:val="BodyText"/>
        <w:bidi w:val="0"/>
        <w:jc w:val="start"/>
        <w:rPr/>
      </w:pPr>
      <w:r>
        <w:rPr>
          <w:i/>
          <w:iCs/>
        </w:rPr>
        <w:t>Environment: Python 3.10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i/>
          <w:iCs/>
        </w:rPr>
        <w:t>Definir variables de entorno en Render (ver manual de configuración).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i/>
          <w:iCs/>
        </w:rPr>
        <w:t xml:space="preserve">Guardar y desplegar. Render generará una URL pública para el sistema.  </w:t>
      </w:r>
    </w:p>
    <w:p>
      <w:pPr>
        <w:pStyle w:val="BodyText"/>
        <w:bidi w:val="0"/>
        <w:spacing w:before="0" w:after="140"/>
        <w:jc w:val="start"/>
        <w:rPr/>
      </w:pPr>
      <w:r>
        <w:rPr>
          <w:b/>
          <w:bCs/>
          <w:i/>
          <w:iCs/>
        </w:rPr>
        <w:t>Nota:</w:t>
      </w:r>
      <w:r>
        <w:rPr>
          <w:i/>
          <w:iCs/>
        </w:rPr>
        <w:t xml:space="preserve"> Render está configurado para hacer un deploy de forma automática al detectar un commit dentro del repositorio de GitHub.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jc w:val="center"/>
      <w:outlineLvl w:val="0"/>
    </w:pPr>
    <w:rPr>
      <w:rFonts w:ascii="Arial" w:hAnsi="Arial"/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159</Words>
  <Characters>943</Characters>
  <CharactersWithSpaces>1078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2025-12-17T19:28:52Z</dcterms:created>
  <dc:creator/>
  <dc:description/>
  <dc:language>es-MX</dc:language>
  <cp:lastModifiedBy/>
  <dcterms:modified xsi:type="dcterms:W3CDTF">2025-12-17T22:07:12Z</dcterms:modified>
  <cp:revision>1</cp:revision>
  <dc:subject/>
  <dc:title/>
</cp:coreProperties>
</file>