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5B90" w14:textId="77777777" w:rsidR="00E85CF0" w:rsidRDefault="00E85CF0" w:rsidP="00E85CF0">
      <w:pPr>
        <w:spacing w:after="385" w:line="256" w:lineRule="auto"/>
        <w:ind w:left="88"/>
        <w:jc w:val="center"/>
      </w:pPr>
      <w:r>
        <w:rPr>
          <w:noProof/>
        </w:rPr>
        <w:drawing>
          <wp:inline distT="0" distB="0" distL="0" distR="0" wp14:anchorId="09C9016E" wp14:editId="7F4896C6">
            <wp:extent cx="1699895" cy="457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9895" cy="457200"/>
                    </a:xfrm>
                    <a:prstGeom prst="rect">
                      <a:avLst/>
                    </a:prstGeom>
                    <a:noFill/>
                    <a:ln>
                      <a:noFill/>
                    </a:ln>
                  </pic:spPr>
                </pic:pic>
              </a:graphicData>
            </a:graphic>
          </wp:inline>
        </w:drawing>
      </w:r>
      <w:r>
        <w:rPr>
          <w:b/>
          <w:sz w:val="36"/>
        </w:rPr>
        <w:t xml:space="preserve"> </w:t>
      </w:r>
    </w:p>
    <w:p w14:paraId="5D0D5DFB" w14:textId="77777777" w:rsidR="00E85CF0" w:rsidRDefault="00E85CF0" w:rsidP="00E85CF0">
      <w:pPr>
        <w:spacing w:after="457" w:line="256" w:lineRule="auto"/>
        <w:jc w:val="center"/>
      </w:pPr>
      <w:r>
        <w:rPr>
          <w:b/>
          <w:sz w:val="36"/>
        </w:rPr>
        <w:t xml:space="preserve">University of Ottawa / Université </w:t>
      </w:r>
      <w:proofErr w:type="spellStart"/>
      <w:r>
        <w:rPr>
          <w:b/>
          <w:sz w:val="36"/>
        </w:rPr>
        <w:t>d’Ottawa</w:t>
      </w:r>
      <w:proofErr w:type="spellEnd"/>
      <w:r>
        <w:rPr>
          <w:b/>
          <w:sz w:val="36"/>
        </w:rPr>
        <w:t xml:space="preserve"> </w:t>
      </w:r>
    </w:p>
    <w:p w14:paraId="64DB48A3" w14:textId="77777777" w:rsidR="00E85CF0" w:rsidRDefault="00E85CF0" w:rsidP="00E85CF0">
      <w:pPr>
        <w:spacing w:line="256" w:lineRule="auto"/>
        <w:jc w:val="center"/>
      </w:pPr>
      <w:r>
        <w:rPr>
          <w:sz w:val="36"/>
        </w:rPr>
        <w:t xml:space="preserve">Faculty of Engineering </w:t>
      </w:r>
    </w:p>
    <w:p w14:paraId="4B7E88FB" w14:textId="77777777" w:rsidR="00E85CF0" w:rsidRDefault="00E85CF0" w:rsidP="00E85CF0">
      <w:pPr>
        <w:spacing w:line="256" w:lineRule="auto"/>
        <w:jc w:val="center"/>
      </w:pPr>
      <w:r>
        <w:rPr>
          <w:sz w:val="36"/>
        </w:rPr>
        <w:t xml:space="preserve">School of Electrical Engineering and Computer Science </w:t>
      </w:r>
    </w:p>
    <w:p w14:paraId="5059D103" w14:textId="77777777" w:rsidR="00E85CF0" w:rsidRDefault="00E85CF0" w:rsidP="00E85CF0">
      <w:pPr>
        <w:spacing w:line="256" w:lineRule="auto"/>
        <w:ind w:left="90"/>
        <w:jc w:val="center"/>
      </w:pPr>
      <w:r>
        <w:rPr>
          <w:sz w:val="36"/>
        </w:rPr>
        <w:t xml:space="preserve"> </w:t>
      </w:r>
    </w:p>
    <w:p w14:paraId="20B4330A" w14:textId="77777777" w:rsidR="00E85CF0" w:rsidRDefault="00E85CF0" w:rsidP="00E85CF0">
      <w:pPr>
        <w:spacing w:line="256" w:lineRule="auto"/>
        <w:ind w:left="90"/>
        <w:jc w:val="center"/>
      </w:pPr>
      <w:r>
        <w:rPr>
          <w:sz w:val="36"/>
        </w:rPr>
        <w:t xml:space="preserve"> </w:t>
      </w:r>
    </w:p>
    <w:p w14:paraId="3C16BD08" w14:textId="77777777" w:rsidR="00E85CF0" w:rsidRDefault="00E85CF0" w:rsidP="00E85CF0">
      <w:pPr>
        <w:spacing w:line="256" w:lineRule="auto"/>
        <w:jc w:val="center"/>
      </w:pPr>
      <w:r>
        <w:rPr>
          <w:b/>
          <w:sz w:val="36"/>
        </w:rPr>
        <w:t>Assignment</w:t>
      </w:r>
      <w:r>
        <w:rPr>
          <w:sz w:val="36"/>
        </w:rPr>
        <w:t xml:space="preserve"> </w:t>
      </w:r>
    </w:p>
    <w:p w14:paraId="4F5EB0CD" w14:textId="77777777" w:rsidR="00E85CF0" w:rsidRDefault="00E85CF0" w:rsidP="00E85CF0">
      <w:pPr>
        <w:spacing w:after="155" w:line="256" w:lineRule="auto"/>
        <w:ind w:left="31" w:right="-45"/>
      </w:pPr>
      <w:r>
        <w:rPr>
          <w:noProof/>
        </w:rPr>
        <mc:AlternateContent>
          <mc:Choice Requires="wpg">
            <w:drawing>
              <wp:inline distT="0" distB="0" distL="0" distR="0" wp14:anchorId="1ECD2484" wp14:editId="3EFE95B9">
                <wp:extent cx="5755005" cy="635"/>
                <wp:effectExtent l="9525" t="9525" r="7620" b="9525"/>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005" cy="0"/>
                          <a:chOff x="0" y="0"/>
                          <a:chExt cx="57550" cy="0"/>
                        </a:xfrm>
                      </wpg:grpSpPr>
                      <wps:wsp>
                        <wps:cNvPr id="97" name="Shape 288"/>
                        <wps:cNvSpPr>
                          <a:spLocks/>
                        </wps:cNvSpPr>
                        <wps:spPr bwMode="auto">
                          <a:xfrm>
                            <a:off x="0" y="0"/>
                            <a:ext cx="57550" cy="0"/>
                          </a:xfrm>
                          <a:custGeom>
                            <a:avLst/>
                            <a:gdLst>
                              <a:gd name="T0" fmla="*/ 0 w 5755006"/>
                              <a:gd name="T1" fmla="*/ 0 h 1"/>
                              <a:gd name="T2" fmla="*/ 5755006 w 5755006"/>
                              <a:gd name="T3" fmla="*/ 1 h 1"/>
                              <a:gd name="T4" fmla="*/ 0 w 5755006"/>
                              <a:gd name="T5" fmla="*/ 0 h 1"/>
                              <a:gd name="T6" fmla="*/ 5755006 w 5755006"/>
                              <a:gd name="T7" fmla="*/ 1 h 1"/>
                            </a:gdLst>
                            <a:ahLst/>
                            <a:cxnLst>
                              <a:cxn ang="0">
                                <a:pos x="T0" y="T1"/>
                              </a:cxn>
                              <a:cxn ang="0">
                                <a:pos x="T2" y="T3"/>
                              </a:cxn>
                            </a:cxnLst>
                            <a:rect l="T4" t="T5" r="T6" b="T7"/>
                            <a:pathLst>
                              <a:path w="5755006" h="1">
                                <a:moveTo>
                                  <a:pt x="0" y="0"/>
                                </a:moveTo>
                                <a:lnTo>
                                  <a:pt x="5755006" y="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32C9EA" id="Group 96" o:spid="_x0000_s1026" style="width:453.15pt;height:.05pt;mso-position-horizontal-relative:char;mso-position-vertical-relative:line" coordsize="57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">
                <v:shape id="Shape 288" o:spid="_x0000_s1027" style="position:absolute;width:57550;height:0;visibility:visible;mso-wrap-style:square;v-text-anchor:top" coordsize="57550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" path="m,l5755006,1e" filled="f" strokeweight=".5pt">
                  <v:path arrowok="t" o:connecttype="custom" o:connectlocs="0,0;57550,1" o:connectangles="0,0" textboxrect="0,0,5755006,0"/>
                </v:shape>
                <w10:anchorlock/>
              </v:group>
            </w:pict>
          </mc:Fallback>
        </mc:AlternateContent>
      </w:r>
    </w:p>
    <w:tbl>
      <w:tblPr>
        <w:tblStyle w:val="TableGrid"/>
        <w:tblW w:w="7659" w:type="dxa"/>
        <w:tblInd w:w="0" w:type="dxa"/>
        <w:tblLook w:val="04A0" w:firstRow="1" w:lastRow="0" w:firstColumn="1" w:lastColumn="0" w:noHBand="0" w:noVBand="1"/>
      </w:tblPr>
      <w:tblGrid>
        <w:gridCol w:w="2160"/>
        <w:gridCol w:w="720"/>
        <w:gridCol w:w="720"/>
        <w:gridCol w:w="4059"/>
      </w:tblGrid>
      <w:tr w:rsidR="00E85CF0" w14:paraId="304084C4" w14:textId="77777777" w:rsidTr="009D7E6C">
        <w:trPr>
          <w:trHeight w:val="272"/>
        </w:trPr>
        <w:tc>
          <w:tcPr>
            <w:tcW w:w="2160" w:type="dxa"/>
            <w:hideMark/>
          </w:tcPr>
          <w:p w14:paraId="7EB17A97" w14:textId="77777777" w:rsidR="00E85CF0" w:rsidRDefault="00E85CF0" w:rsidP="009D7E6C">
            <w:pPr>
              <w:spacing w:line="256" w:lineRule="auto"/>
            </w:pPr>
            <w:r>
              <w:rPr>
                <w:i/>
              </w:rPr>
              <w:t xml:space="preserve">Course CSI5137 </w:t>
            </w:r>
          </w:p>
        </w:tc>
        <w:tc>
          <w:tcPr>
            <w:tcW w:w="720" w:type="dxa"/>
            <w:hideMark/>
          </w:tcPr>
          <w:p w14:paraId="79B8F60D" w14:textId="77777777" w:rsidR="00E85CF0" w:rsidRDefault="00E85CF0" w:rsidP="009D7E6C">
            <w:pPr>
              <w:spacing w:line="256" w:lineRule="auto"/>
            </w:pPr>
            <w:r>
              <w:rPr>
                <w:i/>
              </w:rPr>
              <w:t xml:space="preserve"> </w:t>
            </w:r>
          </w:p>
        </w:tc>
        <w:tc>
          <w:tcPr>
            <w:tcW w:w="720" w:type="dxa"/>
            <w:hideMark/>
          </w:tcPr>
          <w:p w14:paraId="47C45306" w14:textId="77777777" w:rsidR="00E85CF0" w:rsidRDefault="00E85CF0" w:rsidP="009D7E6C">
            <w:pPr>
              <w:spacing w:line="256" w:lineRule="auto"/>
            </w:pPr>
            <w:r>
              <w:rPr>
                <w:i/>
              </w:rPr>
              <w:t xml:space="preserve"> </w:t>
            </w:r>
          </w:p>
        </w:tc>
        <w:tc>
          <w:tcPr>
            <w:tcW w:w="4059" w:type="dxa"/>
            <w:hideMark/>
          </w:tcPr>
          <w:p w14:paraId="51B1E239" w14:textId="20C3430C" w:rsidR="00E85CF0" w:rsidRDefault="00E85CF0" w:rsidP="009D7E6C">
            <w:pPr>
              <w:spacing w:line="256" w:lineRule="auto"/>
            </w:pPr>
            <w:r>
              <w:t xml:space="preserve">AI for </w:t>
            </w:r>
            <w:proofErr w:type="spellStart"/>
            <w:r>
              <w:t>CyberSecurity</w:t>
            </w:r>
            <w:proofErr w:type="spellEnd"/>
          </w:p>
        </w:tc>
      </w:tr>
      <w:tr w:rsidR="00E85CF0" w14:paraId="6E4F9DD9" w14:textId="77777777" w:rsidTr="009D7E6C">
        <w:trPr>
          <w:trHeight w:val="276"/>
        </w:trPr>
        <w:tc>
          <w:tcPr>
            <w:tcW w:w="2160" w:type="dxa"/>
            <w:hideMark/>
          </w:tcPr>
          <w:p w14:paraId="363227CC" w14:textId="77777777" w:rsidR="00E85CF0" w:rsidRDefault="00E85CF0" w:rsidP="009D7E6C">
            <w:pPr>
              <w:spacing w:line="256" w:lineRule="auto"/>
            </w:pPr>
            <w:r>
              <w:rPr>
                <w:i/>
              </w:rPr>
              <w:t xml:space="preserve">Academic year  </w:t>
            </w:r>
          </w:p>
        </w:tc>
        <w:tc>
          <w:tcPr>
            <w:tcW w:w="720" w:type="dxa"/>
            <w:hideMark/>
          </w:tcPr>
          <w:p w14:paraId="3D2D99B9" w14:textId="77777777" w:rsidR="00E85CF0" w:rsidRDefault="00E85CF0" w:rsidP="009D7E6C">
            <w:pPr>
              <w:spacing w:line="256" w:lineRule="auto"/>
            </w:pPr>
            <w:r>
              <w:rPr>
                <w:i/>
              </w:rPr>
              <w:t xml:space="preserve"> </w:t>
            </w:r>
          </w:p>
        </w:tc>
        <w:tc>
          <w:tcPr>
            <w:tcW w:w="720" w:type="dxa"/>
            <w:hideMark/>
          </w:tcPr>
          <w:p w14:paraId="196F152B" w14:textId="77777777" w:rsidR="00E85CF0" w:rsidRDefault="00E85CF0" w:rsidP="009D7E6C">
            <w:pPr>
              <w:spacing w:line="256" w:lineRule="auto"/>
            </w:pPr>
            <w:r>
              <w:rPr>
                <w:i/>
              </w:rPr>
              <w:t xml:space="preserve"> </w:t>
            </w:r>
          </w:p>
        </w:tc>
        <w:tc>
          <w:tcPr>
            <w:tcW w:w="4059" w:type="dxa"/>
            <w:hideMark/>
          </w:tcPr>
          <w:p w14:paraId="558BC69F" w14:textId="77777777" w:rsidR="00E85CF0" w:rsidRDefault="00E85CF0" w:rsidP="009D7E6C">
            <w:pPr>
              <w:spacing w:line="256" w:lineRule="auto"/>
            </w:pPr>
            <w:r>
              <w:t xml:space="preserve">2022-23 </w:t>
            </w:r>
          </w:p>
        </w:tc>
      </w:tr>
      <w:tr w:rsidR="00E85CF0" w14:paraId="3A425BA9" w14:textId="77777777" w:rsidTr="009D7E6C">
        <w:trPr>
          <w:trHeight w:val="276"/>
        </w:trPr>
        <w:tc>
          <w:tcPr>
            <w:tcW w:w="2160" w:type="dxa"/>
            <w:hideMark/>
          </w:tcPr>
          <w:p w14:paraId="7F6770BC" w14:textId="77777777" w:rsidR="00E85CF0" w:rsidRDefault="00E85CF0" w:rsidP="009D7E6C">
            <w:pPr>
              <w:tabs>
                <w:tab w:val="center" w:pos="1440"/>
              </w:tabs>
              <w:spacing w:line="256" w:lineRule="auto"/>
            </w:pPr>
            <w:r>
              <w:rPr>
                <w:i/>
              </w:rPr>
              <w:t xml:space="preserve">Semester  </w:t>
            </w:r>
            <w:r>
              <w:rPr>
                <w:i/>
              </w:rPr>
              <w:tab/>
              <w:t xml:space="preserve"> </w:t>
            </w:r>
          </w:p>
        </w:tc>
        <w:tc>
          <w:tcPr>
            <w:tcW w:w="720" w:type="dxa"/>
            <w:hideMark/>
          </w:tcPr>
          <w:p w14:paraId="3E5CD382" w14:textId="77777777" w:rsidR="00E85CF0" w:rsidRDefault="00E85CF0" w:rsidP="009D7E6C">
            <w:pPr>
              <w:spacing w:line="256" w:lineRule="auto"/>
            </w:pPr>
            <w:r>
              <w:rPr>
                <w:i/>
              </w:rPr>
              <w:t xml:space="preserve"> </w:t>
            </w:r>
          </w:p>
        </w:tc>
        <w:tc>
          <w:tcPr>
            <w:tcW w:w="720" w:type="dxa"/>
            <w:hideMark/>
          </w:tcPr>
          <w:p w14:paraId="0A2AFBC5" w14:textId="77777777" w:rsidR="00E85CF0" w:rsidRDefault="00E85CF0" w:rsidP="009D7E6C">
            <w:pPr>
              <w:spacing w:line="256" w:lineRule="auto"/>
            </w:pPr>
            <w:r>
              <w:rPr>
                <w:i/>
              </w:rPr>
              <w:t xml:space="preserve"> </w:t>
            </w:r>
          </w:p>
        </w:tc>
        <w:tc>
          <w:tcPr>
            <w:tcW w:w="4059" w:type="dxa"/>
            <w:hideMark/>
          </w:tcPr>
          <w:p w14:paraId="2E096A5E" w14:textId="77777777" w:rsidR="00E85CF0" w:rsidRDefault="00E85CF0" w:rsidP="009D7E6C">
            <w:pPr>
              <w:spacing w:line="256" w:lineRule="auto"/>
            </w:pPr>
            <w:r>
              <w:t xml:space="preserve">Fall </w:t>
            </w:r>
          </w:p>
        </w:tc>
      </w:tr>
      <w:tr w:rsidR="00E85CF0" w14:paraId="67370BEC" w14:textId="77777777" w:rsidTr="009D7E6C">
        <w:trPr>
          <w:trHeight w:val="554"/>
        </w:trPr>
        <w:tc>
          <w:tcPr>
            <w:tcW w:w="2160" w:type="dxa"/>
            <w:hideMark/>
          </w:tcPr>
          <w:p w14:paraId="1EC32F20" w14:textId="77777777" w:rsidR="00E85CF0" w:rsidRDefault="00E85CF0" w:rsidP="009D7E6C">
            <w:pPr>
              <w:tabs>
                <w:tab w:val="center" w:pos="1440"/>
              </w:tabs>
              <w:spacing w:line="256" w:lineRule="auto"/>
            </w:pPr>
            <w:r>
              <w:rPr>
                <w:i/>
              </w:rPr>
              <w:t>Instructor</w:t>
            </w:r>
            <w:r>
              <w:t xml:space="preserve"> </w:t>
            </w:r>
            <w:r>
              <w:tab/>
              <w:t xml:space="preserve"> </w:t>
            </w:r>
          </w:p>
          <w:p w14:paraId="40F3921A" w14:textId="77777777" w:rsidR="00E85CF0" w:rsidRDefault="00E85CF0" w:rsidP="009D7E6C">
            <w:pPr>
              <w:spacing w:line="256" w:lineRule="auto"/>
            </w:pPr>
            <w:r>
              <w:t xml:space="preserve"> </w:t>
            </w:r>
          </w:p>
        </w:tc>
        <w:tc>
          <w:tcPr>
            <w:tcW w:w="720" w:type="dxa"/>
            <w:hideMark/>
          </w:tcPr>
          <w:p w14:paraId="5B38C11E" w14:textId="77777777" w:rsidR="00E85CF0" w:rsidRDefault="00E85CF0" w:rsidP="009D7E6C">
            <w:pPr>
              <w:spacing w:line="256" w:lineRule="auto"/>
            </w:pPr>
            <w:r>
              <w:t xml:space="preserve"> </w:t>
            </w:r>
          </w:p>
        </w:tc>
        <w:tc>
          <w:tcPr>
            <w:tcW w:w="720" w:type="dxa"/>
            <w:hideMark/>
          </w:tcPr>
          <w:p w14:paraId="2B55754A" w14:textId="77777777" w:rsidR="00E85CF0" w:rsidRDefault="00E85CF0" w:rsidP="009D7E6C">
            <w:pPr>
              <w:spacing w:line="256" w:lineRule="auto"/>
            </w:pPr>
            <w:r>
              <w:t xml:space="preserve"> </w:t>
            </w:r>
          </w:p>
        </w:tc>
        <w:tc>
          <w:tcPr>
            <w:tcW w:w="4059" w:type="dxa"/>
            <w:hideMark/>
          </w:tcPr>
          <w:p w14:paraId="0881661D" w14:textId="0B96C67C" w:rsidR="00E85CF0" w:rsidRDefault="00E85CF0" w:rsidP="009D7E6C">
            <w:pPr>
              <w:spacing w:line="256" w:lineRule="auto"/>
            </w:pPr>
            <w:r>
              <w:t>Paula Branco</w:t>
            </w:r>
            <w:r>
              <w:t xml:space="preserve"> </w:t>
            </w:r>
          </w:p>
        </w:tc>
      </w:tr>
    </w:tbl>
    <w:p w14:paraId="251EE724" w14:textId="77777777" w:rsidR="00E85CF0" w:rsidRDefault="00E85CF0" w:rsidP="00E85CF0">
      <w:pPr>
        <w:spacing w:line="256" w:lineRule="auto"/>
        <w:rPr>
          <w:rFonts w:eastAsia="Times New Roman"/>
          <w:color w:val="000000"/>
        </w:rPr>
      </w:pPr>
      <w:r>
        <w:t xml:space="preserve"> </w:t>
      </w:r>
    </w:p>
    <w:tbl>
      <w:tblPr>
        <w:tblStyle w:val="TableGrid"/>
        <w:tblW w:w="9038" w:type="dxa"/>
        <w:tblInd w:w="5" w:type="dxa"/>
        <w:tblCellMar>
          <w:top w:w="12" w:type="dxa"/>
          <w:left w:w="106" w:type="dxa"/>
          <w:right w:w="56" w:type="dxa"/>
        </w:tblCellMar>
        <w:tblLook w:val="04A0" w:firstRow="1" w:lastRow="0" w:firstColumn="1" w:lastColumn="0" w:noHBand="0" w:noVBand="1"/>
      </w:tblPr>
      <w:tblGrid>
        <w:gridCol w:w="1127"/>
        <w:gridCol w:w="6783"/>
        <w:gridCol w:w="1128"/>
      </w:tblGrid>
      <w:tr w:rsidR="00E85CF0" w14:paraId="76775CA1" w14:textId="77777777" w:rsidTr="00DD358B">
        <w:trPr>
          <w:trHeight w:val="1604"/>
        </w:trPr>
        <w:tc>
          <w:tcPr>
            <w:tcW w:w="1127" w:type="dxa"/>
            <w:tcBorders>
              <w:top w:val="single" w:sz="4" w:space="0" w:color="000000"/>
              <w:left w:val="nil"/>
              <w:bottom w:val="single" w:sz="4" w:space="0" w:color="000000"/>
              <w:right w:val="nil"/>
            </w:tcBorders>
          </w:tcPr>
          <w:p w14:paraId="2D960E58" w14:textId="77777777" w:rsidR="00E85CF0" w:rsidRDefault="00E85CF0" w:rsidP="009D7E6C">
            <w:pPr>
              <w:spacing w:after="160" w:line="256" w:lineRule="auto"/>
            </w:pPr>
          </w:p>
        </w:tc>
        <w:tc>
          <w:tcPr>
            <w:tcW w:w="6783" w:type="dxa"/>
            <w:tcBorders>
              <w:top w:val="single" w:sz="4" w:space="0" w:color="000000"/>
              <w:left w:val="nil"/>
              <w:bottom w:val="single" w:sz="4" w:space="0" w:color="000000"/>
              <w:right w:val="nil"/>
            </w:tcBorders>
            <w:hideMark/>
          </w:tcPr>
          <w:p w14:paraId="70B11DA2" w14:textId="77777777" w:rsidR="00E85CF0" w:rsidRDefault="00E85CF0" w:rsidP="009D7E6C">
            <w:pPr>
              <w:spacing w:line="256" w:lineRule="auto"/>
              <w:ind w:right="49"/>
              <w:jc w:val="right"/>
              <w:rPr>
                <w:b/>
                <w:bCs/>
                <w:i/>
                <w:iCs/>
                <w:u w:val="single" w:color="000000"/>
              </w:rPr>
            </w:pPr>
          </w:p>
          <w:p w14:paraId="55CABD9F" w14:textId="09B94A88" w:rsidR="00E85CF0" w:rsidRPr="00E00DA2" w:rsidRDefault="00E85CF0" w:rsidP="00E85CF0">
            <w:pPr>
              <w:spacing w:line="256" w:lineRule="auto"/>
              <w:ind w:right="49"/>
              <w:rPr>
                <w:b/>
                <w:bCs/>
                <w:i/>
                <w:iCs/>
                <w:u w:color="000000"/>
              </w:rPr>
            </w:pPr>
            <w:r w:rsidRPr="00E00DA2">
              <w:rPr>
                <w:b/>
                <w:bCs/>
                <w:i/>
                <w:iCs/>
                <w:u w:color="000000"/>
              </w:rPr>
              <w:t xml:space="preserve">Student Name: Siddhant Tiwari                       </w:t>
            </w:r>
            <w:r>
              <w:rPr>
                <w:b/>
                <w:bCs/>
                <w:i/>
                <w:iCs/>
                <w:u w:color="000000"/>
              </w:rPr>
              <w:t xml:space="preserve"> </w:t>
            </w:r>
            <w:r w:rsidRPr="00E00DA2">
              <w:rPr>
                <w:b/>
                <w:bCs/>
                <w:i/>
                <w:iCs/>
                <w:u w:color="000000"/>
              </w:rPr>
              <w:t xml:space="preserve"> </w:t>
            </w:r>
            <w:r w:rsidRPr="00E00DA2">
              <w:rPr>
                <w:b/>
                <w:bCs/>
                <w:i/>
                <w:iCs/>
              </w:rPr>
              <w:t xml:space="preserve">Student ID: </w:t>
            </w:r>
            <w:r w:rsidRPr="00E00DA2">
              <w:rPr>
                <w:rFonts w:ascii="Helvetica" w:hAnsi="Helvetica"/>
                <w:b/>
                <w:bCs/>
                <w:i/>
                <w:iCs/>
                <w:color w:val="222222"/>
                <w:shd w:val="clear" w:color="auto" w:fill="FFFFFF"/>
              </w:rPr>
              <w:t>300294512</w:t>
            </w:r>
          </w:p>
        </w:tc>
        <w:tc>
          <w:tcPr>
            <w:tcW w:w="1128" w:type="dxa"/>
            <w:tcBorders>
              <w:top w:val="single" w:sz="4" w:space="0" w:color="000000"/>
              <w:left w:val="nil"/>
              <w:bottom w:val="single" w:sz="4" w:space="0" w:color="000000"/>
              <w:right w:val="nil"/>
            </w:tcBorders>
          </w:tcPr>
          <w:p w14:paraId="5DD95AA5" w14:textId="77777777" w:rsidR="00E85CF0" w:rsidRDefault="00E85CF0" w:rsidP="009D7E6C">
            <w:pPr>
              <w:spacing w:after="160" w:line="256" w:lineRule="auto"/>
            </w:pPr>
          </w:p>
        </w:tc>
      </w:tr>
    </w:tbl>
    <w:p w14:paraId="00F95462" w14:textId="77777777" w:rsidR="00E85CF0" w:rsidRDefault="00E85CF0" w:rsidP="00E85CF0">
      <w:pPr>
        <w:spacing w:after="60" w:line="256" w:lineRule="auto"/>
        <w:rPr>
          <w:rFonts w:eastAsia="Times New Roman"/>
          <w:color w:val="000000"/>
        </w:rPr>
      </w:pPr>
      <w:r>
        <w:t xml:space="preserve"> </w:t>
      </w:r>
    </w:p>
    <w:p w14:paraId="7826F66F" w14:textId="246CFB3B" w:rsidR="00E85CF0" w:rsidRDefault="00E85CF0" w:rsidP="00E85CF0">
      <w:pPr>
        <w:spacing w:line="256" w:lineRule="auto"/>
        <w:rPr>
          <w:b/>
          <w:sz w:val="32"/>
        </w:rPr>
      </w:pPr>
      <w:r>
        <w:rPr>
          <w:b/>
          <w:sz w:val="32"/>
        </w:rPr>
        <w:t xml:space="preserve"> </w:t>
      </w:r>
    </w:p>
    <w:p w14:paraId="03EEC647" w14:textId="7A393BF9" w:rsidR="00E85CF0" w:rsidRDefault="00E85CF0" w:rsidP="00E85CF0">
      <w:pPr>
        <w:spacing w:line="256" w:lineRule="auto"/>
        <w:rPr>
          <w:b/>
          <w:sz w:val="32"/>
        </w:rPr>
      </w:pPr>
    </w:p>
    <w:p w14:paraId="00BEC9C7" w14:textId="324F96C2" w:rsidR="00E85CF0" w:rsidRDefault="00E85CF0" w:rsidP="00E85CF0">
      <w:pPr>
        <w:spacing w:line="256" w:lineRule="auto"/>
        <w:rPr>
          <w:b/>
          <w:sz w:val="32"/>
        </w:rPr>
      </w:pPr>
    </w:p>
    <w:p w14:paraId="3257648C" w14:textId="5DB92C8E" w:rsidR="00E85CF0" w:rsidRDefault="00E85CF0" w:rsidP="00E85CF0">
      <w:pPr>
        <w:spacing w:line="256" w:lineRule="auto"/>
        <w:rPr>
          <w:b/>
          <w:sz w:val="32"/>
        </w:rPr>
      </w:pPr>
    </w:p>
    <w:p w14:paraId="23EF360A" w14:textId="2AF8F5C0" w:rsidR="00E85CF0" w:rsidRDefault="00E85CF0" w:rsidP="00E85CF0">
      <w:pPr>
        <w:spacing w:line="256" w:lineRule="auto"/>
        <w:rPr>
          <w:b/>
          <w:sz w:val="32"/>
        </w:rPr>
      </w:pPr>
    </w:p>
    <w:p w14:paraId="2BF8919B" w14:textId="79F6AC64" w:rsidR="00E85CF0" w:rsidRDefault="00E85CF0" w:rsidP="00E85CF0">
      <w:pPr>
        <w:spacing w:line="256" w:lineRule="auto"/>
        <w:rPr>
          <w:b/>
          <w:sz w:val="32"/>
        </w:rPr>
      </w:pPr>
    </w:p>
    <w:p w14:paraId="0740644E" w14:textId="4C54AE12" w:rsidR="00E85CF0" w:rsidRDefault="00E85CF0" w:rsidP="00E85CF0">
      <w:pPr>
        <w:spacing w:line="256" w:lineRule="auto"/>
        <w:rPr>
          <w:b/>
          <w:sz w:val="32"/>
        </w:rPr>
      </w:pPr>
    </w:p>
    <w:p w14:paraId="67A6C90B" w14:textId="047BA967" w:rsidR="00E85CF0" w:rsidRDefault="00E85CF0" w:rsidP="00E85CF0">
      <w:pPr>
        <w:spacing w:line="256" w:lineRule="auto"/>
        <w:rPr>
          <w:b/>
          <w:sz w:val="32"/>
        </w:rPr>
      </w:pPr>
    </w:p>
    <w:p w14:paraId="171E984E" w14:textId="71886F6E" w:rsidR="00E85CF0" w:rsidRDefault="00E85CF0" w:rsidP="00E85CF0">
      <w:pPr>
        <w:spacing w:line="256" w:lineRule="auto"/>
        <w:rPr>
          <w:b/>
          <w:sz w:val="32"/>
        </w:rPr>
      </w:pPr>
    </w:p>
    <w:p w14:paraId="1A27CF8A" w14:textId="77777777" w:rsidR="00DD358B" w:rsidRDefault="00DD358B" w:rsidP="00E85CF0">
      <w:pPr>
        <w:spacing w:line="256" w:lineRule="auto"/>
        <w:rPr>
          <w:b/>
          <w:sz w:val="32"/>
        </w:rPr>
      </w:pPr>
    </w:p>
    <w:p w14:paraId="3A38E6BB" w14:textId="33F8677B" w:rsidR="00E85CF0" w:rsidRDefault="00E85CF0" w:rsidP="00E85CF0">
      <w:pPr>
        <w:spacing w:line="256" w:lineRule="auto"/>
        <w:rPr>
          <w:b/>
          <w:sz w:val="32"/>
        </w:rPr>
      </w:pPr>
    </w:p>
    <w:p w14:paraId="5BA6A177" w14:textId="228D2C85" w:rsidR="00E85CF0" w:rsidRDefault="00E85CF0" w:rsidP="00E85CF0">
      <w:pPr>
        <w:spacing w:line="256" w:lineRule="auto"/>
        <w:rPr>
          <w:b/>
          <w:sz w:val="32"/>
        </w:rPr>
      </w:pPr>
    </w:p>
    <w:p w14:paraId="00000001" w14:textId="3AD5DD1C" w:rsidR="00132514" w:rsidRPr="00E85CF0" w:rsidRDefault="00E85CF0">
      <w:pPr>
        <w:rPr>
          <w:color w:val="202122"/>
          <w:sz w:val="24"/>
          <w:szCs w:val="24"/>
          <w:shd w:val="clear" w:color="auto" w:fill="F9FBFF"/>
        </w:rPr>
      </w:pPr>
      <w:r>
        <w:rPr>
          <w:color w:val="202122"/>
          <w:sz w:val="24"/>
          <w:szCs w:val="24"/>
          <w:shd w:val="clear" w:color="auto" w:fill="F9FBFF"/>
        </w:rPr>
        <w:lastRenderedPageBreak/>
        <w:t xml:space="preserve">The data </w:t>
      </w:r>
      <w:r>
        <w:rPr>
          <w:color w:val="202122"/>
          <w:sz w:val="24"/>
          <w:szCs w:val="24"/>
          <w:shd w:val="clear" w:color="auto" w:fill="F9FBFF"/>
        </w:rPr>
        <w:t>provided here seems to be DNS Queries. So the following points have been adjusted for this dataset:-</w:t>
      </w:r>
    </w:p>
    <w:p w14:paraId="00000002" w14:textId="77777777" w:rsidR="00132514" w:rsidRDefault="00132514">
      <w:pPr>
        <w:rPr>
          <w:b/>
          <w:color w:val="202122"/>
          <w:sz w:val="24"/>
          <w:szCs w:val="24"/>
          <w:shd w:val="clear" w:color="auto" w:fill="F9FBFF"/>
        </w:rPr>
      </w:pPr>
    </w:p>
    <w:p w14:paraId="00000003" w14:textId="77777777" w:rsidR="00132514" w:rsidRDefault="00000000">
      <w:pPr>
        <w:rPr>
          <w:b/>
          <w:color w:val="202122"/>
          <w:sz w:val="24"/>
          <w:szCs w:val="24"/>
          <w:shd w:val="clear" w:color="auto" w:fill="F9FBFF"/>
        </w:rPr>
      </w:pPr>
      <w:r>
        <w:rPr>
          <w:b/>
          <w:color w:val="202122"/>
          <w:sz w:val="24"/>
          <w:szCs w:val="24"/>
          <w:shd w:val="clear" w:color="auto" w:fill="F9FBFF"/>
        </w:rPr>
        <w:t>Validate data imbalanced with justifications</w:t>
      </w:r>
    </w:p>
    <w:p w14:paraId="00000004" w14:textId="77777777" w:rsidR="00132514" w:rsidRDefault="00132514">
      <w:pPr>
        <w:rPr>
          <w:color w:val="202122"/>
          <w:sz w:val="24"/>
          <w:szCs w:val="24"/>
          <w:shd w:val="clear" w:color="auto" w:fill="F9FBFF"/>
        </w:rPr>
      </w:pPr>
    </w:p>
    <w:p w14:paraId="00000005" w14:textId="03B72ADC" w:rsidR="00132514" w:rsidRDefault="00000000">
      <w:pPr>
        <w:rPr>
          <w:color w:val="202122"/>
          <w:sz w:val="24"/>
          <w:szCs w:val="24"/>
          <w:shd w:val="clear" w:color="auto" w:fill="F9FBFF"/>
        </w:rPr>
      </w:pPr>
      <w:r>
        <w:rPr>
          <w:color w:val="202122"/>
          <w:sz w:val="24"/>
          <w:szCs w:val="24"/>
          <w:shd w:val="clear" w:color="auto" w:fill="F9FBFF"/>
        </w:rPr>
        <w:t xml:space="preserve">The data was accepted without the use of oversampling or </w:t>
      </w:r>
      <w:proofErr w:type="spellStart"/>
      <w:r>
        <w:rPr>
          <w:color w:val="202122"/>
          <w:sz w:val="24"/>
          <w:szCs w:val="24"/>
          <w:shd w:val="clear" w:color="auto" w:fill="F9FBFF"/>
        </w:rPr>
        <w:t>undersampling</w:t>
      </w:r>
      <w:proofErr w:type="spellEnd"/>
      <w:r>
        <w:rPr>
          <w:color w:val="202122"/>
          <w:sz w:val="24"/>
          <w:szCs w:val="24"/>
          <w:shd w:val="clear" w:color="auto" w:fill="F9FBFF"/>
        </w:rPr>
        <w:t xml:space="preserve">, and there was also no requirement for the use of data argumentation or </w:t>
      </w:r>
      <w:proofErr w:type="spellStart"/>
      <w:r>
        <w:rPr>
          <w:color w:val="202122"/>
          <w:sz w:val="24"/>
          <w:szCs w:val="24"/>
          <w:shd w:val="clear" w:color="auto" w:fill="F9FBFF"/>
        </w:rPr>
        <w:t>undersampling</w:t>
      </w:r>
      <w:proofErr w:type="spellEnd"/>
      <w:r>
        <w:rPr>
          <w:color w:val="202122"/>
          <w:sz w:val="24"/>
          <w:szCs w:val="24"/>
          <w:shd w:val="clear" w:color="auto" w:fill="F9FBFF"/>
        </w:rPr>
        <w:t xml:space="preserve"> techniques like SMOTE</w:t>
      </w:r>
      <w:r w:rsidR="002204AF">
        <w:rPr>
          <w:color w:val="202122"/>
          <w:sz w:val="24"/>
          <w:szCs w:val="24"/>
          <w:shd w:val="clear" w:color="auto" w:fill="F9FBFF"/>
        </w:rPr>
        <w:t xml:space="preserve"> or subsampling</w:t>
      </w:r>
      <w:r>
        <w:rPr>
          <w:color w:val="202122"/>
          <w:sz w:val="24"/>
          <w:szCs w:val="24"/>
          <w:shd w:val="clear" w:color="auto" w:fill="F9FBFF"/>
        </w:rPr>
        <w:t xml:space="preserve">. </w:t>
      </w:r>
      <w:r w:rsidR="002204AF">
        <w:rPr>
          <w:color w:val="202122"/>
          <w:sz w:val="24"/>
          <w:szCs w:val="24"/>
          <w:shd w:val="clear" w:color="auto" w:fill="F9FBFF"/>
        </w:rPr>
        <w:t>After applying</w:t>
      </w:r>
      <w:r>
        <w:rPr>
          <w:color w:val="202122"/>
          <w:sz w:val="24"/>
          <w:szCs w:val="24"/>
          <w:shd w:val="clear" w:color="auto" w:fill="F9FBFF"/>
        </w:rPr>
        <w:t xml:space="preserve"> </w:t>
      </w:r>
      <w:proofErr w:type="spellStart"/>
      <w:r>
        <w:rPr>
          <w:color w:val="202122"/>
          <w:sz w:val="24"/>
          <w:szCs w:val="24"/>
          <w:shd w:val="clear" w:color="auto" w:fill="F9FBFF"/>
        </w:rPr>
        <w:t>value_counts</w:t>
      </w:r>
      <w:proofErr w:type="spellEnd"/>
      <w:r>
        <w:rPr>
          <w:color w:val="202122"/>
          <w:sz w:val="24"/>
          <w:szCs w:val="24"/>
          <w:shd w:val="clear" w:color="auto" w:fill="F9FBFF"/>
        </w:rPr>
        <w:t>()</w:t>
      </w:r>
      <w:r w:rsidR="002204AF">
        <w:rPr>
          <w:color w:val="202122"/>
          <w:sz w:val="24"/>
          <w:szCs w:val="24"/>
          <w:shd w:val="clear" w:color="auto" w:fill="F9FBFF"/>
        </w:rPr>
        <w:t>[1] and [0]</w:t>
      </w:r>
      <w:r>
        <w:rPr>
          <w:color w:val="202122"/>
          <w:sz w:val="24"/>
          <w:szCs w:val="24"/>
          <w:shd w:val="clear" w:color="auto" w:fill="F9FBFF"/>
        </w:rPr>
        <w:t xml:space="preserve">, </w:t>
      </w:r>
      <w:r w:rsidR="002204AF">
        <w:rPr>
          <w:color w:val="202122"/>
          <w:sz w:val="24"/>
          <w:szCs w:val="24"/>
          <w:shd w:val="clear" w:color="auto" w:fill="F9FBFF"/>
        </w:rPr>
        <w:t>we can see that there are almost equal labels</w:t>
      </w:r>
    </w:p>
    <w:p w14:paraId="16615C29" w14:textId="7AE80444" w:rsidR="002204AF" w:rsidRDefault="002204AF">
      <w:pPr>
        <w:rPr>
          <w:color w:val="202122"/>
          <w:sz w:val="24"/>
          <w:szCs w:val="24"/>
          <w:shd w:val="clear" w:color="auto" w:fill="F9FBFF"/>
        </w:rPr>
      </w:pPr>
      <w:r w:rsidRPr="002204AF">
        <w:rPr>
          <w:color w:val="202122"/>
          <w:sz w:val="24"/>
          <w:szCs w:val="24"/>
          <w:shd w:val="clear" w:color="auto" w:fill="F9FBFF"/>
        </w:rPr>
        <w:drawing>
          <wp:inline distT="0" distB="0" distL="0" distR="0" wp14:anchorId="31F8AF06" wp14:editId="2C5F38A5">
            <wp:extent cx="5890770" cy="10973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0770" cy="1097375"/>
                    </a:xfrm>
                    <a:prstGeom prst="rect">
                      <a:avLst/>
                    </a:prstGeom>
                  </pic:spPr>
                </pic:pic>
              </a:graphicData>
            </a:graphic>
          </wp:inline>
        </w:drawing>
      </w:r>
    </w:p>
    <w:p w14:paraId="00000006" w14:textId="39905C0E" w:rsidR="00132514" w:rsidRDefault="002204AF">
      <w:pPr>
        <w:rPr>
          <w:color w:val="202122"/>
          <w:sz w:val="24"/>
          <w:szCs w:val="24"/>
          <w:shd w:val="clear" w:color="auto" w:fill="F9FBFF"/>
        </w:rPr>
      </w:pPr>
      <w:r>
        <w:rPr>
          <w:color w:val="202122"/>
          <w:sz w:val="24"/>
          <w:szCs w:val="24"/>
          <w:shd w:val="clear" w:color="auto" w:fill="F9FBFF"/>
        </w:rPr>
        <w:t>Hence there is no need of managing data imbalances or even using hyperparameters for the same</w:t>
      </w:r>
      <w:r w:rsidR="00E85CF0">
        <w:rPr>
          <w:color w:val="202122"/>
          <w:sz w:val="24"/>
          <w:szCs w:val="24"/>
          <w:shd w:val="clear" w:color="auto" w:fill="F9FBFF"/>
        </w:rPr>
        <w:t>.</w:t>
      </w:r>
    </w:p>
    <w:p w14:paraId="00000007" w14:textId="77777777" w:rsidR="00132514" w:rsidRDefault="00000000">
      <w:pPr>
        <w:rPr>
          <w:color w:val="202122"/>
          <w:sz w:val="24"/>
          <w:szCs w:val="24"/>
          <w:shd w:val="clear" w:color="auto" w:fill="F9FBFF"/>
        </w:rPr>
      </w:pPr>
      <w:r>
        <w:rPr>
          <w:color w:val="202122"/>
          <w:sz w:val="24"/>
          <w:szCs w:val="24"/>
          <w:shd w:val="clear" w:color="auto" w:fill="F9FBFF"/>
        </w:rPr>
        <w:t xml:space="preserve"> </w:t>
      </w:r>
    </w:p>
    <w:p w14:paraId="00000008" w14:textId="77777777" w:rsidR="00132514" w:rsidRDefault="00000000">
      <w:pPr>
        <w:rPr>
          <w:b/>
          <w:color w:val="202122"/>
          <w:sz w:val="24"/>
          <w:szCs w:val="24"/>
          <w:shd w:val="clear" w:color="auto" w:fill="F9FBFF"/>
        </w:rPr>
      </w:pPr>
      <w:r>
        <w:rPr>
          <w:b/>
          <w:color w:val="202122"/>
          <w:sz w:val="24"/>
          <w:szCs w:val="24"/>
          <w:shd w:val="clear" w:color="auto" w:fill="F9FBFF"/>
        </w:rPr>
        <w:t>Data Cleansing and Feature creation</w:t>
      </w:r>
    </w:p>
    <w:p w14:paraId="00000009" w14:textId="77777777" w:rsidR="00132514" w:rsidRDefault="00132514">
      <w:pPr>
        <w:rPr>
          <w:color w:val="202122"/>
          <w:sz w:val="24"/>
          <w:szCs w:val="24"/>
          <w:shd w:val="clear" w:color="auto" w:fill="F9FBFF"/>
        </w:rPr>
      </w:pPr>
    </w:p>
    <w:p w14:paraId="0000000A" w14:textId="77777777" w:rsidR="00132514" w:rsidRDefault="00000000">
      <w:pPr>
        <w:rPr>
          <w:color w:val="202122"/>
          <w:sz w:val="24"/>
          <w:szCs w:val="24"/>
          <w:shd w:val="clear" w:color="auto" w:fill="F9FBFF"/>
        </w:rPr>
      </w:pPr>
      <w:r>
        <w:rPr>
          <w:color w:val="202122"/>
          <w:sz w:val="24"/>
          <w:szCs w:val="24"/>
          <w:shd w:val="clear" w:color="auto" w:fill="F9FBFF"/>
        </w:rPr>
        <w:t>Since both categorical and numerical features were present in the data, only the categorical features required some data cleaning.</w:t>
      </w:r>
    </w:p>
    <w:p w14:paraId="0000000B" w14:textId="1BA3072C" w:rsidR="00132514" w:rsidRDefault="00132514">
      <w:pPr>
        <w:rPr>
          <w:color w:val="202122"/>
          <w:sz w:val="24"/>
          <w:szCs w:val="24"/>
          <w:shd w:val="clear" w:color="auto" w:fill="F9FBFF"/>
        </w:rPr>
      </w:pPr>
    </w:p>
    <w:p w14:paraId="5856EA8A" w14:textId="7793AC48" w:rsidR="002204AF" w:rsidRDefault="002204AF">
      <w:pPr>
        <w:rPr>
          <w:color w:val="202122"/>
          <w:sz w:val="24"/>
          <w:szCs w:val="24"/>
          <w:shd w:val="clear" w:color="auto" w:fill="F9FBFF"/>
        </w:rPr>
      </w:pPr>
      <w:r w:rsidRPr="002204AF">
        <w:rPr>
          <w:color w:val="202122"/>
          <w:sz w:val="24"/>
          <w:szCs w:val="24"/>
          <w:shd w:val="clear" w:color="auto" w:fill="F9FBFF"/>
        </w:rPr>
        <w:t xml:space="preserve">Firstly we can drop the </w:t>
      </w:r>
      <w:proofErr w:type="spellStart"/>
      <w:r w:rsidRPr="002204AF">
        <w:rPr>
          <w:color w:val="202122"/>
          <w:sz w:val="24"/>
          <w:szCs w:val="24"/>
          <w:shd w:val="clear" w:color="auto" w:fill="F9FBFF"/>
        </w:rPr>
        <w:t>time_stamp</w:t>
      </w:r>
      <w:proofErr w:type="spellEnd"/>
      <w:r w:rsidRPr="002204AF">
        <w:rPr>
          <w:color w:val="202122"/>
          <w:sz w:val="24"/>
          <w:szCs w:val="24"/>
          <w:shd w:val="clear" w:color="auto" w:fill="F9FBFF"/>
        </w:rPr>
        <w:t xml:space="preserve"> column as it is the </w:t>
      </w:r>
      <w:proofErr w:type="spellStart"/>
      <w:r w:rsidRPr="002204AF">
        <w:rPr>
          <w:color w:val="202122"/>
          <w:sz w:val="24"/>
          <w:szCs w:val="24"/>
          <w:shd w:val="clear" w:color="auto" w:fill="F9FBFF"/>
        </w:rPr>
        <w:t>time_stamp</w:t>
      </w:r>
      <w:proofErr w:type="spellEnd"/>
      <w:r w:rsidRPr="002204AF">
        <w:rPr>
          <w:color w:val="202122"/>
          <w:sz w:val="24"/>
          <w:szCs w:val="24"/>
          <w:shd w:val="clear" w:color="auto" w:fill="F9FBFF"/>
        </w:rPr>
        <w:t xml:space="preserve"> value where the </w:t>
      </w:r>
      <w:proofErr w:type="spellStart"/>
      <w:r w:rsidRPr="002204AF">
        <w:rPr>
          <w:color w:val="202122"/>
          <w:sz w:val="24"/>
          <w:szCs w:val="24"/>
          <w:shd w:val="clear" w:color="auto" w:fill="F9FBFF"/>
        </w:rPr>
        <w:t>dns</w:t>
      </w:r>
      <w:proofErr w:type="spellEnd"/>
      <w:r w:rsidRPr="002204AF">
        <w:rPr>
          <w:color w:val="202122"/>
          <w:sz w:val="24"/>
          <w:szCs w:val="24"/>
          <w:shd w:val="clear" w:color="auto" w:fill="F9FBFF"/>
        </w:rPr>
        <w:t xml:space="preserve"> packet was sent to the server. We have to process the data inside the query so </w:t>
      </w:r>
      <w:proofErr w:type="spellStart"/>
      <w:r w:rsidRPr="002204AF">
        <w:rPr>
          <w:color w:val="202122"/>
          <w:sz w:val="24"/>
          <w:szCs w:val="24"/>
          <w:shd w:val="clear" w:color="auto" w:fill="F9FBFF"/>
        </w:rPr>
        <w:t>time_stamp</w:t>
      </w:r>
      <w:proofErr w:type="spellEnd"/>
      <w:r w:rsidRPr="002204AF">
        <w:rPr>
          <w:color w:val="202122"/>
          <w:sz w:val="24"/>
          <w:szCs w:val="24"/>
          <w:shd w:val="clear" w:color="auto" w:fill="F9FBFF"/>
        </w:rPr>
        <w:t xml:space="preserve"> is irrelevant.</w:t>
      </w:r>
    </w:p>
    <w:p w14:paraId="0000000D" w14:textId="77777777" w:rsidR="00132514" w:rsidRDefault="00132514">
      <w:pPr>
        <w:rPr>
          <w:color w:val="202122"/>
          <w:sz w:val="24"/>
          <w:szCs w:val="24"/>
          <w:shd w:val="clear" w:color="auto" w:fill="F9FBFF"/>
        </w:rPr>
      </w:pPr>
    </w:p>
    <w:p w14:paraId="0000000E" w14:textId="5EBA95AF" w:rsidR="00132514" w:rsidRDefault="002204AF">
      <w:pPr>
        <w:rPr>
          <w:color w:val="202122"/>
          <w:sz w:val="24"/>
          <w:szCs w:val="24"/>
          <w:shd w:val="clear" w:color="auto" w:fill="F9FBFF"/>
        </w:rPr>
      </w:pPr>
      <w:r>
        <w:rPr>
          <w:color w:val="202122"/>
          <w:sz w:val="24"/>
          <w:szCs w:val="24"/>
          <w:shd w:val="clear" w:color="auto" w:fill="F9FBFF"/>
        </w:rPr>
        <w:t>Here we also</w:t>
      </w:r>
      <w:r w:rsidR="00000000">
        <w:rPr>
          <w:color w:val="202122"/>
          <w:sz w:val="24"/>
          <w:szCs w:val="24"/>
          <w:shd w:val="clear" w:color="auto" w:fill="F9FBFF"/>
        </w:rPr>
        <w:t xml:space="preserve"> removed 8 values from the "Longest word" feature because the </w:t>
      </w:r>
      <w:proofErr w:type="spellStart"/>
      <w:r w:rsidR="00000000">
        <w:rPr>
          <w:color w:val="202122"/>
          <w:sz w:val="24"/>
          <w:szCs w:val="24"/>
          <w:shd w:val="clear" w:color="auto" w:fill="F9FBFF"/>
        </w:rPr>
        <w:t>isnull</w:t>
      </w:r>
      <w:proofErr w:type="spellEnd"/>
      <w:r w:rsidR="00000000">
        <w:rPr>
          <w:color w:val="202122"/>
          <w:sz w:val="24"/>
          <w:szCs w:val="24"/>
          <w:shd w:val="clear" w:color="auto" w:fill="F9FBFF"/>
        </w:rPr>
        <w:t xml:space="preserve">().sum() function revealed that they were missing values. Because of the size of the dataset, deleting these 8 values </w:t>
      </w:r>
      <w:r w:rsidR="00E85CF0">
        <w:rPr>
          <w:color w:val="202122"/>
          <w:sz w:val="24"/>
          <w:szCs w:val="24"/>
          <w:shd w:val="clear" w:color="auto" w:fill="F9FBFF"/>
        </w:rPr>
        <w:t>is the right approach as it won’t have a major impact.</w:t>
      </w:r>
    </w:p>
    <w:p w14:paraId="0000000F" w14:textId="77777777" w:rsidR="00132514" w:rsidRDefault="00132514">
      <w:pPr>
        <w:rPr>
          <w:color w:val="202122"/>
          <w:sz w:val="24"/>
          <w:szCs w:val="24"/>
          <w:shd w:val="clear" w:color="auto" w:fill="F9FBFF"/>
        </w:rPr>
      </w:pPr>
    </w:p>
    <w:p w14:paraId="00000010" w14:textId="3409FB1D" w:rsidR="00132514" w:rsidRDefault="002204AF">
      <w:pPr>
        <w:rPr>
          <w:color w:val="202122"/>
          <w:sz w:val="24"/>
          <w:szCs w:val="24"/>
          <w:shd w:val="clear" w:color="auto" w:fill="F9FBFF"/>
        </w:rPr>
      </w:pPr>
      <w:r>
        <w:rPr>
          <w:color w:val="202122"/>
          <w:sz w:val="24"/>
          <w:szCs w:val="24"/>
          <w:shd w:val="clear" w:color="auto" w:fill="F9FBFF"/>
        </w:rPr>
        <w:t xml:space="preserve">After analyzing the feature set, I could establish that the </w:t>
      </w:r>
      <w:proofErr w:type="spellStart"/>
      <w:r>
        <w:rPr>
          <w:color w:val="202122"/>
          <w:sz w:val="24"/>
          <w:szCs w:val="24"/>
          <w:shd w:val="clear" w:color="auto" w:fill="F9FBFF"/>
        </w:rPr>
        <w:t>longest_word</w:t>
      </w:r>
      <w:proofErr w:type="spellEnd"/>
      <w:r>
        <w:rPr>
          <w:color w:val="202122"/>
          <w:sz w:val="24"/>
          <w:szCs w:val="24"/>
          <w:shd w:val="clear" w:color="auto" w:fill="F9FBFF"/>
        </w:rPr>
        <w:t xml:space="preserve"> column contains either the length of the </w:t>
      </w:r>
      <w:proofErr w:type="spellStart"/>
      <w:r>
        <w:rPr>
          <w:color w:val="202122"/>
          <w:sz w:val="24"/>
          <w:szCs w:val="24"/>
          <w:shd w:val="clear" w:color="auto" w:fill="F9FBFF"/>
        </w:rPr>
        <w:t>longest_word</w:t>
      </w:r>
      <w:proofErr w:type="spellEnd"/>
      <w:r>
        <w:rPr>
          <w:color w:val="202122"/>
          <w:sz w:val="24"/>
          <w:szCs w:val="24"/>
          <w:shd w:val="clear" w:color="auto" w:fill="F9FBFF"/>
        </w:rPr>
        <w:t xml:space="preserve"> or the longest word itself.</w:t>
      </w:r>
    </w:p>
    <w:p w14:paraId="00000012" w14:textId="4A7C4ABD" w:rsidR="00132514" w:rsidRDefault="00132514">
      <w:pPr>
        <w:rPr>
          <w:color w:val="202122"/>
          <w:sz w:val="24"/>
          <w:szCs w:val="24"/>
          <w:shd w:val="clear" w:color="auto" w:fill="F9FBFF"/>
        </w:rPr>
      </w:pPr>
    </w:p>
    <w:p w14:paraId="1D4C19E4" w14:textId="233DC3BD" w:rsidR="002204AF" w:rsidRDefault="002204AF">
      <w:pPr>
        <w:rPr>
          <w:color w:val="202122"/>
          <w:sz w:val="24"/>
          <w:szCs w:val="24"/>
          <w:shd w:val="clear" w:color="auto" w:fill="F9FBFF"/>
        </w:rPr>
      </w:pPr>
      <w:r>
        <w:rPr>
          <w:color w:val="202122"/>
          <w:sz w:val="24"/>
          <w:szCs w:val="24"/>
          <w:shd w:val="clear" w:color="auto" w:fill="F9FBFF"/>
        </w:rPr>
        <w:t xml:space="preserve">For </w:t>
      </w:r>
      <w:proofErr w:type="spellStart"/>
      <w:r>
        <w:rPr>
          <w:color w:val="202122"/>
          <w:sz w:val="24"/>
          <w:szCs w:val="24"/>
          <w:shd w:val="clear" w:color="auto" w:fill="F9FBFF"/>
        </w:rPr>
        <w:t>sld</w:t>
      </w:r>
      <w:proofErr w:type="spellEnd"/>
      <w:r>
        <w:rPr>
          <w:color w:val="202122"/>
          <w:sz w:val="24"/>
          <w:szCs w:val="24"/>
          <w:shd w:val="clear" w:color="auto" w:fill="F9FBFF"/>
        </w:rPr>
        <w:t xml:space="preserve"> we have used </w:t>
      </w:r>
      <w:proofErr w:type="spellStart"/>
      <w:r>
        <w:rPr>
          <w:color w:val="202122"/>
          <w:sz w:val="24"/>
          <w:szCs w:val="24"/>
          <w:shd w:val="clear" w:color="auto" w:fill="F9FBFF"/>
        </w:rPr>
        <w:t>LabelEncoding</w:t>
      </w:r>
      <w:proofErr w:type="spellEnd"/>
      <w:r>
        <w:rPr>
          <w:color w:val="202122"/>
          <w:sz w:val="24"/>
          <w:szCs w:val="24"/>
          <w:shd w:val="clear" w:color="auto" w:fill="F9FBFF"/>
        </w:rPr>
        <w:t xml:space="preserve"> so that we can categorize each of the subdomain names.</w:t>
      </w:r>
    </w:p>
    <w:p w14:paraId="00000013" w14:textId="77777777" w:rsidR="00132514" w:rsidRDefault="00132514">
      <w:pPr>
        <w:rPr>
          <w:color w:val="202122"/>
          <w:sz w:val="24"/>
          <w:szCs w:val="24"/>
          <w:shd w:val="clear" w:color="auto" w:fill="F9FBFF"/>
        </w:rPr>
      </w:pPr>
    </w:p>
    <w:p w14:paraId="00000014" w14:textId="370D468C" w:rsidR="00132514" w:rsidRDefault="00132514">
      <w:pPr>
        <w:rPr>
          <w:b/>
          <w:color w:val="202122"/>
          <w:sz w:val="24"/>
          <w:szCs w:val="24"/>
          <w:shd w:val="clear" w:color="auto" w:fill="F9FBFF"/>
        </w:rPr>
      </w:pPr>
    </w:p>
    <w:p w14:paraId="135838E3" w14:textId="3A8B0FA4" w:rsidR="00E85CF0" w:rsidRDefault="00E85CF0">
      <w:pPr>
        <w:rPr>
          <w:b/>
          <w:color w:val="202122"/>
          <w:sz w:val="24"/>
          <w:szCs w:val="24"/>
          <w:shd w:val="clear" w:color="auto" w:fill="F9FBFF"/>
        </w:rPr>
      </w:pPr>
    </w:p>
    <w:p w14:paraId="03E3E2BE" w14:textId="77777777" w:rsidR="00E85CF0" w:rsidRDefault="00E85CF0">
      <w:pPr>
        <w:rPr>
          <w:b/>
          <w:color w:val="202122"/>
          <w:sz w:val="24"/>
          <w:szCs w:val="24"/>
          <w:shd w:val="clear" w:color="auto" w:fill="F9FBFF"/>
        </w:rPr>
      </w:pPr>
    </w:p>
    <w:p w14:paraId="00000015" w14:textId="77777777" w:rsidR="00132514" w:rsidRDefault="00000000">
      <w:pPr>
        <w:rPr>
          <w:b/>
          <w:color w:val="202122"/>
          <w:sz w:val="24"/>
          <w:szCs w:val="24"/>
          <w:shd w:val="clear" w:color="auto" w:fill="F9FBFF"/>
        </w:rPr>
      </w:pPr>
      <w:r>
        <w:rPr>
          <w:b/>
          <w:color w:val="202122"/>
          <w:sz w:val="24"/>
          <w:szCs w:val="24"/>
          <w:shd w:val="clear" w:color="auto" w:fill="F9FBFF"/>
        </w:rPr>
        <w:lastRenderedPageBreak/>
        <w:t>Feature Filtering with more than 2 methods</w:t>
      </w:r>
    </w:p>
    <w:p w14:paraId="00000016" w14:textId="77777777" w:rsidR="00132514" w:rsidRDefault="00132514">
      <w:pPr>
        <w:rPr>
          <w:color w:val="202122"/>
          <w:sz w:val="24"/>
          <w:szCs w:val="24"/>
          <w:shd w:val="clear" w:color="auto" w:fill="F9FBFF"/>
        </w:rPr>
      </w:pPr>
    </w:p>
    <w:p w14:paraId="00000017" w14:textId="77777777" w:rsidR="00132514" w:rsidRDefault="00000000">
      <w:pPr>
        <w:rPr>
          <w:color w:val="202122"/>
          <w:sz w:val="24"/>
          <w:szCs w:val="24"/>
          <w:shd w:val="clear" w:color="auto" w:fill="F9FBFF"/>
        </w:rPr>
      </w:pPr>
      <w:r>
        <w:rPr>
          <w:color w:val="202122"/>
          <w:sz w:val="24"/>
          <w:szCs w:val="24"/>
          <w:shd w:val="clear" w:color="auto" w:fill="F9FBFF"/>
        </w:rPr>
        <w:t>For feature selection, two distinct features selection were used. which are listed below:</w:t>
      </w:r>
    </w:p>
    <w:p w14:paraId="00000018" w14:textId="77777777" w:rsidR="00132514" w:rsidRDefault="00132514">
      <w:pPr>
        <w:rPr>
          <w:color w:val="202122"/>
          <w:sz w:val="24"/>
          <w:szCs w:val="24"/>
          <w:shd w:val="clear" w:color="auto" w:fill="F9FBFF"/>
        </w:rPr>
      </w:pPr>
    </w:p>
    <w:p w14:paraId="00000019" w14:textId="77777777" w:rsidR="00132514" w:rsidRDefault="00000000">
      <w:pPr>
        <w:numPr>
          <w:ilvl w:val="0"/>
          <w:numId w:val="2"/>
        </w:numPr>
        <w:rPr>
          <w:b/>
          <w:color w:val="202122"/>
          <w:sz w:val="24"/>
          <w:szCs w:val="24"/>
          <w:shd w:val="clear" w:color="auto" w:fill="F9FBFF"/>
        </w:rPr>
      </w:pPr>
      <w:proofErr w:type="spellStart"/>
      <w:r>
        <w:rPr>
          <w:b/>
          <w:color w:val="202122"/>
          <w:sz w:val="24"/>
          <w:szCs w:val="24"/>
          <w:shd w:val="clear" w:color="auto" w:fill="F9FBFF"/>
        </w:rPr>
        <w:t>Anova</w:t>
      </w:r>
      <w:proofErr w:type="spellEnd"/>
      <w:r>
        <w:rPr>
          <w:b/>
          <w:color w:val="202122"/>
          <w:sz w:val="24"/>
          <w:szCs w:val="24"/>
          <w:shd w:val="clear" w:color="auto" w:fill="F9FBFF"/>
        </w:rPr>
        <w:t xml:space="preserve"> F-Test</w:t>
      </w:r>
    </w:p>
    <w:p w14:paraId="0000001A" w14:textId="77777777" w:rsidR="00132514" w:rsidRDefault="00132514">
      <w:pPr>
        <w:ind w:left="720"/>
        <w:rPr>
          <w:color w:val="202122"/>
          <w:sz w:val="24"/>
          <w:szCs w:val="24"/>
          <w:shd w:val="clear" w:color="auto" w:fill="F9FBFF"/>
        </w:rPr>
      </w:pPr>
    </w:p>
    <w:p w14:paraId="0000001B" w14:textId="0E7A311C" w:rsidR="00132514" w:rsidRDefault="00000000">
      <w:pPr>
        <w:ind w:left="720"/>
        <w:rPr>
          <w:color w:val="202122"/>
          <w:sz w:val="24"/>
          <w:szCs w:val="24"/>
          <w:shd w:val="clear" w:color="auto" w:fill="F9FBFF"/>
        </w:rPr>
      </w:pPr>
      <w:r>
        <w:rPr>
          <w:color w:val="202122"/>
          <w:sz w:val="24"/>
          <w:szCs w:val="24"/>
          <w:shd w:val="clear" w:color="auto" w:fill="F9FBFF"/>
        </w:rPr>
        <w:t>The ANOVA F-test is another method of feature selection that I have employed. I have chosen eight features using the ANOVA F-test. Because there is a big difference between the eighth and ninth features, I used features up until the eighth level and discarded features after that.</w:t>
      </w:r>
    </w:p>
    <w:p w14:paraId="00BAB3DA" w14:textId="159259E9" w:rsidR="00E85CF0" w:rsidRDefault="00E85CF0">
      <w:pPr>
        <w:ind w:left="720"/>
        <w:rPr>
          <w:color w:val="202122"/>
          <w:sz w:val="24"/>
          <w:szCs w:val="24"/>
          <w:shd w:val="clear" w:color="auto" w:fill="F9FBFF"/>
        </w:rPr>
      </w:pPr>
    </w:p>
    <w:p w14:paraId="2A8FFD77" w14:textId="2E4C03D9" w:rsidR="00E85CF0" w:rsidRDefault="00E85CF0">
      <w:pPr>
        <w:ind w:left="720"/>
        <w:rPr>
          <w:color w:val="202122"/>
          <w:sz w:val="24"/>
          <w:szCs w:val="24"/>
          <w:shd w:val="clear" w:color="auto" w:fill="F9FBFF"/>
        </w:rPr>
      </w:pPr>
      <w:r w:rsidRPr="00E85CF0">
        <w:rPr>
          <w:color w:val="202122"/>
          <w:sz w:val="24"/>
          <w:szCs w:val="24"/>
          <w:shd w:val="clear" w:color="auto" w:fill="F9FBFF"/>
        </w:rPr>
        <w:drawing>
          <wp:inline distT="0" distB="0" distL="0" distR="0" wp14:anchorId="108CD987" wp14:editId="278B83CC">
            <wp:extent cx="5943600" cy="351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0280"/>
                    </a:xfrm>
                    <a:prstGeom prst="rect">
                      <a:avLst/>
                    </a:prstGeom>
                  </pic:spPr>
                </pic:pic>
              </a:graphicData>
            </a:graphic>
          </wp:inline>
        </w:drawing>
      </w:r>
    </w:p>
    <w:p w14:paraId="353C7466" w14:textId="6B4A3B5A" w:rsidR="00E85CF0" w:rsidRDefault="00E85CF0">
      <w:pPr>
        <w:ind w:left="720"/>
        <w:rPr>
          <w:color w:val="202122"/>
          <w:sz w:val="24"/>
          <w:szCs w:val="24"/>
          <w:shd w:val="clear" w:color="auto" w:fill="F9FBFF"/>
        </w:rPr>
      </w:pPr>
    </w:p>
    <w:p w14:paraId="5454E70E" w14:textId="77777777" w:rsidR="00E85CF0" w:rsidRPr="00E85CF0" w:rsidRDefault="00E85CF0" w:rsidP="00E85CF0">
      <w:pPr>
        <w:ind w:left="720"/>
        <w:rPr>
          <w:color w:val="202122"/>
          <w:sz w:val="24"/>
          <w:szCs w:val="24"/>
          <w:shd w:val="clear" w:color="auto" w:fill="F9FBFF"/>
        </w:rPr>
      </w:pPr>
      <w:r w:rsidRPr="00E85CF0">
        <w:rPr>
          <w:color w:val="202122"/>
          <w:sz w:val="24"/>
          <w:szCs w:val="24"/>
          <w:shd w:val="clear" w:color="auto" w:fill="F9FBFF"/>
        </w:rPr>
        <w:t xml:space="preserve">Now this shows us that Features </w:t>
      </w:r>
      <w:proofErr w:type="spellStart"/>
      <w:r w:rsidRPr="00E85CF0">
        <w:rPr>
          <w:color w:val="202122"/>
          <w:sz w:val="24"/>
          <w:szCs w:val="24"/>
          <w:shd w:val="clear" w:color="auto" w:fill="F9FBFF"/>
        </w:rPr>
        <w:t>FQDN_count</w:t>
      </w:r>
      <w:proofErr w:type="spellEnd"/>
      <w:r w:rsidRPr="00E85CF0">
        <w:rPr>
          <w:color w:val="202122"/>
          <w:sz w:val="24"/>
          <w:szCs w:val="24"/>
          <w:shd w:val="clear" w:color="auto" w:fill="F9FBFF"/>
        </w:rPr>
        <w:t xml:space="preserve">, lower, entropy, special, </w:t>
      </w:r>
      <w:proofErr w:type="spellStart"/>
      <w:r w:rsidRPr="00E85CF0">
        <w:rPr>
          <w:color w:val="202122"/>
          <w:sz w:val="24"/>
          <w:szCs w:val="24"/>
          <w:shd w:val="clear" w:color="auto" w:fill="F9FBFF"/>
        </w:rPr>
        <w:t>longest_word</w:t>
      </w:r>
      <w:proofErr w:type="spellEnd"/>
      <w:r w:rsidRPr="00E85CF0">
        <w:rPr>
          <w:color w:val="202122"/>
          <w:sz w:val="24"/>
          <w:szCs w:val="24"/>
          <w:shd w:val="clear" w:color="auto" w:fill="F9FBFF"/>
        </w:rPr>
        <w:t xml:space="preserve">, </w:t>
      </w:r>
      <w:proofErr w:type="spellStart"/>
      <w:r w:rsidRPr="00E85CF0">
        <w:rPr>
          <w:color w:val="202122"/>
          <w:sz w:val="24"/>
          <w:szCs w:val="24"/>
          <w:shd w:val="clear" w:color="auto" w:fill="F9FBFF"/>
        </w:rPr>
        <w:t>len</w:t>
      </w:r>
      <w:proofErr w:type="spellEnd"/>
      <w:r w:rsidRPr="00E85CF0">
        <w:rPr>
          <w:color w:val="202122"/>
          <w:sz w:val="24"/>
          <w:szCs w:val="24"/>
          <w:shd w:val="clear" w:color="auto" w:fill="F9FBFF"/>
        </w:rPr>
        <w:t xml:space="preserve">, </w:t>
      </w:r>
      <w:proofErr w:type="spellStart"/>
      <w:r w:rsidRPr="00E85CF0">
        <w:rPr>
          <w:color w:val="202122"/>
          <w:sz w:val="24"/>
          <w:szCs w:val="24"/>
          <w:shd w:val="clear" w:color="auto" w:fill="F9FBFF"/>
        </w:rPr>
        <w:t>labels_average</w:t>
      </w:r>
      <w:proofErr w:type="spellEnd"/>
      <w:r w:rsidRPr="00E85CF0">
        <w:rPr>
          <w:color w:val="202122"/>
          <w:sz w:val="24"/>
          <w:szCs w:val="24"/>
          <w:shd w:val="clear" w:color="auto" w:fill="F9FBFF"/>
        </w:rPr>
        <w:t xml:space="preserve"> and upper are the important features.</w:t>
      </w:r>
    </w:p>
    <w:p w14:paraId="5830D3F5" w14:textId="77777777" w:rsidR="00E85CF0" w:rsidRPr="00E85CF0" w:rsidRDefault="00E85CF0" w:rsidP="00E85CF0">
      <w:pPr>
        <w:ind w:left="720"/>
        <w:rPr>
          <w:color w:val="202122"/>
          <w:sz w:val="24"/>
          <w:szCs w:val="24"/>
          <w:shd w:val="clear" w:color="auto" w:fill="F9FBFF"/>
        </w:rPr>
      </w:pPr>
    </w:p>
    <w:p w14:paraId="64404FF8" w14:textId="4413F41C" w:rsidR="00E85CF0" w:rsidRPr="00E85CF0" w:rsidRDefault="00E85CF0" w:rsidP="00E85CF0">
      <w:pPr>
        <w:ind w:left="720"/>
        <w:rPr>
          <w:color w:val="202122"/>
          <w:sz w:val="24"/>
          <w:szCs w:val="24"/>
          <w:shd w:val="clear" w:color="auto" w:fill="F9FBFF"/>
        </w:rPr>
      </w:pPr>
      <w:r w:rsidRPr="00E85CF0">
        <w:rPr>
          <w:color w:val="202122"/>
          <w:sz w:val="24"/>
          <w:szCs w:val="24"/>
          <w:shd w:val="clear" w:color="auto" w:fill="F9FBFF"/>
        </w:rPr>
        <w:t>As the importance value drops by around 15,000 we shall ignore features after feature#8</w:t>
      </w:r>
      <w:r>
        <w:rPr>
          <w:color w:val="202122"/>
          <w:sz w:val="24"/>
          <w:szCs w:val="24"/>
          <w:shd w:val="clear" w:color="auto" w:fill="F9FBFF"/>
        </w:rPr>
        <w:t>.</w:t>
      </w:r>
    </w:p>
    <w:p w14:paraId="1248C180" w14:textId="77777777" w:rsidR="00E85CF0" w:rsidRPr="00E85CF0" w:rsidRDefault="00E85CF0" w:rsidP="00E85CF0">
      <w:pPr>
        <w:ind w:left="720"/>
        <w:rPr>
          <w:color w:val="202122"/>
          <w:sz w:val="24"/>
          <w:szCs w:val="24"/>
          <w:shd w:val="clear" w:color="auto" w:fill="F9FBFF"/>
        </w:rPr>
      </w:pPr>
    </w:p>
    <w:p w14:paraId="0C340E44" w14:textId="77777777" w:rsidR="00E85CF0" w:rsidRPr="00E85CF0" w:rsidRDefault="00E85CF0" w:rsidP="00E85CF0">
      <w:pPr>
        <w:ind w:left="720"/>
        <w:rPr>
          <w:color w:val="202122"/>
          <w:sz w:val="24"/>
          <w:szCs w:val="24"/>
          <w:shd w:val="clear" w:color="auto" w:fill="F9FBFF"/>
        </w:rPr>
      </w:pPr>
    </w:p>
    <w:p w14:paraId="19D3E4C8" w14:textId="77777777" w:rsidR="00E85CF0" w:rsidRDefault="00E85CF0">
      <w:pPr>
        <w:ind w:left="720"/>
        <w:rPr>
          <w:color w:val="202122"/>
          <w:sz w:val="24"/>
          <w:szCs w:val="24"/>
          <w:shd w:val="clear" w:color="auto" w:fill="F9FBFF"/>
        </w:rPr>
      </w:pPr>
    </w:p>
    <w:p w14:paraId="0000001C" w14:textId="77777777" w:rsidR="00132514" w:rsidRDefault="00132514">
      <w:pPr>
        <w:ind w:left="720"/>
        <w:rPr>
          <w:b/>
          <w:color w:val="202122"/>
          <w:sz w:val="24"/>
          <w:szCs w:val="24"/>
          <w:shd w:val="clear" w:color="auto" w:fill="F9FBFF"/>
        </w:rPr>
      </w:pPr>
    </w:p>
    <w:p w14:paraId="0000001D" w14:textId="01CA9280" w:rsidR="00132514" w:rsidRDefault="00000000">
      <w:pPr>
        <w:numPr>
          <w:ilvl w:val="0"/>
          <w:numId w:val="2"/>
        </w:numPr>
        <w:rPr>
          <w:b/>
          <w:color w:val="202122"/>
          <w:sz w:val="24"/>
          <w:szCs w:val="24"/>
          <w:shd w:val="clear" w:color="auto" w:fill="F9FBFF"/>
        </w:rPr>
      </w:pPr>
      <w:r>
        <w:rPr>
          <w:b/>
          <w:color w:val="202122"/>
          <w:sz w:val="24"/>
          <w:szCs w:val="24"/>
          <w:shd w:val="clear" w:color="auto" w:fill="F9FBFF"/>
        </w:rPr>
        <w:t>Mutual Inform</w:t>
      </w:r>
      <w:r w:rsidR="00E85CF0">
        <w:rPr>
          <w:b/>
          <w:color w:val="202122"/>
          <w:sz w:val="24"/>
          <w:szCs w:val="24"/>
          <w:shd w:val="clear" w:color="auto" w:fill="F9FBFF"/>
        </w:rPr>
        <w:t>a</w:t>
      </w:r>
      <w:r>
        <w:rPr>
          <w:b/>
          <w:color w:val="202122"/>
          <w:sz w:val="24"/>
          <w:szCs w:val="24"/>
          <w:shd w:val="clear" w:color="auto" w:fill="F9FBFF"/>
        </w:rPr>
        <w:t>tion</w:t>
      </w:r>
    </w:p>
    <w:p w14:paraId="0000001E" w14:textId="77777777" w:rsidR="00132514" w:rsidRDefault="00132514">
      <w:pPr>
        <w:ind w:left="720"/>
        <w:rPr>
          <w:color w:val="202122"/>
          <w:sz w:val="24"/>
          <w:szCs w:val="24"/>
          <w:shd w:val="clear" w:color="auto" w:fill="F9FBFF"/>
        </w:rPr>
      </w:pPr>
    </w:p>
    <w:p w14:paraId="0000001F" w14:textId="5362EBFA" w:rsidR="00132514" w:rsidRDefault="00000000">
      <w:pPr>
        <w:ind w:left="720"/>
        <w:rPr>
          <w:color w:val="202122"/>
          <w:sz w:val="24"/>
          <w:szCs w:val="24"/>
          <w:shd w:val="clear" w:color="auto" w:fill="F9FBFF"/>
        </w:rPr>
      </w:pPr>
      <w:r>
        <w:rPr>
          <w:color w:val="202122"/>
          <w:sz w:val="24"/>
          <w:szCs w:val="24"/>
          <w:shd w:val="clear" w:color="auto" w:fill="F9FBFF"/>
        </w:rPr>
        <w:lastRenderedPageBreak/>
        <w:t>Nine features were chosen using this feature selection technique because the difference between the ninth and tenth features was substantially greater than the difference between the eighth and ninth features. So it makes more sense to stop adding features after 9 Features.</w:t>
      </w:r>
    </w:p>
    <w:p w14:paraId="1503A77F" w14:textId="4DB14CD6" w:rsidR="00E85CF0" w:rsidRDefault="00E85CF0">
      <w:pPr>
        <w:ind w:left="720"/>
        <w:rPr>
          <w:color w:val="202122"/>
          <w:sz w:val="24"/>
          <w:szCs w:val="24"/>
          <w:shd w:val="clear" w:color="auto" w:fill="F9FBFF"/>
        </w:rPr>
      </w:pPr>
      <w:r w:rsidRPr="00E85CF0">
        <w:rPr>
          <w:color w:val="202122"/>
          <w:sz w:val="24"/>
          <w:szCs w:val="24"/>
          <w:shd w:val="clear" w:color="auto" w:fill="F9FBFF"/>
        </w:rPr>
        <w:drawing>
          <wp:inline distT="0" distB="0" distL="0" distR="0" wp14:anchorId="7BD6EBD2" wp14:editId="7F21C5E1">
            <wp:extent cx="5159187" cy="32082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3208298"/>
                    </a:xfrm>
                    <a:prstGeom prst="rect">
                      <a:avLst/>
                    </a:prstGeom>
                  </pic:spPr>
                </pic:pic>
              </a:graphicData>
            </a:graphic>
          </wp:inline>
        </w:drawing>
      </w:r>
    </w:p>
    <w:p w14:paraId="25DD9093" w14:textId="40002148" w:rsidR="00E85CF0" w:rsidRDefault="00E85CF0">
      <w:pPr>
        <w:ind w:left="720"/>
        <w:rPr>
          <w:color w:val="202122"/>
          <w:sz w:val="24"/>
          <w:szCs w:val="24"/>
          <w:shd w:val="clear" w:color="auto" w:fill="F9FBFF"/>
        </w:rPr>
      </w:pPr>
    </w:p>
    <w:p w14:paraId="6009A4BD" w14:textId="609C7A80" w:rsidR="00E85CF0" w:rsidRDefault="00E85CF0">
      <w:pPr>
        <w:ind w:left="720"/>
        <w:rPr>
          <w:color w:val="202122"/>
          <w:sz w:val="24"/>
          <w:szCs w:val="24"/>
          <w:shd w:val="clear" w:color="auto" w:fill="F9FBFF"/>
        </w:rPr>
      </w:pPr>
      <w:r>
        <w:rPr>
          <w:noProof/>
          <w:color w:val="202122"/>
          <w:shd w:val="clear" w:color="auto" w:fill="F9FBFF"/>
        </w:rPr>
        <w:drawing>
          <wp:inline distT="0" distB="0" distL="0" distR="0" wp14:anchorId="5EC328F6" wp14:editId="7FE4FAE5">
            <wp:extent cx="5943600" cy="225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00000020" w14:textId="77777777" w:rsidR="00132514" w:rsidRDefault="00132514">
      <w:pPr>
        <w:rPr>
          <w:b/>
          <w:color w:val="202122"/>
          <w:sz w:val="24"/>
          <w:szCs w:val="24"/>
          <w:shd w:val="clear" w:color="auto" w:fill="F9FBFF"/>
        </w:rPr>
      </w:pPr>
    </w:p>
    <w:p w14:paraId="00000021" w14:textId="77777777" w:rsidR="00132514" w:rsidRDefault="00132514">
      <w:pPr>
        <w:rPr>
          <w:b/>
          <w:color w:val="202122"/>
          <w:sz w:val="24"/>
          <w:szCs w:val="24"/>
          <w:shd w:val="clear" w:color="auto" w:fill="F9FBFF"/>
        </w:rPr>
      </w:pPr>
    </w:p>
    <w:p w14:paraId="00000022" w14:textId="77777777" w:rsidR="00132514" w:rsidRDefault="00000000">
      <w:pPr>
        <w:rPr>
          <w:b/>
          <w:color w:val="202122"/>
          <w:sz w:val="24"/>
          <w:szCs w:val="24"/>
          <w:shd w:val="clear" w:color="auto" w:fill="F9FBFF"/>
        </w:rPr>
      </w:pPr>
      <w:r>
        <w:rPr>
          <w:b/>
          <w:color w:val="202122"/>
          <w:sz w:val="24"/>
          <w:szCs w:val="24"/>
          <w:shd w:val="clear" w:color="auto" w:fill="F9FBFF"/>
        </w:rPr>
        <w:t>Statistical analysis of data</w:t>
      </w:r>
    </w:p>
    <w:p w14:paraId="00000023" w14:textId="77777777" w:rsidR="00132514" w:rsidRDefault="00132514">
      <w:pPr>
        <w:rPr>
          <w:color w:val="202122"/>
          <w:sz w:val="24"/>
          <w:szCs w:val="24"/>
          <w:shd w:val="clear" w:color="auto" w:fill="F9FBFF"/>
        </w:rPr>
      </w:pPr>
    </w:p>
    <w:p w14:paraId="00000024" w14:textId="77777777" w:rsidR="00132514" w:rsidRDefault="00132514">
      <w:pPr>
        <w:rPr>
          <w:color w:val="202122"/>
          <w:sz w:val="24"/>
          <w:szCs w:val="24"/>
          <w:shd w:val="clear" w:color="auto" w:fill="F9FBFF"/>
        </w:rPr>
      </w:pPr>
    </w:p>
    <w:p w14:paraId="00000025" w14:textId="77777777" w:rsidR="00132514" w:rsidRDefault="00000000">
      <w:pPr>
        <w:rPr>
          <w:b/>
          <w:color w:val="202122"/>
          <w:sz w:val="24"/>
          <w:szCs w:val="24"/>
          <w:shd w:val="clear" w:color="auto" w:fill="F9FBFF"/>
        </w:rPr>
      </w:pPr>
      <w:r>
        <w:rPr>
          <w:b/>
          <w:color w:val="202122"/>
          <w:sz w:val="24"/>
          <w:szCs w:val="24"/>
          <w:shd w:val="clear" w:color="auto" w:fill="F9FBFF"/>
        </w:rPr>
        <w:t>Data Splitting and justification</w:t>
      </w:r>
    </w:p>
    <w:p w14:paraId="00000026" w14:textId="77777777" w:rsidR="00132514" w:rsidRDefault="00132514">
      <w:pPr>
        <w:rPr>
          <w:color w:val="202122"/>
          <w:sz w:val="24"/>
          <w:szCs w:val="24"/>
          <w:shd w:val="clear" w:color="auto" w:fill="F9FBFF"/>
        </w:rPr>
      </w:pPr>
    </w:p>
    <w:p w14:paraId="00000027" w14:textId="77777777" w:rsidR="00132514" w:rsidRDefault="00000000">
      <w:pPr>
        <w:rPr>
          <w:color w:val="202122"/>
          <w:sz w:val="24"/>
          <w:szCs w:val="24"/>
          <w:shd w:val="clear" w:color="auto" w:fill="F9FBFF"/>
        </w:rPr>
      </w:pPr>
      <w:r>
        <w:rPr>
          <w:color w:val="202122"/>
          <w:sz w:val="24"/>
          <w:szCs w:val="24"/>
          <w:shd w:val="clear" w:color="auto" w:fill="F9FBFF"/>
        </w:rPr>
        <w:lastRenderedPageBreak/>
        <w:t>The data is divided more than once, with the ultimate split being 33% for testing and 67% for training. Other ratios, like 4:1 (80% for training and 20% for testing), 9:1 (90% for training and 10% for testing), and 3:1 (75% for training and 25% for testing) are also represented in the data. After evaluating the precision for each ratio, the maximum accuracy is ultimately attained at 33% for testing and 67% for training.</w:t>
      </w:r>
    </w:p>
    <w:p w14:paraId="00000028" w14:textId="77777777" w:rsidR="00132514" w:rsidRDefault="00132514">
      <w:pPr>
        <w:rPr>
          <w:color w:val="202122"/>
          <w:sz w:val="24"/>
          <w:szCs w:val="24"/>
          <w:shd w:val="clear" w:color="auto" w:fill="F9FBFF"/>
        </w:rPr>
      </w:pPr>
    </w:p>
    <w:p w14:paraId="00000029" w14:textId="77777777" w:rsidR="00132514" w:rsidRDefault="00132514">
      <w:pPr>
        <w:rPr>
          <w:color w:val="202122"/>
          <w:sz w:val="24"/>
          <w:szCs w:val="24"/>
          <w:shd w:val="clear" w:color="auto" w:fill="F9FBFF"/>
        </w:rPr>
      </w:pPr>
    </w:p>
    <w:p w14:paraId="0000002A" w14:textId="77777777" w:rsidR="00132514" w:rsidRDefault="00000000">
      <w:pPr>
        <w:rPr>
          <w:b/>
          <w:color w:val="202122"/>
          <w:sz w:val="24"/>
          <w:szCs w:val="24"/>
          <w:shd w:val="clear" w:color="auto" w:fill="F9FBFF"/>
        </w:rPr>
      </w:pPr>
      <w:r>
        <w:rPr>
          <w:b/>
          <w:color w:val="202122"/>
          <w:sz w:val="24"/>
          <w:szCs w:val="24"/>
          <w:shd w:val="clear" w:color="auto" w:fill="F9FBFF"/>
        </w:rPr>
        <w:t>Choose and justify the correct performance metric</w:t>
      </w:r>
    </w:p>
    <w:p w14:paraId="0000002B" w14:textId="77777777" w:rsidR="00132514" w:rsidRDefault="00132514">
      <w:pPr>
        <w:rPr>
          <w:color w:val="202122"/>
          <w:sz w:val="24"/>
          <w:szCs w:val="24"/>
          <w:shd w:val="clear" w:color="auto" w:fill="F9FBFF"/>
        </w:rPr>
      </w:pPr>
    </w:p>
    <w:p w14:paraId="0000002C" w14:textId="77777777" w:rsidR="00132514" w:rsidRDefault="00000000">
      <w:pPr>
        <w:rPr>
          <w:color w:val="202122"/>
          <w:sz w:val="24"/>
          <w:szCs w:val="24"/>
          <w:shd w:val="clear" w:color="auto" w:fill="F9FBFF"/>
        </w:rPr>
      </w:pPr>
      <w:r>
        <w:rPr>
          <w:color w:val="202122"/>
          <w:sz w:val="24"/>
          <w:szCs w:val="24"/>
          <w:shd w:val="clear" w:color="auto" w:fill="F9FBFF"/>
        </w:rPr>
        <w:t>When calculating Accuracy, Precision, and Recall, I discovered that Accuracy was the greatest performance statistic because Precision (True +</w:t>
      </w:r>
      <w:proofErr w:type="spellStart"/>
      <w:r>
        <w:rPr>
          <w:color w:val="202122"/>
          <w:sz w:val="24"/>
          <w:szCs w:val="24"/>
          <w:shd w:val="clear" w:color="auto" w:fill="F9FBFF"/>
        </w:rPr>
        <w:t>ve</w:t>
      </w:r>
      <w:proofErr w:type="spellEnd"/>
      <w:r>
        <w:rPr>
          <w:color w:val="202122"/>
          <w:sz w:val="24"/>
          <w:szCs w:val="24"/>
          <w:shd w:val="clear" w:color="auto" w:fill="F9FBFF"/>
        </w:rPr>
        <w:t xml:space="preserve"> Rate) was turning out very high and Recall was slightly lower, so I deleted it. Accuracy is the right measurable statistic for me simply because Dynamic model was taken into account.</w:t>
      </w:r>
    </w:p>
    <w:p w14:paraId="0000002D" w14:textId="77777777" w:rsidR="00132514" w:rsidRDefault="00132514">
      <w:pPr>
        <w:rPr>
          <w:b/>
          <w:color w:val="202122"/>
          <w:sz w:val="24"/>
          <w:szCs w:val="24"/>
          <w:shd w:val="clear" w:color="auto" w:fill="F9FBFF"/>
        </w:rPr>
      </w:pPr>
    </w:p>
    <w:p w14:paraId="0000002E" w14:textId="77777777" w:rsidR="00132514" w:rsidRDefault="00132514">
      <w:pPr>
        <w:rPr>
          <w:b/>
          <w:color w:val="202122"/>
          <w:sz w:val="24"/>
          <w:szCs w:val="24"/>
          <w:shd w:val="clear" w:color="auto" w:fill="F9FBFF"/>
        </w:rPr>
      </w:pPr>
    </w:p>
    <w:p w14:paraId="0000002F" w14:textId="77777777" w:rsidR="00132514" w:rsidRDefault="00000000">
      <w:pPr>
        <w:rPr>
          <w:b/>
          <w:color w:val="202122"/>
          <w:sz w:val="24"/>
          <w:szCs w:val="24"/>
          <w:shd w:val="clear" w:color="auto" w:fill="F9FBFF"/>
        </w:rPr>
      </w:pPr>
      <w:r>
        <w:rPr>
          <w:b/>
          <w:color w:val="202122"/>
          <w:sz w:val="24"/>
          <w:szCs w:val="24"/>
          <w:shd w:val="clear" w:color="auto" w:fill="F9FBFF"/>
        </w:rPr>
        <w:t>Hyperparameter tuning is correct and clear</w:t>
      </w:r>
    </w:p>
    <w:p w14:paraId="00000030" w14:textId="77777777" w:rsidR="00132514" w:rsidRDefault="00132514">
      <w:pPr>
        <w:rPr>
          <w:color w:val="202122"/>
          <w:sz w:val="24"/>
          <w:szCs w:val="24"/>
          <w:shd w:val="clear" w:color="auto" w:fill="F9FBFF"/>
        </w:rPr>
      </w:pPr>
    </w:p>
    <w:p w14:paraId="52D3880E" w14:textId="77777777" w:rsidR="002204AF" w:rsidRDefault="002204AF">
      <w:pPr>
        <w:rPr>
          <w:color w:val="202122"/>
          <w:sz w:val="24"/>
          <w:szCs w:val="24"/>
          <w:shd w:val="clear" w:color="auto" w:fill="F9FBFF"/>
        </w:rPr>
      </w:pPr>
    </w:p>
    <w:p w14:paraId="00000031" w14:textId="138AE72E" w:rsidR="00132514" w:rsidRDefault="00000000">
      <w:pPr>
        <w:rPr>
          <w:color w:val="202122"/>
          <w:sz w:val="24"/>
          <w:szCs w:val="24"/>
          <w:shd w:val="clear" w:color="auto" w:fill="F9FBFF"/>
        </w:rPr>
      </w:pPr>
      <w:r>
        <w:rPr>
          <w:color w:val="202122"/>
          <w:sz w:val="24"/>
          <w:szCs w:val="24"/>
          <w:shd w:val="clear" w:color="auto" w:fill="F9FBFF"/>
        </w:rPr>
        <w:t xml:space="preserve">I then tuned the hyperparameters. I initially tried to tune the hyperparameters manually, but it takes a lot of time and may not be very effective. As a result, I </w:t>
      </w:r>
      <w:proofErr w:type="spellStart"/>
      <w:r>
        <w:rPr>
          <w:color w:val="202122"/>
          <w:sz w:val="24"/>
          <w:szCs w:val="24"/>
          <w:shd w:val="clear" w:color="auto" w:fill="F9FBFF"/>
        </w:rPr>
        <w:t>utilised</w:t>
      </w:r>
      <w:proofErr w:type="spellEnd"/>
      <w:r>
        <w:rPr>
          <w:color w:val="202122"/>
          <w:sz w:val="24"/>
          <w:szCs w:val="24"/>
          <w:shd w:val="clear" w:color="auto" w:fill="F9FBFF"/>
        </w:rPr>
        <w:t xml:space="preserve"> Grid Search CV to fine-tune the hyperparameters for both algorithms, and I saw that the accuracy increased to 82.6%. Grid Search SV is therefore implemented and employed for hyperparameter tuning.</w:t>
      </w:r>
    </w:p>
    <w:p w14:paraId="00000032" w14:textId="77777777" w:rsidR="00132514" w:rsidRDefault="00132514">
      <w:pPr>
        <w:rPr>
          <w:b/>
          <w:color w:val="202122"/>
          <w:sz w:val="24"/>
          <w:szCs w:val="24"/>
          <w:shd w:val="clear" w:color="auto" w:fill="F9FBFF"/>
        </w:rPr>
      </w:pPr>
    </w:p>
    <w:p w14:paraId="00000033" w14:textId="77777777" w:rsidR="00132514" w:rsidRDefault="00132514">
      <w:pPr>
        <w:rPr>
          <w:b/>
          <w:color w:val="202122"/>
          <w:sz w:val="24"/>
          <w:szCs w:val="24"/>
          <w:shd w:val="clear" w:color="auto" w:fill="F9FBFF"/>
        </w:rPr>
      </w:pPr>
    </w:p>
    <w:p w14:paraId="00000034" w14:textId="77777777" w:rsidR="00132514" w:rsidRDefault="00000000">
      <w:pPr>
        <w:rPr>
          <w:b/>
          <w:color w:val="202122"/>
          <w:sz w:val="24"/>
          <w:szCs w:val="24"/>
          <w:shd w:val="clear" w:color="auto" w:fill="F9FBFF"/>
        </w:rPr>
      </w:pPr>
      <w:r>
        <w:rPr>
          <w:b/>
          <w:color w:val="202122"/>
          <w:sz w:val="24"/>
          <w:szCs w:val="24"/>
          <w:shd w:val="clear" w:color="auto" w:fill="F9FBFF"/>
        </w:rPr>
        <w:t>Compare and describe the two models you will use</w:t>
      </w:r>
    </w:p>
    <w:p w14:paraId="00000035" w14:textId="77777777" w:rsidR="00132514" w:rsidRDefault="00132514">
      <w:pPr>
        <w:rPr>
          <w:color w:val="202122"/>
          <w:sz w:val="24"/>
          <w:szCs w:val="24"/>
          <w:shd w:val="clear" w:color="auto" w:fill="F9FBFF"/>
        </w:rPr>
      </w:pPr>
    </w:p>
    <w:p w14:paraId="00000036" w14:textId="1F01B033" w:rsidR="00132514" w:rsidRDefault="00000000">
      <w:pPr>
        <w:rPr>
          <w:color w:val="202122"/>
          <w:sz w:val="24"/>
          <w:szCs w:val="24"/>
          <w:shd w:val="clear" w:color="auto" w:fill="F9FBFF"/>
        </w:rPr>
      </w:pPr>
      <w:r>
        <w:rPr>
          <w:color w:val="202122"/>
          <w:sz w:val="24"/>
          <w:szCs w:val="24"/>
          <w:shd w:val="clear" w:color="auto" w:fill="F9FBFF"/>
        </w:rPr>
        <w:t xml:space="preserve">Variety of machine learning models were deployed by me, including gradient boosting, decision trees, random forests, </w:t>
      </w:r>
      <w:proofErr w:type="spellStart"/>
      <w:r w:rsidR="003D12E8">
        <w:rPr>
          <w:color w:val="202122"/>
          <w:sz w:val="24"/>
          <w:szCs w:val="24"/>
          <w:shd w:val="clear" w:color="auto" w:fill="F9FBFF"/>
        </w:rPr>
        <w:t>XGBoost</w:t>
      </w:r>
      <w:proofErr w:type="spellEnd"/>
      <w:r w:rsidR="003D12E8">
        <w:rPr>
          <w:color w:val="202122"/>
          <w:sz w:val="24"/>
          <w:szCs w:val="24"/>
          <w:shd w:val="clear" w:color="auto" w:fill="F9FBFF"/>
        </w:rPr>
        <w:t xml:space="preserve"> and </w:t>
      </w:r>
      <w:proofErr w:type="spellStart"/>
      <w:r w:rsidR="003D12E8">
        <w:rPr>
          <w:color w:val="202122"/>
          <w:sz w:val="24"/>
          <w:szCs w:val="24"/>
          <w:shd w:val="clear" w:color="auto" w:fill="F9FBFF"/>
        </w:rPr>
        <w:t>CatBoost</w:t>
      </w:r>
      <w:proofErr w:type="spellEnd"/>
      <w:r>
        <w:rPr>
          <w:color w:val="202122"/>
          <w:sz w:val="24"/>
          <w:szCs w:val="24"/>
          <w:shd w:val="clear" w:color="auto" w:fill="F9FBFF"/>
        </w:rPr>
        <w:t xml:space="preserve">. </w:t>
      </w:r>
      <w:r w:rsidR="003D12E8">
        <w:rPr>
          <w:color w:val="202122"/>
          <w:sz w:val="24"/>
          <w:szCs w:val="24"/>
          <w:shd w:val="clear" w:color="auto" w:fill="F9FBFF"/>
        </w:rPr>
        <w:t xml:space="preserve">Although all of these gave a similar accuracy, I have chosen the following two models as they were faster to train with </w:t>
      </w:r>
      <w:proofErr w:type="spellStart"/>
      <w:r w:rsidR="003D12E8">
        <w:rPr>
          <w:color w:val="202122"/>
          <w:sz w:val="24"/>
          <w:szCs w:val="24"/>
          <w:shd w:val="clear" w:color="auto" w:fill="F9FBFF"/>
        </w:rPr>
        <w:t>gridSearchCV</w:t>
      </w:r>
      <w:proofErr w:type="spellEnd"/>
      <w:r w:rsidR="003D12E8">
        <w:rPr>
          <w:color w:val="202122"/>
          <w:sz w:val="24"/>
          <w:szCs w:val="24"/>
          <w:shd w:val="clear" w:color="auto" w:fill="F9FBFF"/>
        </w:rPr>
        <w:t>.</w:t>
      </w:r>
    </w:p>
    <w:p w14:paraId="00000037" w14:textId="77777777" w:rsidR="00132514" w:rsidRDefault="00132514">
      <w:pPr>
        <w:rPr>
          <w:color w:val="202122"/>
          <w:sz w:val="24"/>
          <w:szCs w:val="24"/>
          <w:shd w:val="clear" w:color="auto" w:fill="F9FBFF"/>
        </w:rPr>
      </w:pPr>
    </w:p>
    <w:p w14:paraId="00000038" w14:textId="77777777" w:rsidR="00132514" w:rsidRDefault="00000000">
      <w:pPr>
        <w:numPr>
          <w:ilvl w:val="0"/>
          <w:numId w:val="1"/>
        </w:numPr>
        <w:rPr>
          <w:color w:val="202122"/>
          <w:sz w:val="24"/>
          <w:szCs w:val="24"/>
          <w:shd w:val="clear" w:color="auto" w:fill="F9FBFF"/>
        </w:rPr>
      </w:pPr>
      <w:r>
        <w:rPr>
          <w:color w:val="202122"/>
          <w:sz w:val="24"/>
          <w:szCs w:val="24"/>
          <w:shd w:val="clear" w:color="auto" w:fill="F9FBFF"/>
        </w:rPr>
        <w:t xml:space="preserve">Random Forest Classifier </w:t>
      </w:r>
    </w:p>
    <w:p w14:paraId="00000039" w14:textId="77777777" w:rsidR="00132514" w:rsidRDefault="00000000">
      <w:pPr>
        <w:numPr>
          <w:ilvl w:val="0"/>
          <w:numId w:val="1"/>
        </w:numPr>
        <w:rPr>
          <w:color w:val="202122"/>
          <w:sz w:val="24"/>
          <w:szCs w:val="24"/>
          <w:shd w:val="clear" w:color="auto" w:fill="F9FBFF"/>
        </w:rPr>
      </w:pPr>
      <w:proofErr w:type="spellStart"/>
      <w:r>
        <w:rPr>
          <w:color w:val="202122"/>
          <w:sz w:val="24"/>
          <w:szCs w:val="24"/>
          <w:shd w:val="clear" w:color="auto" w:fill="F9FBFF"/>
        </w:rPr>
        <w:t>CatBoost</w:t>
      </w:r>
      <w:proofErr w:type="spellEnd"/>
    </w:p>
    <w:p w14:paraId="0000003A" w14:textId="77777777" w:rsidR="00132514" w:rsidRDefault="00132514">
      <w:pPr>
        <w:rPr>
          <w:color w:val="202122"/>
          <w:sz w:val="24"/>
          <w:szCs w:val="24"/>
          <w:shd w:val="clear" w:color="auto" w:fill="F9FBFF"/>
        </w:rPr>
      </w:pPr>
    </w:p>
    <w:p w14:paraId="0000003B" w14:textId="77777777" w:rsidR="00132514" w:rsidRDefault="00000000">
      <w:pPr>
        <w:rPr>
          <w:color w:val="202122"/>
          <w:sz w:val="24"/>
          <w:szCs w:val="24"/>
          <w:shd w:val="clear" w:color="auto" w:fill="F9FBFF"/>
        </w:rPr>
      </w:pPr>
      <w:r>
        <w:rPr>
          <w:color w:val="202122"/>
          <w:sz w:val="24"/>
          <w:szCs w:val="24"/>
          <w:shd w:val="clear" w:color="auto" w:fill="F9FBFF"/>
        </w:rPr>
        <w:t xml:space="preserve">I initially tested the model with the standard parameter, then I manually adjusted the hyperparameters before using </w:t>
      </w:r>
      <w:proofErr w:type="spellStart"/>
      <w:r>
        <w:rPr>
          <w:color w:val="202122"/>
          <w:sz w:val="24"/>
          <w:szCs w:val="24"/>
          <w:shd w:val="clear" w:color="auto" w:fill="F9FBFF"/>
        </w:rPr>
        <w:t>GridSearchCV</w:t>
      </w:r>
      <w:proofErr w:type="spellEnd"/>
      <w:r>
        <w:rPr>
          <w:color w:val="202122"/>
          <w:sz w:val="24"/>
          <w:szCs w:val="24"/>
          <w:shd w:val="clear" w:color="auto" w:fill="F9FBFF"/>
        </w:rPr>
        <w:t xml:space="preserve"> to achieve better hyperparameter tuning.</w:t>
      </w:r>
    </w:p>
    <w:p w14:paraId="0000003C" w14:textId="77777777" w:rsidR="00132514" w:rsidRDefault="00132514">
      <w:pPr>
        <w:rPr>
          <w:color w:val="202122"/>
          <w:sz w:val="24"/>
          <w:szCs w:val="24"/>
          <w:shd w:val="clear" w:color="auto" w:fill="F9FBFF"/>
        </w:rPr>
      </w:pPr>
    </w:p>
    <w:p w14:paraId="0000003D" w14:textId="77777777" w:rsidR="00132514" w:rsidRDefault="00132514">
      <w:pPr>
        <w:rPr>
          <w:color w:val="202122"/>
          <w:sz w:val="24"/>
          <w:szCs w:val="24"/>
          <w:shd w:val="clear" w:color="auto" w:fill="F9FBFF"/>
        </w:rPr>
      </w:pPr>
    </w:p>
    <w:p w14:paraId="0000003E" w14:textId="77777777" w:rsidR="00132514" w:rsidRDefault="00000000">
      <w:pPr>
        <w:rPr>
          <w:b/>
          <w:color w:val="202122"/>
          <w:sz w:val="24"/>
          <w:szCs w:val="24"/>
          <w:shd w:val="clear" w:color="auto" w:fill="F9FBFF"/>
        </w:rPr>
      </w:pPr>
      <w:r>
        <w:rPr>
          <w:b/>
          <w:color w:val="202122"/>
          <w:sz w:val="24"/>
          <w:szCs w:val="24"/>
          <w:shd w:val="clear" w:color="auto" w:fill="F9FBFF"/>
        </w:rPr>
        <w:t>Plot the models’ results</w:t>
      </w:r>
    </w:p>
    <w:p w14:paraId="0000003F" w14:textId="33EE5AB4" w:rsidR="00132514" w:rsidRDefault="00132514">
      <w:pPr>
        <w:rPr>
          <w:b/>
          <w:color w:val="202122"/>
          <w:sz w:val="24"/>
          <w:szCs w:val="24"/>
          <w:shd w:val="clear" w:color="auto" w:fill="F9FBFF"/>
        </w:rPr>
      </w:pPr>
    </w:p>
    <w:p w14:paraId="5A1A7C9D" w14:textId="7DEA1BDA" w:rsidR="003D12E8" w:rsidRDefault="003D12E8">
      <w:pPr>
        <w:rPr>
          <w:b/>
          <w:color w:val="202122"/>
          <w:sz w:val="24"/>
          <w:szCs w:val="24"/>
          <w:shd w:val="clear" w:color="auto" w:fill="F9FBFF"/>
        </w:rPr>
      </w:pPr>
    </w:p>
    <w:p w14:paraId="3A27A077" w14:textId="77777777" w:rsidR="003D12E8" w:rsidRDefault="003D12E8">
      <w:pPr>
        <w:rPr>
          <w:color w:val="202122"/>
          <w:sz w:val="24"/>
          <w:szCs w:val="24"/>
          <w:shd w:val="clear" w:color="auto" w:fill="F9FBFF"/>
        </w:rPr>
      </w:pPr>
      <w:r>
        <w:rPr>
          <w:color w:val="202122"/>
          <w:sz w:val="24"/>
          <w:szCs w:val="24"/>
          <w:shd w:val="clear" w:color="auto" w:fill="F9FBFF"/>
        </w:rPr>
        <w:t>The models results have been plotted and analyzed using confusion matrix.</w:t>
      </w:r>
    </w:p>
    <w:p w14:paraId="4A359C33" w14:textId="195D82E5" w:rsidR="003D12E8" w:rsidRDefault="003D12E8">
      <w:pPr>
        <w:rPr>
          <w:color w:val="202122"/>
          <w:sz w:val="24"/>
          <w:szCs w:val="24"/>
          <w:shd w:val="clear" w:color="auto" w:fill="F9FBFF"/>
        </w:rPr>
      </w:pPr>
      <w:r w:rsidRPr="003D12E8">
        <w:rPr>
          <w:color w:val="202122"/>
          <w:sz w:val="24"/>
          <w:szCs w:val="24"/>
          <w:shd w:val="clear" w:color="auto" w:fill="F9FBFF"/>
        </w:rPr>
        <w:drawing>
          <wp:inline distT="0" distB="0" distL="0" distR="0" wp14:anchorId="001D2EC2" wp14:editId="1B0B3E30">
            <wp:extent cx="5943600" cy="165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8620"/>
                    </a:xfrm>
                    <a:prstGeom prst="rect">
                      <a:avLst/>
                    </a:prstGeom>
                  </pic:spPr>
                </pic:pic>
              </a:graphicData>
            </a:graphic>
          </wp:inline>
        </w:drawing>
      </w:r>
    </w:p>
    <w:p w14:paraId="33733B4C" w14:textId="7553C0DF" w:rsidR="003D12E8" w:rsidRDefault="003D12E8">
      <w:pPr>
        <w:rPr>
          <w:color w:val="202122"/>
          <w:sz w:val="24"/>
          <w:szCs w:val="24"/>
          <w:shd w:val="clear" w:color="auto" w:fill="F9FBFF"/>
        </w:rPr>
      </w:pPr>
      <w:r>
        <w:rPr>
          <w:color w:val="202122"/>
          <w:sz w:val="24"/>
          <w:szCs w:val="24"/>
          <w:shd w:val="clear" w:color="auto" w:fill="F9FBFF"/>
        </w:rPr>
        <w:t xml:space="preserve">This is the code which is used to calculate the confusion matrix at all instances of </w:t>
      </w:r>
      <w:proofErr w:type="spellStart"/>
      <w:r>
        <w:rPr>
          <w:color w:val="202122"/>
          <w:sz w:val="24"/>
          <w:szCs w:val="24"/>
          <w:shd w:val="clear" w:color="auto" w:fill="F9FBFF"/>
        </w:rPr>
        <w:t>model.fit</w:t>
      </w:r>
      <w:proofErr w:type="spellEnd"/>
      <w:r>
        <w:rPr>
          <w:color w:val="202122"/>
          <w:sz w:val="24"/>
          <w:szCs w:val="24"/>
          <w:shd w:val="clear" w:color="auto" w:fill="F9FBFF"/>
        </w:rPr>
        <w:t>().</w:t>
      </w:r>
    </w:p>
    <w:p w14:paraId="00000041" w14:textId="6A70F29C" w:rsidR="00132514" w:rsidRDefault="003D12E8">
      <w:pPr>
        <w:rPr>
          <w:b/>
          <w:color w:val="202122"/>
          <w:sz w:val="24"/>
          <w:szCs w:val="24"/>
          <w:shd w:val="clear" w:color="auto" w:fill="F9FBFF"/>
        </w:rPr>
      </w:pPr>
      <w:r>
        <w:rPr>
          <w:color w:val="202122"/>
          <w:sz w:val="24"/>
          <w:szCs w:val="24"/>
          <w:shd w:val="clear" w:color="auto" w:fill="F9FBFF"/>
        </w:rPr>
        <w:t>These parameters have then been used to calculate accuracy, precision and recall.</w:t>
      </w:r>
    </w:p>
    <w:p w14:paraId="00000042" w14:textId="77777777" w:rsidR="00132514" w:rsidRDefault="00132514">
      <w:pPr>
        <w:rPr>
          <w:color w:val="202122"/>
          <w:sz w:val="24"/>
          <w:szCs w:val="24"/>
          <w:shd w:val="clear" w:color="auto" w:fill="F9FBFF"/>
        </w:rPr>
      </w:pPr>
    </w:p>
    <w:p w14:paraId="00000043" w14:textId="77777777" w:rsidR="00132514" w:rsidRDefault="00132514">
      <w:pPr>
        <w:rPr>
          <w:b/>
          <w:color w:val="202122"/>
          <w:sz w:val="24"/>
          <w:szCs w:val="24"/>
          <w:shd w:val="clear" w:color="auto" w:fill="F9FBFF"/>
        </w:rPr>
      </w:pPr>
    </w:p>
    <w:p w14:paraId="00000044" w14:textId="77777777" w:rsidR="00132514" w:rsidRDefault="00000000">
      <w:pPr>
        <w:rPr>
          <w:b/>
          <w:color w:val="202122"/>
          <w:sz w:val="24"/>
          <w:szCs w:val="24"/>
          <w:shd w:val="clear" w:color="auto" w:fill="F9FBFF"/>
        </w:rPr>
      </w:pPr>
      <w:r>
        <w:rPr>
          <w:b/>
          <w:color w:val="202122"/>
          <w:sz w:val="24"/>
          <w:szCs w:val="24"/>
          <w:shd w:val="clear" w:color="auto" w:fill="F9FBFF"/>
        </w:rPr>
        <w:t>Discuss and analyze the results</w:t>
      </w:r>
    </w:p>
    <w:p w14:paraId="77CD3BBB" w14:textId="652304D4" w:rsidR="003D12E8" w:rsidRDefault="003D12E8" w:rsidP="003D12E8">
      <w:pPr>
        <w:rPr>
          <w:color w:val="202122"/>
          <w:sz w:val="24"/>
          <w:szCs w:val="24"/>
          <w:shd w:val="clear" w:color="auto" w:fill="F9FBFF"/>
        </w:rPr>
      </w:pPr>
      <w:r>
        <w:rPr>
          <w:color w:val="202122"/>
          <w:sz w:val="24"/>
          <w:szCs w:val="24"/>
          <w:shd w:val="clear" w:color="auto" w:fill="F9FBFF"/>
        </w:rPr>
        <w:t>Initially I looked at recall metric for evaluation of models as recall gives the ratio of total positives out of positives. Recall helps us minimize the attacks which could have been really attacks but were passed on as safe queries.</w:t>
      </w:r>
    </w:p>
    <w:p w14:paraId="0B7D273D" w14:textId="5B570A0D" w:rsidR="003D12E8" w:rsidRDefault="003D12E8" w:rsidP="003D12E8">
      <w:pPr>
        <w:rPr>
          <w:color w:val="202122"/>
          <w:sz w:val="24"/>
          <w:szCs w:val="24"/>
          <w:shd w:val="clear" w:color="auto" w:fill="F9FBFF"/>
        </w:rPr>
      </w:pPr>
    </w:p>
    <w:p w14:paraId="35298C16" w14:textId="29749B2A" w:rsidR="003D12E8" w:rsidRDefault="003D12E8" w:rsidP="003D12E8">
      <w:pPr>
        <w:rPr>
          <w:color w:val="202122"/>
          <w:sz w:val="24"/>
          <w:szCs w:val="24"/>
          <w:shd w:val="clear" w:color="auto" w:fill="F9FBFF"/>
        </w:rPr>
      </w:pPr>
      <w:r>
        <w:rPr>
          <w:color w:val="202122"/>
          <w:sz w:val="24"/>
          <w:szCs w:val="24"/>
          <w:shd w:val="clear" w:color="auto" w:fill="F9FBFF"/>
        </w:rPr>
        <w:t xml:space="preserve">But as Recall metrics were around 99 for each of the models, retraining them on the dynamic </w:t>
      </w:r>
      <w:proofErr w:type="spellStart"/>
      <w:r>
        <w:rPr>
          <w:color w:val="202122"/>
          <w:sz w:val="24"/>
          <w:szCs w:val="24"/>
          <w:shd w:val="clear" w:color="auto" w:fill="F9FBFF"/>
        </w:rPr>
        <w:t>kafka</w:t>
      </w:r>
      <w:proofErr w:type="spellEnd"/>
      <w:r>
        <w:rPr>
          <w:color w:val="202122"/>
          <w:sz w:val="24"/>
          <w:szCs w:val="24"/>
          <w:shd w:val="clear" w:color="auto" w:fill="F9FBFF"/>
        </w:rPr>
        <w:t xml:space="preserve"> server model would not be possible. So, I have used accuracy as the metric to evaluate results.</w:t>
      </w:r>
    </w:p>
    <w:p w14:paraId="5CA7CC64" w14:textId="5F746462" w:rsidR="003D12E8" w:rsidRDefault="003D12E8" w:rsidP="003D12E8">
      <w:pPr>
        <w:rPr>
          <w:color w:val="202122"/>
          <w:sz w:val="24"/>
          <w:szCs w:val="24"/>
          <w:shd w:val="clear" w:color="auto" w:fill="F9FBFF"/>
        </w:rPr>
      </w:pPr>
    </w:p>
    <w:p w14:paraId="0F3BE4A3" w14:textId="3DF2A57E" w:rsidR="003D12E8" w:rsidRDefault="00E85CF0" w:rsidP="003D12E8">
      <w:pPr>
        <w:rPr>
          <w:color w:val="202122"/>
          <w:sz w:val="24"/>
          <w:szCs w:val="24"/>
          <w:shd w:val="clear" w:color="auto" w:fill="F9FBFF"/>
        </w:rPr>
      </w:pPr>
      <w:r w:rsidRPr="00E85CF0">
        <w:rPr>
          <w:color w:val="202122"/>
          <w:sz w:val="24"/>
          <w:szCs w:val="24"/>
          <w:shd w:val="clear" w:color="auto" w:fill="F9FBFF"/>
        </w:rPr>
        <w:lastRenderedPageBreak/>
        <w:drawing>
          <wp:inline distT="0" distB="0" distL="0" distR="0" wp14:anchorId="20C39D54" wp14:editId="0B776F18">
            <wp:extent cx="4846740" cy="323116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6740" cy="3231160"/>
                    </a:xfrm>
                    <a:prstGeom prst="rect">
                      <a:avLst/>
                    </a:prstGeom>
                  </pic:spPr>
                </pic:pic>
              </a:graphicData>
            </a:graphic>
          </wp:inline>
        </w:drawing>
      </w:r>
    </w:p>
    <w:p w14:paraId="6AEA91D1" w14:textId="77777777" w:rsidR="003D12E8" w:rsidRDefault="003D12E8" w:rsidP="003D12E8">
      <w:pPr>
        <w:rPr>
          <w:b/>
          <w:color w:val="202122"/>
          <w:sz w:val="24"/>
          <w:szCs w:val="24"/>
          <w:shd w:val="clear" w:color="auto" w:fill="F9FBFF"/>
        </w:rPr>
      </w:pPr>
    </w:p>
    <w:p w14:paraId="00000045" w14:textId="7FED9B72" w:rsidR="00132514" w:rsidRDefault="003D12E8">
      <w:pPr>
        <w:rPr>
          <w:b/>
          <w:color w:val="202122"/>
          <w:sz w:val="24"/>
          <w:szCs w:val="24"/>
          <w:shd w:val="clear" w:color="auto" w:fill="F9FBFF"/>
        </w:rPr>
      </w:pPr>
      <w:r w:rsidRPr="003D12E8">
        <w:rPr>
          <w:b/>
          <w:color w:val="202122"/>
          <w:sz w:val="24"/>
          <w:szCs w:val="24"/>
          <w:shd w:val="clear" w:color="auto" w:fill="F9FBFF"/>
        </w:rPr>
        <w:drawing>
          <wp:inline distT="0" distB="0" distL="0" distR="0" wp14:anchorId="4208675F" wp14:editId="57728565">
            <wp:extent cx="4762913" cy="1486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1486029"/>
                    </a:xfrm>
                    <a:prstGeom prst="rect">
                      <a:avLst/>
                    </a:prstGeom>
                  </pic:spPr>
                </pic:pic>
              </a:graphicData>
            </a:graphic>
          </wp:inline>
        </w:drawing>
      </w:r>
    </w:p>
    <w:p w14:paraId="5971594D" w14:textId="6C7BC699" w:rsidR="00E85CF0" w:rsidRDefault="00E85CF0">
      <w:pPr>
        <w:rPr>
          <w:b/>
          <w:color w:val="202122"/>
          <w:sz w:val="24"/>
          <w:szCs w:val="24"/>
          <w:shd w:val="clear" w:color="auto" w:fill="F9FBFF"/>
        </w:rPr>
      </w:pPr>
    </w:p>
    <w:p w14:paraId="637EBD70" w14:textId="44890A79" w:rsidR="00E85CF0" w:rsidRPr="00E85CF0" w:rsidRDefault="00E85CF0">
      <w:pPr>
        <w:rPr>
          <w:bCs/>
          <w:color w:val="202122"/>
          <w:sz w:val="24"/>
          <w:szCs w:val="24"/>
          <w:shd w:val="clear" w:color="auto" w:fill="F9FBFF"/>
        </w:rPr>
      </w:pPr>
      <w:r>
        <w:rPr>
          <w:bCs/>
          <w:color w:val="202122"/>
          <w:sz w:val="24"/>
          <w:szCs w:val="24"/>
          <w:shd w:val="clear" w:color="auto" w:fill="F9FBFF"/>
        </w:rPr>
        <w:t>As we can see that Random Forest gives a higher accuracy by just 0.01% thus both are equally good for the current dataset. I have gone ahead with random forest for the current dataset.</w:t>
      </w:r>
    </w:p>
    <w:p w14:paraId="00000046" w14:textId="77777777" w:rsidR="00132514" w:rsidRDefault="00132514">
      <w:pPr>
        <w:rPr>
          <w:b/>
          <w:color w:val="202122"/>
          <w:sz w:val="24"/>
          <w:szCs w:val="24"/>
          <w:shd w:val="clear" w:color="auto" w:fill="F9FBFF"/>
        </w:rPr>
      </w:pPr>
    </w:p>
    <w:p w14:paraId="00000047" w14:textId="77777777" w:rsidR="00132514" w:rsidRDefault="00000000">
      <w:pPr>
        <w:rPr>
          <w:b/>
          <w:color w:val="202122"/>
          <w:sz w:val="24"/>
          <w:szCs w:val="24"/>
          <w:shd w:val="clear" w:color="auto" w:fill="F9FBFF"/>
        </w:rPr>
      </w:pPr>
      <w:r>
        <w:rPr>
          <w:b/>
          <w:color w:val="202122"/>
          <w:sz w:val="24"/>
          <w:szCs w:val="24"/>
          <w:shd w:val="clear" w:color="auto" w:fill="F9FBFF"/>
        </w:rPr>
        <w:t>—--------------------------------</w:t>
      </w:r>
    </w:p>
    <w:p w14:paraId="00000048" w14:textId="77777777" w:rsidR="00132514" w:rsidRDefault="00132514">
      <w:pPr>
        <w:rPr>
          <w:b/>
          <w:color w:val="202122"/>
          <w:sz w:val="24"/>
          <w:szCs w:val="24"/>
          <w:shd w:val="clear" w:color="auto" w:fill="F9FBFF"/>
        </w:rPr>
      </w:pPr>
    </w:p>
    <w:p w14:paraId="00000049" w14:textId="4C88B2DC" w:rsidR="00132514" w:rsidRDefault="00000000">
      <w:pPr>
        <w:rPr>
          <w:b/>
          <w:color w:val="202122"/>
          <w:sz w:val="24"/>
          <w:szCs w:val="24"/>
          <w:shd w:val="clear" w:color="auto" w:fill="F9FBFF"/>
        </w:rPr>
      </w:pPr>
      <w:r>
        <w:rPr>
          <w:b/>
          <w:color w:val="202122"/>
          <w:sz w:val="24"/>
          <w:szCs w:val="24"/>
          <w:shd w:val="clear" w:color="auto" w:fill="F9FBFF"/>
        </w:rPr>
        <w:t>Task 2</w:t>
      </w:r>
    </w:p>
    <w:p w14:paraId="33426FD9" w14:textId="16C9AE14" w:rsidR="00E85CF0" w:rsidRDefault="00E85CF0">
      <w:pPr>
        <w:rPr>
          <w:b/>
          <w:color w:val="202122"/>
          <w:sz w:val="24"/>
          <w:szCs w:val="24"/>
          <w:shd w:val="clear" w:color="auto" w:fill="F9FBFF"/>
        </w:rPr>
      </w:pPr>
    </w:p>
    <w:p w14:paraId="5227EB5D" w14:textId="54EF7144" w:rsidR="00E85CF0" w:rsidRDefault="00E85CF0">
      <w:pPr>
        <w:rPr>
          <w:bCs/>
          <w:color w:val="202122"/>
          <w:sz w:val="24"/>
          <w:szCs w:val="24"/>
          <w:shd w:val="clear" w:color="auto" w:fill="F9FBFF"/>
        </w:rPr>
      </w:pPr>
      <w:r>
        <w:rPr>
          <w:bCs/>
          <w:color w:val="202122"/>
          <w:sz w:val="24"/>
          <w:szCs w:val="24"/>
          <w:shd w:val="clear" w:color="auto" w:fill="F9FBFF"/>
        </w:rPr>
        <w:t xml:space="preserve">Here, the </w:t>
      </w:r>
      <w:proofErr w:type="spellStart"/>
      <w:r>
        <w:rPr>
          <w:bCs/>
          <w:color w:val="202122"/>
          <w:sz w:val="24"/>
          <w:szCs w:val="24"/>
          <w:shd w:val="clear" w:color="auto" w:fill="F9FBFF"/>
        </w:rPr>
        <w:t>kafka</w:t>
      </w:r>
      <w:proofErr w:type="spellEnd"/>
      <w:r>
        <w:rPr>
          <w:bCs/>
          <w:color w:val="202122"/>
          <w:sz w:val="24"/>
          <w:szCs w:val="24"/>
          <w:shd w:val="clear" w:color="auto" w:fill="F9FBFF"/>
        </w:rPr>
        <w:t xml:space="preserve"> server has been used with the docker to apply the static model to kafka_dataset.csv().</w:t>
      </w:r>
    </w:p>
    <w:p w14:paraId="00D92C87" w14:textId="268DDCF5" w:rsidR="00E85CF0" w:rsidRDefault="00E85CF0">
      <w:pPr>
        <w:rPr>
          <w:bCs/>
          <w:color w:val="202122"/>
          <w:sz w:val="24"/>
          <w:szCs w:val="24"/>
          <w:shd w:val="clear" w:color="auto" w:fill="F9FBFF"/>
        </w:rPr>
      </w:pPr>
    </w:p>
    <w:p w14:paraId="2B627966" w14:textId="1387D147" w:rsidR="00E85CF0" w:rsidRDefault="00E85CF0">
      <w:pPr>
        <w:rPr>
          <w:bCs/>
          <w:color w:val="202122"/>
          <w:sz w:val="24"/>
          <w:szCs w:val="24"/>
          <w:shd w:val="clear" w:color="auto" w:fill="F9FBFF"/>
        </w:rPr>
      </w:pPr>
      <w:r>
        <w:rPr>
          <w:bCs/>
          <w:color w:val="202122"/>
          <w:sz w:val="24"/>
          <w:szCs w:val="24"/>
          <w:shd w:val="clear" w:color="auto" w:fill="F9FBFF"/>
        </w:rPr>
        <w:t xml:space="preserve">Here the dataset has been </w:t>
      </w:r>
      <w:r w:rsidR="00DD358B">
        <w:rPr>
          <w:bCs/>
          <w:color w:val="202122"/>
          <w:sz w:val="24"/>
          <w:szCs w:val="24"/>
          <w:shd w:val="clear" w:color="auto" w:fill="F9FBFF"/>
        </w:rPr>
        <w:t>taken in windows of 1000 and then retrained if the accuracy is lesser than 0.83.</w:t>
      </w:r>
    </w:p>
    <w:p w14:paraId="0BF76EA2" w14:textId="2E5C059C" w:rsidR="00DD358B" w:rsidRDefault="00DD358B">
      <w:pPr>
        <w:rPr>
          <w:bCs/>
          <w:color w:val="202122"/>
          <w:sz w:val="24"/>
          <w:szCs w:val="24"/>
          <w:shd w:val="clear" w:color="auto" w:fill="F9FBFF"/>
        </w:rPr>
      </w:pPr>
    </w:p>
    <w:p w14:paraId="1B4FF376" w14:textId="56A0537C" w:rsidR="00DD358B" w:rsidRDefault="00DD358B">
      <w:pPr>
        <w:rPr>
          <w:bCs/>
          <w:color w:val="202122"/>
          <w:sz w:val="24"/>
          <w:szCs w:val="24"/>
          <w:shd w:val="clear" w:color="auto" w:fill="F9FBFF"/>
        </w:rPr>
      </w:pPr>
      <w:r>
        <w:rPr>
          <w:bCs/>
          <w:color w:val="202122"/>
          <w:sz w:val="24"/>
          <w:szCs w:val="24"/>
          <w:shd w:val="clear" w:color="auto" w:fill="F9FBFF"/>
        </w:rPr>
        <w:lastRenderedPageBreak/>
        <w:t>The training revaluation has been set to 0.83 as the static dataset itself had an accuracy of 82%.</w:t>
      </w:r>
    </w:p>
    <w:p w14:paraId="5FAFACE3" w14:textId="77777777" w:rsidR="00DD358B" w:rsidRPr="00E85CF0" w:rsidRDefault="00DD358B">
      <w:pPr>
        <w:rPr>
          <w:bCs/>
          <w:color w:val="202122"/>
          <w:sz w:val="24"/>
          <w:szCs w:val="24"/>
          <w:shd w:val="clear" w:color="auto" w:fill="F9FBFF"/>
        </w:rPr>
      </w:pPr>
    </w:p>
    <w:p w14:paraId="00000059" w14:textId="2B8CDE18" w:rsidR="00132514" w:rsidRDefault="00132514">
      <w:pPr>
        <w:rPr>
          <w:b/>
          <w:color w:val="202122"/>
          <w:sz w:val="24"/>
          <w:szCs w:val="24"/>
          <w:shd w:val="clear" w:color="auto" w:fill="F9FBFF"/>
        </w:rPr>
      </w:pPr>
    </w:p>
    <w:sectPr w:rsidR="001325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2E8C"/>
    <w:multiLevelType w:val="multilevel"/>
    <w:tmpl w:val="ECDAF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2522B8"/>
    <w:multiLevelType w:val="multilevel"/>
    <w:tmpl w:val="6F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4465405">
    <w:abstractNumId w:val="0"/>
  </w:num>
  <w:num w:numId="2" w16cid:durableId="99078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14"/>
    <w:rsid w:val="000109C9"/>
    <w:rsid w:val="00132514"/>
    <w:rsid w:val="002204AF"/>
    <w:rsid w:val="003D12E8"/>
    <w:rsid w:val="00496A27"/>
    <w:rsid w:val="00DD358B"/>
    <w:rsid w:val="00E8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F6B4"/>
  <w15:docId w15:val="{5C02A54C-C013-4DBF-B2EC-6A61309B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F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Grid">
    <w:name w:val="TableGrid"/>
    <w:rsid w:val="00E85CF0"/>
    <w:pPr>
      <w:spacing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0476">
      <w:bodyDiv w:val="1"/>
      <w:marLeft w:val="0"/>
      <w:marRight w:val="0"/>
      <w:marTop w:val="0"/>
      <w:marBottom w:val="0"/>
      <w:divBdr>
        <w:top w:val="none" w:sz="0" w:space="0" w:color="auto"/>
        <w:left w:val="none" w:sz="0" w:space="0" w:color="auto"/>
        <w:bottom w:val="none" w:sz="0" w:space="0" w:color="auto"/>
        <w:right w:val="none" w:sz="0" w:space="0" w:color="auto"/>
      </w:divBdr>
      <w:divsChild>
        <w:div w:id="1502502565">
          <w:marLeft w:val="0"/>
          <w:marRight w:val="0"/>
          <w:marTop w:val="0"/>
          <w:marBottom w:val="0"/>
          <w:divBdr>
            <w:top w:val="none" w:sz="0" w:space="0" w:color="auto"/>
            <w:left w:val="none" w:sz="0" w:space="0" w:color="auto"/>
            <w:bottom w:val="none" w:sz="0" w:space="0" w:color="auto"/>
            <w:right w:val="none" w:sz="0" w:space="0" w:color="auto"/>
          </w:divBdr>
          <w:divsChild>
            <w:div w:id="1692075096">
              <w:marLeft w:val="0"/>
              <w:marRight w:val="0"/>
              <w:marTop w:val="0"/>
              <w:marBottom w:val="0"/>
              <w:divBdr>
                <w:top w:val="none" w:sz="0" w:space="0" w:color="auto"/>
                <w:left w:val="none" w:sz="0" w:space="0" w:color="auto"/>
                <w:bottom w:val="none" w:sz="0" w:space="0" w:color="auto"/>
                <w:right w:val="none" w:sz="0" w:space="0" w:color="auto"/>
              </w:divBdr>
            </w:div>
            <w:div w:id="5824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59269">
      <w:bodyDiv w:val="1"/>
      <w:marLeft w:val="0"/>
      <w:marRight w:val="0"/>
      <w:marTop w:val="0"/>
      <w:marBottom w:val="0"/>
      <w:divBdr>
        <w:top w:val="none" w:sz="0" w:space="0" w:color="auto"/>
        <w:left w:val="none" w:sz="0" w:space="0" w:color="auto"/>
        <w:bottom w:val="none" w:sz="0" w:space="0" w:color="auto"/>
        <w:right w:val="none" w:sz="0" w:space="0" w:color="auto"/>
      </w:divBdr>
      <w:divsChild>
        <w:div w:id="1887446933">
          <w:marLeft w:val="0"/>
          <w:marRight w:val="0"/>
          <w:marTop w:val="0"/>
          <w:marBottom w:val="0"/>
          <w:divBdr>
            <w:top w:val="none" w:sz="0" w:space="0" w:color="auto"/>
            <w:left w:val="none" w:sz="0" w:space="0" w:color="auto"/>
            <w:bottom w:val="none" w:sz="0" w:space="0" w:color="auto"/>
            <w:right w:val="none" w:sz="0" w:space="0" w:color="auto"/>
          </w:divBdr>
          <w:divsChild>
            <w:div w:id="6470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9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Siddhant Tiwari</dc:creator>
  <cp:lastModifiedBy>Siddhant Tiwari</cp:lastModifiedBy>
  <cp:revision>2</cp:revision>
  <cp:lastPrinted>2022-11-13T04:58:00Z</cp:lastPrinted>
  <dcterms:created xsi:type="dcterms:W3CDTF">2022-11-13T05:00:00Z</dcterms:created>
  <dcterms:modified xsi:type="dcterms:W3CDTF">2022-11-13T05:00:00Z</dcterms:modified>
</cp:coreProperties>
</file>