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36" w:rsidRPr="00920436" w:rsidRDefault="00920436" w:rsidP="00920436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МИНИСТЕРСТВО НАУКИ И ВЫСШЕГО ОБРАЗОВАНИЯ РОССИЙСКОЙ ФЕДЕРАЦИИ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  <w:t>Федеральное государственное автономное образовательное учреждение высшего образования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  <w:t>"КРЫМСКИЙ ФЕДЕРАЛЬНЫЙ УНИВЕРСИТЕТ им. В. И. ВЕРНАДСКОГО"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  <w:t>ФИЗИКО-ТЕХНИЧЕСКИЙ ИНСТИТУТ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  <w:t>Кафедра компьютерной инженерии и моделирования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  <w:t>​</w:t>
      </w:r>
    </w:p>
    <w:p w:rsidR="00920436" w:rsidRPr="00920436" w:rsidRDefault="00920436" w:rsidP="0092043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204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Отчёт по лабораторной работе № 1</w:t>
      </w:r>
      <w:r w:rsidRPr="009204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br/>
        <w:t>по дисциплине "Программирование"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br/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​студента 1 курса группы ПИ-б-о-19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2</w:t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(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1</w:t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) </w:t>
      </w:r>
      <w:proofErr w:type="spellStart"/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Спичека</w:t>
      </w:r>
      <w:proofErr w:type="spellEnd"/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Игоря Дмитриевича</w:t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направления подготовки 09.03.04 "Программная инженерия"</w:t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2058"/>
        <w:gridCol w:w="2742"/>
      </w:tblGrid>
      <w:tr w:rsidR="00920436" w:rsidRPr="00920436" w:rsidTr="0092043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20436" w:rsidRPr="00920436" w:rsidRDefault="00920436" w:rsidP="00920436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920436">
              <w:rPr>
                <w:rFonts w:ascii="Segoe UI" w:eastAsia="Times New Roman" w:hAnsi="Segoe UI" w:cs="Segoe UI"/>
                <w:color w:val="24292E"/>
                <w:lang w:eastAsia="ru-RU"/>
              </w:rPr>
              <w:t>Научный руководитель</w:t>
            </w:r>
            <w:r w:rsidRPr="00920436">
              <w:rPr>
                <w:rFonts w:ascii="Segoe UI" w:eastAsia="Times New Roman" w:hAnsi="Segoe UI" w:cs="Segoe UI"/>
                <w:color w:val="24292E"/>
                <w:lang w:eastAsia="ru-RU"/>
              </w:rPr>
              <w:br/>
              <w:t>старший преподаватель кафедры</w:t>
            </w:r>
            <w:r w:rsidRPr="00920436">
              <w:rPr>
                <w:rFonts w:ascii="Segoe UI" w:eastAsia="Times New Roman" w:hAnsi="Segoe UI" w:cs="Segoe UI"/>
                <w:color w:val="24292E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20436" w:rsidRPr="00920436" w:rsidRDefault="00920436" w:rsidP="00920436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920436">
              <w:rPr>
                <w:rFonts w:ascii="Segoe UI" w:eastAsia="Times New Roman" w:hAnsi="Segoe UI" w:cs="Segoe UI"/>
                <w:color w:val="24292E"/>
                <w:lang w:eastAsia="ru-RU"/>
              </w:rPr>
              <w:t>(оценка)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20436" w:rsidRPr="00920436" w:rsidRDefault="00920436" w:rsidP="00920436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920436">
              <w:rPr>
                <w:rFonts w:ascii="Segoe UI" w:eastAsia="Times New Roman" w:hAnsi="Segoe UI" w:cs="Segoe UI"/>
                <w:color w:val="24292E"/>
                <w:lang w:eastAsia="ru-RU"/>
              </w:rPr>
              <w:t>Чабанов В.В.</w:t>
            </w:r>
          </w:p>
        </w:tc>
      </w:tr>
    </w:tbl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br/>
      </w:r>
      <w:r w:rsidRPr="00920436">
        <w:rPr>
          <w:rFonts w:ascii="Segoe UI" w:eastAsia="Times New Roman" w:hAnsi="Segoe UI" w:cs="Segoe UI"/>
          <w:color w:val="24292E"/>
          <w:lang w:eastAsia="ru-RU"/>
        </w:rPr>
        <w:br/>
      </w: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​Симферополь, 20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20</w:t>
      </w:r>
      <w:bookmarkStart w:id="0" w:name="_GoBack"/>
      <w:bookmarkEnd w:id="0"/>
    </w:p>
    <w:p w:rsidR="00920436" w:rsidRPr="00920436" w:rsidRDefault="00920436" w:rsidP="009204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204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Тема: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Изучение базовых возможностей MS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Visual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Studio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.</w:t>
      </w:r>
    </w:p>
    <w:p w:rsidR="00920436" w:rsidRPr="00920436" w:rsidRDefault="00920436" w:rsidP="009204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204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Цель: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изучить основные возможности создания и отладки программ в IDE MS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Visual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Studio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.</w:t>
      </w:r>
    </w:p>
    <w:p w:rsidR="00920436" w:rsidRPr="00920436" w:rsidRDefault="00920436" w:rsidP="00920436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204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Ход работы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Ответить на вопросы. Ответы поместить в отчёт. Каждый ответ должен содержать текстовое описание требуемых действий и скриншоты демонстрирующие эти действия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1.Как создать консольное приложение С++?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Нажать на вкладку "Файл" в верхнем меню 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VS ,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затем перейдите во вкладку "Создать" и выберите "Проект..." .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3262630"/>
            <wp:effectExtent l="0" t="0" r="0" b="1270"/>
            <wp:docPr id="13" name="Рисунок 13" descr="Изображение выглядит как монитор, снимок экрана, экран, черный&#10;&#10;Автоматически созданное описание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1.Как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создать консольное приложение С++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В появившемся окне выберите вкладку "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Visual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C++" далее "Консольное приложение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Windows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", задайте имя проекта и кликните "Ок"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972560"/>
            <wp:effectExtent l="0" t="0" r="0" b="2540"/>
            <wp:docPr id="12" name="Рисунок 12" descr="Изображение выглядит как снимок экрана, монитор&#10;&#10;Автоматически созданное описание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2.Как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создать консольное приложение С++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2.Как изменить цветовую схему (оформление) среды?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Перейти на вкладку "Средства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" ,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затем на "Параметры..."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2879090"/>
            <wp:effectExtent l="0" t="0" r="0" b="3810"/>
            <wp:docPr id="11" name="Рисунок 11" descr="Изображение выглядит как снимок экрана, черный, монитор&#10;&#10;Автоматически созданное описание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3.Как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изменить цветовую схему (оформление) среды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Далее выберите слева вкладку "Окружение" и справа появится "Цветовая тема"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527425"/>
            <wp:effectExtent l="0" t="0" r="0" b="3175"/>
            <wp:docPr id="10" name="Рисунок 10" descr="Изображение выглядит как снимок экрана&#10;&#10;Автоматически созданное описание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4.Как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изменить цветовую схему (оформление) среды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3.Как закомментировать/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раскомментировать</w:t>
      </w:r>
      <w:proofErr w:type="spellEnd"/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 блок кода средствами VS?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На верхней панели VS есть 2 кнопки отвечающие за комментирование/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раскомментирование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выделенной 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области(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см. Скриншоты)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1099185"/>
            <wp:effectExtent l="0" t="0" r="0" b="5715"/>
            <wp:docPr id="9" name="Рисунок 9" descr="Изображение выглядит как снимок экрана, монитор&#10;&#10;Автоматически созданное описание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5.Как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закомментировать блок кода средствами VS?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910590"/>
            <wp:effectExtent l="0" t="0" r="0" b="3810"/>
            <wp:docPr id="8" name="Рисунок 8" descr="Изображение выглядит как снимок экрана, монитор, электроника&#10;&#10;Автоматически созданное описание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6.Как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раскомментировать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блок кода средствами VS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4.Как открыть в проводнике 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Windows</w:t>
      </w:r>
      <w:proofErr w:type="spellEnd"/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 папку с проектом средствами VS?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В Обозреватели решений нажать ПКМ на ваш проект и выбрать "Показать папку в проводнике" (Обозреватель решений находится справа в основной среде VS)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5583555"/>
            <wp:effectExtent l="0" t="0" r="0" b="4445"/>
            <wp:docPr id="7" name="Рисунок 7" descr="Изображение выглядит как снимок экрана, черный, монитор&#10;&#10;Автоматически созданное описание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7.Как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открыть в проводнике </w:t>
      </w: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Windows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папку с проектом средствами VS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5.Какое расширение файла-проекта используется в VS?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.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sln</w:t>
      </w:r>
      <w:proofErr w:type="spellEnd"/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6.Как запустить код без отладки (не менее 2 способов)?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Способ №1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Нажать на вкладку "Отладка" и выбрать "Запуск без отладки"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3498215"/>
            <wp:effectExtent l="0" t="0" r="0" b="0"/>
            <wp:docPr id="6" name="Рисунок 6" descr="Изображение выглядит как снимок экрана, монитор, черный&#10;&#10;Автоматически созданное описание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8.Как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запустить код без отладки (способ 1)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Способ №2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Сочетанием клавиш Ctrl+F5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7.Как запустить код в режиме отладки (не менее 2 способов)?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Способ №1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Нажать на F5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Способ №2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Нажать на вкладку "Отладка" и выбрать "Начать отладку"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4217035"/>
            <wp:effectExtent l="0" t="0" r="0" b="0"/>
            <wp:docPr id="5" name="Рисунок 5" descr="Изображение выглядит как снимок экрана, трава, внешний&#10;&#10;Автоматически созданное описание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9.Как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запустить код в режиме отладки (способ 2)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>8.Как установить/убрать точку останова (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breakpoint</w:t>
      </w:r>
      <w:proofErr w:type="spellEnd"/>
      <w:r w:rsidRPr="00920436">
        <w:rPr>
          <w:rFonts w:ascii="Segoe UI" w:eastAsia="Times New Roman" w:hAnsi="Segoe UI" w:cs="Segoe UI"/>
          <w:color w:val="24292E"/>
          <w:lang w:eastAsia="ru-RU"/>
        </w:rPr>
        <w:t>)?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Кликнуть ПКМ 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по строке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в которой нужно поставить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breakpoint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и выбрать "Точка останова" и нажать "Вставить точку останова"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179445"/>
            <wp:effectExtent l="0" t="0" r="0" b="0"/>
            <wp:docPr id="4" name="Рисунок 4" descr="Изображение выглядит как снимок экрана, черный&#10;&#10;Автоматически созданное описание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10.Как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установить точку останова (</w:t>
      </w: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breakpoint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)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lastRenderedPageBreak/>
        <w:t xml:space="preserve">Для удаления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кликунть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ПКМ 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по той строке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в которой находится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breakpoint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и выбрать "Точка останова" и нажать "Удалить точку останова"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316605"/>
            <wp:effectExtent l="0" t="0" r="0" b="0"/>
            <wp:docPr id="3" name="Рисунок 3" descr="Изображение выглядит как снимок экрана, черный, монитор&#10;&#10;Автоматически созданное описание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11.Как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удалить точку останова (</w:t>
      </w: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breakpoint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)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9.Создать программу со следующим </w:t>
      </w:r>
      <w:proofErr w:type="spellStart"/>
      <w:proofErr w:type="gramStart"/>
      <w:r w:rsidRPr="00920436">
        <w:rPr>
          <w:rFonts w:ascii="Segoe UI" w:eastAsia="Times New Roman" w:hAnsi="Segoe UI" w:cs="Segoe UI"/>
          <w:color w:val="24292E"/>
          <w:lang w:eastAsia="ru-RU"/>
        </w:rPr>
        <w:t>кодом,перейти</w:t>
      </w:r>
      <w:proofErr w:type="spellEnd"/>
      <w:proofErr w:type="gramEnd"/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 в 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debug</w:t>
      </w:r>
      <w:proofErr w:type="spellEnd"/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 и установить 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breakpoint</w:t>
      </w:r>
      <w:proofErr w:type="spellEnd"/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187700"/>
            <wp:effectExtent l="0" t="0" r="0" b="0"/>
            <wp:docPr id="2" name="Рисунок 2" descr="Изображение выглядит как снимок экрана&#10;&#10;Автоматически созданное описание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12.Программа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по заданию №9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При выполнении программы на строке 10 i принимает значение -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858993460 ,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а при нажатии "Продолжить" в строке 11 переменная i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принмает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занчение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5</w:t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color w:val="24292E"/>
          <w:lang w:eastAsia="ru-RU"/>
        </w:rPr>
        <w:t xml:space="preserve">10.В том же коде поменять тип i на </w:t>
      </w:r>
      <w:proofErr w:type="spellStart"/>
      <w:r w:rsidRPr="00920436">
        <w:rPr>
          <w:rFonts w:ascii="Segoe UI" w:eastAsia="Times New Roman" w:hAnsi="Segoe UI" w:cs="Segoe UI"/>
          <w:color w:val="24292E"/>
          <w:lang w:eastAsia="ru-RU"/>
        </w:rPr>
        <w:t>double</w:t>
      </w:r>
      <w:proofErr w:type="spellEnd"/>
      <w:r w:rsidRPr="00920436">
        <w:rPr>
          <w:rFonts w:ascii="Segoe UI" w:eastAsia="Times New Roman" w:hAnsi="Segoe UI" w:cs="Segoe UI"/>
          <w:color w:val="24292E"/>
          <w:lang w:eastAsia="ru-RU"/>
        </w:rPr>
        <w:t>?</w:t>
      </w:r>
    </w:p>
    <w:p w:rsidR="00920436" w:rsidRPr="00920436" w:rsidRDefault="00920436" w:rsidP="00920436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920436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5243195"/>
            <wp:effectExtent l="0" t="0" r="0" b="1905"/>
            <wp:docPr id="1" name="Рисунок 1" descr="Изображение выглядит как монитор, электроника, снимок экрана, экран&#10;&#10;Автоматически созданное описание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36" w:rsidRPr="00920436" w:rsidRDefault="00920436" w:rsidP="00920436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Скрин</w:t>
      </w:r>
      <w:proofErr w:type="spell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</w:t>
      </w:r>
      <w:proofErr w:type="gramStart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>13.Программа</w:t>
      </w:r>
      <w:proofErr w:type="gramEnd"/>
      <w:r w:rsidRPr="00920436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по заданию №10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При выполнении программы на строке 10 i принимает значение -9.2559631349317831e+</w:t>
      </w:r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61 ,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а при нажатии "Продолжить" в строке 11 переменная i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принмает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занчение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5.0000000000000000</w:t>
      </w:r>
    </w:p>
    <w:p w:rsidR="00920436" w:rsidRPr="00920436" w:rsidRDefault="00920436" w:rsidP="009204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204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Вывод:</w:t>
      </w:r>
    </w:p>
    <w:p w:rsidR="00920436" w:rsidRPr="00920436" w:rsidRDefault="00920436" w:rsidP="00920436">
      <w:pPr>
        <w:rPr>
          <w:rFonts w:ascii="Times New Roman" w:eastAsia="Times New Roman" w:hAnsi="Times New Roman" w:cs="Times New Roman"/>
          <w:lang w:eastAsia="ru-RU"/>
        </w:rPr>
      </w:pPr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Изучил основные возможности создания и отладки программ в IDE MS </w:t>
      </w:r>
      <w:proofErr w:type="spell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Visual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Studio</w:t>
      </w:r>
      <w:proofErr w:type="spell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,подкрепил</w:t>
      </w:r>
      <w:proofErr w:type="gramEnd"/>
      <w:r w:rsidRPr="00920436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знания на практике , научился описывать свои действия.</w:t>
      </w:r>
    </w:p>
    <w:p w:rsidR="00920436" w:rsidRDefault="00920436"/>
    <w:sectPr w:rsidR="00920436" w:rsidSect="00F62A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6"/>
    <w:rsid w:val="00920436"/>
    <w:rsid w:val="00F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745FC"/>
  <w15:chartTrackingRefBased/>
  <w15:docId w15:val="{81F6B3CD-562B-9649-B3D3-DDA6D9AD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04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04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04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04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04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920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dhunter26/LabAndPr/blob/master/Lab1/images/Screenshot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github.com/Mindhunter26/LabAndPr/blob/master/Lab1/images/Screen8.JPG" TargetMode="External"/><Relationship Id="rId26" Type="http://schemas.openxmlformats.org/officeDocument/2006/relationships/hyperlink" Target="https://github.com/Mindhunter26/LabAndPr/blob/master/Lab1/images/Screen12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github.com/Mindhunter26/LabAndPr/blob/master/Lab1/images/Screen5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github.com/Mindhunter26/LabAndPr/blob/master/Lab1/images/Screen7.JPG" TargetMode="External"/><Relationship Id="rId20" Type="http://schemas.openxmlformats.org/officeDocument/2006/relationships/hyperlink" Target="https://github.com/Mindhunter26/LabAndPr/blob/master/Lab1/images/Screen9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github.com/Mindhunter26/LabAndPr/blob/master/Lab1/images/Screenshot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github.com/Mindhunter26/LabAndPr/blob/master/Lab1/images/Screen11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github.com/Mindhunter26/LabAndPr/blob/master/Lab1/images/Screen13.JPG" TargetMode="External"/><Relationship Id="rId10" Type="http://schemas.openxmlformats.org/officeDocument/2006/relationships/hyperlink" Target="https://github.com/Mindhunter26/LabAndPr/blob/master/Lab1/images/Screen4.JPG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hyperlink" Target="https://github.com/Mindhunter26/LabAndPr/blob/master/Lab1/images/Screenshot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github.com/Mindhunter26/LabAndPr/blob/master/Lab1/images/Screen6.JPG" TargetMode="External"/><Relationship Id="rId22" Type="http://schemas.openxmlformats.org/officeDocument/2006/relationships/hyperlink" Target="https://github.com/Mindhunter26/LabAndPr/blob/master/Lab1/images/Screen10.JPG" TargetMode="External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sidx1337@outlook.com</dc:creator>
  <cp:keywords/>
  <dc:description/>
  <cp:lastModifiedBy>sidx1337@outlook.com</cp:lastModifiedBy>
  <cp:revision>1</cp:revision>
  <dcterms:created xsi:type="dcterms:W3CDTF">2020-01-28T21:11:00Z</dcterms:created>
  <dcterms:modified xsi:type="dcterms:W3CDTF">2020-01-28T21:19:00Z</dcterms:modified>
</cp:coreProperties>
</file>