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AD480" w14:textId="77777777" w:rsidR="00FD06EC" w:rsidRPr="00FD06EC" w:rsidRDefault="00FD06EC" w:rsidP="00052DB8">
      <w:pPr>
        <w:jc w:val="both"/>
        <w:rPr>
          <w:rFonts w:ascii="Times New Roman" w:hAnsi="Times New Roman" w:cs="Times New Roman"/>
          <w:b/>
          <w:bCs/>
          <w:sz w:val="28"/>
          <w:szCs w:val="28"/>
          <w:lang w:val="en-US"/>
        </w:rPr>
      </w:pPr>
      <w:r w:rsidRPr="00FD06EC">
        <w:rPr>
          <w:rFonts w:ascii="Times New Roman" w:hAnsi="Times New Roman" w:cs="Times New Roman"/>
          <w:b/>
          <w:bCs/>
          <w:sz w:val="28"/>
          <w:szCs w:val="28"/>
          <w:lang w:val="en-US"/>
        </w:rPr>
        <w:t>Conclusion</w:t>
      </w:r>
    </w:p>
    <w:p w14:paraId="0C63440C" w14:textId="77777777" w:rsidR="00FD06EC" w:rsidRPr="00FD06EC" w:rsidRDefault="00FD06EC" w:rsidP="00052DB8">
      <w:pPr>
        <w:jc w:val="both"/>
        <w:rPr>
          <w:rFonts w:ascii="Times New Roman" w:hAnsi="Times New Roman" w:cs="Times New Roman"/>
        </w:rPr>
      </w:pPr>
    </w:p>
    <w:p w14:paraId="03E03DA5" w14:textId="5DBDB6F1" w:rsidR="00052DB8" w:rsidRPr="00052DB8" w:rsidRDefault="00052DB8" w:rsidP="00052DB8">
      <w:pPr>
        <w:jc w:val="both"/>
        <w:rPr>
          <w:rFonts w:ascii="Times New Roman" w:hAnsi="Times New Roman" w:cs="Times New Roman"/>
          <w:b/>
          <w:bCs/>
          <w:sz w:val="24"/>
          <w:szCs w:val="24"/>
        </w:rPr>
      </w:pPr>
      <w:r w:rsidRPr="00052DB8">
        <w:rPr>
          <w:rFonts w:ascii="Times New Roman" w:hAnsi="Times New Roman" w:cs="Times New Roman"/>
          <w:sz w:val="24"/>
          <w:szCs w:val="24"/>
        </w:rPr>
        <w:t xml:space="preserve">The </w:t>
      </w:r>
      <w:r w:rsidRPr="00052DB8">
        <w:rPr>
          <w:rFonts w:ascii="Times New Roman" w:hAnsi="Times New Roman" w:cs="Times New Roman"/>
          <w:b/>
          <w:bCs/>
          <w:sz w:val="24"/>
          <w:szCs w:val="24"/>
        </w:rPr>
        <w:t>Bike Rental System</w:t>
      </w:r>
      <w:r w:rsidRPr="00052DB8">
        <w:rPr>
          <w:rFonts w:ascii="Times New Roman" w:hAnsi="Times New Roman" w:cs="Times New Roman"/>
          <w:sz w:val="24"/>
          <w:szCs w:val="24"/>
        </w:rPr>
        <w:t xml:space="preserve"> project successfully demonstrates the integration of web technologies with a user feedback mechanism to enhance the user experience and build trust within a rental service. By combining a clean frontend interface with a robust backend powered by Flask and MongoDB, the system offers a streamlined platform for collecting, displaying, and managing user reviews.</w:t>
      </w:r>
    </w:p>
    <w:p w14:paraId="4CA996A4" w14:textId="77777777" w:rsidR="00052DB8" w:rsidRPr="00052DB8" w:rsidRDefault="00052DB8" w:rsidP="00052DB8">
      <w:pPr>
        <w:jc w:val="both"/>
        <w:rPr>
          <w:rFonts w:ascii="Times New Roman" w:hAnsi="Times New Roman" w:cs="Times New Roman"/>
          <w:sz w:val="24"/>
          <w:szCs w:val="24"/>
        </w:rPr>
      </w:pPr>
      <w:r w:rsidRPr="00052DB8">
        <w:rPr>
          <w:rFonts w:ascii="Times New Roman" w:hAnsi="Times New Roman" w:cs="Times New Roman"/>
          <w:sz w:val="24"/>
          <w:szCs w:val="24"/>
        </w:rPr>
        <w:t>The frontend was designed with simplicity and responsiveness in mind, using HTML and Bootstrap to ensure accessibility across devices. Users can easily navigate the platform, submit reviews, and view feedback from others, promoting transparency and community engagement.</w:t>
      </w:r>
    </w:p>
    <w:p w14:paraId="2104F828" w14:textId="77777777" w:rsidR="00052DB8" w:rsidRPr="00052DB8" w:rsidRDefault="00052DB8" w:rsidP="00052DB8">
      <w:pPr>
        <w:jc w:val="both"/>
        <w:rPr>
          <w:rFonts w:ascii="Times New Roman" w:hAnsi="Times New Roman" w:cs="Times New Roman"/>
          <w:sz w:val="24"/>
          <w:szCs w:val="24"/>
        </w:rPr>
      </w:pPr>
      <w:r w:rsidRPr="00052DB8">
        <w:rPr>
          <w:rFonts w:ascii="Times New Roman" w:hAnsi="Times New Roman" w:cs="Times New Roman"/>
          <w:sz w:val="24"/>
          <w:szCs w:val="24"/>
        </w:rPr>
        <w:t>The backend efficiently handles data storage, user authentication, and dynamic content rendering. By leveraging MongoDB, the system ensures flexible and scalable storage of user reviews, while Flask enables seamless communication between the interface and the database.</w:t>
      </w:r>
    </w:p>
    <w:p w14:paraId="56B0E38E" w14:textId="77777777" w:rsidR="00052DB8" w:rsidRPr="00052DB8" w:rsidRDefault="00052DB8" w:rsidP="00052DB8">
      <w:pPr>
        <w:jc w:val="both"/>
        <w:rPr>
          <w:rFonts w:ascii="Times New Roman" w:hAnsi="Times New Roman" w:cs="Times New Roman"/>
          <w:sz w:val="24"/>
          <w:szCs w:val="24"/>
        </w:rPr>
      </w:pPr>
      <w:r w:rsidRPr="00052DB8">
        <w:rPr>
          <w:rFonts w:ascii="Times New Roman" w:hAnsi="Times New Roman" w:cs="Times New Roman"/>
          <w:sz w:val="24"/>
          <w:szCs w:val="24"/>
        </w:rPr>
        <w:t>This project highlights the importance of user-generated content in digital platforms and shows how technology can be leveraged to capture customer sentiment in a structured way. With minimal infrastructure, the system can be deployed and adapted to various rental or service-based businesses looking to gather insights from users.</w:t>
      </w:r>
    </w:p>
    <w:p w14:paraId="5B16B44C" w14:textId="77777777" w:rsidR="00052DB8" w:rsidRPr="00052DB8" w:rsidRDefault="00052DB8" w:rsidP="00052DB8">
      <w:pPr>
        <w:jc w:val="both"/>
        <w:rPr>
          <w:rFonts w:ascii="Times New Roman" w:hAnsi="Times New Roman" w:cs="Times New Roman"/>
          <w:sz w:val="24"/>
          <w:szCs w:val="24"/>
        </w:rPr>
      </w:pPr>
      <w:r w:rsidRPr="00052DB8">
        <w:rPr>
          <w:rFonts w:ascii="Times New Roman" w:hAnsi="Times New Roman" w:cs="Times New Roman"/>
          <w:sz w:val="24"/>
          <w:szCs w:val="24"/>
        </w:rPr>
        <w:t>In conclusion, the project bridges the gap between service providers and customers, enabling mutual growth through honest feedback. With future enhancements such as review analytics, sentiment analysis, and admin moderation tools, the system can evolve into a comprehensive review management platform tailored for the rental industry.</w:t>
      </w:r>
    </w:p>
    <w:p w14:paraId="2D1623A8" w14:textId="77777777" w:rsidR="00741772" w:rsidRPr="00FD06EC" w:rsidRDefault="00741772" w:rsidP="00052DB8">
      <w:pPr>
        <w:jc w:val="both"/>
        <w:rPr>
          <w:rFonts w:ascii="Times New Roman" w:hAnsi="Times New Roman" w:cs="Times New Roman"/>
        </w:rPr>
      </w:pPr>
    </w:p>
    <w:sectPr w:rsidR="00741772" w:rsidRPr="00FD06EC" w:rsidSect="00FD06E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6EC"/>
    <w:rsid w:val="00052DB8"/>
    <w:rsid w:val="002777E9"/>
    <w:rsid w:val="003037D6"/>
    <w:rsid w:val="004D0B03"/>
    <w:rsid w:val="006F2CD5"/>
    <w:rsid w:val="00720D6C"/>
    <w:rsid w:val="00741772"/>
    <w:rsid w:val="00FD0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8092"/>
  <w15:chartTrackingRefBased/>
  <w15:docId w15:val="{C6682AF8-03F2-4EBD-B9BE-3157E0BB4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6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6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6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6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6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6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6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6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6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6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6EC"/>
    <w:rPr>
      <w:rFonts w:eastAsiaTheme="majorEastAsia" w:cstheme="majorBidi"/>
      <w:color w:val="272727" w:themeColor="text1" w:themeTint="D8"/>
    </w:rPr>
  </w:style>
  <w:style w:type="paragraph" w:styleId="Title">
    <w:name w:val="Title"/>
    <w:basedOn w:val="Normal"/>
    <w:next w:val="Normal"/>
    <w:link w:val="TitleChar"/>
    <w:uiPriority w:val="10"/>
    <w:qFormat/>
    <w:rsid w:val="00FD0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6EC"/>
    <w:pPr>
      <w:spacing w:before="160"/>
      <w:jc w:val="center"/>
    </w:pPr>
    <w:rPr>
      <w:i/>
      <w:iCs/>
      <w:color w:val="404040" w:themeColor="text1" w:themeTint="BF"/>
    </w:rPr>
  </w:style>
  <w:style w:type="character" w:customStyle="1" w:styleId="QuoteChar">
    <w:name w:val="Quote Char"/>
    <w:basedOn w:val="DefaultParagraphFont"/>
    <w:link w:val="Quote"/>
    <w:uiPriority w:val="29"/>
    <w:rsid w:val="00FD06EC"/>
    <w:rPr>
      <w:i/>
      <w:iCs/>
      <w:color w:val="404040" w:themeColor="text1" w:themeTint="BF"/>
    </w:rPr>
  </w:style>
  <w:style w:type="paragraph" w:styleId="ListParagraph">
    <w:name w:val="List Paragraph"/>
    <w:basedOn w:val="Normal"/>
    <w:uiPriority w:val="34"/>
    <w:qFormat/>
    <w:rsid w:val="00FD06EC"/>
    <w:pPr>
      <w:ind w:left="720"/>
      <w:contextualSpacing/>
    </w:pPr>
  </w:style>
  <w:style w:type="character" w:styleId="IntenseEmphasis">
    <w:name w:val="Intense Emphasis"/>
    <w:basedOn w:val="DefaultParagraphFont"/>
    <w:uiPriority w:val="21"/>
    <w:qFormat/>
    <w:rsid w:val="00FD06EC"/>
    <w:rPr>
      <w:i/>
      <w:iCs/>
      <w:color w:val="2F5496" w:themeColor="accent1" w:themeShade="BF"/>
    </w:rPr>
  </w:style>
  <w:style w:type="paragraph" w:styleId="IntenseQuote">
    <w:name w:val="Intense Quote"/>
    <w:basedOn w:val="Normal"/>
    <w:next w:val="Normal"/>
    <w:link w:val="IntenseQuoteChar"/>
    <w:uiPriority w:val="30"/>
    <w:qFormat/>
    <w:rsid w:val="00FD06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6EC"/>
    <w:rPr>
      <w:i/>
      <w:iCs/>
      <w:color w:val="2F5496" w:themeColor="accent1" w:themeShade="BF"/>
    </w:rPr>
  </w:style>
  <w:style w:type="character" w:styleId="IntenseReference">
    <w:name w:val="Intense Reference"/>
    <w:basedOn w:val="DefaultParagraphFont"/>
    <w:uiPriority w:val="32"/>
    <w:qFormat/>
    <w:rsid w:val="00FD06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47713">
      <w:bodyDiv w:val="1"/>
      <w:marLeft w:val="0"/>
      <w:marRight w:val="0"/>
      <w:marTop w:val="0"/>
      <w:marBottom w:val="0"/>
      <w:divBdr>
        <w:top w:val="none" w:sz="0" w:space="0" w:color="auto"/>
        <w:left w:val="none" w:sz="0" w:space="0" w:color="auto"/>
        <w:bottom w:val="none" w:sz="0" w:space="0" w:color="auto"/>
        <w:right w:val="none" w:sz="0" w:space="0" w:color="auto"/>
      </w:divBdr>
    </w:div>
    <w:div w:id="980772415">
      <w:bodyDiv w:val="1"/>
      <w:marLeft w:val="0"/>
      <w:marRight w:val="0"/>
      <w:marTop w:val="0"/>
      <w:marBottom w:val="0"/>
      <w:divBdr>
        <w:top w:val="none" w:sz="0" w:space="0" w:color="auto"/>
        <w:left w:val="none" w:sz="0" w:space="0" w:color="auto"/>
        <w:bottom w:val="none" w:sz="0" w:space="0" w:color="auto"/>
        <w:right w:val="none" w:sz="0" w:space="0" w:color="auto"/>
      </w:divBdr>
    </w:div>
    <w:div w:id="987974003">
      <w:bodyDiv w:val="1"/>
      <w:marLeft w:val="0"/>
      <w:marRight w:val="0"/>
      <w:marTop w:val="0"/>
      <w:marBottom w:val="0"/>
      <w:divBdr>
        <w:top w:val="none" w:sz="0" w:space="0" w:color="auto"/>
        <w:left w:val="none" w:sz="0" w:space="0" w:color="auto"/>
        <w:bottom w:val="none" w:sz="0" w:space="0" w:color="auto"/>
        <w:right w:val="none" w:sz="0" w:space="0" w:color="auto"/>
      </w:divBdr>
    </w:div>
    <w:div w:id="1231161020">
      <w:bodyDiv w:val="1"/>
      <w:marLeft w:val="0"/>
      <w:marRight w:val="0"/>
      <w:marTop w:val="0"/>
      <w:marBottom w:val="0"/>
      <w:divBdr>
        <w:top w:val="none" w:sz="0" w:space="0" w:color="auto"/>
        <w:left w:val="none" w:sz="0" w:space="0" w:color="auto"/>
        <w:bottom w:val="none" w:sz="0" w:space="0" w:color="auto"/>
        <w:right w:val="none" w:sz="0" w:space="0" w:color="auto"/>
      </w:divBdr>
    </w:div>
    <w:div w:id="1502626074">
      <w:bodyDiv w:val="1"/>
      <w:marLeft w:val="0"/>
      <w:marRight w:val="0"/>
      <w:marTop w:val="0"/>
      <w:marBottom w:val="0"/>
      <w:divBdr>
        <w:top w:val="none" w:sz="0" w:space="0" w:color="auto"/>
        <w:left w:val="none" w:sz="0" w:space="0" w:color="auto"/>
        <w:bottom w:val="none" w:sz="0" w:space="0" w:color="auto"/>
        <w:right w:val="none" w:sz="0" w:space="0" w:color="auto"/>
      </w:divBdr>
    </w:div>
    <w:div w:id="1697458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239</Words>
  <Characters>1366</Characters>
  <Application>Microsoft Office Word</Application>
  <DocSecurity>0</DocSecurity>
  <Lines>11</Lines>
  <Paragraphs>3</Paragraphs>
  <ScaleCrop>false</ScaleCrop>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nileshwarigirase@outlook.com</dc:creator>
  <cp:keywords/>
  <dc:description/>
  <cp:lastModifiedBy>Sudarshan Bhosale</cp:lastModifiedBy>
  <cp:revision>2</cp:revision>
  <dcterms:created xsi:type="dcterms:W3CDTF">2025-05-02T04:48:00Z</dcterms:created>
  <dcterms:modified xsi:type="dcterms:W3CDTF">2025-05-02T04:48:00Z</dcterms:modified>
</cp:coreProperties>
</file>