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176C" w:rsidRDefault="00DC417D">
      <w:r>
        <w:t>CBL EVALUATION SAMPLES EXAMINATION QUESTIONS FOR ISO 9001:2015 IMPLEMENTATION TRAINING</w:t>
      </w:r>
    </w:p>
    <w:p w:rsidR="00DC417D" w:rsidRDefault="00DC417D">
      <w:r>
        <w:t xml:space="preserve">MULTIPLE CHOICE </w:t>
      </w:r>
    </w:p>
    <w:tbl>
      <w:tblPr>
        <w:tblStyle w:val="TableGrid"/>
        <w:tblW w:w="0" w:type="auto"/>
        <w:tblLook w:val="04A0" w:firstRow="1" w:lastRow="0" w:firstColumn="1" w:lastColumn="0" w:noHBand="0" w:noVBand="1"/>
      </w:tblPr>
      <w:tblGrid>
        <w:gridCol w:w="846"/>
        <w:gridCol w:w="5670"/>
        <w:gridCol w:w="2834"/>
      </w:tblGrid>
      <w:tr w:rsidR="00DC417D" w:rsidTr="00DC417D">
        <w:tc>
          <w:tcPr>
            <w:tcW w:w="846" w:type="dxa"/>
          </w:tcPr>
          <w:p w:rsidR="00DC417D" w:rsidRDefault="00DC417D">
            <w:r>
              <w:t>S/N</w:t>
            </w:r>
          </w:p>
        </w:tc>
        <w:tc>
          <w:tcPr>
            <w:tcW w:w="5670" w:type="dxa"/>
          </w:tcPr>
          <w:p w:rsidR="00DC417D" w:rsidRDefault="00DC417D">
            <w:r>
              <w:t xml:space="preserve">QUESTIONS </w:t>
            </w:r>
          </w:p>
        </w:tc>
        <w:tc>
          <w:tcPr>
            <w:tcW w:w="2834" w:type="dxa"/>
          </w:tcPr>
          <w:p w:rsidR="00DC417D" w:rsidRDefault="00DC417D">
            <w:r>
              <w:t>REMARK</w:t>
            </w:r>
          </w:p>
        </w:tc>
      </w:tr>
      <w:tr w:rsidR="00DC417D" w:rsidTr="00DC417D">
        <w:tc>
          <w:tcPr>
            <w:tcW w:w="846" w:type="dxa"/>
          </w:tcPr>
          <w:p w:rsidR="00DC417D" w:rsidRDefault="00DC417D">
            <w:r>
              <w:t>1.</w:t>
            </w:r>
          </w:p>
        </w:tc>
        <w:tc>
          <w:tcPr>
            <w:tcW w:w="5670" w:type="dxa"/>
          </w:tcPr>
          <w:p w:rsidR="00DC417D" w:rsidRDefault="00DC417D">
            <w:r>
              <w:t xml:space="preserve">Quality control is a) reactive b) proactive c) non-reactive </w:t>
            </w:r>
          </w:p>
        </w:tc>
        <w:tc>
          <w:tcPr>
            <w:tcW w:w="2834" w:type="dxa"/>
          </w:tcPr>
          <w:p w:rsidR="00DC417D" w:rsidRDefault="00DC417D"/>
        </w:tc>
      </w:tr>
      <w:tr w:rsidR="00DC417D" w:rsidTr="00DC417D">
        <w:tc>
          <w:tcPr>
            <w:tcW w:w="846" w:type="dxa"/>
          </w:tcPr>
          <w:p w:rsidR="00DC417D" w:rsidRDefault="008A37B6">
            <w:r>
              <w:t>2</w:t>
            </w:r>
          </w:p>
        </w:tc>
        <w:tc>
          <w:tcPr>
            <w:tcW w:w="5670" w:type="dxa"/>
          </w:tcPr>
          <w:p w:rsidR="00DC417D" w:rsidRDefault="008A37B6">
            <w:r>
              <w:t>A degree to which inherent characteristics fulfills requirements is a) quality b) p</w:t>
            </w:r>
            <w:bookmarkStart w:id="0" w:name="_GoBack"/>
            <w:bookmarkEnd w:id="0"/>
            <w:r>
              <w:t>rocedure c) risk</w:t>
            </w:r>
          </w:p>
        </w:tc>
        <w:tc>
          <w:tcPr>
            <w:tcW w:w="2834" w:type="dxa"/>
          </w:tcPr>
          <w:p w:rsidR="00DC417D" w:rsidRDefault="00DC417D"/>
        </w:tc>
      </w:tr>
      <w:tr w:rsidR="008A37B6" w:rsidTr="00DC417D">
        <w:tc>
          <w:tcPr>
            <w:tcW w:w="846" w:type="dxa"/>
          </w:tcPr>
          <w:p w:rsidR="008A37B6" w:rsidRDefault="008A37B6">
            <w:r>
              <w:t>3</w:t>
            </w:r>
          </w:p>
        </w:tc>
        <w:tc>
          <w:tcPr>
            <w:tcW w:w="5670" w:type="dxa"/>
          </w:tcPr>
          <w:p w:rsidR="008A37B6" w:rsidRDefault="008A37B6">
            <w:r>
              <w:t xml:space="preserve">Conformance to requirements can be used to describe  </w:t>
            </w:r>
          </w:p>
          <w:p w:rsidR="008A37B6" w:rsidRDefault="008A37B6">
            <w:r>
              <w:t>a) quality b) activity c) method</w:t>
            </w:r>
          </w:p>
        </w:tc>
        <w:tc>
          <w:tcPr>
            <w:tcW w:w="2834" w:type="dxa"/>
          </w:tcPr>
          <w:p w:rsidR="008A37B6" w:rsidRDefault="008A37B6"/>
        </w:tc>
      </w:tr>
      <w:tr w:rsidR="008A37B6" w:rsidTr="00DC417D">
        <w:tc>
          <w:tcPr>
            <w:tcW w:w="846" w:type="dxa"/>
          </w:tcPr>
          <w:p w:rsidR="008A37B6" w:rsidRDefault="00A65232">
            <w:r>
              <w:t>4</w:t>
            </w:r>
          </w:p>
        </w:tc>
        <w:tc>
          <w:tcPr>
            <w:tcW w:w="5670" w:type="dxa"/>
          </w:tcPr>
          <w:p w:rsidR="008A37B6" w:rsidRPr="00A65232" w:rsidRDefault="008A37B6">
            <w:pPr>
              <w:rPr>
                <w:lang w:val="en-GB"/>
              </w:rPr>
            </w:pPr>
            <w:r w:rsidRPr="008A37B6">
              <w:rPr>
                <w:lang w:val="en-GB"/>
              </w:rPr>
              <w:t>Planned activities that d</w:t>
            </w:r>
            <w:r w:rsidR="008E5332" w:rsidRPr="008A37B6">
              <w:rPr>
                <w:lang w:val="en-GB"/>
              </w:rPr>
              <w:t xml:space="preserve">eals with </w:t>
            </w:r>
            <w:r w:rsidRPr="008A37B6">
              <w:rPr>
                <w:lang w:val="en-GB"/>
              </w:rPr>
              <w:t>developing processes and system to p</w:t>
            </w:r>
            <w:r w:rsidR="008E5332" w:rsidRPr="008A37B6">
              <w:rPr>
                <w:lang w:val="en-GB"/>
              </w:rPr>
              <w:t>revents the defects</w:t>
            </w:r>
            <w:r>
              <w:t xml:space="preserve">, </w:t>
            </w:r>
            <w:r w:rsidRPr="008A37B6">
              <w:rPr>
                <w:lang w:val="en-GB"/>
              </w:rPr>
              <w:t>and based on s</w:t>
            </w:r>
            <w:r w:rsidR="008E5332" w:rsidRPr="008A37B6">
              <w:rPr>
                <w:lang w:val="en-GB"/>
              </w:rPr>
              <w:t>taff functions</w:t>
            </w:r>
            <w:r>
              <w:rPr>
                <w:lang w:val="en-GB"/>
              </w:rPr>
              <w:t xml:space="preserve"> is </w:t>
            </w:r>
            <w:r w:rsidR="00A65232">
              <w:rPr>
                <w:lang w:val="en-GB"/>
              </w:rPr>
              <w:t>referred a) quality control</w:t>
            </w:r>
            <w:r>
              <w:rPr>
                <w:lang w:val="en-GB"/>
              </w:rPr>
              <w:t xml:space="preserve"> b) business </w:t>
            </w:r>
            <w:r w:rsidR="00A65232">
              <w:rPr>
                <w:lang w:val="en-GB"/>
              </w:rPr>
              <w:t>c) quality assurance.</w:t>
            </w:r>
          </w:p>
        </w:tc>
        <w:tc>
          <w:tcPr>
            <w:tcW w:w="2834" w:type="dxa"/>
          </w:tcPr>
          <w:p w:rsidR="008A37B6" w:rsidRDefault="008A37B6"/>
        </w:tc>
      </w:tr>
      <w:tr w:rsidR="00A65232" w:rsidTr="00DC417D">
        <w:tc>
          <w:tcPr>
            <w:tcW w:w="846" w:type="dxa"/>
          </w:tcPr>
          <w:p w:rsidR="00A65232" w:rsidRDefault="00A65232">
            <w:r>
              <w:t>5</w:t>
            </w:r>
          </w:p>
        </w:tc>
        <w:tc>
          <w:tcPr>
            <w:tcW w:w="5670" w:type="dxa"/>
          </w:tcPr>
          <w:p w:rsidR="00A65232" w:rsidRPr="008A37B6" w:rsidRDefault="00A65232" w:rsidP="008A37B6">
            <w:pPr>
              <w:rPr>
                <w:lang w:val="en-GB"/>
              </w:rPr>
            </w:pPr>
            <w:r>
              <w:rPr>
                <w:lang w:val="en-GB"/>
              </w:rPr>
              <w:t>When a truck driver finds defect in the truck due to breakdown and correct or repair it, this can be regard  a) proactive approach b) preventive approach c) reactive approach</w:t>
            </w:r>
          </w:p>
        </w:tc>
        <w:tc>
          <w:tcPr>
            <w:tcW w:w="2834" w:type="dxa"/>
          </w:tcPr>
          <w:p w:rsidR="00A65232" w:rsidRDefault="00A65232"/>
        </w:tc>
      </w:tr>
      <w:tr w:rsidR="00A65232" w:rsidTr="00DC417D">
        <w:tc>
          <w:tcPr>
            <w:tcW w:w="846" w:type="dxa"/>
          </w:tcPr>
          <w:p w:rsidR="00A65232" w:rsidRDefault="00A65232">
            <w:r>
              <w:t>6</w:t>
            </w:r>
          </w:p>
        </w:tc>
        <w:tc>
          <w:tcPr>
            <w:tcW w:w="5670" w:type="dxa"/>
          </w:tcPr>
          <w:p w:rsidR="00A65232" w:rsidRDefault="00A65232" w:rsidP="008A37B6">
            <w:pPr>
              <w:rPr>
                <w:lang w:val="en-GB"/>
              </w:rPr>
            </w:pPr>
            <w:r>
              <w:rPr>
                <w:lang w:val="en-GB"/>
              </w:rPr>
              <w:t>What is a products a) invoice b) purchase order c) service offered by an organisation</w:t>
            </w:r>
          </w:p>
        </w:tc>
        <w:tc>
          <w:tcPr>
            <w:tcW w:w="2834" w:type="dxa"/>
          </w:tcPr>
          <w:p w:rsidR="00A65232" w:rsidRDefault="00A65232"/>
        </w:tc>
      </w:tr>
      <w:tr w:rsidR="00A65232" w:rsidTr="00DC417D">
        <w:tc>
          <w:tcPr>
            <w:tcW w:w="846" w:type="dxa"/>
          </w:tcPr>
          <w:p w:rsidR="00A65232" w:rsidRDefault="00A65232">
            <w:r>
              <w:t>7</w:t>
            </w:r>
          </w:p>
        </w:tc>
        <w:tc>
          <w:tcPr>
            <w:tcW w:w="5670" w:type="dxa"/>
          </w:tcPr>
          <w:p w:rsidR="00A65232" w:rsidRDefault="00A65232" w:rsidP="008A37B6">
            <w:pPr>
              <w:rPr>
                <w:lang w:val="en-GB"/>
              </w:rPr>
            </w:pPr>
            <w:r>
              <w:rPr>
                <w:lang w:val="en-GB"/>
              </w:rPr>
              <w:t>Specified way to perform activities is called a) task b) system c) procedure</w:t>
            </w:r>
          </w:p>
        </w:tc>
        <w:tc>
          <w:tcPr>
            <w:tcW w:w="2834" w:type="dxa"/>
          </w:tcPr>
          <w:p w:rsidR="00A65232" w:rsidRDefault="00A65232"/>
        </w:tc>
      </w:tr>
      <w:tr w:rsidR="00A65232" w:rsidTr="00DC417D">
        <w:tc>
          <w:tcPr>
            <w:tcW w:w="846" w:type="dxa"/>
          </w:tcPr>
          <w:p w:rsidR="00A65232" w:rsidRDefault="00A65232">
            <w:r>
              <w:t>8</w:t>
            </w:r>
          </w:p>
        </w:tc>
        <w:tc>
          <w:tcPr>
            <w:tcW w:w="5670" w:type="dxa"/>
          </w:tcPr>
          <w:p w:rsidR="00A65232" w:rsidRDefault="00A65232" w:rsidP="008A37B6">
            <w:pPr>
              <w:rPr>
                <w:lang w:val="en-GB"/>
              </w:rPr>
            </w:pPr>
            <w:r>
              <w:rPr>
                <w:lang w:val="en-GB"/>
              </w:rPr>
              <w:t>What is the meaning of PDCA</w:t>
            </w:r>
            <w:r w:rsidR="00952839">
              <w:rPr>
                <w:lang w:val="en-GB"/>
              </w:rPr>
              <w:t xml:space="preserve"> in ISO 9001:2015</w:t>
            </w:r>
            <w:r>
              <w:rPr>
                <w:lang w:val="en-GB"/>
              </w:rPr>
              <w:t>?</w:t>
            </w:r>
          </w:p>
          <w:p w:rsidR="00A65232" w:rsidRPr="00A65232" w:rsidRDefault="00A65232" w:rsidP="00952839">
            <w:pPr>
              <w:pStyle w:val="ListParagraph"/>
              <w:numPr>
                <w:ilvl w:val="0"/>
                <w:numId w:val="3"/>
              </w:numPr>
              <w:rPr>
                <w:lang w:val="en-GB"/>
              </w:rPr>
            </w:pPr>
            <w:r>
              <w:rPr>
                <w:lang w:val="en-GB"/>
              </w:rPr>
              <w:t xml:space="preserve">Process Development </w:t>
            </w:r>
            <w:r w:rsidR="00952839">
              <w:rPr>
                <w:lang w:val="en-GB"/>
              </w:rPr>
              <w:t xml:space="preserve">for </w:t>
            </w:r>
            <w:r>
              <w:rPr>
                <w:lang w:val="en-GB"/>
              </w:rPr>
              <w:t>Cost Action b)</w:t>
            </w:r>
            <w:r w:rsidR="00952839">
              <w:rPr>
                <w:lang w:val="en-GB"/>
              </w:rPr>
              <w:t xml:space="preserve"> Procedure Developed  for </w:t>
            </w:r>
            <w:r>
              <w:rPr>
                <w:lang w:val="en-GB"/>
              </w:rPr>
              <w:t>C</w:t>
            </w:r>
            <w:r w:rsidR="00952839">
              <w:rPr>
                <w:lang w:val="en-GB"/>
              </w:rPr>
              <w:t>ascading</w:t>
            </w:r>
            <w:r>
              <w:rPr>
                <w:lang w:val="en-GB"/>
              </w:rPr>
              <w:t xml:space="preserve"> Actions ) Plan Do Check Act</w:t>
            </w:r>
          </w:p>
        </w:tc>
        <w:tc>
          <w:tcPr>
            <w:tcW w:w="2834" w:type="dxa"/>
          </w:tcPr>
          <w:p w:rsidR="00A65232" w:rsidRDefault="00A65232"/>
        </w:tc>
      </w:tr>
      <w:tr w:rsidR="00A65232" w:rsidTr="00DC417D">
        <w:tc>
          <w:tcPr>
            <w:tcW w:w="846" w:type="dxa"/>
          </w:tcPr>
          <w:p w:rsidR="00A65232" w:rsidRDefault="00952839">
            <w:r>
              <w:t>10</w:t>
            </w:r>
          </w:p>
        </w:tc>
        <w:tc>
          <w:tcPr>
            <w:tcW w:w="5670" w:type="dxa"/>
          </w:tcPr>
          <w:p w:rsidR="00A65232" w:rsidRDefault="00952839" w:rsidP="008A37B6">
            <w:pPr>
              <w:rPr>
                <w:lang w:val="en-GB"/>
              </w:rPr>
            </w:pPr>
            <w:r>
              <w:rPr>
                <w:lang w:val="en-GB"/>
              </w:rPr>
              <w:t>The recipient of a product or service provided by a supplier is a)staff b)vendor c) customer</w:t>
            </w:r>
          </w:p>
        </w:tc>
        <w:tc>
          <w:tcPr>
            <w:tcW w:w="2834" w:type="dxa"/>
          </w:tcPr>
          <w:p w:rsidR="00A65232" w:rsidRDefault="00A65232"/>
        </w:tc>
      </w:tr>
      <w:tr w:rsidR="00952839" w:rsidTr="00DC417D">
        <w:tc>
          <w:tcPr>
            <w:tcW w:w="846" w:type="dxa"/>
          </w:tcPr>
          <w:p w:rsidR="00952839" w:rsidRDefault="00952839">
            <w:r>
              <w:t>11</w:t>
            </w:r>
          </w:p>
        </w:tc>
        <w:tc>
          <w:tcPr>
            <w:tcW w:w="5670" w:type="dxa"/>
          </w:tcPr>
          <w:p w:rsidR="00952839" w:rsidRPr="00952839" w:rsidRDefault="00952839" w:rsidP="00952839">
            <w:pPr>
              <w:rPr>
                <w:lang w:val="en-GB"/>
              </w:rPr>
            </w:pPr>
            <w:r>
              <w:rPr>
                <w:lang w:val="en-GB"/>
              </w:rPr>
              <w:t>An Internal customer is a) family member who has been engaged as a vendor b) a customer that sells products in the office premises, a) A staff in your organisation that provides you with inputs to complete your process activity</w:t>
            </w:r>
          </w:p>
        </w:tc>
        <w:tc>
          <w:tcPr>
            <w:tcW w:w="2834" w:type="dxa"/>
          </w:tcPr>
          <w:p w:rsidR="00952839" w:rsidRDefault="00952839"/>
        </w:tc>
      </w:tr>
      <w:tr w:rsidR="00952839" w:rsidTr="00DC417D">
        <w:tc>
          <w:tcPr>
            <w:tcW w:w="846" w:type="dxa"/>
          </w:tcPr>
          <w:p w:rsidR="00952839" w:rsidRDefault="00952839">
            <w:r>
              <w:t>12</w:t>
            </w:r>
          </w:p>
        </w:tc>
        <w:tc>
          <w:tcPr>
            <w:tcW w:w="5670" w:type="dxa"/>
          </w:tcPr>
          <w:p w:rsidR="00952839" w:rsidRDefault="00952839" w:rsidP="00952839">
            <w:pPr>
              <w:rPr>
                <w:lang w:val="en-GB"/>
              </w:rPr>
            </w:pPr>
            <w:r>
              <w:rPr>
                <w:lang w:val="en-GB"/>
              </w:rPr>
              <w:t xml:space="preserve">All of these are principles of ISO 9001:2015 except a) leadership, &amp; customers focus, b) evidence based decision making &amp; engagement of people c) </w:t>
            </w:r>
            <w:r w:rsidR="00762EF7">
              <w:rPr>
                <w:lang w:val="en-GB"/>
              </w:rPr>
              <w:t xml:space="preserve"> reactive approach &amp; innovations</w:t>
            </w:r>
          </w:p>
        </w:tc>
        <w:tc>
          <w:tcPr>
            <w:tcW w:w="2834" w:type="dxa"/>
          </w:tcPr>
          <w:p w:rsidR="00952839" w:rsidRDefault="00952839"/>
        </w:tc>
      </w:tr>
      <w:tr w:rsidR="00762EF7" w:rsidTr="00DC417D">
        <w:tc>
          <w:tcPr>
            <w:tcW w:w="846" w:type="dxa"/>
          </w:tcPr>
          <w:p w:rsidR="00762EF7" w:rsidRDefault="00762EF7">
            <w:r>
              <w:t>13</w:t>
            </w:r>
          </w:p>
        </w:tc>
        <w:tc>
          <w:tcPr>
            <w:tcW w:w="5670" w:type="dxa"/>
          </w:tcPr>
          <w:p w:rsidR="00762EF7" w:rsidRDefault="00762EF7" w:rsidP="00762EF7">
            <w:pPr>
              <w:rPr>
                <w:lang w:val="en-GB"/>
              </w:rPr>
            </w:pPr>
            <w:r>
              <w:rPr>
                <w:lang w:val="en-GB"/>
              </w:rPr>
              <w:t xml:space="preserve">Two internal issues in </w:t>
            </w:r>
            <w:proofErr w:type="spellStart"/>
            <w:r>
              <w:rPr>
                <w:lang w:val="en-GB"/>
              </w:rPr>
              <w:t>Gochez</w:t>
            </w:r>
            <w:proofErr w:type="spellEnd"/>
            <w:r>
              <w:rPr>
                <w:lang w:val="en-GB"/>
              </w:rPr>
              <w:t xml:space="preserve"> are a) competence staff and equipment maintenance b) customers and regulatory requirements c) host community and contractor requirements</w:t>
            </w:r>
          </w:p>
        </w:tc>
        <w:tc>
          <w:tcPr>
            <w:tcW w:w="2834" w:type="dxa"/>
          </w:tcPr>
          <w:p w:rsidR="00762EF7" w:rsidRDefault="00762EF7"/>
        </w:tc>
      </w:tr>
      <w:tr w:rsidR="00762EF7" w:rsidTr="00DC417D">
        <w:tc>
          <w:tcPr>
            <w:tcW w:w="846" w:type="dxa"/>
          </w:tcPr>
          <w:p w:rsidR="00762EF7" w:rsidRDefault="009C0D3A">
            <w:r>
              <w:t>1</w:t>
            </w:r>
            <w:r w:rsidR="00762EF7">
              <w:t>4</w:t>
            </w:r>
          </w:p>
        </w:tc>
        <w:tc>
          <w:tcPr>
            <w:tcW w:w="5670" w:type="dxa"/>
          </w:tcPr>
          <w:p w:rsidR="00762EF7" w:rsidRDefault="00762EF7" w:rsidP="009C0D3A">
            <w:pPr>
              <w:rPr>
                <w:lang w:val="en-GB"/>
              </w:rPr>
            </w:pPr>
            <w:r>
              <w:rPr>
                <w:lang w:val="en-GB"/>
              </w:rPr>
              <w:t>Which of these are not an ex</w:t>
            </w:r>
            <w:r w:rsidR="009C0D3A">
              <w:rPr>
                <w:lang w:val="en-GB"/>
              </w:rPr>
              <w:t xml:space="preserve">ternal issues of </w:t>
            </w:r>
            <w:proofErr w:type="spellStart"/>
            <w:r w:rsidR="009C0D3A">
              <w:rPr>
                <w:lang w:val="en-GB"/>
              </w:rPr>
              <w:t>Gochez</w:t>
            </w:r>
            <w:proofErr w:type="spellEnd"/>
            <w:r w:rsidR="009C0D3A">
              <w:rPr>
                <w:lang w:val="en-GB"/>
              </w:rPr>
              <w:t xml:space="preserve"> </w:t>
            </w:r>
            <w:r>
              <w:rPr>
                <w:lang w:val="en-GB"/>
              </w:rPr>
              <w:t>a)</w:t>
            </w:r>
            <w:r w:rsidR="009C0D3A">
              <w:rPr>
                <w:lang w:val="en-GB"/>
              </w:rPr>
              <w:t xml:space="preserve">  requirements of </w:t>
            </w:r>
            <w:r>
              <w:rPr>
                <w:lang w:val="en-GB"/>
              </w:rPr>
              <w:t>NESREA</w:t>
            </w:r>
            <w:r w:rsidR="009C0D3A">
              <w:rPr>
                <w:lang w:val="en-GB"/>
              </w:rPr>
              <w:t>, Federal Ministry of Environment,  NMDPRA, River State Waste Management Agency</w:t>
            </w:r>
            <w:r>
              <w:rPr>
                <w:lang w:val="en-GB"/>
              </w:rPr>
              <w:t xml:space="preserve">, b) </w:t>
            </w:r>
            <w:r w:rsidR="009C0D3A">
              <w:rPr>
                <w:lang w:val="en-GB"/>
              </w:rPr>
              <w:t xml:space="preserve"> Logistics Vendors, Competitors and Host Community where </w:t>
            </w:r>
            <w:proofErr w:type="spellStart"/>
            <w:r w:rsidR="009C0D3A">
              <w:rPr>
                <w:lang w:val="en-GB"/>
              </w:rPr>
              <w:t>Gochez</w:t>
            </w:r>
            <w:proofErr w:type="spellEnd"/>
            <w:r w:rsidR="009C0D3A">
              <w:rPr>
                <w:lang w:val="en-GB"/>
              </w:rPr>
              <w:t xml:space="preserve"> is Located, c) Equipment Maintenance Schedules, Corrective and Preventive Maintenance  and Equipment Inventory  </w:t>
            </w:r>
          </w:p>
        </w:tc>
        <w:tc>
          <w:tcPr>
            <w:tcW w:w="2834" w:type="dxa"/>
          </w:tcPr>
          <w:p w:rsidR="00762EF7" w:rsidRDefault="00762EF7"/>
        </w:tc>
      </w:tr>
      <w:tr w:rsidR="009C0D3A" w:rsidTr="00DC417D">
        <w:tc>
          <w:tcPr>
            <w:tcW w:w="846" w:type="dxa"/>
          </w:tcPr>
          <w:p w:rsidR="009C0D3A" w:rsidRDefault="009C0D3A">
            <w:r>
              <w:lastRenderedPageBreak/>
              <w:t>15</w:t>
            </w:r>
          </w:p>
        </w:tc>
        <w:tc>
          <w:tcPr>
            <w:tcW w:w="5670" w:type="dxa"/>
          </w:tcPr>
          <w:p w:rsidR="009C0D3A" w:rsidRDefault="009C0D3A" w:rsidP="009C0D3A">
            <w:pPr>
              <w:rPr>
                <w:lang w:val="en-GB"/>
              </w:rPr>
            </w:pPr>
            <w:r>
              <w:rPr>
                <w:lang w:val="en-GB"/>
              </w:rPr>
              <w:t xml:space="preserve">Who is responsible and accountable for the QMS in </w:t>
            </w:r>
            <w:proofErr w:type="spellStart"/>
            <w:r>
              <w:rPr>
                <w:lang w:val="en-GB"/>
              </w:rPr>
              <w:t>Gochez</w:t>
            </w:r>
            <w:proofErr w:type="spellEnd"/>
            <w:r>
              <w:rPr>
                <w:lang w:val="en-GB"/>
              </w:rPr>
              <w:t xml:space="preserve"> a) Top management b) Line Managers and Staffs c) contractors and vendors</w:t>
            </w:r>
          </w:p>
        </w:tc>
        <w:tc>
          <w:tcPr>
            <w:tcW w:w="2834" w:type="dxa"/>
          </w:tcPr>
          <w:p w:rsidR="009C0D3A" w:rsidRDefault="009C0D3A"/>
        </w:tc>
      </w:tr>
      <w:tr w:rsidR="009C0D3A" w:rsidTr="00DC417D">
        <w:tc>
          <w:tcPr>
            <w:tcW w:w="846" w:type="dxa"/>
          </w:tcPr>
          <w:p w:rsidR="009C0D3A" w:rsidRDefault="009C0D3A">
            <w:r>
              <w:t>16</w:t>
            </w:r>
          </w:p>
        </w:tc>
        <w:tc>
          <w:tcPr>
            <w:tcW w:w="5670" w:type="dxa"/>
          </w:tcPr>
          <w:p w:rsidR="009C0D3A" w:rsidRDefault="009C0D3A" w:rsidP="00B3393A">
            <w:pPr>
              <w:rPr>
                <w:lang w:val="en-GB"/>
              </w:rPr>
            </w:pPr>
            <w:r>
              <w:rPr>
                <w:lang w:val="en-GB"/>
              </w:rPr>
              <w:t xml:space="preserve">The who is Responsible for reporting the performance of the QMS to Top Management a) </w:t>
            </w:r>
            <w:r w:rsidR="00B3393A">
              <w:rPr>
                <w:lang w:val="en-GB"/>
              </w:rPr>
              <w:t xml:space="preserve">an appointed ISO Champion by top management  b) any staff in the organisation that has passionate about the organisation  c )  contractors </w:t>
            </w:r>
          </w:p>
        </w:tc>
        <w:tc>
          <w:tcPr>
            <w:tcW w:w="2834" w:type="dxa"/>
          </w:tcPr>
          <w:p w:rsidR="009C0D3A" w:rsidRDefault="009C0D3A"/>
        </w:tc>
      </w:tr>
      <w:tr w:rsidR="00B3393A" w:rsidTr="00DC417D">
        <w:tc>
          <w:tcPr>
            <w:tcW w:w="846" w:type="dxa"/>
          </w:tcPr>
          <w:p w:rsidR="00B3393A" w:rsidRDefault="00B3393A">
            <w:r>
              <w:t>17</w:t>
            </w:r>
          </w:p>
        </w:tc>
        <w:tc>
          <w:tcPr>
            <w:tcW w:w="5670" w:type="dxa"/>
          </w:tcPr>
          <w:p w:rsidR="00B3393A" w:rsidRDefault="00B3393A" w:rsidP="00B3393A">
            <w:pPr>
              <w:rPr>
                <w:lang w:val="en-GB"/>
              </w:rPr>
            </w:pPr>
            <w:r>
              <w:rPr>
                <w:lang w:val="en-GB"/>
              </w:rPr>
              <w:t xml:space="preserve">Who is responsible for establishing the Quality Policy, communicating and ensuring the policy is understood and applied within the organisation’s business operations </w:t>
            </w:r>
          </w:p>
          <w:p w:rsidR="00B3393A" w:rsidRPr="00B3393A" w:rsidRDefault="00B3393A" w:rsidP="00B3393A">
            <w:pPr>
              <w:pStyle w:val="ListParagraph"/>
              <w:numPr>
                <w:ilvl w:val="0"/>
                <w:numId w:val="4"/>
              </w:numPr>
              <w:rPr>
                <w:lang w:val="en-GB"/>
              </w:rPr>
            </w:pPr>
            <w:r>
              <w:rPr>
                <w:lang w:val="en-GB"/>
              </w:rPr>
              <w:t>Top management b) staff c) contractors</w:t>
            </w:r>
          </w:p>
        </w:tc>
        <w:tc>
          <w:tcPr>
            <w:tcW w:w="2834" w:type="dxa"/>
          </w:tcPr>
          <w:p w:rsidR="00B3393A" w:rsidRDefault="00B3393A"/>
        </w:tc>
      </w:tr>
      <w:tr w:rsidR="00B3393A" w:rsidTr="00DC417D">
        <w:tc>
          <w:tcPr>
            <w:tcW w:w="846" w:type="dxa"/>
          </w:tcPr>
          <w:p w:rsidR="00B3393A" w:rsidRDefault="00B3393A">
            <w:r>
              <w:t>18</w:t>
            </w:r>
          </w:p>
        </w:tc>
        <w:tc>
          <w:tcPr>
            <w:tcW w:w="5670" w:type="dxa"/>
          </w:tcPr>
          <w:p w:rsidR="00B3393A" w:rsidRDefault="00B3393A" w:rsidP="00B3393A">
            <w:pPr>
              <w:rPr>
                <w:lang w:val="en-GB"/>
              </w:rPr>
            </w:pPr>
            <w:r>
              <w:rPr>
                <w:lang w:val="en-GB"/>
              </w:rPr>
              <w:t xml:space="preserve">What are the three commitment required to be demonstrated by top management in establishing the ISO 9001:2015 quality policy a) commitment to  Health, Safety and Environment HSE, b) commitment to  waste management, by segregation and disposal  c) commitment to  meeting customers’ satisfaction, commitment to compliance </w:t>
            </w:r>
            <w:r w:rsidR="009074AC">
              <w:rPr>
                <w:lang w:val="en-GB"/>
              </w:rPr>
              <w:t xml:space="preserve">with applicable requirements </w:t>
            </w:r>
            <w:r>
              <w:rPr>
                <w:lang w:val="en-GB"/>
              </w:rPr>
              <w:t>and commitment to continually improve QMS</w:t>
            </w:r>
          </w:p>
        </w:tc>
        <w:tc>
          <w:tcPr>
            <w:tcW w:w="2834" w:type="dxa"/>
          </w:tcPr>
          <w:p w:rsidR="00B3393A" w:rsidRDefault="00B3393A"/>
        </w:tc>
      </w:tr>
      <w:tr w:rsidR="009074AC" w:rsidTr="00DC417D">
        <w:tc>
          <w:tcPr>
            <w:tcW w:w="846" w:type="dxa"/>
          </w:tcPr>
          <w:p w:rsidR="009074AC" w:rsidRDefault="009074AC">
            <w:r>
              <w:t>20</w:t>
            </w:r>
          </w:p>
        </w:tc>
        <w:tc>
          <w:tcPr>
            <w:tcW w:w="5670" w:type="dxa"/>
          </w:tcPr>
          <w:p w:rsidR="009074AC" w:rsidRDefault="009074AC" w:rsidP="009074AC">
            <w:pPr>
              <w:rPr>
                <w:lang w:val="en-GB"/>
              </w:rPr>
            </w:pPr>
            <w:r>
              <w:rPr>
                <w:lang w:val="en-GB"/>
              </w:rPr>
              <w:t xml:space="preserve">Being proactive means a) wait until there is a defect and take actions b) carry out preventive actions  to mitigate adverse effects in your business in future c) wait until there is a defect and quickly do corrections c) none of the above </w:t>
            </w:r>
          </w:p>
        </w:tc>
        <w:tc>
          <w:tcPr>
            <w:tcW w:w="2834" w:type="dxa"/>
          </w:tcPr>
          <w:p w:rsidR="009074AC" w:rsidRDefault="009074AC"/>
        </w:tc>
      </w:tr>
      <w:tr w:rsidR="009074AC" w:rsidTr="00DC417D">
        <w:tc>
          <w:tcPr>
            <w:tcW w:w="846" w:type="dxa"/>
          </w:tcPr>
          <w:p w:rsidR="009074AC" w:rsidRDefault="009074AC">
            <w:r>
              <w:t>21</w:t>
            </w:r>
          </w:p>
        </w:tc>
        <w:tc>
          <w:tcPr>
            <w:tcW w:w="5670" w:type="dxa"/>
          </w:tcPr>
          <w:p w:rsidR="009074AC" w:rsidRDefault="009074AC" w:rsidP="009074AC">
            <w:pPr>
              <w:rPr>
                <w:lang w:val="en-GB"/>
              </w:rPr>
            </w:pPr>
            <w:r>
              <w:rPr>
                <w:lang w:val="en-GB"/>
              </w:rPr>
              <w:t>The quality management system objectives are a)</w:t>
            </w:r>
          </w:p>
        </w:tc>
        <w:tc>
          <w:tcPr>
            <w:tcW w:w="2834" w:type="dxa"/>
          </w:tcPr>
          <w:p w:rsidR="009074AC" w:rsidRDefault="009074AC"/>
        </w:tc>
      </w:tr>
      <w:tr w:rsidR="009074AC" w:rsidTr="00DC417D">
        <w:tc>
          <w:tcPr>
            <w:tcW w:w="846" w:type="dxa"/>
          </w:tcPr>
          <w:p w:rsidR="009074AC" w:rsidRDefault="009074AC">
            <w:r>
              <w:t xml:space="preserve">22 </w:t>
            </w:r>
          </w:p>
        </w:tc>
        <w:tc>
          <w:tcPr>
            <w:tcW w:w="5670" w:type="dxa"/>
          </w:tcPr>
          <w:p w:rsidR="009074AC" w:rsidRDefault="009074AC" w:rsidP="009074AC">
            <w:pPr>
              <w:rPr>
                <w:lang w:val="en-GB"/>
              </w:rPr>
            </w:pPr>
            <w:r>
              <w:rPr>
                <w:lang w:val="en-GB"/>
              </w:rPr>
              <w:t xml:space="preserve">The following resources except a) technically competent staff, modern trucks, ambient work environment,  huge cash balance in the organisations’ accounts b) </w:t>
            </w:r>
          </w:p>
        </w:tc>
        <w:tc>
          <w:tcPr>
            <w:tcW w:w="2834" w:type="dxa"/>
          </w:tcPr>
          <w:p w:rsidR="009074AC" w:rsidRDefault="009074AC"/>
        </w:tc>
      </w:tr>
      <w:tr w:rsidR="009074AC" w:rsidTr="00DC417D">
        <w:tc>
          <w:tcPr>
            <w:tcW w:w="846" w:type="dxa"/>
          </w:tcPr>
          <w:p w:rsidR="009074AC" w:rsidRDefault="009074AC">
            <w:r>
              <w:t>23</w:t>
            </w:r>
          </w:p>
        </w:tc>
        <w:tc>
          <w:tcPr>
            <w:tcW w:w="5670" w:type="dxa"/>
          </w:tcPr>
          <w:p w:rsidR="009074AC" w:rsidRDefault="009074AC" w:rsidP="009074AC">
            <w:pPr>
              <w:rPr>
                <w:lang w:val="en-GB"/>
              </w:rPr>
            </w:pPr>
            <w:r>
              <w:rPr>
                <w:lang w:val="en-GB"/>
              </w:rPr>
              <w:t>The organisation is required to determine and acquired competence and retained documented information of evaluation of effectiveness a) true b) false</w:t>
            </w:r>
          </w:p>
        </w:tc>
        <w:tc>
          <w:tcPr>
            <w:tcW w:w="2834" w:type="dxa"/>
          </w:tcPr>
          <w:p w:rsidR="009074AC" w:rsidRDefault="009074AC"/>
        </w:tc>
      </w:tr>
      <w:tr w:rsidR="009074AC" w:rsidTr="00DC417D">
        <w:tc>
          <w:tcPr>
            <w:tcW w:w="846" w:type="dxa"/>
          </w:tcPr>
          <w:p w:rsidR="009074AC" w:rsidRDefault="009074AC">
            <w:r>
              <w:t>24</w:t>
            </w:r>
          </w:p>
        </w:tc>
        <w:tc>
          <w:tcPr>
            <w:tcW w:w="5670" w:type="dxa"/>
          </w:tcPr>
          <w:p w:rsidR="009074AC" w:rsidRDefault="006F0D24" w:rsidP="009074AC">
            <w:pPr>
              <w:rPr>
                <w:lang w:val="en-GB"/>
              </w:rPr>
            </w:pPr>
            <w:r>
              <w:rPr>
                <w:lang w:val="en-GB"/>
              </w:rPr>
              <w:t xml:space="preserve">Determining what to done, when it would be, how it would be done, what resources are required, who is responsible and how results would be evaluated is called planning to achieve objectives a) true b) false c) risk and opportunities </w:t>
            </w:r>
          </w:p>
        </w:tc>
        <w:tc>
          <w:tcPr>
            <w:tcW w:w="2834" w:type="dxa"/>
          </w:tcPr>
          <w:p w:rsidR="009074AC" w:rsidRDefault="009074AC"/>
        </w:tc>
      </w:tr>
      <w:tr w:rsidR="006F0D24" w:rsidTr="00DC417D">
        <w:tc>
          <w:tcPr>
            <w:tcW w:w="846" w:type="dxa"/>
          </w:tcPr>
          <w:p w:rsidR="006F0D24" w:rsidRDefault="006F0D24">
            <w:r>
              <w:t>25</w:t>
            </w:r>
          </w:p>
        </w:tc>
        <w:tc>
          <w:tcPr>
            <w:tcW w:w="5670" w:type="dxa"/>
          </w:tcPr>
          <w:p w:rsidR="006F0D24" w:rsidRDefault="006F0D24" w:rsidP="009074AC">
            <w:pPr>
              <w:rPr>
                <w:lang w:val="en-GB"/>
              </w:rPr>
            </w:pPr>
            <w:r>
              <w:rPr>
                <w:lang w:val="en-GB"/>
              </w:rPr>
              <w:t>The quality policy, scope, roles and quality objectives, procedure for control of documented information, procedure for control of externally provided service, procedure for internal audit, procedure for handling nonconformities  are mandatory documented information required to be maintained a) true b) false c) none of the above</w:t>
            </w:r>
          </w:p>
        </w:tc>
        <w:tc>
          <w:tcPr>
            <w:tcW w:w="2834" w:type="dxa"/>
          </w:tcPr>
          <w:p w:rsidR="006F0D24" w:rsidRDefault="006F0D24"/>
        </w:tc>
      </w:tr>
      <w:tr w:rsidR="006F0D24" w:rsidTr="00DC417D">
        <w:tc>
          <w:tcPr>
            <w:tcW w:w="846" w:type="dxa"/>
          </w:tcPr>
          <w:p w:rsidR="006F0D24" w:rsidRDefault="006F0D24">
            <w:r>
              <w:t>26</w:t>
            </w:r>
          </w:p>
        </w:tc>
        <w:tc>
          <w:tcPr>
            <w:tcW w:w="5670" w:type="dxa"/>
          </w:tcPr>
          <w:p w:rsidR="006F0D24" w:rsidRDefault="006F0D24" w:rsidP="009074AC">
            <w:pPr>
              <w:rPr>
                <w:lang w:val="en-GB"/>
              </w:rPr>
            </w:pPr>
            <w:r>
              <w:rPr>
                <w:lang w:val="en-GB"/>
              </w:rPr>
              <w:t>When an organisation decides to use vendors to perform certain services that services performed by vendors or suppliers is called externally provided service a) true b) false c) none of the above</w:t>
            </w:r>
          </w:p>
        </w:tc>
        <w:tc>
          <w:tcPr>
            <w:tcW w:w="2834" w:type="dxa"/>
          </w:tcPr>
          <w:p w:rsidR="006F0D24" w:rsidRDefault="006F0D24"/>
        </w:tc>
      </w:tr>
      <w:tr w:rsidR="006F0D24" w:rsidTr="00DC417D">
        <w:tc>
          <w:tcPr>
            <w:tcW w:w="846" w:type="dxa"/>
          </w:tcPr>
          <w:p w:rsidR="006F0D24" w:rsidRDefault="006F0D24">
            <w:r>
              <w:t>27</w:t>
            </w:r>
          </w:p>
        </w:tc>
        <w:tc>
          <w:tcPr>
            <w:tcW w:w="5670" w:type="dxa"/>
          </w:tcPr>
          <w:p w:rsidR="006F0D24" w:rsidRDefault="006F0D24" w:rsidP="009074AC">
            <w:pPr>
              <w:rPr>
                <w:lang w:val="en-GB"/>
              </w:rPr>
            </w:pPr>
            <w:r>
              <w:rPr>
                <w:lang w:val="en-GB"/>
              </w:rPr>
              <w:t xml:space="preserve">When an organisation decide to implement changes in the business they need to consider the integrity of the quality </w:t>
            </w:r>
            <w:r>
              <w:rPr>
                <w:lang w:val="en-GB"/>
              </w:rPr>
              <w:lastRenderedPageBreak/>
              <w:t xml:space="preserve">management system a) true b) consideration should be about profits and not reputation c) </w:t>
            </w:r>
            <w:r w:rsidR="00FD28DA">
              <w:rPr>
                <w:lang w:val="en-GB"/>
              </w:rPr>
              <w:t>false</w:t>
            </w:r>
          </w:p>
        </w:tc>
        <w:tc>
          <w:tcPr>
            <w:tcW w:w="2834" w:type="dxa"/>
          </w:tcPr>
          <w:p w:rsidR="006F0D24" w:rsidRDefault="006F0D24"/>
        </w:tc>
      </w:tr>
      <w:tr w:rsidR="00FD28DA" w:rsidTr="00DC417D">
        <w:tc>
          <w:tcPr>
            <w:tcW w:w="846" w:type="dxa"/>
          </w:tcPr>
          <w:p w:rsidR="00FD28DA" w:rsidRDefault="00FD28DA">
            <w:r>
              <w:lastRenderedPageBreak/>
              <w:t>30</w:t>
            </w:r>
          </w:p>
        </w:tc>
        <w:tc>
          <w:tcPr>
            <w:tcW w:w="5670" w:type="dxa"/>
          </w:tcPr>
          <w:p w:rsidR="00FD28DA" w:rsidRDefault="00FD28DA" w:rsidP="009074AC">
            <w:pPr>
              <w:rPr>
                <w:lang w:val="en-GB"/>
              </w:rPr>
            </w:pPr>
            <w:r>
              <w:rPr>
                <w:lang w:val="en-GB"/>
              </w:rPr>
              <w:t xml:space="preserve">The quality objective shall be established at a) at relevant functions, levels and processes b) at planned intervals b) only at top management </w:t>
            </w:r>
          </w:p>
        </w:tc>
        <w:tc>
          <w:tcPr>
            <w:tcW w:w="2834" w:type="dxa"/>
          </w:tcPr>
          <w:p w:rsidR="00FD28DA" w:rsidRDefault="00FD28DA"/>
        </w:tc>
      </w:tr>
      <w:tr w:rsidR="00FD28DA" w:rsidTr="00DC417D">
        <w:tc>
          <w:tcPr>
            <w:tcW w:w="846" w:type="dxa"/>
          </w:tcPr>
          <w:p w:rsidR="00FD28DA" w:rsidRDefault="00FD28DA">
            <w:r>
              <w:t>31</w:t>
            </w:r>
          </w:p>
        </w:tc>
        <w:tc>
          <w:tcPr>
            <w:tcW w:w="5670" w:type="dxa"/>
          </w:tcPr>
          <w:p w:rsidR="00FD28DA" w:rsidRDefault="00FD28DA" w:rsidP="009074AC">
            <w:pPr>
              <w:rPr>
                <w:lang w:val="en-GB"/>
              </w:rPr>
            </w:pPr>
            <w:r>
              <w:rPr>
                <w:lang w:val="en-GB"/>
              </w:rPr>
              <w:t>Quality objectives have be a) monitored, measurable, be consistent with the policy and update as appropriate b)  quality objectives shall determine purpose,  and availability of resources c) quality objectives shall capture interested parties needs and expectations</w:t>
            </w:r>
          </w:p>
        </w:tc>
        <w:tc>
          <w:tcPr>
            <w:tcW w:w="2834" w:type="dxa"/>
          </w:tcPr>
          <w:p w:rsidR="00FD28DA" w:rsidRDefault="00FD28DA"/>
        </w:tc>
      </w:tr>
      <w:tr w:rsidR="00FD28DA" w:rsidTr="00DC417D">
        <w:tc>
          <w:tcPr>
            <w:tcW w:w="846" w:type="dxa"/>
          </w:tcPr>
          <w:p w:rsidR="00FD28DA" w:rsidRDefault="00FD28DA">
            <w:r>
              <w:t>32</w:t>
            </w:r>
          </w:p>
        </w:tc>
        <w:tc>
          <w:tcPr>
            <w:tcW w:w="5670" w:type="dxa"/>
          </w:tcPr>
          <w:p w:rsidR="00FD28DA" w:rsidRDefault="00FD28DA" w:rsidP="009074AC">
            <w:pPr>
              <w:rPr>
                <w:lang w:val="en-GB"/>
              </w:rPr>
            </w:pPr>
            <w:r>
              <w:rPr>
                <w:lang w:val="en-GB"/>
              </w:rPr>
              <w:t xml:space="preserve">These are risk mitigations actions are avoid risk, eliminate risk, adopt risk a business opportunities, changing the source of risk or the consequence a) true b) false c) none of the above </w:t>
            </w:r>
          </w:p>
        </w:tc>
        <w:tc>
          <w:tcPr>
            <w:tcW w:w="2834" w:type="dxa"/>
          </w:tcPr>
          <w:p w:rsidR="00FD28DA" w:rsidRDefault="00FD28DA"/>
        </w:tc>
      </w:tr>
      <w:tr w:rsidR="00FD28DA" w:rsidTr="00DC417D">
        <w:tc>
          <w:tcPr>
            <w:tcW w:w="846" w:type="dxa"/>
          </w:tcPr>
          <w:p w:rsidR="00FD28DA" w:rsidRDefault="00FD28DA">
            <w:r>
              <w:t>32</w:t>
            </w:r>
          </w:p>
        </w:tc>
        <w:tc>
          <w:tcPr>
            <w:tcW w:w="5670" w:type="dxa"/>
          </w:tcPr>
          <w:p w:rsidR="00FD28DA" w:rsidRDefault="00FD28DA" w:rsidP="009074AC">
            <w:pPr>
              <w:rPr>
                <w:lang w:val="en-GB"/>
              </w:rPr>
            </w:pPr>
            <w:r>
              <w:rPr>
                <w:lang w:val="en-GB"/>
              </w:rPr>
              <w:t>Top management is responsible for promotion of process and risk base approach a) true b)false c) none of the above</w:t>
            </w:r>
          </w:p>
        </w:tc>
        <w:tc>
          <w:tcPr>
            <w:tcW w:w="2834" w:type="dxa"/>
          </w:tcPr>
          <w:p w:rsidR="00FD28DA" w:rsidRDefault="00FD28DA"/>
        </w:tc>
      </w:tr>
      <w:tr w:rsidR="00FD28DA" w:rsidTr="00DC417D">
        <w:tc>
          <w:tcPr>
            <w:tcW w:w="846" w:type="dxa"/>
          </w:tcPr>
          <w:p w:rsidR="00FD28DA" w:rsidRDefault="00FD28DA">
            <w:r>
              <w:t>34</w:t>
            </w:r>
          </w:p>
        </w:tc>
        <w:tc>
          <w:tcPr>
            <w:tcW w:w="5670" w:type="dxa"/>
          </w:tcPr>
          <w:p w:rsidR="00FD28DA" w:rsidRDefault="00FD28DA" w:rsidP="009074AC">
            <w:pPr>
              <w:rPr>
                <w:lang w:val="en-GB"/>
              </w:rPr>
            </w:pPr>
            <w:r>
              <w:rPr>
                <w:lang w:val="en-GB"/>
              </w:rPr>
              <w:t>The top management shall demonstrate – and –  with respect to the quality management system</w:t>
            </w:r>
          </w:p>
          <w:p w:rsidR="00FD28DA" w:rsidRPr="00FD28DA" w:rsidRDefault="00FD28DA" w:rsidP="00FD28DA">
            <w:pPr>
              <w:pStyle w:val="ListParagraph"/>
              <w:numPr>
                <w:ilvl w:val="0"/>
                <w:numId w:val="5"/>
              </w:numPr>
              <w:rPr>
                <w:lang w:val="en-GB"/>
              </w:rPr>
            </w:pPr>
            <w:r>
              <w:rPr>
                <w:lang w:val="en-GB"/>
              </w:rPr>
              <w:t xml:space="preserve">Leadership and commitment, </w:t>
            </w:r>
            <w:r w:rsidR="00EC336E">
              <w:rPr>
                <w:lang w:val="en-GB"/>
              </w:rPr>
              <w:t xml:space="preserve">b) leadership and followership c) Ownership and Authority </w:t>
            </w:r>
          </w:p>
        </w:tc>
        <w:tc>
          <w:tcPr>
            <w:tcW w:w="2834" w:type="dxa"/>
          </w:tcPr>
          <w:p w:rsidR="00FD28DA" w:rsidRDefault="00FD28DA"/>
        </w:tc>
      </w:tr>
      <w:tr w:rsidR="00EC336E" w:rsidTr="00DC417D">
        <w:tc>
          <w:tcPr>
            <w:tcW w:w="846" w:type="dxa"/>
          </w:tcPr>
          <w:p w:rsidR="00EC336E" w:rsidRDefault="00EC336E">
            <w:r>
              <w:t>35</w:t>
            </w:r>
          </w:p>
        </w:tc>
        <w:tc>
          <w:tcPr>
            <w:tcW w:w="5670" w:type="dxa"/>
          </w:tcPr>
          <w:p w:rsidR="00EC336E" w:rsidRDefault="00EC336E" w:rsidP="00EC336E">
            <w:pPr>
              <w:rPr>
                <w:lang w:val="en-GB"/>
              </w:rPr>
            </w:pPr>
            <w:r>
              <w:rPr>
                <w:lang w:val="en-GB"/>
              </w:rPr>
              <w:t xml:space="preserve">Top management ensure customer focus by ensuring a) </w:t>
            </w:r>
            <w:r>
              <w:t>customer and applicable statutory and regulatory requirements</w:t>
            </w:r>
            <w:r>
              <w:t xml:space="preserve"> met, </w:t>
            </w:r>
            <w:r>
              <w:t>risks and opportunities that can affect conformity of products</w:t>
            </w:r>
            <w:r>
              <w:t xml:space="preserve"> are address, and </w:t>
            </w:r>
            <w:r>
              <w:t>enhancing customer satisfaction</w:t>
            </w:r>
            <w:r>
              <w:t xml:space="preserve"> b) giving</w:t>
            </w:r>
            <w:r>
              <w:t xml:space="preserve"> assurance that the quality management system can achieve its intended result</w:t>
            </w:r>
            <w:r>
              <w:t xml:space="preserve">  c) </w:t>
            </w:r>
            <w:r>
              <w:t>integrate and implement the actions into its quality management system processes</w:t>
            </w:r>
            <w:r>
              <w:t xml:space="preserve"> </w:t>
            </w:r>
          </w:p>
        </w:tc>
        <w:tc>
          <w:tcPr>
            <w:tcW w:w="2834" w:type="dxa"/>
          </w:tcPr>
          <w:p w:rsidR="00EC336E" w:rsidRDefault="00EC336E"/>
        </w:tc>
      </w:tr>
      <w:tr w:rsidR="00EC336E" w:rsidTr="00DC417D">
        <w:tc>
          <w:tcPr>
            <w:tcW w:w="846" w:type="dxa"/>
          </w:tcPr>
          <w:p w:rsidR="00EC336E" w:rsidRDefault="00A951A8">
            <w:r>
              <w:t>36</w:t>
            </w:r>
          </w:p>
        </w:tc>
        <w:tc>
          <w:tcPr>
            <w:tcW w:w="5670" w:type="dxa"/>
          </w:tcPr>
          <w:p w:rsidR="00EC336E" w:rsidRDefault="00A951A8" w:rsidP="00A951A8">
            <w:pPr>
              <w:rPr>
                <w:lang w:val="en-GB"/>
              </w:rPr>
            </w:pPr>
            <w:r>
              <w:rPr>
                <w:lang w:val="en-GB"/>
              </w:rPr>
              <w:t xml:space="preserve">The organisation shall determine a) </w:t>
            </w:r>
            <w:r>
              <w:t>what needs to be obtained from external providers.</w:t>
            </w:r>
            <w:r>
              <w:t xml:space="preserve"> b) </w:t>
            </w:r>
            <w:r>
              <w:t>the allocation or reallocation of r</w:t>
            </w:r>
            <w:r>
              <w:t xml:space="preserve">esponsibilities and authorities c) </w:t>
            </w:r>
            <w:r>
              <w:t>equipment, including hardware and software</w:t>
            </w:r>
          </w:p>
        </w:tc>
        <w:tc>
          <w:tcPr>
            <w:tcW w:w="2834" w:type="dxa"/>
          </w:tcPr>
          <w:p w:rsidR="00EC336E" w:rsidRDefault="00EC336E"/>
        </w:tc>
      </w:tr>
      <w:tr w:rsidR="00FB2EBA" w:rsidTr="00DC417D">
        <w:tc>
          <w:tcPr>
            <w:tcW w:w="846" w:type="dxa"/>
          </w:tcPr>
          <w:p w:rsidR="00FB2EBA" w:rsidRDefault="00FB2EBA">
            <w:r>
              <w:t>37</w:t>
            </w:r>
          </w:p>
        </w:tc>
        <w:tc>
          <w:tcPr>
            <w:tcW w:w="5670" w:type="dxa"/>
          </w:tcPr>
          <w:p w:rsidR="00FB2EBA" w:rsidRDefault="00FB2EBA" w:rsidP="00FB2EBA">
            <w:pPr>
              <w:rPr>
                <w:lang w:val="en-GB"/>
              </w:rPr>
            </w:pPr>
            <w:r>
              <w:rPr>
                <w:lang w:val="en-GB"/>
              </w:rPr>
              <w:t xml:space="preserve">Which of these defines a suitable environment  in ISO 9001:2015 a) social: </w:t>
            </w:r>
            <w:r>
              <w:t>non-discrimina</w:t>
            </w:r>
            <w:r>
              <w:t xml:space="preserve">tory, calm, non-confrontational,  b) physical: </w:t>
            </w:r>
            <w:r>
              <w:t>temperature, heat, humidity, light, airflow, hygiene, noise</w:t>
            </w:r>
            <w:r>
              <w:t xml:space="preserve"> c) </w:t>
            </w:r>
            <w:r>
              <w:t>buildings and associated utilities</w:t>
            </w:r>
            <w:r>
              <w:t xml:space="preserve"> d) option a &amp; b</w:t>
            </w:r>
          </w:p>
        </w:tc>
        <w:tc>
          <w:tcPr>
            <w:tcW w:w="2834" w:type="dxa"/>
          </w:tcPr>
          <w:p w:rsidR="00FB2EBA" w:rsidRDefault="00FB2EBA"/>
        </w:tc>
      </w:tr>
      <w:tr w:rsidR="00FB2EBA" w:rsidTr="00DC417D">
        <w:tc>
          <w:tcPr>
            <w:tcW w:w="846" w:type="dxa"/>
          </w:tcPr>
          <w:p w:rsidR="00FB2EBA" w:rsidRDefault="00FB2EBA">
            <w:r>
              <w:t>38</w:t>
            </w:r>
          </w:p>
        </w:tc>
        <w:tc>
          <w:tcPr>
            <w:tcW w:w="5670" w:type="dxa"/>
          </w:tcPr>
          <w:p w:rsidR="00FB2EBA" w:rsidRDefault="00FB2EBA" w:rsidP="00FB2EBA">
            <w:pPr>
              <w:rPr>
                <w:lang w:val="en-GB"/>
              </w:rPr>
            </w:pPr>
            <w:r>
              <w:t xml:space="preserve">The </w:t>
            </w:r>
            <w:r>
              <w:t>organization shall determine and provide the resources needed to ensure valid and reliable results</w:t>
            </w:r>
            <w:r>
              <w:t xml:space="preserve"> a) true b)false  c) none of the above</w:t>
            </w:r>
          </w:p>
        </w:tc>
        <w:tc>
          <w:tcPr>
            <w:tcW w:w="2834" w:type="dxa"/>
          </w:tcPr>
          <w:p w:rsidR="00FB2EBA" w:rsidRDefault="00FB2EBA"/>
        </w:tc>
      </w:tr>
      <w:tr w:rsidR="00FB2EBA" w:rsidTr="00DC417D">
        <w:tc>
          <w:tcPr>
            <w:tcW w:w="846" w:type="dxa"/>
          </w:tcPr>
          <w:p w:rsidR="00FB2EBA" w:rsidRDefault="00FB2EBA">
            <w:r>
              <w:t>39</w:t>
            </w:r>
          </w:p>
        </w:tc>
        <w:tc>
          <w:tcPr>
            <w:tcW w:w="5670" w:type="dxa"/>
          </w:tcPr>
          <w:p w:rsidR="00FB2EBA" w:rsidRDefault="00FB2EBA" w:rsidP="00FB2EBA">
            <w:r>
              <w:t xml:space="preserve">In ISO 9001:2015 </w:t>
            </w:r>
            <w:r>
              <w:t>measurement traceability is a requirement</w:t>
            </w:r>
            <w:r>
              <w:t xml:space="preserve"> as to do with a) calibration or verification</w:t>
            </w:r>
            <w:r>
              <w:t>, or both, at specified intervals, or prior to use, against measurement standards</w:t>
            </w:r>
            <w:r>
              <w:t xml:space="preserve"> b) </w:t>
            </w:r>
            <w:r>
              <w:t>equipment, including hardware and software</w:t>
            </w:r>
            <w:r>
              <w:t xml:space="preserve"> c) </w:t>
            </w:r>
            <w:r>
              <w:t>the integrity of the quality management system;</w:t>
            </w:r>
          </w:p>
        </w:tc>
        <w:tc>
          <w:tcPr>
            <w:tcW w:w="2834" w:type="dxa"/>
          </w:tcPr>
          <w:p w:rsidR="00FB2EBA" w:rsidRDefault="00FB2EBA"/>
        </w:tc>
      </w:tr>
      <w:tr w:rsidR="00FB2EBA" w:rsidTr="00DC417D">
        <w:tc>
          <w:tcPr>
            <w:tcW w:w="846" w:type="dxa"/>
          </w:tcPr>
          <w:p w:rsidR="00FB2EBA" w:rsidRDefault="00FB2EBA">
            <w:r>
              <w:t>40</w:t>
            </w:r>
          </w:p>
        </w:tc>
        <w:tc>
          <w:tcPr>
            <w:tcW w:w="5670" w:type="dxa"/>
          </w:tcPr>
          <w:p w:rsidR="00FB2EBA" w:rsidRDefault="00FB2EBA" w:rsidP="00FB2EBA">
            <w:r>
              <w:t>Organizational knowledge can be based on</w:t>
            </w:r>
            <w:r>
              <w:t xml:space="preserve"> a) </w:t>
            </w:r>
            <w:r>
              <w:t xml:space="preserve">internal sources (e.g. intellectual property; knowledge gained from </w:t>
            </w:r>
            <w:r>
              <w:lastRenderedPageBreak/>
              <w:t>experience; lessons learned from f</w:t>
            </w:r>
            <w:r>
              <w:t xml:space="preserve">ailures and successful projects only b) </w:t>
            </w:r>
            <w:r>
              <w:t>external sources (e.g. standards; academia; conferences; gathering knowledge from customers or external providers</w:t>
            </w:r>
            <w:r>
              <w:t xml:space="preserve"> only  c) option a &amp; b</w:t>
            </w:r>
          </w:p>
        </w:tc>
        <w:tc>
          <w:tcPr>
            <w:tcW w:w="2834" w:type="dxa"/>
          </w:tcPr>
          <w:p w:rsidR="00FB2EBA" w:rsidRDefault="00FB2EBA"/>
        </w:tc>
      </w:tr>
      <w:tr w:rsidR="002B6F40" w:rsidTr="00DC417D">
        <w:tc>
          <w:tcPr>
            <w:tcW w:w="846" w:type="dxa"/>
          </w:tcPr>
          <w:p w:rsidR="002B6F40" w:rsidRDefault="002B6F40">
            <w:r>
              <w:lastRenderedPageBreak/>
              <w:t>41</w:t>
            </w:r>
          </w:p>
        </w:tc>
        <w:tc>
          <w:tcPr>
            <w:tcW w:w="5670" w:type="dxa"/>
          </w:tcPr>
          <w:p w:rsidR="002B6F40" w:rsidRDefault="002B6F40" w:rsidP="00FB2EBA">
            <w:r>
              <w:t xml:space="preserve">The </w:t>
            </w:r>
            <w:r>
              <w:t>organization shall ensure that persons doing work under the organization’s control are aware of</w:t>
            </w:r>
            <w:r>
              <w:t xml:space="preserve">: a) </w:t>
            </w:r>
            <w:r>
              <w:t>the quality policy</w:t>
            </w:r>
            <w:r>
              <w:t xml:space="preserve">, </w:t>
            </w:r>
            <w:r>
              <w:t>relevant quality objectives</w:t>
            </w:r>
            <w:r>
              <w:t xml:space="preserve"> and </w:t>
            </w:r>
            <w:r>
              <w:t>their contribution to the effectiveness of the quality management system, including the benefits of improved performance</w:t>
            </w:r>
            <w:r>
              <w:t xml:space="preserve"> b) </w:t>
            </w:r>
            <w:r>
              <w:t>achieve</w:t>
            </w:r>
            <w:r>
              <w:t>ment of</w:t>
            </w:r>
            <w:r>
              <w:t xml:space="preserve"> conformity of products and services</w:t>
            </w:r>
            <w:r>
              <w:t xml:space="preserve"> c) </w:t>
            </w:r>
            <w:r>
              <w:t>its current knowledge</w:t>
            </w:r>
          </w:p>
        </w:tc>
        <w:tc>
          <w:tcPr>
            <w:tcW w:w="2834" w:type="dxa"/>
          </w:tcPr>
          <w:p w:rsidR="002B6F40" w:rsidRDefault="002B6F40"/>
        </w:tc>
      </w:tr>
      <w:tr w:rsidR="002B6F40" w:rsidTr="002B6F40">
        <w:trPr>
          <w:trHeight w:val="185"/>
        </w:trPr>
        <w:tc>
          <w:tcPr>
            <w:tcW w:w="846" w:type="dxa"/>
          </w:tcPr>
          <w:p w:rsidR="002B6F40" w:rsidRDefault="002B6F40">
            <w:r>
              <w:t>41</w:t>
            </w:r>
          </w:p>
        </w:tc>
        <w:tc>
          <w:tcPr>
            <w:tcW w:w="5670" w:type="dxa"/>
          </w:tcPr>
          <w:p w:rsidR="002B6F40" w:rsidRDefault="002B6F40" w:rsidP="00FB2EBA">
            <w:r>
              <w:t>When creating and updating documented information</w:t>
            </w:r>
            <w:r>
              <w:t xml:space="preserve">, </w:t>
            </w:r>
            <w:r>
              <w:t>the organization shall ensure appropriate:</w:t>
            </w:r>
            <w:r>
              <w:t xml:space="preserve"> a) identification,</w:t>
            </w:r>
            <w:r>
              <w:t xml:space="preserve"> description</w:t>
            </w:r>
            <w:r>
              <w:t xml:space="preserve">, </w:t>
            </w:r>
            <w:r>
              <w:t>format</w:t>
            </w:r>
            <w:r>
              <w:t xml:space="preserve">, </w:t>
            </w:r>
            <w:r>
              <w:t>review and approval for suitability and adequacy</w:t>
            </w:r>
            <w:r>
              <w:t xml:space="preserve"> b) </w:t>
            </w:r>
            <w:r>
              <w:t>The extent of documented information for a quality management system</w:t>
            </w:r>
            <w:r>
              <w:t xml:space="preserve"> c) </w:t>
            </w:r>
            <w:r>
              <w:t>documented information required</w:t>
            </w:r>
            <w:r>
              <w:t xml:space="preserve"> by this International Standard.</w:t>
            </w:r>
          </w:p>
        </w:tc>
        <w:tc>
          <w:tcPr>
            <w:tcW w:w="2834" w:type="dxa"/>
          </w:tcPr>
          <w:p w:rsidR="002B6F40" w:rsidRDefault="002B6F40"/>
        </w:tc>
      </w:tr>
      <w:tr w:rsidR="002B6F40" w:rsidTr="002B6F40">
        <w:trPr>
          <w:trHeight w:val="185"/>
        </w:trPr>
        <w:tc>
          <w:tcPr>
            <w:tcW w:w="846" w:type="dxa"/>
          </w:tcPr>
          <w:p w:rsidR="002B6F40" w:rsidRDefault="002B6F40">
            <w:r>
              <w:t>41</w:t>
            </w:r>
          </w:p>
        </w:tc>
        <w:tc>
          <w:tcPr>
            <w:tcW w:w="5670" w:type="dxa"/>
          </w:tcPr>
          <w:p w:rsidR="002B6F40" w:rsidRDefault="002B6F40" w:rsidP="00FB2EBA">
            <w:r>
              <w:t xml:space="preserve">When </w:t>
            </w:r>
            <w:proofErr w:type="spellStart"/>
            <w:r>
              <w:t>organisation</w:t>
            </w:r>
            <w:proofErr w:type="spellEnd"/>
            <w:r>
              <w:t xml:space="preserve"> decides restrict documented information </w:t>
            </w:r>
            <w:r>
              <w:t>distribu</w:t>
            </w:r>
            <w:r>
              <w:t>tion, access, retrieval and use it is a) controlling documented information b)   authorizing documented information c), hoarding documented information</w:t>
            </w:r>
          </w:p>
        </w:tc>
        <w:tc>
          <w:tcPr>
            <w:tcW w:w="2834" w:type="dxa"/>
          </w:tcPr>
          <w:p w:rsidR="002B6F40" w:rsidRDefault="002B6F40"/>
        </w:tc>
      </w:tr>
      <w:tr w:rsidR="002B6F40" w:rsidTr="002B6F40">
        <w:trPr>
          <w:trHeight w:val="185"/>
        </w:trPr>
        <w:tc>
          <w:tcPr>
            <w:tcW w:w="846" w:type="dxa"/>
          </w:tcPr>
          <w:p w:rsidR="002B6F40" w:rsidRDefault="002B6F40">
            <w:r>
              <w:t>42</w:t>
            </w:r>
          </w:p>
        </w:tc>
        <w:tc>
          <w:tcPr>
            <w:tcW w:w="5670" w:type="dxa"/>
          </w:tcPr>
          <w:p w:rsidR="002B6F40" w:rsidRDefault="00223996" w:rsidP="00FB2EBA">
            <w:r>
              <w:t xml:space="preserve">When the </w:t>
            </w:r>
            <w:proofErr w:type="spellStart"/>
            <w:r>
              <w:t>organisation</w:t>
            </w:r>
            <w:proofErr w:type="spellEnd"/>
            <w:r>
              <w:t xml:space="preserve"> determining</w:t>
            </w:r>
            <w:r w:rsidR="002B6F40">
              <w:t xml:space="preserve"> the requirements fo</w:t>
            </w:r>
            <w:r>
              <w:t>r the products and services by  establishing acceptance  criteria for</w:t>
            </w:r>
            <w:r w:rsidR="002B6F40">
              <w:t xml:space="preserve"> the processes</w:t>
            </w:r>
            <w:r>
              <w:t xml:space="preserve"> it is called a) operational planning b) handling nonconformities c) taking corrective actions</w:t>
            </w:r>
          </w:p>
        </w:tc>
        <w:tc>
          <w:tcPr>
            <w:tcW w:w="2834" w:type="dxa"/>
          </w:tcPr>
          <w:p w:rsidR="002B6F40" w:rsidRDefault="002B6F40"/>
        </w:tc>
      </w:tr>
      <w:tr w:rsidR="00223996" w:rsidTr="002B6F40">
        <w:trPr>
          <w:trHeight w:val="185"/>
        </w:trPr>
        <w:tc>
          <w:tcPr>
            <w:tcW w:w="846" w:type="dxa"/>
          </w:tcPr>
          <w:p w:rsidR="00223996" w:rsidRDefault="00223996">
            <w:r>
              <w:t>43</w:t>
            </w:r>
          </w:p>
        </w:tc>
        <w:tc>
          <w:tcPr>
            <w:tcW w:w="5670" w:type="dxa"/>
          </w:tcPr>
          <w:p w:rsidR="00223996" w:rsidRDefault="00223996" w:rsidP="00FB2EBA">
            <w:r>
              <w:t>P</w:t>
            </w:r>
            <w:r>
              <w:t>roviding information re</w:t>
            </w:r>
            <w:r>
              <w:t>lating to products and services ISO 9001:2015  is regard as a) customers communication b) bidding C) marketing</w:t>
            </w:r>
          </w:p>
        </w:tc>
        <w:tc>
          <w:tcPr>
            <w:tcW w:w="2834" w:type="dxa"/>
          </w:tcPr>
          <w:p w:rsidR="00223996" w:rsidRDefault="00223996"/>
        </w:tc>
      </w:tr>
      <w:tr w:rsidR="00223996" w:rsidTr="002B6F40">
        <w:trPr>
          <w:trHeight w:val="185"/>
        </w:trPr>
        <w:tc>
          <w:tcPr>
            <w:tcW w:w="846" w:type="dxa"/>
          </w:tcPr>
          <w:p w:rsidR="00223996" w:rsidRDefault="00223996">
            <w:r>
              <w:t>44</w:t>
            </w:r>
          </w:p>
        </w:tc>
        <w:tc>
          <w:tcPr>
            <w:tcW w:w="5670" w:type="dxa"/>
          </w:tcPr>
          <w:p w:rsidR="00223996" w:rsidRDefault="00223996" w:rsidP="00FB2EBA">
            <w:r>
              <w:t>T</w:t>
            </w:r>
            <w:r>
              <w:t>he organization can meet the claims for the products and services it offers.</w:t>
            </w:r>
            <w:r>
              <w:t xml:space="preserve"> a) true b) false c) none of the above</w:t>
            </w:r>
          </w:p>
        </w:tc>
        <w:tc>
          <w:tcPr>
            <w:tcW w:w="2834" w:type="dxa"/>
          </w:tcPr>
          <w:p w:rsidR="00223996" w:rsidRDefault="00223996"/>
        </w:tc>
      </w:tr>
      <w:tr w:rsidR="00223996" w:rsidTr="002B6F40">
        <w:trPr>
          <w:trHeight w:val="185"/>
        </w:trPr>
        <w:tc>
          <w:tcPr>
            <w:tcW w:w="846" w:type="dxa"/>
          </w:tcPr>
          <w:p w:rsidR="00223996" w:rsidRDefault="00223996">
            <w:r>
              <w:t>45</w:t>
            </w:r>
          </w:p>
        </w:tc>
        <w:tc>
          <w:tcPr>
            <w:tcW w:w="5670" w:type="dxa"/>
          </w:tcPr>
          <w:p w:rsidR="00223996" w:rsidRDefault="00223996" w:rsidP="00FB2EBA">
            <w:r>
              <w:t xml:space="preserve">The </w:t>
            </w:r>
            <w:r>
              <w:t xml:space="preserve"> organization shall ensure that it has the ability to meet the requirements for products and services to be offered to customers</w:t>
            </w:r>
            <w:r>
              <w:t xml:space="preserve"> be conducting reviews a) true b) false c) none of the above</w:t>
            </w:r>
          </w:p>
        </w:tc>
        <w:tc>
          <w:tcPr>
            <w:tcW w:w="2834" w:type="dxa"/>
          </w:tcPr>
          <w:p w:rsidR="00223996" w:rsidRDefault="00223996"/>
        </w:tc>
      </w:tr>
      <w:tr w:rsidR="00223996" w:rsidTr="002B6F40">
        <w:trPr>
          <w:trHeight w:val="185"/>
        </w:trPr>
        <w:tc>
          <w:tcPr>
            <w:tcW w:w="846" w:type="dxa"/>
          </w:tcPr>
          <w:p w:rsidR="00223996" w:rsidRDefault="00223996">
            <w:r>
              <w:t>46</w:t>
            </w:r>
          </w:p>
        </w:tc>
        <w:tc>
          <w:tcPr>
            <w:tcW w:w="5670" w:type="dxa"/>
          </w:tcPr>
          <w:p w:rsidR="00223996" w:rsidRDefault="00223996" w:rsidP="00FB2EBA">
            <w:r>
              <w:t>The organization shall ensure that contract or order requirements differing from those previously defined are resolved</w:t>
            </w:r>
            <w:r>
              <w:t xml:space="preserve"> a) true b) false c) none of the above</w:t>
            </w:r>
          </w:p>
        </w:tc>
        <w:tc>
          <w:tcPr>
            <w:tcW w:w="2834" w:type="dxa"/>
          </w:tcPr>
          <w:p w:rsidR="00223996" w:rsidRDefault="00223996"/>
        </w:tc>
      </w:tr>
      <w:tr w:rsidR="00223996" w:rsidTr="002B6F40">
        <w:trPr>
          <w:trHeight w:val="185"/>
        </w:trPr>
        <w:tc>
          <w:tcPr>
            <w:tcW w:w="846" w:type="dxa"/>
          </w:tcPr>
          <w:p w:rsidR="00223996" w:rsidRDefault="00223996">
            <w:r>
              <w:t>47</w:t>
            </w:r>
          </w:p>
        </w:tc>
        <w:tc>
          <w:tcPr>
            <w:tcW w:w="5670" w:type="dxa"/>
          </w:tcPr>
          <w:p w:rsidR="00223996" w:rsidRDefault="00223996" w:rsidP="00FB2EBA">
            <w:r>
              <w:t xml:space="preserve">The </w:t>
            </w:r>
            <w:r>
              <w:t>organization shall conduct a review before committing to supply prod</w:t>
            </w:r>
            <w:r>
              <w:t>ucts and services to a customer a) true b)false</w:t>
            </w:r>
          </w:p>
        </w:tc>
        <w:tc>
          <w:tcPr>
            <w:tcW w:w="2834" w:type="dxa"/>
          </w:tcPr>
          <w:p w:rsidR="00223996" w:rsidRDefault="00223996"/>
        </w:tc>
      </w:tr>
      <w:tr w:rsidR="00223996" w:rsidTr="002B6F40">
        <w:trPr>
          <w:trHeight w:val="185"/>
        </w:trPr>
        <w:tc>
          <w:tcPr>
            <w:tcW w:w="846" w:type="dxa"/>
          </w:tcPr>
          <w:p w:rsidR="00223996" w:rsidRDefault="00223996">
            <w:r>
              <w:t>48</w:t>
            </w:r>
          </w:p>
        </w:tc>
        <w:tc>
          <w:tcPr>
            <w:tcW w:w="5670" w:type="dxa"/>
          </w:tcPr>
          <w:p w:rsidR="00223996" w:rsidRDefault="00223996" w:rsidP="00FB2EBA">
            <w:r>
              <w:t>The customer’s requirements shall be confirmed by the organization before acceptance, when the customer does not provide a documented statement of their requirements.</w:t>
            </w:r>
            <w:r>
              <w:t xml:space="preserve"> a) true b) false c) not necessary</w:t>
            </w:r>
          </w:p>
        </w:tc>
        <w:tc>
          <w:tcPr>
            <w:tcW w:w="2834" w:type="dxa"/>
          </w:tcPr>
          <w:p w:rsidR="00223996" w:rsidRDefault="00223996"/>
        </w:tc>
      </w:tr>
      <w:tr w:rsidR="00223996" w:rsidTr="002B6F40">
        <w:trPr>
          <w:trHeight w:val="185"/>
        </w:trPr>
        <w:tc>
          <w:tcPr>
            <w:tcW w:w="846" w:type="dxa"/>
          </w:tcPr>
          <w:p w:rsidR="00223996" w:rsidRDefault="00223996">
            <w:r>
              <w:t>49</w:t>
            </w:r>
          </w:p>
        </w:tc>
        <w:tc>
          <w:tcPr>
            <w:tcW w:w="5670" w:type="dxa"/>
          </w:tcPr>
          <w:p w:rsidR="00223996" w:rsidRDefault="00223996" w:rsidP="00FB2EBA">
            <w:r>
              <w:t>The organization shall retain documented information, as applicable: a) on the results of the review; b) on any new requirements for the products and services</w:t>
            </w:r>
            <w:r w:rsidR="004A5B06">
              <w:t xml:space="preserve"> c) option a &amp; b</w:t>
            </w:r>
          </w:p>
        </w:tc>
        <w:tc>
          <w:tcPr>
            <w:tcW w:w="2834" w:type="dxa"/>
          </w:tcPr>
          <w:p w:rsidR="00223996" w:rsidRDefault="00223996"/>
        </w:tc>
      </w:tr>
      <w:tr w:rsidR="004A5B06" w:rsidTr="002B6F40">
        <w:trPr>
          <w:trHeight w:val="185"/>
        </w:trPr>
        <w:tc>
          <w:tcPr>
            <w:tcW w:w="846" w:type="dxa"/>
          </w:tcPr>
          <w:p w:rsidR="004A5B06" w:rsidRDefault="004A5B06">
            <w:r>
              <w:t>50</w:t>
            </w:r>
          </w:p>
        </w:tc>
        <w:tc>
          <w:tcPr>
            <w:tcW w:w="5670" w:type="dxa"/>
          </w:tcPr>
          <w:p w:rsidR="004A5B06" w:rsidRDefault="004A5B06" w:rsidP="00FB2EBA">
            <w:r>
              <w:t xml:space="preserve">When there is changes in requirements the </w:t>
            </w:r>
            <w:r>
              <w:t xml:space="preserve">organization shall ensure that relevant documented information is </w:t>
            </w:r>
            <w:r>
              <w:lastRenderedPageBreak/>
              <w:t>amended, and that relevant persons are made aware of the changed requirements</w:t>
            </w:r>
            <w:r>
              <w:t xml:space="preserve"> a) true b) false c) only top management is informed</w:t>
            </w:r>
          </w:p>
        </w:tc>
        <w:tc>
          <w:tcPr>
            <w:tcW w:w="2834" w:type="dxa"/>
          </w:tcPr>
          <w:p w:rsidR="004A5B06" w:rsidRDefault="004A5B06"/>
        </w:tc>
      </w:tr>
      <w:tr w:rsidR="004A5B06" w:rsidTr="002B6F40">
        <w:trPr>
          <w:trHeight w:val="185"/>
        </w:trPr>
        <w:tc>
          <w:tcPr>
            <w:tcW w:w="846" w:type="dxa"/>
          </w:tcPr>
          <w:p w:rsidR="004A5B06" w:rsidRDefault="004A5B06">
            <w:r>
              <w:lastRenderedPageBreak/>
              <w:t>51</w:t>
            </w:r>
          </w:p>
        </w:tc>
        <w:tc>
          <w:tcPr>
            <w:tcW w:w="5670" w:type="dxa"/>
          </w:tcPr>
          <w:p w:rsidR="004A5B06" w:rsidRDefault="004A5B06" w:rsidP="00FB2EBA">
            <w:r>
              <w:t xml:space="preserve">The </w:t>
            </w:r>
            <w:proofErr w:type="spellStart"/>
            <w:r>
              <w:t>organisation</w:t>
            </w:r>
            <w:proofErr w:type="spellEnd"/>
            <w:r>
              <w:t xml:space="preserve"> shall consider </w:t>
            </w:r>
            <w:r>
              <w:t>the need for involvement of customers and users in the</w:t>
            </w:r>
            <w:r>
              <w:t xml:space="preserve"> design and development process a) true b)false , c) none of the above</w:t>
            </w:r>
          </w:p>
        </w:tc>
        <w:tc>
          <w:tcPr>
            <w:tcW w:w="2834" w:type="dxa"/>
          </w:tcPr>
          <w:p w:rsidR="004A5B06" w:rsidRDefault="004A5B06"/>
        </w:tc>
      </w:tr>
      <w:tr w:rsidR="004A5B06" w:rsidTr="002B6F40">
        <w:trPr>
          <w:trHeight w:val="185"/>
        </w:trPr>
        <w:tc>
          <w:tcPr>
            <w:tcW w:w="846" w:type="dxa"/>
          </w:tcPr>
          <w:p w:rsidR="004A5B06" w:rsidRDefault="004A5B06">
            <w:r>
              <w:t>52</w:t>
            </w:r>
          </w:p>
        </w:tc>
        <w:tc>
          <w:tcPr>
            <w:tcW w:w="5670" w:type="dxa"/>
          </w:tcPr>
          <w:p w:rsidR="004A5B06" w:rsidRDefault="004A5B06" w:rsidP="00FB2EBA">
            <w:r>
              <w:t>The organization shall determine the controls to be applied to externally provided processes, products and services</w:t>
            </w:r>
            <w:r>
              <w:t xml:space="preserve"> a) true b) sometimes not always c)false</w:t>
            </w:r>
          </w:p>
        </w:tc>
        <w:tc>
          <w:tcPr>
            <w:tcW w:w="2834" w:type="dxa"/>
          </w:tcPr>
          <w:p w:rsidR="004A5B06" w:rsidRDefault="004A5B06"/>
        </w:tc>
      </w:tr>
      <w:tr w:rsidR="004A5B06" w:rsidTr="002B6F40">
        <w:trPr>
          <w:trHeight w:val="185"/>
        </w:trPr>
        <w:tc>
          <w:tcPr>
            <w:tcW w:w="846" w:type="dxa"/>
          </w:tcPr>
          <w:p w:rsidR="004A5B06" w:rsidRDefault="004A5B06">
            <w:r>
              <w:t>53</w:t>
            </w:r>
          </w:p>
        </w:tc>
        <w:tc>
          <w:tcPr>
            <w:tcW w:w="5670" w:type="dxa"/>
          </w:tcPr>
          <w:p w:rsidR="004A5B06" w:rsidRDefault="004A5B06" w:rsidP="00FB2EBA">
            <w:r>
              <w:t xml:space="preserve">The </w:t>
            </w:r>
            <w:r>
              <w:t>validation activities are conducted to ensure that the resulting products and services meet the requirements for the specified application or intended use</w:t>
            </w:r>
            <w:r>
              <w:t xml:space="preserve"> a) not necessary b) true c) false</w:t>
            </w:r>
          </w:p>
        </w:tc>
        <w:tc>
          <w:tcPr>
            <w:tcW w:w="2834" w:type="dxa"/>
          </w:tcPr>
          <w:p w:rsidR="004A5B06" w:rsidRDefault="004A5B06"/>
        </w:tc>
      </w:tr>
      <w:tr w:rsidR="004A5B06" w:rsidTr="002B6F40">
        <w:trPr>
          <w:trHeight w:val="185"/>
        </w:trPr>
        <w:tc>
          <w:tcPr>
            <w:tcW w:w="846" w:type="dxa"/>
          </w:tcPr>
          <w:p w:rsidR="004A5B06" w:rsidRDefault="004A5B06">
            <w:r>
              <w:t>54</w:t>
            </w:r>
          </w:p>
        </w:tc>
        <w:tc>
          <w:tcPr>
            <w:tcW w:w="5670" w:type="dxa"/>
          </w:tcPr>
          <w:p w:rsidR="004A5B06" w:rsidRDefault="004A5B06" w:rsidP="00FB2EBA">
            <w:r>
              <w:t>The organization shall retain documented information on</w:t>
            </w:r>
            <w:r>
              <w:t xml:space="preserve"> design and development outputs a) when it is necessary b) not necessary c)true</w:t>
            </w:r>
          </w:p>
        </w:tc>
        <w:tc>
          <w:tcPr>
            <w:tcW w:w="2834" w:type="dxa"/>
          </w:tcPr>
          <w:p w:rsidR="004A5B06" w:rsidRDefault="004A5B06"/>
        </w:tc>
      </w:tr>
      <w:tr w:rsidR="004A5B06" w:rsidTr="002B6F40">
        <w:trPr>
          <w:trHeight w:val="185"/>
        </w:trPr>
        <w:tc>
          <w:tcPr>
            <w:tcW w:w="846" w:type="dxa"/>
          </w:tcPr>
          <w:p w:rsidR="004A5B06" w:rsidRDefault="004A5B06">
            <w:r>
              <w:t>55</w:t>
            </w:r>
          </w:p>
        </w:tc>
        <w:tc>
          <w:tcPr>
            <w:tcW w:w="5670" w:type="dxa"/>
          </w:tcPr>
          <w:p w:rsidR="004A5B06" w:rsidRDefault="004A5B06" w:rsidP="00FB2EBA">
            <w:r>
              <w:t xml:space="preserve">The organization shall determine and apply criteria for the evaluation, selection, monitoring of performance, and re-evaluation of external providers, based on their ability to provide processes or products and services </w:t>
            </w:r>
            <w:r>
              <w:t>in accordance with requirements, this requirements applies to services provided a) regulators b) staff c) vendors and suppliers</w:t>
            </w:r>
          </w:p>
        </w:tc>
        <w:tc>
          <w:tcPr>
            <w:tcW w:w="2834" w:type="dxa"/>
          </w:tcPr>
          <w:p w:rsidR="004A5B06" w:rsidRDefault="004A5B06"/>
        </w:tc>
      </w:tr>
      <w:tr w:rsidR="004A5B06" w:rsidTr="002B6F40">
        <w:trPr>
          <w:trHeight w:val="185"/>
        </w:trPr>
        <w:tc>
          <w:tcPr>
            <w:tcW w:w="846" w:type="dxa"/>
          </w:tcPr>
          <w:p w:rsidR="004A5B06" w:rsidRDefault="009A579E">
            <w:r>
              <w:t>56</w:t>
            </w:r>
          </w:p>
        </w:tc>
        <w:tc>
          <w:tcPr>
            <w:tcW w:w="5670" w:type="dxa"/>
          </w:tcPr>
          <w:p w:rsidR="004A5B06" w:rsidRDefault="009A579E" w:rsidP="00FB2EBA">
            <w:r>
              <w:t>The organization shall ensure that externally provided processes, products and services do not adversely affect the organization’s ability to consistently deliver conforming product</w:t>
            </w:r>
            <w:r>
              <w:t>s and services to its customers a) true b) not always applicable c) false</w:t>
            </w:r>
          </w:p>
        </w:tc>
        <w:tc>
          <w:tcPr>
            <w:tcW w:w="2834" w:type="dxa"/>
          </w:tcPr>
          <w:p w:rsidR="004A5B06" w:rsidRDefault="004A5B06"/>
        </w:tc>
      </w:tr>
      <w:tr w:rsidR="009A579E" w:rsidTr="002B6F40">
        <w:trPr>
          <w:trHeight w:val="185"/>
        </w:trPr>
        <w:tc>
          <w:tcPr>
            <w:tcW w:w="846" w:type="dxa"/>
          </w:tcPr>
          <w:p w:rsidR="009A579E" w:rsidRDefault="009A579E">
            <w:r>
              <w:t>57</w:t>
            </w:r>
          </w:p>
        </w:tc>
        <w:tc>
          <w:tcPr>
            <w:tcW w:w="5670" w:type="dxa"/>
          </w:tcPr>
          <w:p w:rsidR="009A579E" w:rsidRDefault="009A579E" w:rsidP="00FB2EBA">
            <w:r>
              <w:t xml:space="preserve">The </w:t>
            </w:r>
            <w:proofErr w:type="spellStart"/>
            <w:r>
              <w:t>organisation</w:t>
            </w:r>
            <w:proofErr w:type="spellEnd"/>
            <w:r>
              <w:t xml:space="preserve"> shall </w:t>
            </w:r>
            <w:r>
              <w:t>determine the verification, or other activities, necessary to ensure that the externally provided processes, products</w:t>
            </w:r>
            <w:r>
              <w:t xml:space="preserve"> and services meet requirements a) if it is a regulatory requirement b) is its part of the agreement c) true</w:t>
            </w:r>
          </w:p>
        </w:tc>
        <w:tc>
          <w:tcPr>
            <w:tcW w:w="2834" w:type="dxa"/>
          </w:tcPr>
          <w:p w:rsidR="009A579E" w:rsidRDefault="009A579E"/>
        </w:tc>
      </w:tr>
      <w:tr w:rsidR="009A579E" w:rsidTr="002B6F40">
        <w:trPr>
          <w:trHeight w:val="185"/>
        </w:trPr>
        <w:tc>
          <w:tcPr>
            <w:tcW w:w="846" w:type="dxa"/>
          </w:tcPr>
          <w:p w:rsidR="009A579E" w:rsidRDefault="009A579E">
            <w:r>
              <w:t>58</w:t>
            </w:r>
          </w:p>
        </w:tc>
        <w:tc>
          <w:tcPr>
            <w:tcW w:w="5670" w:type="dxa"/>
          </w:tcPr>
          <w:p w:rsidR="009A579E" w:rsidRDefault="009A579E" w:rsidP="00FB2EBA">
            <w:r>
              <w:t>The organization shall use suitable means to identify outputs when it is necessary to ensure</w:t>
            </w:r>
            <w:r>
              <w:t xml:space="preserve"> a) </w:t>
            </w:r>
            <w:r>
              <w:t>Identification and traceabilit</w:t>
            </w:r>
            <w:r>
              <w:t>y b) handling of nonconformity b) taking appropriate corrective actions</w:t>
            </w:r>
          </w:p>
        </w:tc>
        <w:tc>
          <w:tcPr>
            <w:tcW w:w="2834" w:type="dxa"/>
          </w:tcPr>
          <w:p w:rsidR="009A579E" w:rsidRDefault="009A579E"/>
        </w:tc>
      </w:tr>
      <w:tr w:rsidR="009A579E" w:rsidTr="002B6F40">
        <w:trPr>
          <w:trHeight w:val="185"/>
        </w:trPr>
        <w:tc>
          <w:tcPr>
            <w:tcW w:w="846" w:type="dxa"/>
          </w:tcPr>
          <w:p w:rsidR="009A579E" w:rsidRDefault="009A579E">
            <w:r>
              <w:t>59</w:t>
            </w:r>
          </w:p>
        </w:tc>
        <w:tc>
          <w:tcPr>
            <w:tcW w:w="5670" w:type="dxa"/>
          </w:tcPr>
          <w:p w:rsidR="009A579E" w:rsidRDefault="009A579E" w:rsidP="00FB2EBA">
            <w:r>
              <w:t xml:space="preserve">When the property of a customer or external provider is lost, damaged or otherwise found to be unsuitable for use, the organization shall </w:t>
            </w:r>
            <w:r>
              <w:t xml:space="preserve">a) </w:t>
            </w:r>
            <w:r>
              <w:t>report this to the customer or external provider and retain documented information on what has occurred</w:t>
            </w:r>
            <w:r>
              <w:t xml:space="preserve"> b) report this to top management c) report this to applicable regulatory and legal authority</w:t>
            </w:r>
          </w:p>
        </w:tc>
        <w:tc>
          <w:tcPr>
            <w:tcW w:w="2834" w:type="dxa"/>
          </w:tcPr>
          <w:p w:rsidR="009A579E" w:rsidRDefault="009A579E"/>
        </w:tc>
      </w:tr>
      <w:tr w:rsidR="009A579E" w:rsidTr="002B6F40">
        <w:trPr>
          <w:trHeight w:val="185"/>
        </w:trPr>
        <w:tc>
          <w:tcPr>
            <w:tcW w:w="846" w:type="dxa"/>
          </w:tcPr>
          <w:p w:rsidR="009A579E" w:rsidRDefault="009A579E">
            <w:r>
              <w:t>60</w:t>
            </w:r>
          </w:p>
        </w:tc>
        <w:tc>
          <w:tcPr>
            <w:tcW w:w="5670" w:type="dxa"/>
          </w:tcPr>
          <w:p w:rsidR="009A579E" w:rsidRDefault="009A579E" w:rsidP="00FB2EBA">
            <w:r>
              <w:t>The organization shall meet requirements for post-delivery activities associated</w:t>
            </w:r>
            <w:r>
              <w:t xml:space="preserve"> with the products and services and shall consider a) </w:t>
            </w:r>
            <w:r>
              <w:t>the potential undesired consequences associated</w:t>
            </w:r>
            <w:r>
              <w:t xml:space="preserve"> with its products and services only  b) </w:t>
            </w:r>
            <w:r>
              <w:t xml:space="preserve">the nature, use and </w:t>
            </w:r>
            <w:r>
              <w:lastRenderedPageBreak/>
              <w:t>intended lifeti</w:t>
            </w:r>
            <w:r>
              <w:t xml:space="preserve">me of its products and services only  c) option a &amp; b </w:t>
            </w:r>
          </w:p>
        </w:tc>
        <w:tc>
          <w:tcPr>
            <w:tcW w:w="2834" w:type="dxa"/>
          </w:tcPr>
          <w:p w:rsidR="009A579E" w:rsidRDefault="009A579E"/>
        </w:tc>
      </w:tr>
      <w:tr w:rsidR="009A579E" w:rsidTr="002B6F40">
        <w:trPr>
          <w:trHeight w:val="185"/>
        </w:trPr>
        <w:tc>
          <w:tcPr>
            <w:tcW w:w="846" w:type="dxa"/>
          </w:tcPr>
          <w:p w:rsidR="009A579E" w:rsidRDefault="009A579E">
            <w:r>
              <w:lastRenderedPageBreak/>
              <w:t>61</w:t>
            </w:r>
          </w:p>
        </w:tc>
        <w:tc>
          <w:tcPr>
            <w:tcW w:w="5670" w:type="dxa"/>
          </w:tcPr>
          <w:p w:rsidR="009A579E" w:rsidRDefault="009A579E" w:rsidP="00FB2EBA">
            <w:r>
              <w:t xml:space="preserve">The release of products and services to the customer shall not proceed until </w:t>
            </w:r>
            <w:r>
              <w:t xml:space="preserve"> a) </w:t>
            </w:r>
            <w:r>
              <w:t>the planned arrangements have been satisfactorily completed</w:t>
            </w:r>
            <w:r>
              <w:t xml:space="preserve"> b) customers request is received b) </w:t>
            </w:r>
            <w:r w:rsidR="00E44A0C">
              <w:t xml:space="preserve"> there is a delivery available</w:t>
            </w:r>
          </w:p>
        </w:tc>
        <w:tc>
          <w:tcPr>
            <w:tcW w:w="2834" w:type="dxa"/>
          </w:tcPr>
          <w:p w:rsidR="009A579E" w:rsidRDefault="009A579E"/>
        </w:tc>
      </w:tr>
      <w:tr w:rsidR="00E44A0C" w:rsidTr="002B6F40">
        <w:trPr>
          <w:trHeight w:val="185"/>
        </w:trPr>
        <w:tc>
          <w:tcPr>
            <w:tcW w:w="846" w:type="dxa"/>
          </w:tcPr>
          <w:p w:rsidR="00E44A0C" w:rsidRDefault="00E44A0C">
            <w:r>
              <w:t>62</w:t>
            </w:r>
          </w:p>
        </w:tc>
        <w:tc>
          <w:tcPr>
            <w:tcW w:w="5670" w:type="dxa"/>
          </w:tcPr>
          <w:p w:rsidR="00E44A0C" w:rsidRDefault="00E44A0C" w:rsidP="00FB2EBA">
            <w:r>
              <w:t>The organization shall retain documented information on the release of products and services. The documented information shall include:</w:t>
            </w:r>
            <w:r>
              <w:t xml:space="preserve"> a) </w:t>
            </w:r>
            <w:r>
              <w:t>traceability to the person(s) authorizing the release</w:t>
            </w:r>
            <w:r>
              <w:t xml:space="preserve"> b) customers address and email b) invoice and waybills</w:t>
            </w:r>
          </w:p>
        </w:tc>
        <w:tc>
          <w:tcPr>
            <w:tcW w:w="2834" w:type="dxa"/>
          </w:tcPr>
          <w:p w:rsidR="00E44A0C" w:rsidRDefault="00E44A0C"/>
        </w:tc>
      </w:tr>
      <w:tr w:rsidR="00E44A0C" w:rsidTr="002B6F40">
        <w:trPr>
          <w:trHeight w:val="185"/>
        </w:trPr>
        <w:tc>
          <w:tcPr>
            <w:tcW w:w="846" w:type="dxa"/>
          </w:tcPr>
          <w:p w:rsidR="00E44A0C" w:rsidRDefault="00E44A0C">
            <w:r>
              <w:t>63</w:t>
            </w:r>
          </w:p>
        </w:tc>
        <w:tc>
          <w:tcPr>
            <w:tcW w:w="5670" w:type="dxa"/>
          </w:tcPr>
          <w:p w:rsidR="00E44A0C" w:rsidRDefault="00E44A0C" w:rsidP="00FB2EBA">
            <w:r>
              <w:t>The organization shall deal with nonconforming outputs in one or more of the following ways:</w:t>
            </w:r>
            <w:r>
              <w:t xml:space="preserve"> a)  </w:t>
            </w:r>
            <w:r>
              <w:t>segregation, containment, return or suspension of provision of products and services</w:t>
            </w:r>
            <w:r>
              <w:t xml:space="preserve"> and correction b) obtaining customers feedbacks c) </w:t>
            </w:r>
            <w:r>
              <w:t>describing the results of the review of changes</w:t>
            </w:r>
          </w:p>
        </w:tc>
        <w:tc>
          <w:tcPr>
            <w:tcW w:w="2834" w:type="dxa"/>
          </w:tcPr>
          <w:p w:rsidR="00E44A0C" w:rsidRDefault="00E44A0C"/>
        </w:tc>
      </w:tr>
      <w:tr w:rsidR="00E44A0C" w:rsidTr="002B6F40">
        <w:trPr>
          <w:trHeight w:val="185"/>
        </w:trPr>
        <w:tc>
          <w:tcPr>
            <w:tcW w:w="846" w:type="dxa"/>
          </w:tcPr>
          <w:p w:rsidR="00E44A0C" w:rsidRDefault="00E44A0C">
            <w:r>
              <w:t>64</w:t>
            </w:r>
          </w:p>
        </w:tc>
        <w:tc>
          <w:tcPr>
            <w:tcW w:w="5670" w:type="dxa"/>
          </w:tcPr>
          <w:p w:rsidR="00E44A0C" w:rsidRDefault="00E44A0C" w:rsidP="00E44A0C">
            <w:r>
              <w:t xml:space="preserve">The </w:t>
            </w:r>
            <w:proofErr w:type="spellStart"/>
            <w:r>
              <w:t>organisation</w:t>
            </w:r>
            <w:proofErr w:type="spellEnd"/>
            <w:r>
              <w:t xml:space="preserve"> shall determine a) </w:t>
            </w:r>
            <w:r>
              <w:t xml:space="preserve">when the results from monitoring and measurement shall be </w:t>
            </w:r>
            <w:proofErr w:type="spellStart"/>
            <w:r>
              <w:t>analysed</w:t>
            </w:r>
            <w:proofErr w:type="spellEnd"/>
            <w:r>
              <w:t xml:space="preserve"> and evaluated</w:t>
            </w:r>
            <w:r>
              <w:t xml:space="preserve"> b) the </w:t>
            </w:r>
            <w:r>
              <w:t xml:space="preserve">monitoring and measurement shall be </w:t>
            </w:r>
            <w:proofErr w:type="spellStart"/>
            <w:r>
              <w:t>analysed</w:t>
            </w:r>
            <w:proofErr w:type="spellEnd"/>
            <w:r>
              <w:t xml:space="preserve"> and evaluated</w:t>
            </w:r>
            <w:r>
              <w:t xml:space="preserve"> and shall be determined by vendors doing calibration c) the monitoring and measurement is determined be regulatory requirements. </w:t>
            </w:r>
          </w:p>
        </w:tc>
        <w:tc>
          <w:tcPr>
            <w:tcW w:w="2834" w:type="dxa"/>
          </w:tcPr>
          <w:p w:rsidR="00E44A0C" w:rsidRDefault="00E44A0C"/>
        </w:tc>
      </w:tr>
      <w:tr w:rsidR="00E44A0C" w:rsidTr="002B6F40">
        <w:trPr>
          <w:trHeight w:val="185"/>
        </w:trPr>
        <w:tc>
          <w:tcPr>
            <w:tcW w:w="846" w:type="dxa"/>
          </w:tcPr>
          <w:p w:rsidR="00E44A0C" w:rsidRDefault="00E44A0C">
            <w:r>
              <w:t>65</w:t>
            </w:r>
          </w:p>
        </w:tc>
        <w:tc>
          <w:tcPr>
            <w:tcW w:w="5670" w:type="dxa"/>
          </w:tcPr>
          <w:p w:rsidR="00E44A0C" w:rsidRDefault="00E44A0C" w:rsidP="00E44A0C">
            <w:r>
              <w:t xml:space="preserve">The organization shall monitor customers’ perceptions of the degree to which their </w:t>
            </w:r>
            <w:r>
              <w:t xml:space="preserve">a) </w:t>
            </w:r>
            <w:r>
              <w:t>needs and expectations have been fulfilled</w:t>
            </w:r>
            <w:r>
              <w:t xml:space="preserve"> b)when the products and services was supplied to customers c) </w:t>
            </w:r>
            <w:r>
              <w:t xml:space="preserve">obtaining authorization </w:t>
            </w:r>
            <w:r>
              <w:t>for acceptance  to supply products under concession</w:t>
            </w:r>
          </w:p>
        </w:tc>
        <w:tc>
          <w:tcPr>
            <w:tcW w:w="2834" w:type="dxa"/>
          </w:tcPr>
          <w:p w:rsidR="00E44A0C" w:rsidRDefault="00E44A0C"/>
        </w:tc>
      </w:tr>
      <w:tr w:rsidR="00E44A0C" w:rsidTr="002B6F40">
        <w:trPr>
          <w:trHeight w:val="185"/>
        </w:trPr>
        <w:tc>
          <w:tcPr>
            <w:tcW w:w="846" w:type="dxa"/>
          </w:tcPr>
          <w:p w:rsidR="00E44A0C" w:rsidRDefault="00E44A0C">
            <w:r>
              <w:t>66</w:t>
            </w:r>
          </w:p>
        </w:tc>
        <w:tc>
          <w:tcPr>
            <w:tcW w:w="5670" w:type="dxa"/>
          </w:tcPr>
          <w:p w:rsidR="00E44A0C" w:rsidRDefault="008E5332" w:rsidP="008E5332">
            <w:r>
              <w:t>The results of analysis shall be used to evaluate:</w:t>
            </w:r>
            <w:r>
              <w:t xml:space="preserve"> a) </w:t>
            </w:r>
            <w:r>
              <w:t>conf</w:t>
            </w:r>
            <w:r>
              <w:t xml:space="preserve">ormity of products and services only  b) </w:t>
            </w:r>
            <w:r>
              <w:t>the degree of customer satisfaction</w:t>
            </w:r>
            <w:r>
              <w:t xml:space="preserve"> only c) option a &amp; b</w:t>
            </w:r>
          </w:p>
        </w:tc>
        <w:tc>
          <w:tcPr>
            <w:tcW w:w="2834" w:type="dxa"/>
          </w:tcPr>
          <w:p w:rsidR="00E44A0C" w:rsidRDefault="00E44A0C"/>
        </w:tc>
      </w:tr>
      <w:tr w:rsidR="008E5332" w:rsidTr="002B6F40">
        <w:trPr>
          <w:trHeight w:val="185"/>
        </w:trPr>
        <w:tc>
          <w:tcPr>
            <w:tcW w:w="846" w:type="dxa"/>
          </w:tcPr>
          <w:p w:rsidR="008E5332" w:rsidRDefault="008E5332">
            <w:r>
              <w:t>67</w:t>
            </w:r>
          </w:p>
        </w:tc>
        <w:tc>
          <w:tcPr>
            <w:tcW w:w="5670" w:type="dxa"/>
          </w:tcPr>
          <w:p w:rsidR="008E5332" w:rsidRDefault="008E5332" w:rsidP="008E5332">
            <w:r>
              <w:t>The organizati</w:t>
            </w:r>
            <w:r>
              <w:t>on shall conduct -----</w:t>
            </w:r>
            <w:r>
              <w:t xml:space="preserve"> at planned intervals to provide information on whether the quality management system</w:t>
            </w:r>
            <w:r>
              <w:t xml:space="preserve"> a) internal audit b) handling of nonconformities c) evaluation of risk and opportunities </w:t>
            </w:r>
          </w:p>
        </w:tc>
        <w:tc>
          <w:tcPr>
            <w:tcW w:w="2834" w:type="dxa"/>
          </w:tcPr>
          <w:p w:rsidR="008E5332" w:rsidRDefault="008E5332"/>
        </w:tc>
      </w:tr>
      <w:tr w:rsidR="008E5332" w:rsidTr="002B6F40">
        <w:trPr>
          <w:trHeight w:val="185"/>
        </w:trPr>
        <w:tc>
          <w:tcPr>
            <w:tcW w:w="846" w:type="dxa"/>
          </w:tcPr>
          <w:p w:rsidR="008E5332" w:rsidRDefault="008E5332">
            <w:r>
              <w:t>68</w:t>
            </w:r>
          </w:p>
        </w:tc>
        <w:tc>
          <w:tcPr>
            <w:tcW w:w="5670" w:type="dxa"/>
          </w:tcPr>
          <w:p w:rsidR="008E5332" w:rsidRDefault="008E5332" w:rsidP="008E5332">
            <w:r>
              <w:t xml:space="preserve">When top management of the organization discuss about quality </w:t>
            </w:r>
            <w:r>
              <w:t>management system, at planned intervals, to ensure its continuing suitability, adequacy, effectiveness and alignment with the strategic direction of the organization.</w:t>
            </w:r>
            <w:r>
              <w:t xml:space="preserve"> This process is called a) internal audit b) operational planning c) management review</w:t>
            </w:r>
          </w:p>
        </w:tc>
        <w:tc>
          <w:tcPr>
            <w:tcW w:w="2834" w:type="dxa"/>
          </w:tcPr>
          <w:p w:rsidR="008E5332" w:rsidRDefault="008E5332"/>
        </w:tc>
      </w:tr>
      <w:tr w:rsidR="008E5332" w:rsidTr="002B6F40">
        <w:trPr>
          <w:trHeight w:val="185"/>
        </w:trPr>
        <w:tc>
          <w:tcPr>
            <w:tcW w:w="846" w:type="dxa"/>
          </w:tcPr>
          <w:p w:rsidR="008E5332" w:rsidRDefault="008E5332">
            <w:r>
              <w:t>69</w:t>
            </w:r>
          </w:p>
        </w:tc>
        <w:tc>
          <w:tcPr>
            <w:tcW w:w="5670" w:type="dxa"/>
          </w:tcPr>
          <w:p w:rsidR="008E5332" w:rsidRDefault="008E5332" w:rsidP="008E5332">
            <w:r>
              <w:t>customer satisfaction and feedback f</w:t>
            </w:r>
            <w:r>
              <w:t>rom relevant interested parties is an inputs to management review a)true b) false c) none of the above</w:t>
            </w:r>
          </w:p>
        </w:tc>
        <w:tc>
          <w:tcPr>
            <w:tcW w:w="2834" w:type="dxa"/>
          </w:tcPr>
          <w:p w:rsidR="008E5332" w:rsidRDefault="008E5332"/>
        </w:tc>
      </w:tr>
      <w:tr w:rsidR="008E5332" w:rsidTr="002B6F40">
        <w:trPr>
          <w:trHeight w:val="185"/>
        </w:trPr>
        <w:tc>
          <w:tcPr>
            <w:tcW w:w="846" w:type="dxa"/>
          </w:tcPr>
          <w:p w:rsidR="008E5332" w:rsidRDefault="008E5332">
            <w:r>
              <w:t>70</w:t>
            </w:r>
          </w:p>
        </w:tc>
        <w:tc>
          <w:tcPr>
            <w:tcW w:w="5670" w:type="dxa"/>
          </w:tcPr>
          <w:p w:rsidR="008E5332" w:rsidRDefault="008E5332" w:rsidP="008E5332">
            <w:r>
              <w:t>The outputs of the management review shall include decisions and actions related to:</w:t>
            </w:r>
            <w:r>
              <w:t xml:space="preserve"> a) control of risks in the business b) opportunities for improvement c) determination of the needs of interested parties </w:t>
            </w:r>
          </w:p>
        </w:tc>
        <w:tc>
          <w:tcPr>
            <w:tcW w:w="2834" w:type="dxa"/>
          </w:tcPr>
          <w:p w:rsidR="008E5332" w:rsidRDefault="008E5332"/>
        </w:tc>
      </w:tr>
    </w:tbl>
    <w:p w:rsidR="00A65232" w:rsidRDefault="00A65232"/>
    <w:p w:rsidR="00DC417D" w:rsidRDefault="00A65232">
      <w:r>
        <w:t xml:space="preserve"> </w:t>
      </w:r>
    </w:p>
    <w:sectPr w:rsidR="00DC417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750B91"/>
    <w:multiLevelType w:val="hybridMultilevel"/>
    <w:tmpl w:val="EC5E99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5C3C0A"/>
    <w:multiLevelType w:val="hybridMultilevel"/>
    <w:tmpl w:val="FC62CA42"/>
    <w:lvl w:ilvl="0" w:tplc="E22C5DC8">
      <w:start w:val="1"/>
      <w:numFmt w:val="bullet"/>
      <w:lvlText w:val="•"/>
      <w:lvlJc w:val="left"/>
      <w:pPr>
        <w:tabs>
          <w:tab w:val="num" w:pos="720"/>
        </w:tabs>
        <w:ind w:left="720" w:hanging="360"/>
      </w:pPr>
      <w:rPr>
        <w:rFonts w:ascii="Arial" w:hAnsi="Arial" w:hint="default"/>
      </w:rPr>
    </w:lvl>
    <w:lvl w:ilvl="1" w:tplc="50A06FC6" w:tentative="1">
      <w:start w:val="1"/>
      <w:numFmt w:val="bullet"/>
      <w:lvlText w:val="•"/>
      <w:lvlJc w:val="left"/>
      <w:pPr>
        <w:tabs>
          <w:tab w:val="num" w:pos="1440"/>
        </w:tabs>
        <w:ind w:left="1440" w:hanging="360"/>
      </w:pPr>
      <w:rPr>
        <w:rFonts w:ascii="Arial" w:hAnsi="Arial" w:hint="default"/>
      </w:rPr>
    </w:lvl>
    <w:lvl w:ilvl="2" w:tplc="9C529F7A" w:tentative="1">
      <w:start w:val="1"/>
      <w:numFmt w:val="bullet"/>
      <w:lvlText w:val="•"/>
      <w:lvlJc w:val="left"/>
      <w:pPr>
        <w:tabs>
          <w:tab w:val="num" w:pos="2160"/>
        </w:tabs>
        <w:ind w:left="2160" w:hanging="360"/>
      </w:pPr>
      <w:rPr>
        <w:rFonts w:ascii="Arial" w:hAnsi="Arial" w:hint="default"/>
      </w:rPr>
    </w:lvl>
    <w:lvl w:ilvl="3" w:tplc="AB2C60CA" w:tentative="1">
      <w:start w:val="1"/>
      <w:numFmt w:val="bullet"/>
      <w:lvlText w:val="•"/>
      <w:lvlJc w:val="left"/>
      <w:pPr>
        <w:tabs>
          <w:tab w:val="num" w:pos="2880"/>
        </w:tabs>
        <w:ind w:left="2880" w:hanging="360"/>
      </w:pPr>
      <w:rPr>
        <w:rFonts w:ascii="Arial" w:hAnsi="Arial" w:hint="default"/>
      </w:rPr>
    </w:lvl>
    <w:lvl w:ilvl="4" w:tplc="7D0A6ADC" w:tentative="1">
      <w:start w:val="1"/>
      <w:numFmt w:val="bullet"/>
      <w:lvlText w:val="•"/>
      <w:lvlJc w:val="left"/>
      <w:pPr>
        <w:tabs>
          <w:tab w:val="num" w:pos="3600"/>
        </w:tabs>
        <w:ind w:left="3600" w:hanging="360"/>
      </w:pPr>
      <w:rPr>
        <w:rFonts w:ascii="Arial" w:hAnsi="Arial" w:hint="default"/>
      </w:rPr>
    </w:lvl>
    <w:lvl w:ilvl="5" w:tplc="FCC4A0E2" w:tentative="1">
      <w:start w:val="1"/>
      <w:numFmt w:val="bullet"/>
      <w:lvlText w:val="•"/>
      <w:lvlJc w:val="left"/>
      <w:pPr>
        <w:tabs>
          <w:tab w:val="num" w:pos="4320"/>
        </w:tabs>
        <w:ind w:left="4320" w:hanging="360"/>
      </w:pPr>
      <w:rPr>
        <w:rFonts w:ascii="Arial" w:hAnsi="Arial" w:hint="default"/>
      </w:rPr>
    </w:lvl>
    <w:lvl w:ilvl="6" w:tplc="973A35CE" w:tentative="1">
      <w:start w:val="1"/>
      <w:numFmt w:val="bullet"/>
      <w:lvlText w:val="•"/>
      <w:lvlJc w:val="left"/>
      <w:pPr>
        <w:tabs>
          <w:tab w:val="num" w:pos="5040"/>
        </w:tabs>
        <w:ind w:left="5040" w:hanging="360"/>
      </w:pPr>
      <w:rPr>
        <w:rFonts w:ascii="Arial" w:hAnsi="Arial" w:hint="default"/>
      </w:rPr>
    </w:lvl>
    <w:lvl w:ilvl="7" w:tplc="7DE680B0" w:tentative="1">
      <w:start w:val="1"/>
      <w:numFmt w:val="bullet"/>
      <w:lvlText w:val="•"/>
      <w:lvlJc w:val="left"/>
      <w:pPr>
        <w:tabs>
          <w:tab w:val="num" w:pos="5760"/>
        </w:tabs>
        <w:ind w:left="5760" w:hanging="360"/>
      </w:pPr>
      <w:rPr>
        <w:rFonts w:ascii="Arial" w:hAnsi="Arial" w:hint="default"/>
      </w:rPr>
    </w:lvl>
    <w:lvl w:ilvl="8" w:tplc="63A4E99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DFB08F4"/>
    <w:multiLevelType w:val="hybridMultilevel"/>
    <w:tmpl w:val="D0689E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9DA1953"/>
    <w:multiLevelType w:val="hybridMultilevel"/>
    <w:tmpl w:val="1BF61CAA"/>
    <w:lvl w:ilvl="0" w:tplc="767613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FAF2149"/>
    <w:multiLevelType w:val="hybridMultilevel"/>
    <w:tmpl w:val="DFD0AD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417D"/>
    <w:rsid w:val="00223996"/>
    <w:rsid w:val="002B6F40"/>
    <w:rsid w:val="004A5B06"/>
    <w:rsid w:val="006F0D24"/>
    <w:rsid w:val="00762EF7"/>
    <w:rsid w:val="008A37B6"/>
    <w:rsid w:val="008E5332"/>
    <w:rsid w:val="009074AC"/>
    <w:rsid w:val="00952839"/>
    <w:rsid w:val="009A579E"/>
    <w:rsid w:val="009C0D3A"/>
    <w:rsid w:val="00A0176C"/>
    <w:rsid w:val="00A65232"/>
    <w:rsid w:val="00A951A8"/>
    <w:rsid w:val="00B3393A"/>
    <w:rsid w:val="00DC417D"/>
    <w:rsid w:val="00E44A0C"/>
    <w:rsid w:val="00EC336E"/>
    <w:rsid w:val="00FB2EBA"/>
    <w:rsid w:val="00FD28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76A70"/>
  <w15:chartTrackingRefBased/>
  <w15:docId w15:val="{6A563944-67B7-471C-86F9-1AF8CF5FA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C41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A37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0921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2172</Words>
  <Characters>12382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2025-11-21T07:15:00Z</dcterms:created>
  <dcterms:modified xsi:type="dcterms:W3CDTF">2025-11-21T07:15:00Z</dcterms:modified>
</cp:coreProperties>
</file>