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0" w:rsidRDefault="00D9667A">
      <w:r>
        <w:rPr>
          <w:noProof/>
        </w:rPr>
        <w:t xml:space="preserve">Voorbeeldkaart inundatie T=10 </w:t>
      </w:r>
      <w:bookmarkStart w:id="0" w:name="_GoBack"/>
      <w:bookmarkEnd w:id="0"/>
      <w:r>
        <w:rPr>
          <w:noProof/>
        </w:rPr>
        <w:drawing>
          <wp:inline distT="0" distB="0" distL="0" distR="0" wp14:anchorId="687051A9" wp14:editId="37F9A58C">
            <wp:extent cx="5832222" cy="77724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undatiekaart_stoch_T1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3" t="10316" r="4059" b="2848"/>
                    <a:stretch/>
                  </pic:blipFill>
                  <pic:spPr bwMode="auto">
                    <a:xfrm>
                      <a:off x="0" y="0"/>
                      <a:ext cx="5830069" cy="776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7A"/>
    <w:rsid w:val="00D9667A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1C02"/>
  <w15:chartTrackingRefBased/>
  <w15:docId w15:val="{80AA0694-2081-4B3F-9B18-4B306793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Hall Larenstein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Berendsen - Sloot, Anouk</dc:creator>
  <cp:keywords/>
  <dc:description/>
  <cp:lastModifiedBy>Berendsen - Sloot, Anouk</cp:lastModifiedBy>
  <cp:revision>1</cp:revision>
  <dcterms:created xsi:type="dcterms:W3CDTF">2018-06-12T09:43:00Z</dcterms:created>
  <dcterms:modified xsi:type="dcterms:W3CDTF">2018-06-12T09:44:00Z</dcterms:modified>
</cp:coreProperties>
</file>