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A0A3" w14:textId="6E82CDB9" w:rsidR="00796139" w:rsidRDefault="00CB3CFC" w:rsidP="00CB3CFC">
      <w:pPr>
        <w:pStyle w:val="Tytu"/>
      </w:pPr>
      <w:r w:rsidRPr="00CB3CFC">
        <w:t>Zalecenie 7</w:t>
      </w:r>
      <w:r>
        <w:br/>
      </w:r>
      <w:r w:rsidRPr="00CB3CFC">
        <w:t>Program przeglądu i naprawy załączników opublikowanych po 23 września 2018 r.</w:t>
      </w:r>
    </w:p>
    <w:sdt>
      <w:sdtPr>
        <w:rPr>
          <w:color w:val="000000" w:themeColor="text1"/>
        </w:rPr>
        <w:id w:val="90911334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8705638" w14:textId="139BE2A2" w:rsidR="00796139" w:rsidRPr="00796139" w:rsidRDefault="00796139">
          <w:pPr>
            <w:pStyle w:val="Nagwekspisutreci"/>
            <w:rPr>
              <w:color w:val="000000" w:themeColor="text1"/>
            </w:rPr>
          </w:pPr>
          <w:r w:rsidRPr="00796139">
            <w:rPr>
              <w:color w:val="000000" w:themeColor="text1"/>
            </w:rPr>
            <w:t>Spis treści</w:t>
          </w:r>
        </w:p>
        <w:p w14:paraId="3338BEC4" w14:textId="393D2D84" w:rsidR="00796139" w:rsidRDefault="00796139">
          <w:pPr>
            <w:pStyle w:val="Spistreci2"/>
            <w:tabs>
              <w:tab w:val="left" w:pos="720"/>
              <w:tab w:val="right" w:leader="dot" w:pos="9062"/>
            </w:tabs>
            <w:rPr>
              <w:noProof/>
            </w:rPr>
          </w:pPr>
          <w:r>
            <w:fldChar w:fldCharType="begin"/>
          </w:r>
          <w:r>
            <w:instrText xml:space="preserve"> TOC \o "1-3" \h \z \u </w:instrText>
          </w:r>
          <w:r>
            <w:fldChar w:fldCharType="separate"/>
          </w:r>
          <w:hyperlink w:anchor="_Toc227488764" w:history="1">
            <w:r w:rsidRPr="00E2127A">
              <w:rPr>
                <w:rStyle w:val="Hipercze"/>
                <w:noProof/>
              </w:rPr>
              <w:t>1.</w:t>
            </w:r>
            <w:r>
              <w:rPr>
                <w:noProof/>
              </w:rPr>
              <w:tab/>
            </w:r>
            <w:r w:rsidRPr="00E2127A">
              <w:rPr>
                <w:rStyle w:val="Hipercze"/>
                <w:noProof/>
              </w:rPr>
              <w:t>Cel zalecenia</w:t>
            </w:r>
            <w:r>
              <w:rPr>
                <w:noProof/>
                <w:webHidden/>
              </w:rPr>
              <w:tab/>
            </w:r>
            <w:r>
              <w:rPr>
                <w:noProof/>
                <w:webHidden/>
              </w:rPr>
              <w:fldChar w:fldCharType="begin"/>
            </w:r>
            <w:r>
              <w:rPr>
                <w:noProof/>
                <w:webHidden/>
              </w:rPr>
              <w:instrText xml:space="preserve"> PAGEREF _Toc227488764 \h </w:instrText>
            </w:r>
            <w:r>
              <w:rPr>
                <w:noProof/>
                <w:webHidden/>
              </w:rPr>
            </w:r>
            <w:r>
              <w:rPr>
                <w:noProof/>
                <w:webHidden/>
              </w:rPr>
              <w:fldChar w:fldCharType="separate"/>
            </w:r>
            <w:r>
              <w:rPr>
                <w:noProof/>
                <w:webHidden/>
              </w:rPr>
              <w:t>2</w:t>
            </w:r>
            <w:r>
              <w:rPr>
                <w:noProof/>
                <w:webHidden/>
              </w:rPr>
              <w:fldChar w:fldCharType="end"/>
            </w:r>
          </w:hyperlink>
        </w:p>
        <w:p w14:paraId="22FB2D5C" w14:textId="7BF671DF" w:rsidR="00796139" w:rsidRDefault="00796139">
          <w:pPr>
            <w:pStyle w:val="Spistreci2"/>
            <w:tabs>
              <w:tab w:val="left" w:pos="720"/>
              <w:tab w:val="right" w:leader="dot" w:pos="9062"/>
            </w:tabs>
            <w:rPr>
              <w:noProof/>
            </w:rPr>
          </w:pPr>
          <w:hyperlink w:anchor="_Toc227488765" w:history="1">
            <w:r w:rsidRPr="00E2127A">
              <w:rPr>
                <w:rStyle w:val="Hipercze"/>
                <w:noProof/>
              </w:rPr>
              <w:t>2.</w:t>
            </w:r>
            <w:r>
              <w:rPr>
                <w:noProof/>
              </w:rPr>
              <w:tab/>
            </w:r>
            <w:r w:rsidRPr="00E2127A">
              <w:rPr>
                <w:rStyle w:val="Hipercze"/>
                <w:noProof/>
              </w:rPr>
              <w:t>Podstawa prawna</w:t>
            </w:r>
            <w:r>
              <w:rPr>
                <w:noProof/>
                <w:webHidden/>
              </w:rPr>
              <w:tab/>
            </w:r>
            <w:r>
              <w:rPr>
                <w:noProof/>
                <w:webHidden/>
              </w:rPr>
              <w:fldChar w:fldCharType="begin"/>
            </w:r>
            <w:r>
              <w:rPr>
                <w:noProof/>
                <w:webHidden/>
              </w:rPr>
              <w:instrText xml:space="preserve"> PAGEREF _Toc227488765 \h </w:instrText>
            </w:r>
            <w:r>
              <w:rPr>
                <w:noProof/>
                <w:webHidden/>
              </w:rPr>
            </w:r>
            <w:r>
              <w:rPr>
                <w:noProof/>
                <w:webHidden/>
              </w:rPr>
              <w:fldChar w:fldCharType="separate"/>
            </w:r>
            <w:r>
              <w:rPr>
                <w:noProof/>
                <w:webHidden/>
              </w:rPr>
              <w:t>2</w:t>
            </w:r>
            <w:r>
              <w:rPr>
                <w:noProof/>
                <w:webHidden/>
              </w:rPr>
              <w:fldChar w:fldCharType="end"/>
            </w:r>
          </w:hyperlink>
        </w:p>
        <w:p w14:paraId="1907F931" w14:textId="73EDA5A8" w:rsidR="00796139" w:rsidRDefault="00796139">
          <w:pPr>
            <w:pStyle w:val="Spistreci2"/>
            <w:tabs>
              <w:tab w:val="left" w:pos="720"/>
              <w:tab w:val="right" w:leader="dot" w:pos="9062"/>
            </w:tabs>
            <w:rPr>
              <w:noProof/>
            </w:rPr>
          </w:pPr>
          <w:hyperlink w:anchor="_Toc227488766" w:history="1">
            <w:r w:rsidRPr="00E2127A">
              <w:rPr>
                <w:rStyle w:val="Hipercze"/>
                <w:noProof/>
              </w:rPr>
              <w:t>3.</w:t>
            </w:r>
            <w:r>
              <w:rPr>
                <w:noProof/>
              </w:rPr>
              <w:tab/>
            </w:r>
            <w:r w:rsidRPr="00E2127A">
              <w:rPr>
                <w:rStyle w:val="Hipercze"/>
                <w:noProof/>
              </w:rPr>
              <w:t>Definicja operacyjna</w:t>
            </w:r>
            <w:r>
              <w:rPr>
                <w:noProof/>
                <w:webHidden/>
              </w:rPr>
              <w:tab/>
            </w:r>
            <w:r>
              <w:rPr>
                <w:noProof/>
                <w:webHidden/>
              </w:rPr>
              <w:fldChar w:fldCharType="begin"/>
            </w:r>
            <w:r>
              <w:rPr>
                <w:noProof/>
                <w:webHidden/>
              </w:rPr>
              <w:instrText xml:space="preserve"> PAGEREF _Toc227488766 \h </w:instrText>
            </w:r>
            <w:r>
              <w:rPr>
                <w:noProof/>
                <w:webHidden/>
              </w:rPr>
            </w:r>
            <w:r>
              <w:rPr>
                <w:noProof/>
                <w:webHidden/>
              </w:rPr>
              <w:fldChar w:fldCharType="separate"/>
            </w:r>
            <w:r>
              <w:rPr>
                <w:noProof/>
                <w:webHidden/>
              </w:rPr>
              <w:t>2</w:t>
            </w:r>
            <w:r>
              <w:rPr>
                <w:noProof/>
                <w:webHidden/>
              </w:rPr>
              <w:fldChar w:fldCharType="end"/>
            </w:r>
          </w:hyperlink>
        </w:p>
        <w:p w14:paraId="61EF8D50" w14:textId="32E1F9F6" w:rsidR="00796139" w:rsidRDefault="00796139">
          <w:pPr>
            <w:pStyle w:val="Spistreci2"/>
            <w:tabs>
              <w:tab w:val="left" w:pos="720"/>
              <w:tab w:val="right" w:leader="dot" w:pos="9062"/>
            </w:tabs>
            <w:rPr>
              <w:noProof/>
            </w:rPr>
          </w:pPr>
          <w:hyperlink w:anchor="_Toc227488767" w:history="1">
            <w:r w:rsidRPr="00E2127A">
              <w:rPr>
                <w:rStyle w:val="Hipercze"/>
                <w:noProof/>
              </w:rPr>
              <w:t>4.</w:t>
            </w:r>
            <w:r>
              <w:rPr>
                <w:noProof/>
              </w:rPr>
              <w:tab/>
            </w:r>
            <w:r w:rsidRPr="00E2127A">
              <w:rPr>
                <w:rStyle w:val="Hipercze"/>
                <w:noProof/>
              </w:rPr>
              <w:t>Zakres stosowania</w:t>
            </w:r>
            <w:r>
              <w:rPr>
                <w:noProof/>
                <w:webHidden/>
              </w:rPr>
              <w:tab/>
            </w:r>
            <w:r>
              <w:rPr>
                <w:noProof/>
                <w:webHidden/>
              </w:rPr>
              <w:fldChar w:fldCharType="begin"/>
            </w:r>
            <w:r>
              <w:rPr>
                <w:noProof/>
                <w:webHidden/>
              </w:rPr>
              <w:instrText xml:space="preserve"> PAGEREF _Toc227488767 \h </w:instrText>
            </w:r>
            <w:r>
              <w:rPr>
                <w:noProof/>
                <w:webHidden/>
              </w:rPr>
            </w:r>
            <w:r>
              <w:rPr>
                <w:noProof/>
                <w:webHidden/>
              </w:rPr>
              <w:fldChar w:fldCharType="separate"/>
            </w:r>
            <w:r>
              <w:rPr>
                <w:noProof/>
                <w:webHidden/>
              </w:rPr>
              <w:t>3</w:t>
            </w:r>
            <w:r>
              <w:rPr>
                <w:noProof/>
                <w:webHidden/>
              </w:rPr>
              <w:fldChar w:fldCharType="end"/>
            </w:r>
          </w:hyperlink>
        </w:p>
        <w:p w14:paraId="3E0D1EF6" w14:textId="69E95D72" w:rsidR="00796139" w:rsidRDefault="00796139">
          <w:pPr>
            <w:pStyle w:val="Spistreci2"/>
            <w:tabs>
              <w:tab w:val="left" w:pos="720"/>
              <w:tab w:val="right" w:leader="dot" w:pos="9062"/>
            </w:tabs>
            <w:rPr>
              <w:noProof/>
            </w:rPr>
          </w:pPr>
          <w:hyperlink w:anchor="_Toc227488768" w:history="1">
            <w:r w:rsidRPr="00E2127A">
              <w:rPr>
                <w:rStyle w:val="Hipercze"/>
                <w:noProof/>
              </w:rPr>
              <w:t>5.</w:t>
            </w:r>
            <w:r>
              <w:rPr>
                <w:noProof/>
              </w:rPr>
              <w:tab/>
            </w:r>
            <w:r w:rsidRPr="00E2127A">
              <w:rPr>
                <w:rStyle w:val="Hipercze"/>
                <w:noProof/>
              </w:rPr>
              <w:t>Kluczowe problemy regulacyjne</w:t>
            </w:r>
            <w:r>
              <w:rPr>
                <w:noProof/>
                <w:webHidden/>
              </w:rPr>
              <w:tab/>
            </w:r>
            <w:r>
              <w:rPr>
                <w:noProof/>
                <w:webHidden/>
              </w:rPr>
              <w:fldChar w:fldCharType="begin"/>
            </w:r>
            <w:r>
              <w:rPr>
                <w:noProof/>
                <w:webHidden/>
              </w:rPr>
              <w:instrText xml:space="preserve"> PAGEREF _Toc227488768 \h </w:instrText>
            </w:r>
            <w:r>
              <w:rPr>
                <w:noProof/>
                <w:webHidden/>
              </w:rPr>
            </w:r>
            <w:r>
              <w:rPr>
                <w:noProof/>
                <w:webHidden/>
              </w:rPr>
              <w:fldChar w:fldCharType="separate"/>
            </w:r>
            <w:r>
              <w:rPr>
                <w:noProof/>
                <w:webHidden/>
              </w:rPr>
              <w:t>3</w:t>
            </w:r>
            <w:r>
              <w:rPr>
                <w:noProof/>
                <w:webHidden/>
              </w:rPr>
              <w:fldChar w:fldCharType="end"/>
            </w:r>
          </w:hyperlink>
        </w:p>
        <w:p w14:paraId="1869A899" w14:textId="3D4790C8" w:rsidR="00796139" w:rsidRDefault="00796139">
          <w:pPr>
            <w:pStyle w:val="Spistreci2"/>
            <w:tabs>
              <w:tab w:val="left" w:pos="720"/>
              <w:tab w:val="right" w:leader="dot" w:pos="9062"/>
            </w:tabs>
            <w:rPr>
              <w:noProof/>
            </w:rPr>
          </w:pPr>
          <w:hyperlink w:anchor="_Toc227488769" w:history="1">
            <w:r w:rsidRPr="00E2127A">
              <w:rPr>
                <w:rStyle w:val="Hipercze"/>
                <w:noProof/>
              </w:rPr>
              <w:t>6.</w:t>
            </w:r>
            <w:r>
              <w:rPr>
                <w:noProof/>
              </w:rPr>
              <w:tab/>
            </w:r>
            <w:r w:rsidRPr="00E2127A">
              <w:rPr>
                <w:rStyle w:val="Hipercze"/>
                <w:noProof/>
              </w:rPr>
              <w:t>Model działania (mechanizm systemu)</w:t>
            </w:r>
            <w:r>
              <w:rPr>
                <w:noProof/>
                <w:webHidden/>
              </w:rPr>
              <w:tab/>
            </w:r>
            <w:r>
              <w:rPr>
                <w:noProof/>
                <w:webHidden/>
              </w:rPr>
              <w:fldChar w:fldCharType="begin"/>
            </w:r>
            <w:r>
              <w:rPr>
                <w:noProof/>
                <w:webHidden/>
              </w:rPr>
              <w:instrText xml:space="preserve"> PAGEREF _Toc227488769 \h </w:instrText>
            </w:r>
            <w:r>
              <w:rPr>
                <w:noProof/>
                <w:webHidden/>
              </w:rPr>
            </w:r>
            <w:r>
              <w:rPr>
                <w:noProof/>
                <w:webHidden/>
              </w:rPr>
              <w:fldChar w:fldCharType="separate"/>
            </w:r>
            <w:r>
              <w:rPr>
                <w:noProof/>
                <w:webHidden/>
              </w:rPr>
              <w:t>4</w:t>
            </w:r>
            <w:r>
              <w:rPr>
                <w:noProof/>
                <w:webHidden/>
              </w:rPr>
              <w:fldChar w:fldCharType="end"/>
            </w:r>
          </w:hyperlink>
        </w:p>
        <w:p w14:paraId="2875B845" w14:textId="390F2027" w:rsidR="00796139" w:rsidRDefault="00796139">
          <w:pPr>
            <w:pStyle w:val="Spistreci3"/>
            <w:tabs>
              <w:tab w:val="left" w:pos="1200"/>
              <w:tab w:val="right" w:leader="dot" w:pos="9062"/>
            </w:tabs>
            <w:rPr>
              <w:noProof/>
            </w:rPr>
          </w:pPr>
          <w:hyperlink w:anchor="_Toc227488770" w:history="1">
            <w:r w:rsidRPr="00E2127A">
              <w:rPr>
                <w:rStyle w:val="Hipercze"/>
                <w:noProof/>
              </w:rPr>
              <w:t>6.1.</w:t>
            </w:r>
            <w:r>
              <w:rPr>
                <w:noProof/>
              </w:rPr>
              <w:tab/>
            </w:r>
            <w:r w:rsidRPr="00E2127A">
              <w:rPr>
                <w:rStyle w:val="Hipercze"/>
                <w:noProof/>
              </w:rPr>
              <w:t>Zasada ogólna</w:t>
            </w:r>
            <w:r>
              <w:rPr>
                <w:noProof/>
                <w:webHidden/>
              </w:rPr>
              <w:tab/>
            </w:r>
            <w:r>
              <w:rPr>
                <w:noProof/>
                <w:webHidden/>
              </w:rPr>
              <w:fldChar w:fldCharType="begin"/>
            </w:r>
            <w:r>
              <w:rPr>
                <w:noProof/>
                <w:webHidden/>
              </w:rPr>
              <w:instrText xml:space="preserve"> PAGEREF _Toc227488770 \h </w:instrText>
            </w:r>
            <w:r>
              <w:rPr>
                <w:noProof/>
                <w:webHidden/>
              </w:rPr>
            </w:r>
            <w:r>
              <w:rPr>
                <w:noProof/>
                <w:webHidden/>
              </w:rPr>
              <w:fldChar w:fldCharType="separate"/>
            </w:r>
            <w:r>
              <w:rPr>
                <w:noProof/>
                <w:webHidden/>
              </w:rPr>
              <w:t>4</w:t>
            </w:r>
            <w:r>
              <w:rPr>
                <w:noProof/>
                <w:webHidden/>
              </w:rPr>
              <w:fldChar w:fldCharType="end"/>
            </w:r>
          </w:hyperlink>
        </w:p>
        <w:p w14:paraId="472AFBDE" w14:textId="0CD57EA5" w:rsidR="00796139" w:rsidRDefault="00796139">
          <w:pPr>
            <w:pStyle w:val="Spistreci3"/>
            <w:tabs>
              <w:tab w:val="left" w:pos="1200"/>
              <w:tab w:val="right" w:leader="dot" w:pos="9062"/>
            </w:tabs>
            <w:rPr>
              <w:noProof/>
            </w:rPr>
          </w:pPr>
          <w:hyperlink w:anchor="_Toc227488771" w:history="1">
            <w:r w:rsidRPr="00E2127A">
              <w:rPr>
                <w:rStyle w:val="Hipercze"/>
                <w:noProof/>
              </w:rPr>
              <w:t>6.2.</w:t>
            </w:r>
            <w:r>
              <w:rPr>
                <w:noProof/>
              </w:rPr>
              <w:tab/>
            </w:r>
            <w:r w:rsidRPr="00E2127A">
              <w:rPr>
                <w:rStyle w:val="Hipercze"/>
                <w:noProof/>
              </w:rPr>
              <w:t>Przygotowanie procesu oceny dokumentów</w:t>
            </w:r>
            <w:r>
              <w:rPr>
                <w:noProof/>
                <w:webHidden/>
              </w:rPr>
              <w:tab/>
            </w:r>
            <w:r>
              <w:rPr>
                <w:noProof/>
                <w:webHidden/>
              </w:rPr>
              <w:fldChar w:fldCharType="begin"/>
            </w:r>
            <w:r>
              <w:rPr>
                <w:noProof/>
                <w:webHidden/>
              </w:rPr>
              <w:instrText xml:space="preserve"> PAGEREF _Toc227488771 \h </w:instrText>
            </w:r>
            <w:r>
              <w:rPr>
                <w:noProof/>
                <w:webHidden/>
              </w:rPr>
            </w:r>
            <w:r>
              <w:rPr>
                <w:noProof/>
                <w:webHidden/>
              </w:rPr>
              <w:fldChar w:fldCharType="separate"/>
            </w:r>
            <w:r>
              <w:rPr>
                <w:noProof/>
                <w:webHidden/>
              </w:rPr>
              <w:t>5</w:t>
            </w:r>
            <w:r>
              <w:rPr>
                <w:noProof/>
                <w:webHidden/>
              </w:rPr>
              <w:fldChar w:fldCharType="end"/>
            </w:r>
          </w:hyperlink>
        </w:p>
        <w:p w14:paraId="570D5474" w14:textId="3C3582C4" w:rsidR="00796139" w:rsidRDefault="00796139">
          <w:pPr>
            <w:pStyle w:val="Spistreci3"/>
            <w:tabs>
              <w:tab w:val="left" w:pos="1200"/>
              <w:tab w:val="right" w:leader="dot" w:pos="9062"/>
            </w:tabs>
            <w:rPr>
              <w:noProof/>
            </w:rPr>
          </w:pPr>
          <w:hyperlink w:anchor="_Toc227488772" w:history="1">
            <w:r w:rsidRPr="00E2127A">
              <w:rPr>
                <w:rStyle w:val="Hipercze"/>
                <w:noProof/>
              </w:rPr>
              <w:t>6.3.</w:t>
            </w:r>
            <w:r>
              <w:rPr>
                <w:noProof/>
              </w:rPr>
              <w:tab/>
            </w:r>
            <w:r w:rsidRPr="00E2127A">
              <w:rPr>
                <w:rStyle w:val="Hipercze"/>
                <w:noProof/>
              </w:rPr>
              <w:t>Priorytetyzacja terminowa dokumentów</w:t>
            </w:r>
            <w:r>
              <w:rPr>
                <w:noProof/>
                <w:webHidden/>
              </w:rPr>
              <w:tab/>
            </w:r>
            <w:r>
              <w:rPr>
                <w:noProof/>
                <w:webHidden/>
              </w:rPr>
              <w:fldChar w:fldCharType="begin"/>
            </w:r>
            <w:r>
              <w:rPr>
                <w:noProof/>
                <w:webHidden/>
              </w:rPr>
              <w:instrText xml:space="preserve"> PAGEREF _Toc227488772 \h </w:instrText>
            </w:r>
            <w:r>
              <w:rPr>
                <w:noProof/>
                <w:webHidden/>
              </w:rPr>
            </w:r>
            <w:r>
              <w:rPr>
                <w:noProof/>
                <w:webHidden/>
              </w:rPr>
              <w:fldChar w:fldCharType="separate"/>
            </w:r>
            <w:r>
              <w:rPr>
                <w:noProof/>
                <w:webHidden/>
              </w:rPr>
              <w:t>6</w:t>
            </w:r>
            <w:r>
              <w:rPr>
                <w:noProof/>
                <w:webHidden/>
              </w:rPr>
              <w:fldChar w:fldCharType="end"/>
            </w:r>
          </w:hyperlink>
        </w:p>
        <w:p w14:paraId="356DDA0E" w14:textId="7F8564F2" w:rsidR="00796139" w:rsidRDefault="00796139">
          <w:pPr>
            <w:pStyle w:val="Spistreci3"/>
            <w:tabs>
              <w:tab w:val="left" w:pos="1200"/>
              <w:tab w:val="right" w:leader="dot" w:pos="9062"/>
            </w:tabs>
            <w:rPr>
              <w:noProof/>
            </w:rPr>
          </w:pPr>
          <w:hyperlink w:anchor="_Toc227488773" w:history="1">
            <w:r w:rsidRPr="00E2127A">
              <w:rPr>
                <w:rStyle w:val="Hipercze"/>
                <w:noProof/>
              </w:rPr>
              <w:t>6.4.</w:t>
            </w:r>
            <w:r>
              <w:rPr>
                <w:noProof/>
              </w:rPr>
              <w:tab/>
            </w:r>
            <w:r w:rsidRPr="00E2127A">
              <w:rPr>
                <w:rStyle w:val="Hipercze"/>
                <w:noProof/>
              </w:rPr>
              <w:t>Kategorie dokumentów</w:t>
            </w:r>
            <w:r>
              <w:rPr>
                <w:noProof/>
                <w:webHidden/>
              </w:rPr>
              <w:tab/>
            </w:r>
            <w:r>
              <w:rPr>
                <w:noProof/>
                <w:webHidden/>
              </w:rPr>
              <w:fldChar w:fldCharType="begin"/>
            </w:r>
            <w:r>
              <w:rPr>
                <w:noProof/>
                <w:webHidden/>
              </w:rPr>
              <w:instrText xml:space="preserve"> PAGEREF _Toc227488773 \h </w:instrText>
            </w:r>
            <w:r>
              <w:rPr>
                <w:noProof/>
                <w:webHidden/>
              </w:rPr>
            </w:r>
            <w:r>
              <w:rPr>
                <w:noProof/>
                <w:webHidden/>
              </w:rPr>
              <w:fldChar w:fldCharType="separate"/>
            </w:r>
            <w:r>
              <w:rPr>
                <w:noProof/>
                <w:webHidden/>
              </w:rPr>
              <w:t>7</w:t>
            </w:r>
            <w:r>
              <w:rPr>
                <w:noProof/>
                <w:webHidden/>
              </w:rPr>
              <w:fldChar w:fldCharType="end"/>
            </w:r>
          </w:hyperlink>
        </w:p>
        <w:p w14:paraId="525324D9" w14:textId="0168169E" w:rsidR="00796139" w:rsidRDefault="00796139">
          <w:pPr>
            <w:pStyle w:val="Spistreci3"/>
            <w:tabs>
              <w:tab w:val="left" w:pos="1200"/>
              <w:tab w:val="right" w:leader="dot" w:pos="9062"/>
            </w:tabs>
            <w:rPr>
              <w:noProof/>
            </w:rPr>
          </w:pPr>
          <w:hyperlink w:anchor="_Toc227488774" w:history="1">
            <w:r w:rsidRPr="00E2127A">
              <w:rPr>
                <w:rStyle w:val="Hipercze"/>
                <w:noProof/>
              </w:rPr>
              <w:t>6.5.</w:t>
            </w:r>
            <w:r>
              <w:rPr>
                <w:noProof/>
              </w:rPr>
              <w:tab/>
            </w:r>
            <w:r w:rsidRPr="00E2127A">
              <w:rPr>
                <w:rStyle w:val="Hipercze"/>
                <w:noProof/>
              </w:rPr>
              <w:t>Znaczenie przypisania kategorii i priorytetu</w:t>
            </w:r>
            <w:r>
              <w:rPr>
                <w:noProof/>
                <w:webHidden/>
              </w:rPr>
              <w:tab/>
            </w:r>
            <w:r>
              <w:rPr>
                <w:noProof/>
                <w:webHidden/>
              </w:rPr>
              <w:fldChar w:fldCharType="begin"/>
            </w:r>
            <w:r>
              <w:rPr>
                <w:noProof/>
                <w:webHidden/>
              </w:rPr>
              <w:instrText xml:space="preserve"> PAGEREF _Toc227488774 \h </w:instrText>
            </w:r>
            <w:r>
              <w:rPr>
                <w:noProof/>
                <w:webHidden/>
              </w:rPr>
            </w:r>
            <w:r>
              <w:rPr>
                <w:noProof/>
                <w:webHidden/>
              </w:rPr>
              <w:fldChar w:fldCharType="separate"/>
            </w:r>
            <w:r>
              <w:rPr>
                <w:noProof/>
                <w:webHidden/>
              </w:rPr>
              <w:t>10</w:t>
            </w:r>
            <w:r>
              <w:rPr>
                <w:noProof/>
                <w:webHidden/>
              </w:rPr>
              <w:fldChar w:fldCharType="end"/>
            </w:r>
          </w:hyperlink>
        </w:p>
        <w:p w14:paraId="5AB989E6" w14:textId="394C382E" w:rsidR="00796139" w:rsidRDefault="00796139">
          <w:pPr>
            <w:pStyle w:val="Spistreci3"/>
            <w:tabs>
              <w:tab w:val="left" w:pos="1200"/>
              <w:tab w:val="right" w:leader="dot" w:pos="9062"/>
            </w:tabs>
            <w:rPr>
              <w:noProof/>
            </w:rPr>
          </w:pPr>
          <w:hyperlink w:anchor="_Toc227488775" w:history="1">
            <w:r w:rsidRPr="00E2127A">
              <w:rPr>
                <w:rStyle w:val="Hipercze"/>
                <w:noProof/>
              </w:rPr>
              <w:t>6.6.</w:t>
            </w:r>
            <w:r>
              <w:rPr>
                <w:noProof/>
              </w:rPr>
              <w:tab/>
            </w:r>
            <w:r w:rsidRPr="00E2127A">
              <w:rPr>
                <w:rStyle w:val="Hipercze"/>
                <w:noProof/>
              </w:rPr>
              <w:t>Inwentaryzacja dokumentów</w:t>
            </w:r>
            <w:r>
              <w:rPr>
                <w:noProof/>
                <w:webHidden/>
              </w:rPr>
              <w:tab/>
            </w:r>
            <w:r>
              <w:rPr>
                <w:noProof/>
                <w:webHidden/>
              </w:rPr>
              <w:fldChar w:fldCharType="begin"/>
            </w:r>
            <w:r>
              <w:rPr>
                <w:noProof/>
                <w:webHidden/>
              </w:rPr>
              <w:instrText xml:space="preserve"> PAGEREF _Toc227488775 \h </w:instrText>
            </w:r>
            <w:r>
              <w:rPr>
                <w:noProof/>
                <w:webHidden/>
              </w:rPr>
            </w:r>
            <w:r>
              <w:rPr>
                <w:noProof/>
                <w:webHidden/>
              </w:rPr>
              <w:fldChar w:fldCharType="separate"/>
            </w:r>
            <w:r>
              <w:rPr>
                <w:noProof/>
                <w:webHidden/>
              </w:rPr>
              <w:t>10</w:t>
            </w:r>
            <w:r>
              <w:rPr>
                <w:noProof/>
                <w:webHidden/>
              </w:rPr>
              <w:fldChar w:fldCharType="end"/>
            </w:r>
          </w:hyperlink>
        </w:p>
        <w:p w14:paraId="1AEC1A11" w14:textId="68DEAA5C" w:rsidR="00796139" w:rsidRDefault="00796139">
          <w:pPr>
            <w:pStyle w:val="Spistreci3"/>
            <w:tabs>
              <w:tab w:val="left" w:pos="1200"/>
              <w:tab w:val="right" w:leader="dot" w:pos="9062"/>
            </w:tabs>
            <w:rPr>
              <w:noProof/>
            </w:rPr>
          </w:pPr>
          <w:hyperlink w:anchor="_Toc227488776" w:history="1">
            <w:r w:rsidRPr="00E2127A">
              <w:rPr>
                <w:rStyle w:val="Hipercze"/>
                <w:noProof/>
              </w:rPr>
              <w:t>6.7.</w:t>
            </w:r>
            <w:r>
              <w:rPr>
                <w:noProof/>
              </w:rPr>
              <w:tab/>
            </w:r>
            <w:r w:rsidRPr="00E2127A">
              <w:rPr>
                <w:rStyle w:val="Hipercze"/>
                <w:noProof/>
              </w:rPr>
              <w:t>Weryfikacja i zatwierdzenie decyzji</w:t>
            </w:r>
            <w:r>
              <w:rPr>
                <w:noProof/>
                <w:webHidden/>
              </w:rPr>
              <w:tab/>
            </w:r>
            <w:r>
              <w:rPr>
                <w:noProof/>
                <w:webHidden/>
              </w:rPr>
              <w:fldChar w:fldCharType="begin"/>
            </w:r>
            <w:r>
              <w:rPr>
                <w:noProof/>
                <w:webHidden/>
              </w:rPr>
              <w:instrText xml:space="preserve"> PAGEREF _Toc227488776 \h </w:instrText>
            </w:r>
            <w:r>
              <w:rPr>
                <w:noProof/>
                <w:webHidden/>
              </w:rPr>
            </w:r>
            <w:r>
              <w:rPr>
                <w:noProof/>
                <w:webHidden/>
              </w:rPr>
              <w:fldChar w:fldCharType="separate"/>
            </w:r>
            <w:r>
              <w:rPr>
                <w:noProof/>
                <w:webHidden/>
              </w:rPr>
              <w:t>12</w:t>
            </w:r>
            <w:r>
              <w:rPr>
                <w:noProof/>
                <w:webHidden/>
              </w:rPr>
              <w:fldChar w:fldCharType="end"/>
            </w:r>
          </w:hyperlink>
        </w:p>
        <w:p w14:paraId="6EB0CC06" w14:textId="7CDA9881" w:rsidR="00796139" w:rsidRDefault="00796139">
          <w:pPr>
            <w:pStyle w:val="Spistreci3"/>
            <w:tabs>
              <w:tab w:val="left" w:pos="1200"/>
              <w:tab w:val="right" w:leader="dot" w:pos="9062"/>
            </w:tabs>
            <w:rPr>
              <w:noProof/>
            </w:rPr>
          </w:pPr>
          <w:hyperlink w:anchor="_Toc227488777" w:history="1">
            <w:r w:rsidRPr="00E2127A">
              <w:rPr>
                <w:rStyle w:val="Hipercze"/>
                <w:noProof/>
              </w:rPr>
              <w:t>6.8.</w:t>
            </w:r>
            <w:r>
              <w:rPr>
                <w:noProof/>
              </w:rPr>
              <w:tab/>
            </w:r>
            <w:r w:rsidRPr="00E2127A">
              <w:rPr>
                <w:rStyle w:val="Hipercze"/>
                <w:noProof/>
              </w:rPr>
              <w:t>Harmonogram</w:t>
            </w:r>
            <w:r>
              <w:rPr>
                <w:noProof/>
                <w:webHidden/>
              </w:rPr>
              <w:tab/>
            </w:r>
            <w:r>
              <w:rPr>
                <w:noProof/>
                <w:webHidden/>
              </w:rPr>
              <w:fldChar w:fldCharType="begin"/>
            </w:r>
            <w:r>
              <w:rPr>
                <w:noProof/>
                <w:webHidden/>
              </w:rPr>
              <w:instrText xml:space="preserve"> PAGEREF _Toc227488777 \h </w:instrText>
            </w:r>
            <w:r>
              <w:rPr>
                <w:noProof/>
                <w:webHidden/>
              </w:rPr>
            </w:r>
            <w:r>
              <w:rPr>
                <w:noProof/>
                <w:webHidden/>
              </w:rPr>
              <w:fldChar w:fldCharType="separate"/>
            </w:r>
            <w:r>
              <w:rPr>
                <w:noProof/>
                <w:webHidden/>
              </w:rPr>
              <w:t>13</w:t>
            </w:r>
            <w:r>
              <w:rPr>
                <w:noProof/>
                <w:webHidden/>
              </w:rPr>
              <w:fldChar w:fldCharType="end"/>
            </w:r>
          </w:hyperlink>
        </w:p>
        <w:p w14:paraId="0F8FF7D2" w14:textId="10ADC04F" w:rsidR="00796139" w:rsidRDefault="00796139">
          <w:pPr>
            <w:pStyle w:val="Spistreci3"/>
            <w:tabs>
              <w:tab w:val="left" w:pos="1200"/>
              <w:tab w:val="right" w:leader="dot" w:pos="9062"/>
            </w:tabs>
            <w:rPr>
              <w:noProof/>
            </w:rPr>
          </w:pPr>
          <w:hyperlink w:anchor="_Toc227488778" w:history="1">
            <w:r w:rsidRPr="00E2127A">
              <w:rPr>
                <w:rStyle w:val="Hipercze"/>
                <w:noProof/>
              </w:rPr>
              <w:t>6.9.</w:t>
            </w:r>
            <w:r>
              <w:rPr>
                <w:noProof/>
              </w:rPr>
              <w:tab/>
            </w:r>
            <w:r w:rsidRPr="00E2127A">
              <w:rPr>
                <w:rStyle w:val="Hipercze"/>
                <w:noProof/>
              </w:rPr>
              <w:t>Realizacja działań naprawczych</w:t>
            </w:r>
            <w:r>
              <w:rPr>
                <w:noProof/>
                <w:webHidden/>
              </w:rPr>
              <w:tab/>
            </w:r>
            <w:r>
              <w:rPr>
                <w:noProof/>
                <w:webHidden/>
              </w:rPr>
              <w:fldChar w:fldCharType="begin"/>
            </w:r>
            <w:r>
              <w:rPr>
                <w:noProof/>
                <w:webHidden/>
              </w:rPr>
              <w:instrText xml:space="preserve"> PAGEREF _Toc227488778 \h </w:instrText>
            </w:r>
            <w:r>
              <w:rPr>
                <w:noProof/>
                <w:webHidden/>
              </w:rPr>
            </w:r>
            <w:r>
              <w:rPr>
                <w:noProof/>
                <w:webHidden/>
              </w:rPr>
              <w:fldChar w:fldCharType="separate"/>
            </w:r>
            <w:r>
              <w:rPr>
                <w:noProof/>
                <w:webHidden/>
              </w:rPr>
              <w:t>14</w:t>
            </w:r>
            <w:r>
              <w:rPr>
                <w:noProof/>
                <w:webHidden/>
              </w:rPr>
              <w:fldChar w:fldCharType="end"/>
            </w:r>
          </w:hyperlink>
        </w:p>
        <w:p w14:paraId="2122EDA9" w14:textId="39C76DF0" w:rsidR="00796139" w:rsidRDefault="00796139">
          <w:pPr>
            <w:pStyle w:val="Spistreci3"/>
            <w:tabs>
              <w:tab w:val="left" w:pos="1440"/>
              <w:tab w:val="right" w:leader="dot" w:pos="9062"/>
            </w:tabs>
            <w:rPr>
              <w:noProof/>
            </w:rPr>
          </w:pPr>
          <w:hyperlink w:anchor="_Toc227488779" w:history="1">
            <w:r w:rsidRPr="00E2127A">
              <w:rPr>
                <w:rStyle w:val="Hipercze"/>
                <w:noProof/>
              </w:rPr>
              <w:t>6.10.</w:t>
            </w:r>
            <w:r>
              <w:rPr>
                <w:noProof/>
              </w:rPr>
              <w:tab/>
            </w:r>
            <w:r w:rsidRPr="00E2127A">
              <w:rPr>
                <w:rStyle w:val="Hipercze"/>
                <w:noProof/>
              </w:rPr>
              <w:t>Zarządzanie zasobem dokumentów</w:t>
            </w:r>
            <w:r>
              <w:rPr>
                <w:noProof/>
                <w:webHidden/>
              </w:rPr>
              <w:tab/>
            </w:r>
            <w:r>
              <w:rPr>
                <w:noProof/>
                <w:webHidden/>
              </w:rPr>
              <w:fldChar w:fldCharType="begin"/>
            </w:r>
            <w:r>
              <w:rPr>
                <w:noProof/>
                <w:webHidden/>
              </w:rPr>
              <w:instrText xml:space="preserve"> PAGEREF _Toc227488779 \h </w:instrText>
            </w:r>
            <w:r>
              <w:rPr>
                <w:noProof/>
                <w:webHidden/>
              </w:rPr>
            </w:r>
            <w:r>
              <w:rPr>
                <w:noProof/>
                <w:webHidden/>
              </w:rPr>
              <w:fldChar w:fldCharType="separate"/>
            </w:r>
            <w:r>
              <w:rPr>
                <w:noProof/>
                <w:webHidden/>
              </w:rPr>
              <w:t>15</w:t>
            </w:r>
            <w:r>
              <w:rPr>
                <w:noProof/>
                <w:webHidden/>
              </w:rPr>
              <w:fldChar w:fldCharType="end"/>
            </w:r>
          </w:hyperlink>
        </w:p>
        <w:p w14:paraId="540432FA" w14:textId="26FA1EEC" w:rsidR="00796139" w:rsidRDefault="00796139">
          <w:pPr>
            <w:pStyle w:val="Spistreci3"/>
            <w:tabs>
              <w:tab w:val="left" w:pos="1440"/>
              <w:tab w:val="right" w:leader="dot" w:pos="9062"/>
            </w:tabs>
            <w:rPr>
              <w:noProof/>
            </w:rPr>
          </w:pPr>
          <w:hyperlink w:anchor="_Toc227488780" w:history="1">
            <w:r w:rsidRPr="00E2127A">
              <w:rPr>
                <w:rStyle w:val="Hipercze"/>
                <w:noProof/>
              </w:rPr>
              <w:t>6.11.</w:t>
            </w:r>
            <w:r>
              <w:rPr>
                <w:noProof/>
              </w:rPr>
              <w:tab/>
            </w:r>
            <w:r w:rsidRPr="00E2127A">
              <w:rPr>
                <w:rStyle w:val="Hipercze"/>
                <w:noProof/>
              </w:rPr>
              <w:t>Raportowanie</w:t>
            </w:r>
            <w:r>
              <w:rPr>
                <w:noProof/>
                <w:webHidden/>
              </w:rPr>
              <w:tab/>
            </w:r>
            <w:r>
              <w:rPr>
                <w:noProof/>
                <w:webHidden/>
              </w:rPr>
              <w:fldChar w:fldCharType="begin"/>
            </w:r>
            <w:r>
              <w:rPr>
                <w:noProof/>
                <w:webHidden/>
              </w:rPr>
              <w:instrText xml:space="preserve"> PAGEREF _Toc227488780 \h </w:instrText>
            </w:r>
            <w:r>
              <w:rPr>
                <w:noProof/>
                <w:webHidden/>
              </w:rPr>
            </w:r>
            <w:r>
              <w:rPr>
                <w:noProof/>
                <w:webHidden/>
              </w:rPr>
              <w:fldChar w:fldCharType="separate"/>
            </w:r>
            <w:r>
              <w:rPr>
                <w:noProof/>
                <w:webHidden/>
              </w:rPr>
              <w:t>16</w:t>
            </w:r>
            <w:r>
              <w:rPr>
                <w:noProof/>
                <w:webHidden/>
              </w:rPr>
              <w:fldChar w:fldCharType="end"/>
            </w:r>
          </w:hyperlink>
        </w:p>
        <w:p w14:paraId="40247EB5" w14:textId="47D9E7C4" w:rsidR="00796139" w:rsidRDefault="00796139">
          <w:pPr>
            <w:pStyle w:val="Spistreci3"/>
            <w:tabs>
              <w:tab w:val="left" w:pos="1440"/>
              <w:tab w:val="right" w:leader="dot" w:pos="9062"/>
            </w:tabs>
            <w:rPr>
              <w:noProof/>
            </w:rPr>
          </w:pPr>
          <w:hyperlink w:anchor="_Toc227488781" w:history="1">
            <w:r w:rsidRPr="00E2127A">
              <w:rPr>
                <w:rStyle w:val="Hipercze"/>
                <w:noProof/>
              </w:rPr>
              <w:t>6.12.</w:t>
            </w:r>
            <w:r>
              <w:rPr>
                <w:noProof/>
              </w:rPr>
              <w:tab/>
            </w:r>
            <w:r w:rsidRPr="00E2127A">
              <w:rPr>
                <w:rStyle w:val="Hipercze"/>
                <w:noProof/>
              </w:rPr>
              <w:t>Kontrola i doskonalenie procesu</w:t>
            </w:r>
            <w:r>
              <w:rPr>
                <w:noProof/>
                <w:webHidden/>
              </w:rPr>
              <w:tab/>
            </w:r>
            <w:r>
              <w:rPr>
                <w:noProof/>
                <w:webHidden/>
              </w:rPr>
              <w:fldChar w:fldCharType="begin"/>
            </w:r>
            <w:r>
              <w:rPr>
                <w:noProof/>
                <w:webHidden/>
              </w:rPr>
              <w:instrText xml:space="preserve"> PAGEREF _Toc227488781 \h </w:instrText>
            </w:r>
            <w:r>
              <w:rPr>
                <w:noProof/>
                <w:webHidden/>
              </w:rPr>
            </w:r>
            <w:r>
              <w:rPr>
                <w:noProof/>
                <w:webHidden/>
              </w:rPr>
              <w:fldChar w:fldCharType="separate"/>
            </w:r>
            <w:r>
              <w:rPr>
                <w:noProof/>
                <w:webHidden/>
              </w:rPr>
              <w:t>18</w:t>
            </w:r>
            <w:r>
              <w:rPr>
                <w:noProof/>
                <w:webHidden/>
              </w:rPr>
              <w:fldChar w:fldCharType="end"/>
            </w:r>
          </w:hyperlink>
        </w:p>
        <w:p w14:paraId="531DB015" w14:textId="5ED8DE8C" w:rsidR="00796139" w:rsidRDefault="00796139">
          <w:pPr>
            <w:pStyle w:val="Spistreci2"/>
            <w:tabs>
              <w:tab w:val="left" w:pos="720"/>
              <w:tab w:val="right" w:leader="dot" w:pos="9062"/>
            </w:tabs>
            <w:rPr>
              <w:noProof/>
            </w:rPr>
          </w:pPr>
          <w:hyperlink w:anchor="_Toc227488782" w:history="1">
            <w:r w:rsidRPr="00E2127A">
              <w:rPr>
                <w:rStyle w:val="Hipercze"/>
                <w:noProof/>
              </w:rPr>
              <w:t>7.</w:t>
            </w:r>
            <w:r>
              <w:rPr>
                <w:noProof/>
              </w:rPr>
              <w:tab/>
            </w:r>
            <w:r w:rsidRPr="00E2127A">
              <w:rPr>
                <w:rStyle w:val="Hipercze"/>
                <w:noProof/>
              </w:rPr>
              <w:t>Procedura dla dużych podmiotów</w:t>
            </w:r>
            <w:r>
              <w:rPr>
                <w:noProof/>
                <w:webHidden/>
              </w:rPr>
              <w:tab/>
            </w:r>
            <w:r>
              <w:rPr>
                <w:noProof/>
                <w:webHidden/>
              </w:rPr>
              <w:fldChar w:fldCharType="begin"/>
            </w:r>
            <w:r>
              <w:rPr>
                <w:noProof/>
                <w:webHidden/>
              </w:rPr>
              <w:instrText xml:space="preserve"> PAGEREF _Toc227488782 \h </w:instrText>
            </w:r>
            <w:r>
              <w:rPr>
                <w:noProof/>
                <w:webHidden/>
              </w:rPr>
            </w:r>
            <w:r>
              <w:rPr>
                <w:noProof/>
                <w:webHidden/>
              </w:rPr>
              <w:fldChar w:fldCharType="separate"/>
            </w:r>
            <w:r>
              <w:rPr>
                <w:noProof/>
                <w:webHidden/>
              </w:rPr>
              <w:t>19</w:t>
            </w:r>
            <w:r>
              <w:rPr>
                <w:noProof/>
                <w:webHidden/>
              </w:rPr>
              <w:fldChar w:fldCharType="end"/>
            </w:r>
          </w:hyperlink>
        </w:p>
        <w:p w14:paraId="34F8F6A9" w14:textId="35F2CA36" w:rsidR="00796139" w:rsidRDefault="00796139">
          <w:pPr>
            <w:pStyle w:val="Spistreci3"/>
            <w:tabs>
              <w:tab w:val="left" w:pos="1200"/>
              <w:tab w:val="right" w:leader="dot" w:pos="9062"/>
            </w:tabs>
            <w:rPr>
              <w:noProof/>
            </w:rPr>
          </w:pPr>
          <w:hyperlink w:anchor="_Toc227488783" w:history="1">
            <w:r w:rsidRPr="00E2127A">
              <w:rPr>
                <w:rStyle w:val="Hipercze"/>
                <w:noProof/>
              </w:rPr>
              <w:t>7.1.</w:t>
            </w:r>
            <w:r>
              <w:rPr>
                <w:noProof/>
              </w:rPr>
              <w:tab/>
            </w:r>
            <w:r w:rsidRPr="00E2127A">
              <w:rPr>
                <w:rStyle w:val="Hipercze"/>
                <w:noProof/>
              </w:rPr>
              <w:t>Etap 1 - wyznaczenie struktury odpowiedzialności</w:t>
            </w:r>
            <w:r>
              <w:rPr>
                <w:noProof/>
                <w:webHidden/>
              </w:rPr>
              <w:tab/>
            </w:r>
            <w:r>
              <w:rPr>
                <w:noProof/>
                <w:webHidden/>
              </w:rPr>
              <w:fldChar w:fldCharType="begin"/>
            </w:r>
            <w:r>
              <w:rPr>
                <w:noProof/>
                <w:webHidden/>
              </w:rPr>
              <w:instrText xml:space="preserve"> PAGEREF _Toc227488783 \h </w:instrText>
            </w:r>
            <w:r>
              <w:rPr>
                <w:noProof/>
                <w:webHidden/>
              </w:rPr>
            </w:r>
            <w:r>
              <w:rPr>
                <w:noProof/>
                <w:webHidden/>
              </w:rPr>
              <w:fldChar w:fldCharType="separate"/>
            </w:r>
            <w:r>
              <w:rPr>
                <w:noProof/>
                <w:webHidden/>
              </w:rPr>
              <w:t>20</w:t>
            </w:r>
            <w:r>
              <w:rPr>
                <w:noProof/>
                <w:webHidden/>
              </w:rPr>
              <w:fldChar w:fldCharType="end"/>
            </w:r>
          </w:hyperlink>
        </w:p>
        <w:p w14:paraId="4E1B93DA" w14:textId="5E763ED9" w:rsidR="00796139" w:rsidRDefault="00796139">
          <w:pPr>
            <w:pStyle w:val="Spistreci3"/>
            <w:tabs>
              <w:tab w:val="left" w:pos="1200"/>
              <w:tab w:val="right" w:leader="dot" w:pos="9062"/>
            </w:tabs>
            <w:rPr>
              <w:noProof/>
            </w:rPr>
          </w:pPr>
          <w:hyperlink w:anchor="_Toc227488784" w:history="1">
            <w:r w:rsidRPr="00E2127A">
              <w:rPr>
                <w:rStyle w:val="Hipercze"/>
                <w:noProof/>
              </w:rPr>
              <w:t>7.2.</w:t>
            </w:r>
            <w:r>
              <w:rPr>
                <w:noProof/>
              </w:rPr>
              <w:tab/>
            </w:r>
            <w:r w:rsidRPr="00E2127A">
              <w:rPr>
                <w:rStyle w:val="Hipercze"/>
                <w:noProof/>
              </w:rPr>
              <w:t>Etap 2 - podział zasobu dokumentów</w:t>
            </w:r>
            <w:r>
              <w:rPr>
                <w:noProof/>
                <w:webHidden/>
              </w:rPr>
              <w:tab/>
            </w:r>
            <w:r>
              <w:rPr>
                <w:noProof/>
                <w:webHidden/>
              </w:rPr>
              <w:fldChar w:fldCharType="begin"/>
            </w:r>
            <w:r>
              <w:rPr>
                <w:noProof/>
                <w:webHidden/>
              </w:rPr>
              <w:instrText xml:space="preserve"> PAGEREF _Toc227488784 \h </w:instrText>
            </w:r>
            <w:r>
              <w:rPr>
                <w:noProof/>
                <w:webHidden/>
              </w:rPr>
            </w:r>
            <w:r>
              <w:rPr>
                <w:noProof/>
                <w:webHidden/>
              </w:rPr>
              <w:fldChar w:fldCharType="separate"/>
            </w:r>
            <w:r>
              <w:rPr>
                <w:noProof/>
                <w:webHidden/>
              </w:rPr>
              <w:t>21</w:t>
            </w:r>
            <w:r>
              <w:rPr>
                <w:noProof/>
                <w:webHidden/>
              </w:rPr>
              <w:fldChar w:fldCharType="end"/>
            </w:r>
          </w:hyperlink>
        </w:p>
        <w:p w14:paraId="1303DF99" w14:textId="6F82E888" w:rsidR="00796139" w:rsidRDefault="00796139">
          <w:pPr>
            <w:pStyle w:val="Spistreci3"/>
            <w:tabs>
              <w:tab w:val="left" w:pos="1200"/>
              <w:tab w:val="right" w:leader="dot" w:pos="9062"/>
            </w:tabs>
            <w:rPr>
              <w:noProof/>
            </w:rPr>
          </w:pPr>
          <w:hyperlink w:anchor="_Toc227488785" w:history="1">
            <w:r w:rsidRPr="00E2127A">
              <w:rPr>
                <w:rStyle w:val="Hipercze"/>
                <w:noProof/>
              </w:rPr>
              <w:t>7.3.</w:t>
            </w:r>
            <w:r>
              <w:rPr>
                <w:noProof/>
              </w:rPr>
              <w:tab/>
            </w:r>
            <w:r w:rsidRPr="00E2127A">
              <w:rPr>
                <w:rStyle w:val="Hipercze"/>
                <w:noProof/>
              </w:rPr>
              <w:t>Etap 3 - przygotowanie procesu</w:t>
            </w:r>
            <w:r>
              <w:rPr>
                <w:noProof/>
                <w:webHidden/>
              </w:rPr>
              <w:tab/>
            </w:r>
            <w:r>
              <w:rPr>
                <w:noProof/>
                <w:webHidden/>
              </w:rPr>
              <w:fldChar w:fldCharType="begin"/>
            </w:r>
            <w:r>
              <w:rPr>
                <w:noProof/>
                <w:webHidden/>
              </w:rPr>
              <w:instrText xml:space="preserve"> PAGEREF _Toc227488785 \h </w:instrText>
            </w:r>
            <w:r>
              <w:rPr>
                <w:noProof/>
                <w:webHidden/>
              </w:rPr>
            </w:r>
            <w:r>
              <w:rPr>
                <w:noProof/>
                <w:webHidden/>
              </w:rPr>
              <w:fldChar w:fldCharType="separate"/>
            </w:r>
            <w:r>
              <w:rPr>
                <w:noProof/>
                <w:webHidden/>
              </w:rPr>
              <w:t>22</w:t>
            </w:r>
            <w:r>
              <w:rPr>
                <w:noProof/>
                <w:webHidden/>
              </w:rPr>
              <w:fldChar w:fldCharType="end"/>
            </w:r>
          </w:hyperlink>
        </w:p>
        <w:p w14:paraId="16A5BC6A" w14:textId="35A39874" w:rsidR="00796139" w:rsidRDefault="00796139">
          <w:pPr>
            <w:pStyle w:val="Spistreci3"/>
            <w:tabs>
              <w:tab w:val="left" w:pos="1200"/>
              <w:tab w:val="right" w:leader="dot" w:pos="9062"/>
            </w:tabs>
            <w:rPr>
              <w:noProof/>
            </w:rPr>
          </w:pPr>
          <w:hyperlink w:anchor="_Toc227488786" w:history="1">
            <w:r w:rsidRPr="00E2127A">
              <w:rPr>
                <w:rStyle w:val="Hipercze"/>
                <w:noProof/>
              </w:rPr>
              <w:t>7.4.</w:t>
            </w:r>
            <w:r>
              <w:rPr>
                <w:noProof/>
              </w:rPr>
              <w:tab/>
            </w:r>
            <w:r w:rsidRPr="00E2127A">
              <w:rPr>
                <w:rStyle w:val="Hipercze"/>
                <w:noProof/>
              </w:rPr>
              <w:t>Etap 4 - inwentaryzacja dokumentów w obszarach merytorycznych</w:t>
            </w:r>
            <w:r>
              <w:rPr>
                <w:noProof/>
                <w:webHidden/>
              </w:rPr>
              <w:tab/>
            </w:r>
            <w:r>
              <w:rPr>
                <w:noProof/>
                <w:webHidden/>
              </w:rPr>
              <w:fldChar w:fldCharType="begin"/>
            </w:r>
            <w:r>
              <w:rPr>
                <w:noProof/>
                <w:webHidden/>
              </w:rPr>
              <w:instrText xml:space="preserve"> PAGEREF _Toc227488786 \h </w:instrText>
            </w:r>
            <w:r>
              <w:rPr>
                <w:noProof/>
                <w:webHidden/>
              </w:rPr>
            </w:r>
            <w:r>
              <w:rPr>
                <w:noProof/>
                <w:webHidden/>
              </w:rPr>
              <w:fldChar w:fldCharType="separate"/>
            </w:r>
            <w:r>
              <w:rPr>
                <w:noProof/>
                <w:webHidden/>
              </w:rPr>
              <w:t>24</w:t>
            </w:r>
            <w:r>
              <w:rPr>
                <w:noProof/>
                <w:webHidden/>
              </w:rPr>
              <w:fldChar w:fldCharType="end"/>
            </w:r>
          </w:hyperlink>
        </w:p>
        <w:p w14:paraId="6F39DB16" w14:textId="3EC553EA" w:rsidR="00796139" w:rsidRDefault="00796139">
          <w:pPr>
            <w:pStyle w:val="Spistreci3"/>
            <w:tabs>
              <w:tab w:val="left" w:pos="1200"/>
              <w:tab w:val="right" w:leader="dot" w:pos="9062"/>
            </w:tabs>
            <w:rPr>
              <w:noProof/>
            </w:rPr>
          </w:pPr>
          <w:hyperlink w:anchor="_Toc227488787" w:history="1">
            <w:r w:rsidRPr="00E2127A">
              <w:rPr>
                <w:rStyle w:val="Hipercze"/>
                <w:noProof/>
              </w:rPr>
              <w:t>7.5.</w:t>
            </w:r>
            <w:r>
              <w:rPr>
                <w:noProof/>
              </w:rPr>
              <w:tab/>
            </w:r>
            <w:r w:rsidRPr="00E2127A">
              <w:rPr>
                <w:rStyle w:val="Hipercze"/>
                <w:noProof/>
              </w:rPr>
              <w:t>Etap 5 - weryfikacja i zatwierdzenie decyzji</w:t>
            </w:r>
            <w:r>
              <w:rPr>
                <w:noProof/>
                <w:webHidden/>
              </w:rPr>
              <w:tab/>
            </w:r>
            <w:r>
              <w:rPr>
                <w:noProof/>
                <w:webHidden/>
              </w:rPr>
              <w:fldChar w:fldCharType="begin"/>
            </w:r>
            <w:r>
              <w:rPr>
                <w:noProof/>
                <w:webHidden/>
              </w:rPr>
              <w:instrText xml:space="preserve"> PAGEREF _Toc227488787 \h </w:instrText>
            </w:r>
            <w:r>
              <w:rPr>
                <w:noProof/>
                <w:webHidden/>
              </w:rPr>
            </w:r>
            <w:r>
              <w:rPr>
                <w:noProof/>
                <w:webHidden/>
              </w:rPr>
              <w:fldChar w:fldCharType="separate"/>
            </w:r>
            <w:r>
              <w:rPr>
                <w:noProof/>
                <w:webHidden/>
              </w:rPr>
              <w:t>25</w:t>
            </w:r>
            <w:r>
              <w:rPr>
                <w:noProof/>
                <w:webHidden/>
              </w:rPr>
              <w:fldChar w:fldCharType="end"/>
            </w:r>
          </w:hyperlink>
        </w:p>
        <w:p w14:paraId="1996DE1F" w14:textId="7EB14A8A" w:rsidR="00796139" w:rsidRDefault="00796139">
          <w:pPr>
            <w:pStyle w:val="Spistreci3"/>
            <w:tabs>
              <w:tab w:val="left" w:pos="1200"/>
              <w:tab w:val="right" w:leader="dot" w:pos="9062"/>
            </w:tabs>
            <w:rPr>
              <w:noProof/>
            </w:rPr>
          </w:pPr>
          <w:hyperlink w:anchor="_Toc227488788" w:history="1">
            <w:r w:rsidRPr="00E2127A">
              <w:rPr>
                <w:rStyle w:val="Hipercze"/>
                <w:noProof/>
              </w:rPr>
              <w:t>7.6.</w:t>
            </w:r>
            <w:r>
              <w:rPr>
                <w:noProof/>
              </w:rPr>
              <w:tab/>
            </w:r>
            <w:r w:rsidRPr="00E2127A">
              <w:rPr>
                <w:rStyle w:val="Hipercze"/>
                <w:noProof/>
              </w:rPr>
              <w:t>Etap 6 - opracowanie i realizacja harmonogramu</w:t>
            </w:r>
            <w:r>
              <w:rPr>
                <w:noProof/>
                <w:webHidden/>
              </w:rPr>
              <w:tab/>
            </w:r>
            <w:r>
              <w:rPr>
                <w:noProof/>
                <w:webHidden/>
              </w:rPr>
              <w:fldChar w:fldCharType="begin"/>
            </w:r>
            <w:r>
              <w:rPr>
                <w:noProof/>
                <w:webHidden/>
              </w:rPr>
              <w:instrText xml:space="preserve"> PAGEREF _Toc227488788 \h </w:instrText>
            </w:r>
            <w:r>
              <w:rPr>
                <w:noProof/>
                <w:webHidden/>
              </w:rPr>
            </w:r>
            <w:r>
              <w:rPr>
                <w:noProof/>
                <w:webHidden/>
              </w:rPr>
              <w:fldChar w:fldCharType="separate"/>
            </w:r>
            <w:r>
              <w:rPr>
                <w:noProof/>
                <w:webHidden/>
              </w:rPr>
              <w:t>26</w:t>
            </w:r>
            <w:r>
              <w:rPr>
                <w:noProof/>
                <w:webHidden/>
              </w:rPr>
              <w:fldChar w:fldCharType="end"/>
            </w:r>
          </w:hyperlink>
        </w:p>
        <w:p w14:paraId="4BD3F9F1" w14:textId="0A779420" w:rsidR="00796139" w:rsidRDefault="00796139">
          <w:pPr>
            <w:pStyle w:val="Spistreci3"/>
            <w:tabs>
              <w:tab w:val="left" w:pos="1200"/>
              <w:tab w:val="right" w:leader="dot" w:pos="9062"/>
            </w:tabs>
            <w:rPr>
              <w:noProof/>
            </w:rPr>
          </w:pPr>
          <w:hyperlink w:anchor="_Toc227488789" w:history="1">
            <w:r w:rsidRPr="00E2127A">
              <w:rPr>
                <w:rStyle w:val="Hipercze"/>
                <w:noProof/>
              </w:rPr>
              <w:t>7.7.</w:t>
            </w:r>
            <w:r>
              <w:rPr>
                <w:noProof/>
              </w:rPr>
              <w:tab/>
            </w:r>
            <w:r w:rsidRPr="00E2127A">
              <w:rPr>
                <w:rStyle w:val="Hipercze"/>
                <w:noProof/>
              </w:rPr>
              <w:t>Etap 7 - realizacja działań naprawczych</w:t>
            </w:r>
            <w:r>
              <w:rPr>
                <w:noProof/>
                <w:webHidden/>
              </w:rPr>
              <w:tab/>
            </w:r>
            <w:r>
              <w:rPr>
                <w:noProof/>
                <w:webHidden/>
              </w:rPr>
              <w:fldChar w:fldCharType="begin"/>
            </w:r>
            <w:r>
              <w:rPr>
                <w:noProof/>
                <w:webHidden/>
              </w:rPr>
              <w:instrText xml:space="preserve"> PAGEREF _Toc227488789 \h </w:instrText>
            </w:r>
            <w:r>
              <w:rPr>
                <w:noProof/>
                <w:webHidden/>
              </w:rPr>
            </w:r>
            <w:r>
              <w:rPr>
                <w:noProof/>
                <w:webHidden/>
              </w:rPr>
              <w:fldChar w:fldCharType="separate"/>
            </w:r>
            <w:r>
              <w:rPr>
                <w:noProof/>
                <w:webHidden/>
              </w:rPr>
              <w:t>27</w:t>
            </w:r>
            <w:r>
              <w:rPr>
                <w:noProof/>
                <w:webHidden/>
              </w:rPr>
              <w:fldChar w:fldCharType="end"/>
            </w:r>
          </w:hyperlink>
        </w:p>
        <w:p w14:paraId="1E28729C" w14:textId="770AFB7E" w:rsidR="00796139" w:rsidRDefault="00796139">
          <w:pPr>
            <w:pStyle w:val="Spistreci3"/>
            <w:tabs>
              <w:tab w:val="left" w:pos="1200"/>
              <w:tab w:val="right" w:leader="dot" w:pos="9062"/>
            </w:tabs>
            <w:rPr>
              <w:noProof/>
            </w:rPr>
          </w:pPr>
          <w:hyperlink w:anchor="_Toc227488790" w:history="1">
            <w:r w:rsidRPr="00E2127A">
              <w:rPr>
                <w:rStyle w:val="Hipercze"/>
                <w:noProof/>
              </w:rPr>
              <w:t>7.8.</w:t>
            </w:r>
            <w:r>
              <w:rPr>
                <w:noProof/>
              </w:rPr>
              <w:tab/>
            </w:r>
            <w:r w:rsidRPr="00E2127A">
              <w:rPr>
                <w:rStyle w:val="Hipercze"/>
                <w:noProof/>
              </w:rPr>
              <w:t>Etap 8 - zarządzanie zasobem dokumentów</w:t>
            </w:r>
            <w:r>
              <w:rPr>
                <w:noProof/>
                <w:webHidden/>
              </w:rPr>
              <w:tab/>
            </w:r>
            <w:r>
              <w:rPr>
                <w:noProof/>
                <w:webHidden/>
              </w:rPr>
              <w:fldChar w:fldCharType="begin"/>
            </w:r>
            <w:r>
              <w:rPr>
                <w:noProof/>
                <w:webHidden/>
              </w:rPr>
              <w:instrText xml:space="preserve"> PAGEREF _Toc227488790 \h </w:instrText>
            </w:r>
            <w:r>
              <w:rPr>
                <w:noProof/>
                <w:webHidden/>
              </w:rPr>
            </w:r>
            <w:r>
              <w:rPr>
                <w:noProof/>
                <w:webHidden/>
              </w:rPr>
              <w:fldChar w:fldCharType="separate"/>
            </w:r>
            <w:r>
              <w:rPr>
                <w:noProof/>
                <w:webHidden/>
              </w:rPr>
              <w:t>28</w:t>
            </w:r>
            <w:r>
              <w:rPr>
                <w:noProof/>
                <w:webHidden/>
              </w:rPr>
              <w:fldChar w:fldCharType="end"/>
            </w:r>
          </w:hyperlink>
        </w:p>
        <w:p w14:paraId="10C19F45" w14:textId="0657F863" w:rsidR="00796139" w:rsidRDefault="00796139">
          <w:pPr>
            <w:pStyle w:val="Spistreci3"/>
            <w:tabs>
              <w:tab w:val="left" w:pos="1200"/>
              <w:tab w:val="right" w:leader="dot" w:pos="9062"/>
            </w:tabs>
            <w:rPr>
              <w:noProof/>
            </w:rPr>
          </w:pPr>
          <w:hyperlink w:anchor="_Toc227488791" w:history="1">
            <w:r w:rsidRPr="00E2127A">
              <w:rPr>
                <w:rStyle w:val="Hipercze"/>
                <w:noProof/>
              </w:rPr>
              <w:t>7.9.</w:t>
            </w:r>
            <w:r>
              <w:rPr>
                <w:noProof/>
              </w:rPr>
              <w:tab/>
            </w:r>
            <w:r w:rsidRPr="00E2127A">
              <w:rPr>
                <w:rStyle w:val="Hipercze"/>
                <w:noProof/>
              </w:rPr>
              <w:t>Etap 9 - raportowanie</w:t>
            </w:r>
            <w:r>
              <w:rPr>
                <w:noProof/>
                <w:webHidden/>
              </w:rPr>
              <w:tab/>
            </w:r>
            <w:r>
              <w:rPr>
                <w:noProof/>
                <w:webHidden/>
              </w:rPr>
              <w:fldChar w:fldCharType="begin"/>
            </w:r>
            <w:r>
              <w:rPr>
                <w:noProof/>
                <w:webHidden/>
              </w:rPr>
              <w:instrText xml:space="preserve"> PAGEREF _Toc227488791 \h </w:instrText>
            </w:r>
            <w:r>
              <w:rPr>
                <w:noProof/>
                <w:webHidden/>
              </w:rPr>
            </w:r>
            <w:r>
              <w:rPr>
                <w:noProof/>
                <w:webHidden/>
              </w:rPr>
              <w:fldChar w:fldCharType="separate"/>
            </w:r>
            <w:r>
              <w:rPr>
                <w:noProof/>
                <w:webHidden/>
              </w:rPr>
              <w:t>29</w:t>
            </w:r>
            <w:r>
              <w:rPr>
                <w:noProof/>
                <w:webHidden/>
              </w:rPr>
              <w:fldChar w:fldCharType="end"/>
            </w:r>
          </w:hyperlink>
        </w:p>
        <w:p w14:paraId="6F07D050" w14:textId="7D4E185C" w:rsidR="00796139" w:rsidRDefault="00796139">
          <w:pPr>
            <w:pStyle w:val="Spistreci3"/>
            <w:tabs>
              <w:tab w:val="left" w:pos="1440"/>
              <w:tab w:val="right" w:leader="dot" w:pos="9062"/>
            </w:tabs>
            <w:rPr>
              <w:noProof/>
            </w:rPr>
          </w:pPr>
          <w:hyperlink w:anchor="_Toc227488792" w:history="1">
            <w:r w:rsidRPr="00E2127A">
              <w:rPr>
                <w:rStyle w:val="Hipercze"/>
                <w:noProof/>
              </w:rPr>
              <w:t>7.10.</w:t>
            </w:r>
            <w:r>
              <w:rPr>
                <w:noProof/>
              </w:rPr>
              <w:tab/>
            </w:r>
            <w:r w:rsidRPr="00E2127A">
              <w:rPr>
                <w:rStyle w:val="Hipercze"/>
                <w:noProof/>
              </w:rPr>
              <w:t>Etap 10 - kontrola i doskonalenie procesu</w:t>
            </w:r>
            <w:r>
              <w:rPr>
                <w:noProof/>
                <w:webHidden/>
              </w:rPr>
              <w:tab/>
            </w:r>
            <w:r>
              <w:rPr>
                <w:noProof/>
                <w:webHidden/>
              </w:rPr>
              <w:fldChar w:fldCharType="begin"/>
            </w:r>
            <w:r>
              <w:rPr>
                <w:noProof/>
                <w:webHidden/>
              </w:rPr>
              <w:instrText xml:space="preserve"> PAGEREF _Toc227488792 \h </w:instrText>
            </w:r>
            <w:r>
              <w:rPr>
                <w:noProof/>
                <w:webHidden/>
              </w:rPr>
            </w:r>
            <w:r>
              <w:rPr>
                <w:noProof/>
                <w:webHidden/>
              </w:rPr>
              <w:fldChar w:fldCharType="separate"/>
            </w:r>
            <w:r>
              <w:rPr>
                <w:noProof/>
                <w:webHidden/>
              </w:rPr>
              <w:t>30</w:t>
            </w:r>
            <w:r>
              <w:rPr>
                <w:noProof/>
                <w:webHidden/>
              </w:rPr>
              <w:fldChar w:fldCharType="end"/>
            </w:r>
          </w:hyperlink>
        </w:p>
        <w:p w14:paraId="19CF7A63" w14:textId="606B211C" w:rsidR="00796139" w:rsidRDefault="00796139">
          <w:pPr>
            <w:pStyle w:val="Spistreci2"/>
            <w:tabs>
              <w:tab w:val="left" w:pos="720"/>
              <w:tab w:val="right" w:leader="dot" w:pos="9062"/>
            </w:tabs>
            <w:rPr>
              <w:noProof/>
            </w:rPr>
          </w:pPr>
          <w:hyperlink w:anchor="_Toc227488793" w:history="1">
            <w:r w:rsidRPr="00E2127A">
              <w:rPr>
                <w:rStyle w:val="Hipercze"/>
                <w:noProof/>
              </w:rPr>
              <w:t>8.</w:t>
            </w:r>
            <w:r>
              <w:rPr>
                <w:noProof/>
              </w:rPr>
              <w:tab/>
            </w:r>
            <w:r w:rsidRPr="00E2127A">
              <w:rPr>
                <w:rStyle w:val="Hipercze"/>
                <w:noProof/>
              </w:rPr>
              <w:t>Procedura dla małych podmiotów</w:t>
            </w:r>
            <w:r>
              <w:rPr>
                <w:noProof/>
                <w:webHidden/>
              </w:rPr>
              <w:tab/>
            </w:r>
            <w:r>
              <w:rPr>
                <w:noProof/>
                <w:webHidden/>
              </w:rPr>
              <w:fldChar w:fldCharType="begin"/>
            </w:r>
            <w:r>
              <w:rPr>
                <w:noProof/>
                <w:webHidden/>
              </w:rPr>
              <w:instrText xml:space="preserve"> PAGEREF _Toc227488793 \h </w:instrText>
            </w:r>
            <w:r>
              <w:rPr>
                <w:noProof/>
                <w:webHidden/>
              </w:rPr>
            </w:r>
            <w:r>
              <w:rPr>
                <w:noProof/>
                <w:webHidden/>
              </w:rPr>
              <w:fldChar w:fldCharType="separate"/>
            </w:r>
            <w:r>
              <w:rPr>
                <w:noProof/>
                <w:webHidden/>
              </w:rPr>
              <w:t>34</w:t>
            </w:r>
            <w:r>
              <w:rPr>
                <w:noProof/>
                <w:webHidden/>
              </w:rPr>
              <w:fldChar w:fldCharType="end"/>
            </w:r>
          </w:hyperlink>
        </w:p>
        <w:p w14:paraId="4796DC0A" w14:textId="66AAF9C8" w:rsidR="00796139" w:rsidRDefault="00796139">
          <w:pPr>
            <w:pStyle w:val="Spistreci2"/>
            <w:tabs>
              <w:tab w:val="left" w:pos="720"/>
              <w:tab w:val="right" w:leader="dot" w:pos="9062"/>
            </w:tabs>
            <w:rPr>
              <w:noProof/>
            </w:rPr>
          </w:pPr>
          <w:hyperlink w:anchor="_Toc227488794" w:history="1">
            <w:r w:rsidRPr="00E2127A">
              <w:rPr>
                <w:rStyle w:val="Hipercze"/>
                <w:noProof/>
              </w:rPr>
              <w:t>9.</w:t>
            </w:r>
            <w:r>
              <w:rPr>
                <w:noProof/>
              </w:rPr>
              <w:tab/>
            </w:r>
            <w:r w:rsidRPr="00E2127A">
              <w:rPr>
                <w:rStyle w:val="Hipercze"/>
                <w:noProof/>
              </w:rPr>
              <w:t>Charakter zalecenia</w:t>
            </w:r>
            <w:r>
              <w:rPr>
                <w:noProof/>
                <w:webHidden/>
              </w:rPr>
              <w:tab/>
            </w:r>
            <w:r>
              <w:rPr>
                <w:noProof/>
                <w:webHidden/>
              </w:rPr>
              <w:fldChar w:fldCharType="begin"/>
            </w:r>
            <w:r>
              <w:rPr>
                <w:noProof/>
                <w:webHidden/>
              </w:rPr>
              <w:instrText xml:space="preserve"> PAGEREF _Toc227488794 \h </w:instrText>
            </w:r>
            <w:r>
              <w:rPr>
                <w:noProof/>
                <w:webHidden/>
              </w:rPr>
            </w:r>
            <w:r>
              <w:rPr>
                <w:noProof/>
                <w:webHidden/>
              </w:rPr>
              <w:fldChar w:fldCharType="separate"/>
            </w:r>
            <w:r>
              <w:rPr>
                <w:noProof/>
                <w:webHidden/>
              </w:rPr>
              <w:t>36</w:t>
            </w:r>
            <w:r>
              <w:rPr>
                <w:noProof/>
                <w:webHidden/>
              </w:rPr>
              <w:fldChar w:fldCharType="end"/>
            </w:r>
          </w:hyperlink>
        </w:p>
        <w:p w14:paraId="01844EB1" w14:textId="72B2FBE2" w:rsidR="00796139" w:rsidRDefault="00796139">
          <w:pPr>
            <w:pStyle w:val="Spistreci2"/>
            <w:tabs>
              <w:tab w:val="left" w:pos="960"/>
              <w:tab w:val="right" w:leader="dot" w:pos="9062"/>
            </w:tabs>
            <w:rPr>
              <w:noProof/>
            </w:rPr>
          </w:pPr>
          <w:hyperlink w:anchor="_Toc227488795" w:history="1">
            <w:r w:rsidRPr="00E2127A">
              <w:rPr>
                <w:rStyle w:val="Hipercze"/>
                <w:noProof/>
              </w:rPr>
              <w:t>10.</w:t>
            </w:r>
            <w:r>
              <w:rPr>
                <w:noProof/>
              </w:rPr>
              <w:tab/>
            </w:r>
            <w:r w:rsidRPr="00E2127A">
              <w:rPr>
                <w:rStyle w:val="Hipercze"/>
                <w:noProof/>
              </w:rPr>
              <w:t>Dokumenty modelowe</w:t>
            </w:r>
            <w:r>
              <w:rPr>
                <w:noProof/>
                <w:webHidden/>
              </w:rPr>
              <w:tab/>
            </w:r>
            <w:r>
              <w:rPr>
                <w:noProof/>
                <w:webHidden/>
              </w:rPr>
              <w:fldChar w:fldCharType="begin"/>
            </w:r>
            <w:r>
              <w:rPr>
                <w:noProof/>
                <w:webHidden/>
              </w:rPr>
              <w:instrText xml:space="preserve"> PAGEREF _Toc227488795 \h </w:instrText>
            </w:r>
            <w:r>
              <w:rPr>
                <w:noProof/>
                <w:webHidden/>
              </w:rPr>
            </w:r>
            <w:r>
              <w:rPr>
                <w:noProof/>
                <w:webHidden/>
              </w:rPr>
              <w:fldChar w:fldCharType="separate"/>
            </w:r>
            <w:r>
              <w:rPr>
                <w:noProof/>
                <w:webHidden/>
              </w:rPr>
              <w:t>37</w:t>
            </w:r>
            <w:r>
              <w:rPr>
                <w:noProof/>
                <w:webHidden/>
              </w:rPr>
              <w:fldChar w:fldCharType="end"/>
            </w:r>
          </w:hyperlink>
        </w:p>
        <w:p w14:paraId="4BCB94B9" w14:textId="64797738" w:rsidR="00796139" w:rsidRDefault="00796139">
          <w:pPr>
            <w:pStyle w:val="Spistreci2"/>
            <w:tabs>
              <w:tab w:val="left" w:pos="960"/>
              <w:tab w:val="right" w:leader="dot" w:pos="9062"/>
            </w:tabs>
            <w:rPr>
              <w:noProof/>
            </w:rPr>
          </w:pPr>
          <w:hyperlink w:anchor="_Toc227488796" w:history="1">
            <w:r w:rsidRPr="00E2127A">
              <w:rPr>
                <w:rStyle w:val="Hipercze"/>
                <w:noProof/>
              </w:rPr>
              <w:t>11.</w:t>
            </w:r>
            <w:r>
              <w:rPr>
                <w:noProof/>
              </w:rPr>
              <w:tab/>
            </w:r>
            <w:r w:rsidRPr="00E2127A">
              <w:rPr>
                <w:rStyle w:val="Hipercze"/>
                <w:noProof/>
              </w:rPr>
              <w:t>Załączniki</w:t>
            </w:r>
            <w:r>
              <w:rPr>
                <w:noProof/>
                <w:webHidden/>
              </w:rPr>
              <w:tab/>
            </w:r>
            <w:r>
              <w:rPr>
                <w:noProof/>
                <w:webHidden/>
              </w:rPr>
              <w:fldChar w:fldCharType="begin"/>
            </w:r>
            <w:r>
              <w:rPr>
                <w:noProof/>
                <w:webHidden/>
              </w:rPr>
              <w:instrText xml:space="preserve"> PAGEREF _Toc227488796 \h </w:instrText>
            </w:r>
            <w:r>
              <w:rPr>
                <w:noProof/>
                <w:webHidden/>
              </w:rPr>
            </w:r>
            <w:r>
              <w:rPr>
                <w:noProof/>
                <w:webHidden/>
              </w:rPr>
              <w:fldChar w:fldCharType="separate"/>
            </w:r>
            <w:r>
              <w:rPr>
                <w:noProof/>
                <w:webHidden/>
              </w:rPr>
              <w:t>43</w:t>
            </w:r>
            <w:r>
              <w:rPr>
                <w:noProof/>
                <w:webHidden/>
              </w:rPr>
              <w:fldChar w:fldCharType="end"/>
            </w:r>
          </w:hyperlink>
        </w:p>
        <w:p w14:paraId="5C154E6E" w14:textId="760745E7" w:rsidR="00796139" w:rsidRDefault="00796139">
          <w:pPr>
            <w:pStyle w:val="Spistreci3"/>
            <w:tabs>
              <w:tab w:val="left" w:pos="1440"/>
              <w:tab w:val="right" w:leader="dot" w:pos="9062"/>
            </w:tabs>
            <w:rPr>
              <w:noProof/>
            </w:rPr>
          </w:pPr>
          <w:hyperlink w:anchor="_Toc227488797" w:history="1">
            <w:r w:rsidRPr="00E2127A">
              <w:rPr>
                <w:rStyle w:val="Hipercze"/>
                <w:noProof/>
              </w:rPr>
              <w:t>11.1.</w:t>
            </w:r>
            <w:r>
              <w:rPr>
                <w:noProof/>
              </w:rPr>
              <w:tab/>
            </w:r>
            <w:r w:rsidRPr="00E2127A">
              <w:rPr>
                <w:rStyle w:val="Hipercze"/>
                <w:noProof/>
              </w:rPr>
              <w:t>Załącznik nr 1 Formularz oceny dokumentu</w:t>
            </w:r>
            <w:r>
              <w:rPr>
                <w:noProof/>
                <w:webHidden/>
              </w:rPr>
              <w:tab/>
            </w:r>
            <w:r>
              <w:rPr>
                <w:noProof/>
                <w:webHidden/>
              </w:rPr>
              <w:fldChar w:fldCharType="begin"/>
            </w:r>
            <w:r>
              <w:rPr>
                <w:noProof/>
                <w:webHidden/>
              </w:rPr>
              <w:instrText xml:space="preserve"> PAGEREF _Toc227488797 \h </w:instrText>
            </w:r>
            <w:r>
              <w:rPr>
                <w:noProof/>
                <w:webHidden/>
              </w:rPr>
            </w:r>
            <w:r>
              <w:rPr>
                <w:noProof/>
                <w:webHidden/>
              </w:rPr>
              <w:fldChar w:fldCharType="separate"/>
            </w:r>
            <w:r>
              <w:rPr>
                <w:noProof/>
                <w:webHidden/>
              </w:rPr>
              <w:t>44</w:t>
            </w:r>
            <w:r>
              <w:rPr>
                <w:noProof/>
                <w:webHidden/>
              </w:rPr>
              <w:fldChar w:fldCharType="end"/>
            </w:r>
          </w:hyperlink>
        </w:p>
        <w:p w14:paraId="386EB35E" w14:textId="0F028642" w:rsidR="00796139" w:rsidRDefault="00796139">
          <w:pPr>
            <w:pStyle w:val="Spistreci3"/>
            <w:tabs>
              <w:tab w:val="left" w:pos="1440"/>
              <w:tab w:val="right" w:leader="dot" w:pos="9062"/>
            </w:tabs>
            <w:rPr>
              <w:noProof/>
            </w:rPr>
          </w:pPr>
          <w:hyperlink w:anchor="_Toc227488798" w:history="1">
            <w:r w:rsidRPr="00E2127A">
              <w:rPr>
                <w:rStyle w:val="Hipercze"/>
                <w:noProof/>
              </w:rPr>
              <w:t>11.2.</w:t>
            </w:r>
            <w:r>
              <w:rPr>
                <w:noProof/>
              </w:rPr>
              <w:tab/>
            </w:r>
            <w:r w:rsidRPr="00E2127A">
              <w:rPr>
                <w:rStyle w:val="Hipercze"/>
                <w:noProof/>
              </w:rPr>
              <w:t>Załącznik nr 2 Rejestr dokumentów objętych przeglądem</w:t>
            </w:r>
            <w:r>
              <w:rPr>
                <w:noProof/>
                <w:webHidden/>
              </w:rPr>
              <w:tab/>
            </w:r>
            <w:r>
              <w:rPr>
                <w:noProof/>
                <w:webHidden/>
              </w:rPr>
              <w:fldChar w:fldCharType="begin"/>
            </w:r>
            <w:r>
              <w:rPr>
                <w:noProof/>
                <w:webHidden/>
              </w:rPr>
              <w:instrText xml:space="preserve"> PAGEREF _Toc227488798 \h </w:instrText>
            </w:r>
            <w:r>
              <w:rPr>
                <w:noProof/>
                <w:webHidden/>
              </w:rPr>
            </w:r>
            <w:r>
              <w:rPr>
                <w:noProof/>
                <w:webHidden/>
              </w:rPr>
              <w:fldChar w:fldCharType="separate"/>
            </w:r>
            <w:r>
              <w:rPr>
                <w:noProof/>
                <w:webHidden/>
              </w:rPr>
              <w:t>48</w:t>
            </w:r>
            <w:r>
              <w:rPr>
                <w:noProof/>
                <w:webHidden/>
              </w:rPr>
              <w:fldChar w:fldCharType="end"/>
            </w:r>
          </w:hyperlink>
        </w:p>
        <w:p w14:paraId="09E3FC16" w14:textId="6F9A42CC" w:rsidR="00796139" w:rsidRDefault="00796139">
          <w:pPr>
            <w:pStyle w:val="Spistreci3"/>
            <w:tabs>
              <w:tab w:val="left" w:pos="1440"/>
              <w:tab w:val="right" w:leader="dot" w:pos="9062"/>
            </w:tabs>
            <w:rPr>
              <w:noProof/>
            </w:rPr>
          </w:pPr>
          <w:hyperlink w:anchor="_Toc227488799" w:history="1">
            <w:r w:rsidRPr="00E2127A">
              <w:rPr>
                <w:rStyle w:val="Hipercze"/>
                <w:noProof/>
              </w:rPr>
              <w:t>11.3.</w:t>
            </w:r>
            <w:r>
              <w:rPr>
                <w:noProof/>
              </w:rPr>
              <w:tab/>
            </w:r>
            <w:r w:rsidRPr="00E2127A">
              <w:rPr>
                <w:rStyle w:val="Hipercze"/>
                <w:noProof/>
              </w:rPr>
              <w:t>Załącznik nr 3 Formularz oceny „niezbędności” dokumentu</w:t>
            </w:r>
            <w:r>
              <w:rPr>
                <w:noProof/>
                <w:webHidden/>
              </w:rPr>
              <w:tab/>
            </w:r>
            <w:r>
              <w:rPr>
                <w:noProof/>
                <w:webHidden/>
              </w:rPr>
              <w:fldChar w:fldCharType="begin"/>
            </w:r>
            <w:r>
              <w:rPr>
                <w:noProof/>
                <w:webHidden/>
              </w:rPr>
              <w:instrText xml:space="preserve"> PAGEREF _Toc227488799 \h </w:instrText>
            </w:r>
            <w:r>
              <w:rPr>
                <w:noProof/>
                <w:webHidden/>
              </w:rPr>
            </w:r>
            <w:r>
              <w:rPr>
                <w:noProof/>
                <w:webHidden/>
              </w:rPr>
              <w:fldChar w:fldCharType="separate"/>
            </w:r>
            <w:r>
              <w:rPr>
                <w:noProof/>
                <w:webHidden/>
              </w:rPr>
              <w:t>51</w:t>
            </w:r>
            <w:r>
              <w:rPr>
                <w:noProof/>
                <w:webHidden/>
              </w:rPr>
              <w:fldChar w:fldCharType="end"/>
            </w:r>
          </w:hyperlink>
        </w:p>
        <w:p w14:paraId="0A4A90CB" w14:textId="30EF7C24" w:rsidR="00796139" w:rsidRDefault="00796139">
          <w:pPr>
            <w:pStyle w:val="Spistreci3"/>
            <w:tabs>
              <w:tab w:val="left" w:pos="1440"/>
              <w:tab w:val="right" w:leader="dot" w:pos="9062"/>
            </w:tabs>
            <w:rPr>
              <w:noProof/>
            </w:rPr>
          </w:pPr>
          <w:hyperlink w:anchor="_Toc227488800" w:history="1">
            <w:r w:rsidRPr="00E2127A">
              <w:rPr>
                <w:rStyle w:val="Hipercze"/>
                <w:noProof/>
              </w:rPr>
              <w:t>11.4.</w:t>
            </w:r>
            <w:r>
              <w:rPr>
                <w:noProof/>
              </w:rPr>
              <w:tab/>
            </w:r>
            <w:r w:rsidRPr="00E2127A">
              <w:rPr>
                <w:rStyle w:val="Hipercze"/>
                <w:noProof/>
              </w:rPr>
              <w:t>Załącznik nr 4 Przewodnik podejmowania decyzji dotyczących dokumentów</w:t>
            </w:r>
            <w:r>
              <w:rPr>
                <w:noProof/>
                <w:webHidden/>
              </w:rPr>
              <w:tab/>
            </w:r>
            <w:r>
              <w:rPr>
                <w:noProof/>
                <w:webHidden/>
              </w:rPr>
              <w:fldChar w:fldCharType="begin"/>
            </w:r>
            <w:r>
              <w:rPr>
                <w:noProof/>
                <w:webHidden/>
              </w:rPr>
              <w:instrText xml:space="preserve"> PAGEREF _Toc227488800 \h </w:instrText>
            </w:r>
            <w:r>
              <w:rPr>
                <w:noProof/>
                <w:webHidden/>
              </w:rPr>
            </w:r>
            <w:r>
              <w:rPr>
                <w:noProof/>
                <w:webHidden/>
              </w:rPr>
              <w:fldChar w:fldCharType="separate"/>
            </w:r>
            <w:r>
              <w:rPr>
                <w:noProof/>
                <w:webHidden/>
              </w:rPr>
              <w:t>54</w:t>
            </w:r>
            <w:r>
              <w:rPr>
                <w:noProof/>
                <w:webHidden/>
              </w:rPr>
              <w:fldChar w:fldCharType="end"/>
            </w:r>
          </w:hyperlink>
        </w:p>
        <w:p w14:paraId="69A16315" w14:textId="6217E7E1" w:rsidR="00796139" w:rsidRDefault="00796139">
          <w:pPr>
            <w:pStyle w:val="Spistreci3"/>
            <w:tabs>
              <w:tab w:val="left" w:pos="1440"/>
              <w:tab w:val="right" w:leader="dot" w:pos="9062"/>
            </w:tabs>
            <w:rPr>
              <w:noProof/>
            </w:rPr>
          </w:pPr>
          <w:hyperlink w:anchor="_Toc227488801" w:history="1">
            <w:r w:rsidRPr="00E2127A">
              <w:rPr>
                <w:rStyle w:val="Hipercze"/>
                <w:noProof/>
              </w:rPr>
              <w:t>11.5.</w:t>
            </w:r>
            <w:r>
              <w:rPr>
                <w:noProof/>
              </w:rPr>
              <w:tab/>
            </w:r>
            <w:r w:rsidRPr="00E2127A">
              <w:rPr>
                <w:rStyle w:val="Hipercze"/>
                <w:noProof/>
              </w:rPr>
              <w:t>Załącznik nr 5 Zasady archiwizacji i usuwania dokumentów</w:t>
            </w:r>
            <w:r>
              <w:rPr>
                <w:noProof/>
                <w:webHidden/>
              </w:rPr>
              <w:tab/>
            </w:r>
            <w:r>
              <w:rPr>
                <w:noProof/>
                <w:webHidden/>
              </w:rPr>
              <w:fldChar w:fldCharType="begin"/>
            </w:r>
            <w:r>
              <w:rPr>
                <w:noProof/>
                <w:webHidden/>
              </w:rPr>
              <w:instrText xml:space="preserve"> PAGEREF _Toc227488801 \h </w:instrText>
            </w:r>
            <w:r>
              <w:rPr>
                <w:noProof/>
                <w:webHidden/>
              </w:rPr>
            </w:r>
            <w:r>
              <w:rPr>
                <w:noProof/>
                <w:webHidden/>
              </w:rPr>
              <w:fldChar w:fldCharType="separate"/>
            </w:r>
            <w:r>
              <w:rPr>
                <w:noProof/>
                <w:webHidden/>
              </w:rPr>
              <w:t>57</w:t>
            </w:r>
            <w:r>
              <w:rPr>
                <w:noProof/>
                <w:webHidden/>
              </w:rPr>
              <w:fldChar w:fldCharType="end"/>
            </w:r>
          </w:hyperlink>
        </w:p>
        <w:p w14:paraId="6F630454" w14:textId="6D524CD7" w:rsidR="00796139" w:rsidRDefault="00796139">
          <w:pPr>
            <w:pStyle w:val="Spistreci3"/>
            <w:tabs>
              <w:tab w:val="left" w:pos="1440"/>
              <w:tab w:val="right" w:leader="dot" w:pos="9062"/>
            </w:tabs>
            <w:rPr>
              <w:noProof/>
            </w:rPr>
          </w:pPr>
          <w:hyperlink w:anchor="_Toc227488802" w:history="1">
            <w:r w:rsidRPr="00E2127A">
              <w:rPr>
                <w:rStyle w:val="Hipercze"/>
                <w:noProof/>
              </w:rPr>
              <w:t>11.6.</w:t>
            </w:r>
            <w:r>
              <w:rPr>
                <w:noProof/>
              </w:rPr>
              <w:tab/>
            </w:r>
            <w:r w:rsidRPr="00E2127A">
              <w:rPr>
                <w:rStyle w:val="Hipercze"/>
                <w:noProof/>
              </w:rPr>
              <w:t>Załącznik nr 6 Przykłady kwalifikacji dokumentów</w:t>
            </w:r>
            <w:r>
              <w:rPr>
                <w:noProof/>
                <w:webHidden/>
              </w:rPr>
              <w:tab/>
            </w:r>
            <w:r>
              <w:rPr>
                <w:noProof/>
                <w:webHidden/>
              </w:rPr>
              <w:fldChar w:fldCharType="begin"/>
            </w:r>
            <w:r>
              <w:rPr>
                <w:noProof/>
                <w:webHidden/>
              </w:rPr>
              <w:instrText xml:space="preserve"> PAGEREF _Toc227488802 \h </w:instrText>
            </w:r>
            <w:r>
              <w:rPr>
                <w:noProof/>
                <w:webHidden/>
              </w:rPr>
            </w:r>
            <w:r>
              <w:rPr>
                <w:noProof/>
                <w:webHidden/>
              </w:rPr>
              <w:fldChar w:fldCharType="separate"/>
            </w:r>
            <w:r>
              <w:rPr>
                <w:noProof/>
                <w:webHidden/>
              </w:rPr>
              <w:t>60</w:t>
            </w:r>
            <w:r>
              <w:rPr>
                <w:noProof/>
                <w:webHidden/>
              </w:rPr>
              <w:fldChar w:fldCharType="end"/>
            </w:r>
          </w:hyperlink>
        </w:p>
        <w:p w14:paraId="44A9F357" w14:textId="7C89ECB4" w:rsidR="00796139" w:rsidRDefault="00796139">
          <w:pPr>
            <w:pStyle w:val="Spistreci3"/>
            <w:tabs>
              <w:tab w:val="left" w:pos="1440"/>
              <w:tab w:val="right" w:leader="dot" w:pos="9062"/>
            </w:tabs>
            <w:rPr>
              <w:noProof/>
            </w:rPr>
          </w:pPr>
          <w:hyperlink w:anchor="_Toc227488803" w:history="1">
            <w:r w:rsidRPr="00E2127A">
              <w:rPr>
                <w:rStyle w:val="Hipercze"/>
                <w:noProof/>
              </w:rPr>
              <w:t>11.7.</w:t>
            </w:r>
            <w:r>
              <w:rPr>
                <w:noProof/>
              </w:rPr>
              <w:tab/>
            </w:r>
            <w:r w:rsidRPr="00E2127A">
              <w:rPr>
                <w:rStyle w:val="Hipercze"/>
                <w:noProof/>
              </w:rPr>
              <w:t>Załącznik nr 7 Standard działań naprawczych dokumentów (techniczny) – model procesowy PDCA</w:t>
            </w:r>
            <w:r>
              <w:rPr>
                <w:noProof/>
                <w:webHidden/>
              </w:rPr>
              <w:tab/>
            </w:r>
            <w:r>
              <w:rPr>
                <w:noProof/>
                <w:webHidden/>
              </w:rPr>
              <w:fldChar w:fldCharType="begin"/>
            </w:r>
            <w:r>
              <w:rPr>
                <w:noProof/>
                <w:webHidden/>
              </w:rPr>
              <w:instrText xml:space="preserve"> PAGEREF _Toc227488803 \h </w:instrText>
            </w:r>
            <w:r>
              <w:rPr>
                <w:noProof/>
                <w:webHidden/>
              </w:rPr>
            </w:r>
            <w:r>
              <w:rPr>
                <w:noProof/>
                <w:webHidden/>
              </w:rPr>
              <w:fldChar w:fldCharType="separate"/>
            </w:r>
            <w:r>
              <w:rPr>
                <w:noProof/>
                <w:webHidden/>
              </w:rPr>
              <w:t>64</w:t>
            </w:r>
            <w:r>
              <w:rPr>
                <w:noProof/>
                <w:webHidden/>
              </w:rPr>
              <w:fldChar w:fldCharType="end"/>
            </w:r>
          </w:hyperlink>
        </w:p>
        <w:p w14:paraId="38A897C2" w14:textId="524A9DFD" w:rsidR="00796139" w:rsidRDefault="00796139">
          <w:r>
            <w:rPr>
              <w:b/>
              <w:bCs/>
            </w:rPr>
            <w:fldChar w:fldCharType="end"/>
          </w:r>
        </w:p>
      </w:sdtContent>
    </w:sdt>
    <w:p w14:paraId="2B1B1D22" w14:textId="77777777" w:rsidR="00796139" w:rsidRDefault="00796139">
      <w:pPr>
        <w:rPr>
          <w:rFonts w:asciiTheme="majorHAnsi" w:eastAsiaTheme="majorEastAsia" w:hAnsiTheme="majorHAnsi" w:cstheme="majorBidi"/>
          <w:spacing w:val="-10"/>
          <w:kern w:val="28"/>
          <w:sz w:val="56"/>
          <w:szCs w:val="56"/>
        </w:rPr>
      </w:pPr>
      <w:r>
        <w:br w:type="page"/>
      </w:r>
    </w:p>
    <w:p w14:paraId="08D15214" w14:textId="2B97DE04" w:rsidR="00CB3CFC" w:rsidRDefault="00CB3CFC" w:rsidP="00CB3CFC">
      <w:pPr>
        <w:pStyle w:val="Nagwek2"/>
      </w:pPr>
      <w:bookmarkStart w:id="0" w:name="_Toc227488764"/>
      <w:r w:rsidRPr="00CB3CFC">
        <w:lastRenderedPageBreak/>
        <w:t>Cel zalecenia</w:t>
      </w:r>
      <w:bookmarkEnd w:id="0"/>
    </w:p>
    <w:p w14:paraId="26CB90FC" w14:textId="2EDC58E1" w:rsidR="00342736" w:rsidRDefault="00342736" w:rsidP="00342736">
      <w:r>
        <w:t>Celem zalecenia jest wprowadzenie jednolitego modelu przeglądu, oceny oraz dostosowania dokumentów opublikowanych w serwisach internetowych podmiotu publicznego, w szczególności załączników udostępnionych po 23 września 2018 r.</w:t>
      </w:r>
    </w:p>
    <w:p w14:paraId="2E4FC7E1" w14:textId="6EE557CC" w:rsidR="00342736" w:rsidRDefault="00342736" w:rsidP="00342736">
      <w:r>
        <w:t>Zalecenie wprowadza:</w:t>
      </w:r>
    </w:p>
    <w:p w14:paraId="2027AB2E" w14:textId="77777777" w:rsidR="00342736" w:rsidRDefault="00342736" w:rsidP="00342736">
      <w:pPr>
        <w:pStyle w:val="Akapitzlist"/>
        <w:numPr>
          <w:ilvl w:val="0"/>
          <w:numId w:val="46"/>
        </w:numPr>
      </w:pPr>
      <w:r>
        <w:t>zapewnienie zgodności działań podmiotu z wymaganiami ustawy o dostępności cyfrowej, w zakresie dokumentów pozostających w obiegu publicznym</w:t>
      </w:r>
    </w:p>
    <w:p w14:paraId="2CDED4DC" w14:textId="03B79582" w:rsidR="00342736" w:rsidRDefault="00342736" w:rsidP="00342736">
      <w:pPr>
        <w:pStyle w:val="Akapitzlist"/>
        <w:numPr>
          <w:ilvl w:val="0"/>
          <w:numId w:val="46"/>
        </w:numPr>
      </w:pPr>
      <w:r>
        <w:t>ograniczenie uznaniowości w stosowaniu wyłączenia dotyczącego dokumentów historycznych poprzez wprowadzenie jednolitych zasad oceny ich „niezbędności”</w:t>
      </w:r>
    </w:p>
    <w:p w14:paraId="7B98CAE5" w14:textId="77777777" w:rsidR="00342736" w:rsidRDefault="00342736" w:rsidP="00342736">
      <w:pPr>
        <w:pStyle w:val="Akapitzlist"/>
        <w:numPr>
          <w:ilvl w:val="0"/>
          <w:numId w:val="46"/>
        </w:numPr>
      </w:pPr>
      <w:r>
        <w:t>wprowadzenie systemowego podejścia do zarządzania już opublikowanymi dokumentami, obejmującego ich identyfikację, klasyfikację, dostosowanie, archiwizację lub usunięcie</w:t>
      </w:r>
    </w:p>
    <w:p w14:paraId="65953748" w14:textId="2FAC9E44" w:rsidR="00342736" w:rsidRPr="00342736" w:rsidRDefault="00342736" w:rsidP="00342736">
      <w:pPr>
        <w:pStyle w:val="Akapitzlist"/>
        <w:numPr>
          <w:ilvl w:val="0"/>
          <w:numId w:val="46"/>
        </w:numPr>
      </w:pPr>
      <w:r>
        <w:t>zapewnienie, że działania dostosowawcze koncentrują się na dokumentach faktycznie wykorzystywanych w realizacji bieżących zadań oraz przez użytkowników</w:t>
      </w:r>
    </w:p>
    <w:p w14:paraId="01DF7EA8" w14:textId="069CF1F3" w:rsidR="00342736" w:rsidRDefault="00CB3CFC" w:rsidP="00342736">
      <w:pPr>
        <w:pStyle w:val="Nagwek2"/>
      </w:pPr>
      <w:bookmarkStart w:id="1" w:name="_Toc227488765"/>
      <w:r w:rsidRPr="00CB3CFC">
        <w:t>Podstawa prawna</w:t>
      </w:r>
      <w:bookmarkEnd w:id="1"/>
    </w:p>
    <w:p w14:paraId="1B023DB6" w14:textId="77777777" w:rsidR="00342736" w:rsidRDefault="00342736" w:rsidP="00342736">
      <w:r>
        <w:t>Podstawą niniejszego zalecenia jest art. 3 ust. 1 pkt 3 ustawy z dnia 4 kwietnia 2019 r. o dostępności cyfrowej stron internetowych i aplikacji mobilnych podmiotów publicznych.</w:t>
      </w:r>
    </w:p>
    <w:p w14:paraId="21E05D88" w14:textId="4608374A" w:rsidR="00342736" w:rsidRDefault="00342736" w:rsidP="00342736">
      <w:r>
        <w:t>Zgodnie z tym przepisem, wymogów dostępności cyfrowej nie stosuje się do dokumentów tekstowych i tekstowo-graficznych, dokumentów utworzonych w programach przeznaczonych do tworzenia prezentacji oraz arkuszy kalkulacyjnych, opublikowanych przed dniem 23 września 2018 r., chyba że ich zawartość jest niezbędna do realizacji bieżących zadań podmiotu publicznego.</w:t>
      </w:r>
    </w:p>
    <w:p w14:paraId="119840E5" w14:textId="7A32A885" w:rsidR="00342736" w:rsidRDefault="00342736" w:rsidP="00342736">
      <w:pPr>
        <w:pStyle w:val="Nagwek2"/>
      </w:pPr>
      <w:bookmarkStart w:id="2" w:name="_Toc227488766"/>
      <w:r w:rsidRPr="00CB3CFC">
        <w:t>Definicja operacyjna</w:t>
      </w:r>
      <w:bookmarkEnd w:id="2"/>
    </w:p>
    <w:p w14:paraId="25C21155" w14:textId="77777777" w:rsidR="001B52EB" w:rsidRDefault="001B52EB" w:rsidP="001B52EB">
      <w:r>
        <w:t>W związku z brakiem ustawowej definicji pojęcia „niezbędna do realizacji bieżących zadań podmiotu publicznego”, o którym mowa w art. 3 ust. 1 pkt 3 ustawy o dostępności cyfrowej, przyjmuje się następującą interpretację tego pojęcia na potrzeby jego stosowania w praktyce działania podmiotu publicznego.</w:t>
      </w:r>
    </w:p>
    <w:p w14:paraId="59E3A42E" w14:textId="77777777" w:rsidR="001B52EB" w:rsidRDefault="001B52EB" w:rsidP="001B52EB">
      <w:r>
        <w:t>Niezbędność dokumentu należy rozumieć jako jego konieczność w realizacji bieżących zadań podmiotu publicznego, rozumianą jako brak możliwości prawidłowego wykonania tych zadań, zapewnienia funkcjonowania podmiotu lub umożliwienia użytkownikowi realizacji jego uprawnień lub obowiązków bez dostępu do tego dokumentu.</w:t>
      </w:r>
    </w:p>
    <w:p w14:paraId="6062D09B" w14:textId="77777777" w:rsidR="001B52EB" w:rsidRDefault="001B52EB" w:rsidP="001B52EB">
      <w:r>
        <w:t>Przez bieżące zadania podmiotu publicznego rozumie się zadania realizowane w oparciu o obowiązujące przepisy prawa, obejmujące zarówno wykonywanie zadań publicznych, jak i zapewnienie ciągłości funkcjonowania podmiotu, w tym w szczególności zadania wynikające z ustaw i aktów wykonawczych, prowadzenie procedur administracyjnych, obsługę spraw obywateli oraz działania o charakterze organizacyjnym, zarządczym i usługowym.</w:t>
      </w:r>
    </w:p>
    <w:p w14:paraId="27CBC39E" w14:textId="77777777" w:rsidR="001B52EB" w:rsidRDefault="001B52EB" w:rsidP="001B52EB">
      <w:r>
        <w:lastRenderedPageBreak/>
        <w:t>Dokument uznaje się za niezbędny, jeżeli jego treść pozostaje w bezpośrednim związku z realizacją wskazanych zadań oraz spełnia funkcję warunkującą lub istotnie wpływającą na możliwość ich wykonania, w szczególności gdy stanowi podstawę funkcjonowania podmiotu lub określa sposób wykonywania jego zadań, jest wykorzystywany w ramach obowiązujących procedur, jest wymagany od użytkownika w celu załatwienia sprawy lub skorzystania z usługi publicznej, stanowi aktualne źródło informacji niezbędnej do realizacji uprawnień lub obowiązków użytkownika albo ma charakter obowiązującego aktu prawnego wytworzonego przez podmiot publiczny i wywołuje skutki prawne w jego działalności.</w:t>
      </w:r>
    </w:p>
    <w:p w14:paraId="06F1983F" w14:textId="0DD6C1A8" w:rsidR="001B52EB" w:rsidRPr="001B52EB" w:rsidRDefault="001B52EB" w:rsidP="001B52EB">
      <w:r>
        <w:t>Dokument nie spełnia przesłanki niezbędności, jeżeli jego brak nie wpływa na możliwość realizacji bieżących zadań podmiotu ani na możliwość skorzystania przez użytkownika z przysługujących mu uprawnień, w szczególności gdy ma charakter archiwalny, informacyjny o znaczeniu historycznym lub został zastąpiony przez dokument aktualny.</w:t>
      </w:r>
    </w:p>
    <w:p w14:paraId="6F405165" w14:textId="45B668CE" w:rsidR="00CB3CFC" w:rsidRDefault="00CB3CFC" w:rsidP="00CB3CFC">
      <w:pPr>
        <w:pStyle w:val="Nagwek2"/>
      </w:pPr>
      <w:bookmarkStart w:id="3" w:name="_Toc227488767"/>
      <w:r w:rsidRPr="00CB3CFC">
        <w:t>Zakres stosowania</w:t>
      </w:r>
      <w:bookmarkEnd w:id="3"/>
    </w:p>
    <w:p w14:paraId="157C3E4A" w14:textId="77777777" w:rsidR="001B52EB" w:rsidRDefault="001B52EB" w:rsidP="001B52EB">
      <w:r>
        <w:t>Zalecenie ma zastosowanie do wszystkich podmiotów publicznych objętych przepisami ustawy o dostępności cyfrowej stron internetowych i aplikacji mobilnych podmiotów publicznych, w zakresie dokumentów opublikowanych w serwisach internetowych tych podmiotów.</w:t>
      </w:r>
    </w:p>
    <w:p w14:paraId="59325B5F" w14:textId="77777777" w:rsidR="001B52EB" w:rsidRDefault="001B52EB" w:rsidP="001B52EB">
      <w:r>
        <w:t>Zalecenie obejmuje w szczególności dokumenty udostępnione w:</w:t>
      </w:r>
    </w:p>
    <w:p w14:paraId="15F04839" w14:textId="77777777" w:rsidR="001B52EB" w:rsidRDefault="001B52EB" w:rsidP="001B52EB">
      <w:pPr>
        <w:pStyle w:val="Akapitzlist"/>
        <w:numPr>
          <w:ilvl w:val="0"/>
          <w:numId w:val="47"/>
        </w:numPr>
      </w:pPr>
      <w:r>
        <w:t>serwisach internetowych podmiotów publicznych</w:t>
      </w:r>
    </w:p>
    <w:p w14:paraId="3E0F5D0B" w14:textId="77777777" w:rsidR="001B52EB" w:rsidRDefault="001B52EB" w:rsidP="001B52EB">
      <w:pPr>
        <w:pStyle w:val="Akapitzlist"/>
        <w:numPr>
          <w:ilvl w:val="0"/>
          <w:numId w:val="47"/>
        </w:numPr>
      </w:pPr>
      <w:r>
        <w:t>stronach podmiotowych Biuletynu Informacji Publicznej</w:t>
      </w:r>
    </w:p>
    <w:p w14:paraId="6E713A85" w14:textId="77777777" w:rsidR="001B52EB" w:rsidRDefault="001B52EB" w:rsidP="001B52EB">
      <w:pPr>
        <w:pStyle w:val="Akapitzlist"/>
        <w:numPr>
          <w:ilvl w:val="0"/>
          <w:numId w:val="47"/>
        </w:numPr>
      </w:pPr>
      <w:r>
        <w:t>załącznikach do komunikatów, ogłoszeń i innych publikowanych treści</w:t>
      </w:r>
    </w:p>
    <w:p w14:paraId="08DF041E" w14:textId="77777777" w:rsidR="001B52EB" w:rsidRDefault="001B52EB" w:rsidP="001B52EB">
      <w:pPr>
        <w:pStyle w:val="Akapitzlist"/>
        <w:numPr>
          <w:ilvl w:val="0"/>
          <w:numId w:val="47"/>
        </w:numPr>
      </w:pPr>
      <w:r>
        <w:t>innych systemach lub środowiskach wykorzystywanych do publicznego udostępniania dokumentów</w:t>
      </w:r>
    </w:p>
    <w:p w14:paraId="297A7BAC" w14:textId="6CB7F272" w:rsidR="001B52EB" w:rsidRPr="001B52EB" w:rsidRDefault="001B52EB" w:rsidP="001B52EB">
      <w:r>
        <w:t>Postanowienia zalecenia mają charakter przekrojowy i znajdują zastosowanie do wszystkich komórek organizacyjnych odpowiedzialnych za publikację, utrzymanie oraz zarządzanie dokumentami udostępnianymi publicznie.</w:t>
      </w:r>
    </w:p>
    <w:p w14:paraId="5ABEB255" w14:textId="12E07233" w:rsidR="00CB3CFC" w:rsidRDefault="00CB3CFC" w:rsidP="00CB3CFC">
      <w:pPr>
        <w:pStyle w:val="Nagwek2"/>
      </w:pPr>
      <w:bookmarkStart w:id="4" w:name="_Toc227488768"/>
      <w:r>
        <w:t>Kluczowe problemy regulacyjne</w:t>
      </w:r>
      <w:bookmarkEnd w:id="4"/>
    </w:p>
    <w:p w14:paraId="55FF8CB8" w14:textId="77777777" w:rsidR="001B52EB" w:rsidRDefault="001B52EB" w:rsidP="001B52EB">
      <w:r>
        <w:t>Analiza sposobu stosowania art. 3 ust. 1 pkt 3 ustawy o dostępności cyfrowej w praktyce funkcjonowania podmiotów publicznych wskazuje na występowanie istotnych problemów regulacyjnych i organizacyjnych, które uniemożliwiają jednolite i zgodne z przepisami postępowanie w odniesieniu do dokumentów już opublikowanych.</w:t>
      </w:r>
    </w:p>
    <w:p w14:paraId="1DC528E7" w14:textId="77777777" w:rsidR="001B52EB" w:rsidRDefault="001B52EB" w:rsidP="001B52EB">
      <w:r>
        <w:t xml:space="preserve">Podstawowym problemem jest brak ustawowej definicji pojęcia „niezbędności” dokumentu w kontekście realizacji bieżących zadań podmiotu publicznego. Brak doprecyzowania tego pojęcia prowadzi do jego zróżnicowanej interpretacji, a w konsekwencji do uznaniowego stosowania wyłączenia ustawowego. W praktyce oznacza to, że dokumenty o podobnym </w:t>
      </w:r>
      <w:r>
        <w:lastRenderedPageBreak/>
        <w:t>charakterze mogą być w różnych podmiotach kwalifikowane odmiennie – jako podlegające obowiązkowi dostosowania lub z niego wyłączone.</w:t>
      </w:r>
    </w:p>
    <w:p w14:paraId="49EB6F3D" w14:textId="77777777" w:rsidR="001B52EB" w:rsidRDefault="001B52EB" w:rsidP="001B52EB">
      <w:r>
        <w:t>Istotnym problemem jest również brak systemowego podejścia do przeglądu i oceny dokumentów opublikowanych przed dniem 23 września 2018 r. W wielu przypadkach działania podejmowane są incydentalnie, bez przyjęcia jednolitego modelu decyzyjnego, co prowadzi do niespójności oraz braku możliwości wykazania przyjętych rozstrzygnięć.</w:t>
      </w:r>
    </w:p>
    <w:p w14:paraId="6334AB88" w14:textId="77777777" w:rsidR="001B52EB" w:rsidRDefault="001B52EB" w:rsidP="001B52EB">
      <w:r>
        <w:t>Kolejną barierą jest brak pełnej wiedzy o zasobie dokumentów opublikowanych przez podmiot. Dokumenty te są często rozproszone pomiędzy różnymi systemami i miejscami publikacji, w szczególności stronami internetowymi, stronami podmiotowymi Biuletynu Informacji Publicznej oraz załącznikami do komunikatów i ogłoszeń. Brak inwentaryzacji skutkuje podejmowaniem decyzji na podstawie niepełnych danych.</w:t>
      </w:r>
    </w:p>
    <w:p w14:paraId="41082E9C" w14:textId="77777777" w:rsidR="001B52EB" w:rsidRDefault="001B52EB" w:rsidP="001B52EB">
      <w:r>
        <w:t>W praktyce funkcjonowania podmiotów publicznych występuje także brak jednoznacznego przypisania odpowiedzialności za ocenę dokumentów oraz podejmowanie decyzji dotyczących ich dalszego udostępniania. Prowadzi to do sytuacji, w której dokumenty pozostają bez właściciela merytorycznego, a decyzje nie są podejmowane lub nie są dokumentowane.</w:t>
      </w:r>
    </w:p>
    <w:p w14:paraId="438CA028" w14:textId="77777777" w:rsidR="001B52EB" w:rsidRDefault="001B52EB" w:rsidP="001B52EB">
      <w:r>
        <w:t>Znaczącym problemem jest brak rozróżnienia pomiędzy dokumentami wykorzystywanymi w bieżących zadaniach a dokumentami o charakterze archiwalnym. W efekcie dokumenty nieaktualne lub nieużywane pozostają w obiegu publicznym na równi z dokumentami istotnymi dla użytkowników, co utrudnia dostęp do informacji i zwiększa ryzyko naruszenia wymagań dostępności.</w:t>
      </w:r>
    </w:p>
    <w:p w14:paraId="7AEE8AC3" w14:textId="77777777" w:rsidR="001B52EB" w:rsidRDefault="001B52EB" w:rsidP="001B52EB">
      <w:r>
        <w:t>Dodatkowo obserwuje się nadmiar opublikowanych dokumentów oraz brak mechanizmów ich systemowej eliminacji lub przenoszenia do archiwum. Zasób dokumentów w wielu podmiotach narasta w sposób niekontrolowany, co powoduje, że jego pełne dostosowanie staje się organizacyjnie i technicznie nierealne.</w:t>
      </w:r>
    </w:p>
    <w:p w14:paraId="5643B884" w14:textId="77777777" w:rsidR="001B52EB" w:rsidRDefault="001B52EB" w:rsidP="001B52EB">
      <w:r>
        <w:t>Odrębnym problemem jest brak powiązania działań dostosowawczych z rzeczywistym wykorzystaniem dokumentów przez użytkowników. W praktyce prowadzi to do sytuacji, w której zasoby są angażowane w dostosowanie dokumentów o marginalnym znaczeniu, podczas gdy dokumenty kluczowe dla realizacji spraw pozostają niedostępne.</w:t>
      </w:r>
    </w:p>
    <w:p w14:paraId="09E6C63A" w14:textId="51F77B02" w:rsidR="001B52EB" w:rsidRPr="001B52EB" w:rsidRDefault="001B52EB" w:rsidP="001B52EB">
      <w:r>
        <w:t>Wskazane problemy uzasadniają konieczność wprowadzenia jednolitego modelu postępowania, który zapewni spójność decyzji, ograniczy uznaniowość oraz umożliwi systemowe zarządzanie dokumentami już opublikowanymi, zgodnie z wymaganiami ustawy o dostępności cyfrowej.</w:t>
      </w:r>
    </w:p>
    <w:p w14:paraId="387EC989" w14:textId="77777777" w:rsidR="00CB3CFC" w:rsidRPr="00CB3CFC" w:rsidRDefault="00CB3CFC" w:rsidP="00CB3CFC">
      <w:pPr>
        <w:pStyle w:val="Nagwek2"/>
      </w:pPr>
      <w:bookmarkStart w:id="5" w:name="_Toc227488769"/>
      <w:r w:rsidRPr="00CB3CFC">
        <w:t>Model działania (mechanizm systemu)</w:t>
      </w:r>
      <w:bookmarkEnd w:id="5"/>
    </w:p>
    <w:p w14:paraId="20B4E7DD" w14:textId="5687F2E9" w:rsidR="00CB3CFC" w:rsidRDefault="00CB3CFC" w:rsidP="00CB3CFC">
      <w:pPr>
        <w:pStyle w:val="Nagwek3"/>
      </w:pPr>
      <w:bookmarkStart w:id="6" w:name="_Toc227488770"/>
      <w:r w:rsidRPr="00CB3CFC">
        <w:t>Zasada ogólna</w:t>
      </w:r>
      <w:bookmarkEnd w:id="6"/>
    </w:p>
    <w:p w14:paraId="01CFA1E1" w14:textId="77777777" w:rsidR="001B52EB" w:rsidRDefault="001B52EB" w:rsidP="001B52EB">
      <w:r>
        <w:lastRenderedPageBreak/>
        <w:t>Podstawową zasadą modelu jest objęcie oceną każdego dokumentu opublikowanego przez podmiot publiczny, który znajduje się w publicznym obiegu informacyjnym. Oznacza to, że żaden dokument nie powinien być z góry uznawany za wyłączony z obowiązku analizy wyłącznie na podstawie daty jego publikacji, miejsca udostępnienia albo przyjętego wcześniej sposobu kwalifikacji.</w:t>
      </w:r>
    </w:p>
    <w:p w14:paraId="33D8D61B" w14:textId="77777777" w:rsidR="001B52EB" w:rsidRDefault="001B52EB" w:rsidP="001B52EB">
      <w:r>
        <w:t>Data publikacji dokumentu nie stanowi samodzielnego i wystarczającego kryterium rozstrzygającego o dalszym postępowaniu. Sam fakt, że dokument został opublikowany przed dniem 23 września 2018 r., nie przesądza jeszcze o możliwości pozostawienia go poza zakresem działań dostosowawczych. Każdorazowo konieczne jest ustalenie, czy dokument nadal pozostaje związany z realizacją bieżących zadań podmiotu publicznego, czy jest wykorzystywany przez użytkowników oraz czy powinien pozostać w publicznym obiegu.</w:t>
      </w:r>
    </w:p>
    <w:p w14:paraId="637CF767" w14:textId="77777777" w:rsidR="001B52EB" w:rsidRDefault="001B52EB" w:rsidP="001B52EB">
      <w:r>
        <w:t>Przyjęcie takiej zasady ma na celu wyeliminowanie automatyzmu decyzyjnego, w którym data publikacji zastępuje rzeczywistą ocenę znaczenia dokumentu. Model oparty wyłącznie na kryterium czasowym prowadziłby bowiem do nieuzasadnionego pozostawiania w obiegu dokumentów istotnych, lecz niedostępnych, albo przeciwnie - do kierowania działań naprawczych na dokumenty, które utraciły znaczenie i nie powinny już być publicznie wykorzystywane.</w:t>
      </w:r>
    </w:p>
    <w:p w14:paraId="26A8A63B" w14:textId="52D9A50C" w:rsidR="001B52EB" w:rsidRPr="001B52EB" w:rsidRDefault="001B52EB" w:rsidP="001B52EB">
      <w:r>
        <w:t>Zasada ogólna oznacza zatem, że każdy dokument wymaga indywidualnej oceny, przeprowadzonej według jednolitych kryteriów i w oparciu o ustalony model postępowania. Dopiero wynik tej oceny pozwala na przypisanie dokumentu do odpowiedniej kategorii oraz określenie dalszych działań, w tym dostosowania, archiwizacji albo usunięcia.</w:t>
      </w:r>
    </w:p>
    <w:p w14:paraId="65E50938" w14:textId="35B561F3" w:rsidR="00CB3CFC" w:rsidRDefault="00CB78A8" w:rsidP="00CB3CFC">
      <w:pPr>
        <w:pStyle w:val="Nagwek3"/>
      </w:pPr>
      <w:bookmarkStart w:id="7" w:name="_Toc227488771"/>
      <w:r w:rsidRPr="00CB78A8">
        <w:t>Przygotowanie procesu oceny dokumentów</w:t>
      </w:r>
      <w:bookmarkEnd w:id="7"/>
    </w:p>
    <w:p w14:paraId="651A9F55" w14:textId="77777777" w:rsidR="00201EF1" w:rsidRDefault="00201EF1" w:rsidP="00201EF1">
      <w:r>
        <w:t>Przygotowanie procesu oceny dokumentów stanowi etap organizacyjny, którego celem jest zapewnienie jednolitego, spójnego i możliwego do przeprowadzenia w praktyce modelu dalszych działań. Na tym etapie podmiot publiczny określa zakres przeglądu, zasady postępowania oraz warunki organizacyjne niezbędne do przeprowadzenia oceny dokumentów oraz realizacji kolejnych etapów procesu.</w:t>
      </w:r>
    </w:p>
    <w:p w14:paraId="6AA2B245" w14:textId="77777777" w:rsidR="00201EF1" w:rsidRDefault="00201EF1" w:rsidP="00201EF1">
      <w:r>
        <w:t>W pierwszej kolejności należy określić zakres dokumentów objętych przeglądem, obejmujący wszystkie miejsca ich publicznego udostępniania. Zakres ten powinien uwzględniać w szczególności dokumenty publikowane w serwisach internetowych podmiotu, na stronach podmiotowych Biuletynu Informacji Publicznej, w załącznikach do komunikatów, ogłoszeń i aktualności, a także w innych systemach lub środowiskach wykorzystywanych do publicznego udostępniania dokumentów.</w:t>
      </w:r>
    </w:p>
    <w:p w14:paraId="0E7B478D" w14:textId="77777777" w:rsidR="00201EF1" w:rsidRDefault="00201EF1" w:rsidP="00201EF1">
      <w:r>
        <w:t>Następnie należy ustalić zasady klasyfikacji dokumentów oraz ich priorytetyzacji, w tym przyjąć jednolite kategorie dokumentów oraz odpowiadające im poziomy priorytetu czasowego. Zasady te powinny być spójne w skali całego podmiotu i stanowić podstawę dalszych decyzji podejmowanych w procesie oceny.</w:t>
      </w:r>
    </w:p>
    <w:p w14:paraId="59F3C71C" w14:textId="77777777" w:rsidR="00201EF1" w:rsidRDefault="00201EF1" w:rsidP="00201EF1">
      <w:r>
        <w:lastRenderedPageBreak/>
        <w:t>W ramach przygotowania procesu konieczne jest również określenie sposobu prowadzenia inwentaryzacji dokumentów, w tym poziomu szczegółowości zbieranych danych oraz sposobu ich gromadzenia i porządkowania. Przyjęte rozwiązania powinny umożliwiać powiązanie każdego dokumentu z dalszymi etapami procesu, w szczególności oceną, przypisaniem priorytetu oraz decyzją o dalszym postępowaniu.</w:t>
      </w:r>
    </w:p>
    <w:p w14:paraId="0AE02532" w14:textId="77777777" w:rsidR="00201EF1" w:rsidRDefault="00201EF1" w:rsidP="00201EF1">
      <w:r>
        <w:t>Istotnym elementem przygotowania jest przypisanie odpowiedzialności za realizację procesu, obejmującej zarówno przeprowadzenie inwentaryzacji, jak i ocenę dokumentów, weryfikację i zatwierdzanie decyzji, realizację działań naprawczych, zarządzanie zasobem dokumentów oraz raportowanie i kontrolę procesu. Określenie jednoznacznej odpowiedzialności stanowi warunek spójności i skuteczności całego modelu.</w:t>
      </w:r>
    </w:p>
    <w:p w14:paraId="13EF1E25" w14:textId="77777777" w:rsidR="00201EF1" w:rsidRDefault="00201EF1" w:rsidP="00201EF1">
      <w:r>
        <w:t>Etap przygotowawczy obejmuje również przygotowanie narzędzi niezbędnych do realizacji procesu, w szczególności formularza oceny dokumentu, rejestru dokumentów objętych przeglądem oraz kryteriów oceny „niezbędności”. Narzędzia te powinny umożliwiać nie tylko przeprowadzenie inwentaryzacji i oceny, ale również wspierać kolejne etapy, w tym weryfikację i zatwierdzenie decyzji, planowanie harmonogramu działań, realizację dostosowań, zarządzanie zasobem oraz raportowanie i kontrolę.</w:t>
      </w:r>
    </w:p>
    <w:p w14:paraId="2C1CDD6A" w14:textId="3AB7BCB6" w:rsidR="00201EF1" w:rsidRPr="00201EF1" w:rsidRDefault="00201EF1" w:rsidP="00201EF1">
      <w:r>
        <w:t>Przygotowanie procesu powinno zapewniać spójność wszystkich jego etapów, tak aby działania podejmowane w odniesieniu do dokumentów stanowiły jednolity, powtarzalny i możliwy do nadzorowania proces obejmujący ocenę, decyzję, realizację oraz kontrolę.</w:t>
      </w:r>
    </w:p>
    <w:p w14:paraId="31CD21F9" w14:textId="2EDF4EF8" w:rsidR="00CB3CFC" w:rsidRDefault="002E4BA2" w:rsidP="00CB3CFC">
      <w:pPr>
        <w:pStyle w:val="Nagwek3"/>
      </w:pPr>
      <w:bookmarkStart w:id="8" w:name="_Toc227488772"/>
      <w:r>
        <w:t>Priorytetyzacja terminowa dokumentów</w:t>
      </w:r>
      <w:bookmarkEnd w:id="8"/>
    </w:p>
    <w:p w14:paraId="25E4913C" w14:textId="77777777" w:rsidR="00201EF1" w:rsidRPr="00201EF1" w:rsidRDefault="00201EF1" w:rsidP="00201EF1">
      <w:r w:rsidRPr="00201EF1">
        <w:t>Priorytetyzacja terminowa dokumentów stanowi element porządkujący działania naprawcze oraz umożliwia ich realizację w sposób planowy i dostosowany do znaczenia dokumentów dla funkcjonowania podmiotu oraz użytkowników. Celem priorytetyzacji jest zapewnienie, że w pierwszej kolejności dostosowywane są dokumenty o największym znaczeniu dla realizacji bieżących zadań oraz obsługi spraw użytkowników, przy jednoczesnym ograniczeniu działań wobec dokumentów o charakterze archiwalnym lub zbędnym.</w:t>
      </w:r>
    </w:p>
    <w:p w14:paraId="4CA45FD8" w14:textId="77777777" w:rsidR="00201EF1" w:rsidRPr="00201EF1" w:rsidRDefault="00201EF1" w:rsidP="00201EF1">
      <w:r w:rsidRPr="00201EF1">
        <w:t>Przypisanie dokumentu do określonego priorytetu następuje na podstawie oceny jego „niezbędności” oraz kategorii, do której został zakwalifikowany, z uwzględnieniem jego rzeczywistego wykorzystania oraz znaczenia dla użytkowników.</w:t>
      </w:r>
    </w:p>
    <w:p w14:paraId="58FDD262" w14:textId="77777777" w:rsidR="00201EF1" w:rsidRPr="00201EF1" w:rsidRDefault="00201EF1" w:rsidP="00201EF1">
      <w:r w:rsidRPr="00201EF1">
        <w:t>W ramach modelu przyjmuje się następujące poziomy priorytetu:</w:t>
      </w:r>
    </w:p>
    <w:p w14:paraId="1C7CEF8B" w14:textId="77777777" w:rsidR="00201EF1" w:rsidRPr="00201EF1" w:rsidRDefault="00201EF1" w:rsidP="00201EF1">
      <w:pPr>
        <w:numPr>
          <w:ilvl w:val="0"/>
          <w:numId w:val="48"/>
        </w:numPr>
      </w:pPr>
      <w:r w:rsidRPr="00201EF1">
        <w:t xml:space="preserve">Priorytet 1 – dokumenty wymagające niezwłocznego dostosowania, niezbędne dla realizacji bieżących zadań podmiotu lub obsługi użytkowników; termin dostosowania do 1 miesiąca </w:t>
      </w:r>
    </w:p>
    <w:p w14:paraId="7FFE5739" w14:textId="77777777" w:rsidR="00201EF1" w:rsidRPr="00201EF1" w:rsidRDefault="00201EF1" w:rsidP="00201EF1">
      <w:pPr>
        <w:numPr>
          <w:ilvl w:val="0"/>
          <w:numId w:val="48"/>
        </w:numPr>
      </w:pPr>
      <w:r w:rsidRPr="00201EF1">
        <w:t xml:space="preserve">Priorytet 2 – dokumenty istotne dla funkcjonowania podmiotu lub użytkowników, których dostosowanie powinno nastąpić w krótkim okresie; termin dostosowania do 1 kwartału </w:t>
      </w:r>
    </w:p>
    <w:p w14:paraId="5B651A98" w14:textId="77777777" w:rsidR="00201EF1" w:rsidRPr="00201EF1" w:rsidRDefault="00201EF1" w:rsidP="00201EF1">
      <w:pPr>
        <w:numPr>
          <w:ilvl w:val="0"/>
          <w:numId w:val="48"/>
        </w:numPr>
      </w:pPr>
      <w:r w:rsidRPr="00201EF1">
        <w:lastRenderedPageBreak/>
        <w:t xml:space="preserve">Priorytet 3 – dokumenty o umiarkowanym znaczeniu, wykorzystywane w ograniczonym zakresie; termin dostosowania do 6 miesięcy </w:t>
      </w:r>
    </w:p>
    <w:p w14:paraId="50BA20D8" w14:textId="77777777" w:rsidR="00201EF1" w:rsidRPr="00201EF1" w:rsidRDefault="00201EF1" w:rsidP="00201EF1">
      <w:pPr>
        <w:numPr>
          <w:ilvl w:val="0"/>
          <w:numId w:val="48"/>
        </w:numPr>
      </w:pPr>
      <w:r w:rsidRPr="00201EF1">
        <w:t xml:space="preserve">Priorytet 4 – dokumenty o niskim znaczeniu operacyjnym, które pozostają w obiegu publicznym, lecz ich wykorzystanie jest sporadyczne; termin dostosowania do 12 miesięcy </w:t>
      </w:r>
    </w:p>
    <w:p w14:paraId="0F8AE054" w14:textId="77777777" w:rsidR="00201EF1" w:rsidRPr="00201EF1" w:rsidRDefault="00201EF1" w:rsidP="00201EF1">
      <w:pPr>
        <w:numPr>
          <w:ilvl w:val="0"/>
          <w:numId w:val="48"/>
        </w:numPr>
      </w:pPr>
      <w:r w:rsidRPr="00201EF1">
        <w:t xml:space="preserve">Priorytet 0A – dokumenty o charakterze archiwalnym, które nie są wykorzystywane w bieżących zadaniach podmiotu i nie podlegają obowiązkowi dostosowania </w:t>
      </w:r>
    </w:p>
    <w:p w14:paraId="5DCCB288" w14:textId="77777777" w:rsidR="00201EF1" w:rsidRPr="00201EF1" w:rsidRDefault="00201EF1" w:rsidP="00201EF1">
      <w:pPr>
        <w:numPr>
          <w:ilvl w:val="0"/>
          <w:numId w:val="48"/>
        </w:numPr>
      </w:pPr>
      <w:r w:rsidRPr="00201EF1">
        <w:t xml:space="preserve">Priorytet 0 – dokumenty zbędne, które nie są wykorzystywane w działalności podmiotu ani przez użytkowników i powinny zostać usunięte z publicznego obiegu </w:t>
      </w:r>
    </w:p>
    <w:p w14:paraId="10E9F835" w14:textId="77777777" w:rsidR="00201EF1" w:rsidRPr="00201EF1" w:rsidRDefault="00201EF1" w:rsidP="00201EF1">
      <w:r w:rsidRPr="00201EF1">
        <w:t>Priorytetyzacja ma charakter wiążący dla dalszych etapów procesu, w szczególności planowania harmonogramu działań oraz realizacji dostosowań. Zapewnia ona racjonalne wykorzystanie zasobów oraz koncentrację działań na dokumentach o największym znaczeniu dla dostępności cyfrowej.</w:t>
      </w:r>
    </w:p>
    <w:p w14:paraId="33607ED1" w14:textId="732106FC" w:rsidR="00201EF1" w:rsidRPr="00201EF1" w:rsidRDefault="00201EF1" w:rsidP="00201EF1">
      <w:r w:rsidRPr="00201EF1">
        <w:t>Priorytet 0A oraz Priorytet 0 różnią się zakresem dalszego postępowania z dokumentem. Dokumenty zakwalifikowane do Priorytetu 0A pozostają w publicznym obiegu jako dokumenty archiwalne i nie podlegają obowiązkowi dostosowania, natomiast dokumenty zakwalifikowane do Priorytetu 0 uznaje się za zbędne i podlegające usunięciu z publicznego obiegu, z uwzględnieniem przepisów dotyczących archiwizacji oraz obowiązków prawnych w zakresie przechowywania dokumentacji.</w:t>
      </w:r>
    </w:p>
    <w:p w14:paraId="674F4DEF" w14:textId="77777777" w:rsidR="002E4BA2" w:rsidRDefault="002E4BA2" w:rsidP="002E4BA2">
      <w:pPr>
        <w:pStyle w:val="Nagwek3"/>
      </w:pPr>
      <w:bookmarkStart w:id="9" w:name="_Toc227488773"/>
      <w:r w:rsidRPr="00CB3CFC">
        <w:t>Kategorie dokumentów</w:t>
      </w:r>
      <w:bookmarkEnd w:id="9"/>
    </w:p>
    <w:p w14:paraId="65D6A35B" w14:textId="77777777" w:rsidR="0042105E" w:rsidRDefault="0042105E" w:rsidP="0042105E">
      <w:r>
        <w:t>W celu zapewnienia jednolitego i porównywalnego sposobu oceny dokumentów wprowadza się podział na kategorie dokumentów, oparty na ich funkcji w działalności podmiotu, znaczeniu dla realizacji zadań oraz roli, jaką pełnią wobec użytkowników. Podział ten ma charakter uniwersalny i znajduje zastosowanie niezależnie od formy organizacyjnej, zakresu działalności oraz struktury podmiotu.</w:t>
      </w:r>
    </w:p>
    <w:p w14:paraId="6D6C1532" w14:textId="77777777" w:rsidR="0042105E" w:rsidRDefault="0042105E" w:rsidP="0042105E">
      <w:r>
        <w:t>Katalog kategorii dokumentów ma charakter otwarty i powinien być stosowany z uwzględnieniem obowiązujących przepisów prawa, w szczególności ustaw i aktów wykonawczych określających zadania podmiotu, sposób ich wykonywania oraz obowiązki w zakresie publikacji, prowadzenia dokumentacji i udostępniania informacji. Przypisanie dokumentu do określonej kategorii powinno następować na podstawie jego rzeczywistej funkcji, skutków, jakie wywołuje w działalności podmiotu, oraz znaczenia dla użytkownika, a nie wyłącznie na podstawie jego nazwy, formy technicznej albo miejsca publikacji.</w:t>
      </w:r>
    </w:p>
    <w:p w14:paraId="17215ACA" w14:textId="60139039" w:rsidR="0042105E" w:rsidRDefault="0042105E" w:rsidP="0042105E">
      <w:r>
        <w:t xml:space="preserve">Kategoria 1 – dokumenty ustanawiające podstawy funkcjonowania podmiotu. </w:t>
      </w:r>
    </w:p>
    <w:p w14:paraId="59F7C96A" w14:textId="33C7E823" w:rsidR="0042105E" w:rsidRDefault="0042105E" w:rsidP="0042105E">
      <w:r>
        <w:t xml:space="preserve">Są to dokumenty o podstawowym znaczeniu ustrojowym, organizacyjnym lub kompetencyjnym, które określają istnienie podmiotu, jego status, zakres działania, strukturę organizacyjną, sposób kierowania, podział kompetencji albo podstawowe zasady </w:t>
      </w:r>
      <w:r>
        <w:lastRenderedPageBreak/>
        <w:t>wykonywania zadań. Do tej kategorii zalicza się również obowiązujące akty prawne wytworzone przez podmiot, jeżeli wywołują skutki prawne w jego działalności lub stanowią podstawę podejmowania działań przez komórki organizacyjne, jednostki podległe albo użytkowników. Dokumenty tej kategorii nie służą jedynie informowaniu, lecz kształtują sposób funkcjonowania podmiotu i stanowią punkt odniesienia dla innych dokumentów. Przykładami takich dokumentów są statuty, akty założycielskie, regulaminy organizacyjne, uchwały organów stanowiących, zarządzenia kierownika jednostki, akty wewnętrzne określające strukturę lub kompetencje, a także inne obowiązujące akty o charakterze normatywnym.</w:t>
      </w:r>
    </w:p>
    <w:p w14:paraId="4563C279" w14:textId="3E0EE69A" w:rsidR="0042105E" w:rsidRDefault="0042105E" w:rsidP="0042105E">
      <w:r>
        <w:t xml:space="preserve">Kategoria 2 </w:t>
      </w:r>
      <w:r w:rsidR="009E705B">
        <w:t xml:space="preserve">– </w:t>
      </w:r>
      <w:r>
        <w:t>dokumenty operacyjne regulujące sposób działania podmiotu. Są to dokumenty, które nie ustanawiają samego podmiotu ani jego podstaw ustrojowych, lecz określają sposób wykonywania zadań w praktyce. Ich funkcją jest porządkowanie procesów, ujednolicanie postępowania, wskazywanie kolejności czynności, standardów, wymagań, sposobu obiegu dokumentów, zasad obsługi określonych spraw lub realizacji określonych obowiązków. Dokumenty te mają znaczenie wykonawcze i organizacyjne, a ich rola polega na zapewnieniu, że zadania są realizowane w sposób przewidywalny, jednolity i zgodny z przyjętymi regułami. Do tej kategorii należą w szczególności instrukcje, procedury, standardy, polityki, wytyczne, regulaminy szczegółowe, zasady postępowania, schematy działania lub dokumenty określające sposób realizacji projektów, usług albo czynności wewnętrznych.</w:t>
      </w:r>
    </w:p>
    <w:p w14:paraId="6FFF3079" w14:textId="08BC9915" w:rsidR="0042105E" w:rsidRDefault="0042105E" w:rsidP="0042105E">
      <w:r>
        <w:t xml:space="preserve">Kategoria 3 </w:t>
      </w:r>
      <w:r w:rsidR="009E705B">
        <w:t xml:space="preserve">– </w:t>
      </w:r>
      <w:r>
        <w:t>dokumenty kluczowe dla realizacji procedur i procesów. Są to dokumenty, które funkcjonują jako element konkretnego toku postępowania, procedury, procesu lub czynności wykonywanych przez podmiot. Ich znaczenie polega na tym, że są faktycznie wykorzystywane w realizacji działań i bez nich przebieg procedury byłby utrudniony, niepełny albo niezgodny z przyjętym modelem działania. Kategoria ta obejmuje dokumenty stosowane zarówno w procedurach administracyjnych sensu stricto, jak i w innych procesach organizacyjnych, usługowych, kontrolnych, ewidencyjnych lub sprawozdawczych. Mogą to być wzory dokumentów, szablony pism, formularze używane przez pracowników, karty obiegu spraw, dokumenty towarzyszące postępowaniu, listy czynności, dokumenty robocze wykorzystywane w toku realizacji zadania albo dokumenty wspierające prowadzenie procesu od strony organizacyjnej lub formalnej.</w:t>
      </w:r>
    </w:p>
    <w:p w14:paraId="3AF01892" w14:textId="1F152067" w:rsidR="0042105E" w:rsidRDefault="0042105E" w:rsidP="0042105E">
      <w:r>
        <w:t xml:space="preserve">Kategoria 4 </w:t>
      </w:r>
      <w:r w:rsidR="009E705B">
        <w:t xml:space="preserve"> – </w:t>
      </w:r>
      <w:r>
        <w:t xml:space="preserve">dokumenty niezbędne do skorzystania z usług lub realizacji uprawnień przez użytkownika. Są to dokumenty, z których użytkownik musi skorzystać bezpośrednio po to, aby zainicjować sprawę, kontynuować ją, zrealizować określone uprawnienie, spełnić obowiązek albo uzyskać dostęp do usługi świadczonej przez podmiot. Dokumenty te mają szczególne znaczenie z punktu widzenia dostępności, ponieważ ich niedostępność bezpośrednio przekłada się na ograniczenie możliwości działania użytkownika. Do tej kategorii należą w szczególności formularze wniosków, zgłoszeń, deklaracji, oświadczeń, karty zgłoszeniowe, formularze rekrutacyjne, formularze udziału w usługach lub wydarzeniach, dokumenty wymagane jako obowiązkowe załączniki, wzory dokumentów składanych przez </w:t>
      </w:r>
      <w:r>
        <w:lastRenderedPageBreak/>
        <w:t>użytkowników, a także instrukcje ich wypełniania, jeżeli stanowią konieczny element skorzystania z usługi lub realizacji uprawnienia.</w:t>
      </w:r>
    </w:p>
    <w:p w14:paraId="0C3EAEF6" w14:textId="03084D17" w:rsidR="0042105E" w:rsidRDefault="0042105E" w:rsidP="0042105E">
      <w:r>
        <w:t xml:space="preserve">Kategoria 5 </w:t>
      </w:r>
      <w:r w:rsidR="009E705B">
        <w:t xml:space="preserve"> – </w:t>
      </w:r>
      <w:r>
        <w:t>rejestry, ewidencje i wykazy prowadzone na podstawie przepisów prawa. Są to dokumenty lub zbiory danych, których prowadzenie wynika z obowiązku ustawowego, wykonawczego, statutowego albo innego obowiązującego źródła prawa lub organizacji działania podmiotu. Ich funkcją jest dokumentowanie określonych stanów faktycznych, czynności, uprawnień, decyzji, zasobów albo zdarzeń, a także zapewnienie przejrzystości działania lub dostępu do informacji. Do tej kategorii zalicza się nie tylko klasyczne rejestry i ewidencje, ale również wykazy, listy, zestawienia i uporządkowane zbiory informacji, które są prowadzone w sposób systematyczny i mają znaczenie dla realizacji zadań. Przykładami są rejestry umów, ewidencje, wykazy nieruchomości, wykazy organizacji, listy beneficjentów, zestawienia publikowane na podstawie przepisów prawa, a także inne zbiory danych udostępniane publicznie w całości lub części.</w:t>
      </w:r>
    </w:p>
    <w:p w14:paraId="0C7A86CF" w14:textId="4A392AD0" w:rsidR="0042105E" w:rsidRDefault="0042105E" w:rsidP="0042105E">
      <w:r>
        <w:t xml:space="preserve">Kategoria 6 </w:t>
      </w:r>
      <w:r w:rsidR="009E705B">
        <w:t xml:space="preserve"> – </w:t>
      </w:r>
      <w:r>
        <w:t>dokumenty wynikające z obowiązków publikacyjnych. Są to dokumenty, których publikacja nie wynika wyłącznie z uznania podmiotu lub przyjętej praktyki informacyjnej, lecz z obowiązku przewidzianego w przepisach prawa, zasadach jawności, obowiązkach sprawozdawczych albo obowiązkach informacyjnych związanych z realizacją zadań. Kategoria ta obejmuje dokumenty, które podmiot ma obowiązek udostępnić, ogłosić, opublikować lub zamieścić w określonym miejscu, niezależnie od tego, czy są one powszechnie wykorzystywane przez użytkowników. Mogą to być ogłoszenia, obwieszczenia, zawiadomienia, sprawozdania, raporty, informacje o wynikach, informacje wymagane do zamieszczenia w BIP, komunikaty publikowane na podstawie przepisów szczególnych oraz inne dokumenty, których jawność i publikacja są elementem prawidłowego wykonywania zadań przez podmiot.</w:t>
      </w:r>
    </w:p>
    <w:p w14:paraId="338AE03C" w14:textId="53EFC9C3" w:rsidR="0042105E" w:rsidRDefault="0042105E" w:rsidP="0042105E">
      <w:r>
        <w:t xml:space="preserve">Kategoria 7 </w:t>
      </w:r>
      <w:r w:rsidR="009E705B">
        <w:t xml:space="preserve"> – </w:t>
      </w:r>
      <w:r>
        <w:t>dokumenty informacyjne wspierające realizację usług publicznych lub innych działań podmiotu. Są to dokumenty, które nie zawsze stanowią formalny element procedury ani nie mają charakteru normatywnego, ale pełnią istotną funkcję pomocniczą wobec użytkownika. Ich celem jest wyjaśnienie, uporządkowanie lub uproszczenie informacji związanych z działaniem podmiotu, sposobem skorzystania z usługi, przebiegiem procedury, warunkami udziału, wymaganiami lub konsekwencjami określonych działań. Dokumenty te mogą nie być formalnie wymagane do załatwienia sprawy, ale w praktyce istotnie wpływają na zrozumiałość komunikacji i możliwość skutecznego skorzystania z oferty, wsparcia, procedury albo świadczenia. Przykładami są karty usług, opisy procedur, przewodniki dla użytkowników, materiały informacyjne, wyjaśnienia, odpowiedzi na najczęściej zadawane pytania, zestawienia informacyjne, broszury i inne dokumenty o charakterze objaśniającym lub pomocniczym.</w:t>
      </w:r>
    </w:p>
    <w:p w14:paraId="13F2E88F" w14:textId="4E29283E" w:rsidR="0042105E" w:rsidRDefault="0042105E" w:rsidP="0042105E">
      <w:r>
        <w:t xml:space="preserve">Przypisanie dokumentu do jednej z powyższych kategorii powinno następować w oparciu o jego funkcję dominującą. Jeżeli dokument wykazuje cechy więcej niż jednej kategorii, należy przypisać go do tej kategorii, która najlepiej oddaje jego podstawową rolę w działalności </w:t>
      </w:r>
      <w:r>
        <w:lastRenderedPageBreak/>
        <w:t>podmiotu albo znaczenie dla użytkownika. Kategoryzacja dokumentów nie ma charakteru wyłącznie porządkującego, lecz stanowi podstawę dalszej oceny dokumentu, w szczególności w zakresie ustalenia jego niezbędności, przypisania priorytetu terminowego oraz określenia właściwego sposobu dalszego postępowania.</w:t>
      </w:r>
    </w:p>
    <w:p w14:paraId="51071F5A" w14:textId="6F276952" w:rsidR="009E705B" w:rsidRDefault="009E705B" w:rsidP="009E705B">
      <w:pPr>
        <w:pStyle w:val="Nagwek3"/>
      </w:pPr>
      <w:bookmarkStart w:id="10" w:name="_Toc227488774"/>
      <w:r>
        <w:t>Znaczenie przypisania kategorii i priorytetu</w:t>
      </w:r>
      <w:bookmarkEnd w:id="10"/>
    </w:p>
    <w:p w14:paraId="608050F4" w14:textId="77777777" w:rsidR="009E705B" w:rsidRDefault="009E705B" w:rsidP="009E705B">
      <w:r>
        <w:t>Przypisanie dokumentu do określonej kategorii oraz nadanie mu priorytetu terminowego stanowi podstawę podjęcia decyzji o dalszym postępowaniu z dokumentem. Oba elementy należy rozpatrywać łącznie, ponieważ pełnią różne, uzupełniające się funkcje w procesie oceny.</w:t>
      </w:r>
    </w:p>
    <w:p w14:paraId="0477B183" w14:textId="77777777" w:rsidR="009E705B" w:rsidRDefault="009E705B" w:rsidP="009E705B">
      <w:r>
        <w:t>Kategoria dokumentu określa jego znaczenie funkcjonalne w działalności podmiotu, w szczególności jego rolę w realizacji zadań, funkcjonowaniu organizacyjnym oraz obsłudze użytkowników. Priorytet terminowy określa natomiast pilność podjęcia działań w odniesieniu do danego dokumentu, wynikającą z jego znaczenia oraz faktycznego wykorzystania.</w:t>
      </w:r>
    </w:p>
    <w:p w14:paraId="2F5E4B82" w14:textId="77777777" w:rsidR="009E705B" w:rsidRDefault="009E705B" w:rsidP="009E705B">
      <w:r>
        <w:t>Łączne zastosowanie kategorii i priorytetu umożliwia określenie właściwego sposobu postępowania z dokumentem, w tym decyzji o jego dostosowaniu, pozostawieniu w obiegu jako dokumentu archiwalnego lub usunięciu. Dokumenty o wysokim znaczeniu funkcjonalnym, w szczególności związane bezpośrednio z realizacją zadań lub korzystaniem z usług przez użytkowników, powinny być kwalifikowane do wyższych priorytetów terminowych, co skutkuje koniecznością ich niezwłocznego dostosowania. Dokumenty o mniejszym znaczeniu mogą być kwalifikowane do niższych priorytetów, natomiast dokumenty, które nie są wykorzystywane w bieżącej działalności, mogą zostać zakwalifikowane jako archiwalne lub przeznaczone do usunięcia.</w:t>
      </w:r>
    </w:p>
    <w:p w14:paraId="01EBCEDB" w14:textId="77777777" w:rsidR="009E705B" w:rsidRDefault="009E705B" w:rsidP="009E705B">
      <w:r>
        <w:t>Dla przykładu, dokument należący do kategorii obejmującej materiały wymagane do skorzystania z usługi przez użytkownika, któremu przypisano najwyższy priorytet terminowy, wymaga niezwłocznego dostosowania, ponieważ jego niedostępność bezpośrednio wpływa na możliwość realizacji uprawnień. Z kolei dokument o charakterze informacyjnym, który nie jest wykorzystywany w bieżącej działalności, może zostać zakwalifikowany jako dokument archiwalny i pozostawiony bez obowiązku dostosowania. Dokumenty pozbawione znaczenia operacyjnego i informacyjnego powinny natomiast zostać usunięte z obiegu publicznego.</w:t>
      </w:r>
    </w:p>
    <w:p w14:paraId="1AF05974" w14:textId="09B26160" w:rsidR="009E705B" w:rsidRPr="0042105E" w:rsidRDefault="009E705B" w:rsidP="009E705B">
      <w:r>
        <w:t>Przypisanie kategorii i priorytetu powinno być każdorazowo uzasadnione oraz udokumentowane, a przyjęte rozstrzygnięcia powinny być stosowane w sposób spójny w skali całego podmiotu.</w:t>
      </w:r>
    </w:p>
    <w:p w14:paraId="11C4919B" w14:textId="4A13794B" w:rsidR="00CB3CFC" w:rsidRDefault="00CB3CFC" w:rsidP="00CB3CFC">
      <w:pPr>
        <w:pStyle w:val="Nagwek3"/>
      </w:pPr>
      <w:bookmarkStart w:id="11" w:name="_Toc227488775"/>
      <w:r>
        <w:t>Inwentaryzacja dokumentów</w:t>
      </w:r>
      <w:bookmarkEnd w:id="11"/>
    </w:p>
    <w:p w14:paraId="0487FBF4" w14:textId="77777777" w:rsidR="00086439" w:rsidRDefault="00086439" w:rsidP="00086439">
      <w:r>
        <w:t xml:space="preserve">Inwentaryzacja dokumentów stanowi uporządkowany, wieloetapowy proces obejmujący identyfikację pełnego zasobu dokumentów pozostających w publicznym obiegu, ich opisanie, ocenę oraz przypisanie informacji niezbędnych do podjęcia decyzji o dalszym postępowaniu. </w:t>
      </w:r>
      <w:r>
        <w:lastRenderedPageBreak/>
        <w:t>Celem inwentaryzacji jest uzyskanie kompletnej, spójnej i aktualnej wiedzy o zasobie dokumentów oraz przygotowanie danych do dalszych etapów procesu.</w:t>
      </w:r>
    </w:p>
    <w:p w14:paraId="044775E5" w14:textId="77777777" w:rsidR="00086439" w:rsidRDefault="00086439" w:rsidP="00086439">
      <w:r>
        <w:t>Proces inwentaryzacji powinien być prowadzony w sposób systematyczny, z wykorzystaniem jednolitego narzędzia ewidencyjnego (rejestru dokumentów), oraz obejmować wszystkie miejsca publikacji dokumentów.</w:t>
      </w:r>
    </w:p>
    <w:p w14:paraId="5BF8DDB1" w14:textId="77777777" w:rsidR="00086439" w:rsidRPr="00086439" w:rsidRDefault="00086439" w:rsidP="00086439">
      <w:pPr>
        <w:pStyle w:val="Nagwek4"/>
      </w:pPr>
      <w:r w:rsidRPr="00086439">
        <w:t>Proces inwentaryzacji obejmuje następujące etapy:</w:t>
      </w:r>
    </w:p>
    <w:p w14:paraId="271745C4" w14:textId="77777777" w:rsidR="00086439" w:rsidRDefault="00086439" w:rsidP="00086439">
      <w:pPr>
        <w:pStyle w:val="Akapitzlist"/>
        <w:numPr>
          <w:ilvl w:val="0"/>
          <w:numId w:val="51"/>
        </w:numPr>
      </w:pPr>
      <w:r>
        <w:t>identyfikacja zasobu dokumentów</w:t>
      </w:r>
    </w:p>
    <w:p w14:paraId="42DC3F8D" w14:textId="77777777" w:rsidR="00086439" w:rsidRDefault="00086439" w:rsidP="00086439">
      <w:r>
        <w:t>ustalenie wszystkich miejsc publikacji dokumentów, w szczególności serwisów internetowych, stron podmiotowych BIP, repozytoriów plików, systemów dziedzinowych oraz innych środowisk, w których dokumenty są udostępniane publicznie; na tym etapie należy dążyć do objęcia przeglądem całego zasobu, bez selekcji wstępnej</w:t>
      </w:r>
    </w:p>
    <w:p w14:paraId="167EEBC7" w14:textId="77777777" w:rsidR="00086439" w:rsidRDefault="00086439" w:rsidP="00086439">
      <w:pPr>
        <w:pStyle w:val="Akapitzlist"/>
        <w:numPr>
          <w:ilvl w:val="0"/>
          <w:numId w:val="51"/>
        </w:numPr>
      </w:pPr>
      <w:r>
        <w:t>wyszukanie i wyodrębnienie dokumentów</w:t>
      </w:r>
    </w:p>
    <w:p w14:paraId="1E27E5D2" w14:textId="77777777" w:rsidR="00086439" w:rsidRDefault="00086439" w:rsidP="00086439">
      <w:r>
        <w:t>przegląd wskazanych miejsc publikacji oraz identyfikacja poszczególnych dokumentów lub ich grup; dopuszcza się stosowanie podejścia zbiorczego w przypadku dużej liczby dokumentów o tożsamym charakterze (np. zestawy ogłoszeń, archiwa komunikatów), pod warunkiem zapewnienia możliwości późniejszej oceny</w:t>
      </w:r>
    </w:p>
    <w:p w14:paraId="7BA8696D" w14:textId="77777777" w:rsidR="00086439" w:rsidRDefault="00086439" w:rsidP="00086439">
      <w:pPr>
        <w:pStyle w:val="Akapitzlist"/>
        <w:numPr>
          <w:ilvl w:val="0"/>
          <w:numId w:val="51"/>
        </w:numPr>
      </w:pPr>
      <w:r>
        <w:t>rejestracja dokumentu w systemie ewidencyjnym</w:t>
      </w:r>
    </w:p>
    <w:p w14:paraId="06E16706" w14:textId="77777777" w:rsidR="00086439" w:rsidRDefault="00086439" w:rsidP="00086439">
      <w:r>
        <w:t>wprowadzenie dokumentu do rejestru wraz z nadaniem mu unikalnego identyfikatora; rejestr stanowi podstawowe narzędzie zarządzania procesem i powinien umożliwiać śledzenie dalszych decyzji oraz działań</w:t>
      </w:r>
    </w:p>
    <w:p w14:paraId="1039FE5D" w14:textId="77777777" w:rsidR="00086439" w:rsidRDefault="00086439" w:rsidP="00086439">
      <w:pPr>
        <w:pStyle w:val="Akapitzlist"/>
        <w:numPr>
          <w:ilvl w:val="0"/>
          <w:numId w:val="51"/>
        </w:numPr>
      </w:pPr>
      <w:r>
        <w:t>uzupełnienie minimalnego zakresu danych</w:t>
      </w:r>
    </w:p>
    <w:p w14:paraId="731A06A4" w14:textId="77777777" w:rsidR="00086439" w:rsidRDefault="00086439" w:rsidP="00086439">
      <w:r>
        <w:t>przypisanie do dokumentu informacji niezbędnych do jego identyfikacji i oceny, w szczególności:</w:t>
      </w:r>
    </w:p>
    <w:p w14:paraId="7B0F7DF6" w14:textId="5EE43033" w:rsidR="00086439" w:rsidRDefault="00086439" w:rsidP="00086439">
      <w:pPr>
        <w:pStyle w:val="Akapitzlist"/>
        <w:numPr>
          <w:ilvl w:val="0"/>
          <w:numId w:val="50"/>
        </w:numPr>
      </w:pPr>
      <w:r>
        <w:t>nazwa lub krótki opis dokumentu</w:t>
      </w:r>
    </w:p>
    <w:p w14:paraId="1C6041DA" w14:textId="77777777" w:rsidR="00086439" w:rsidRDefault="00086439" w:rsidP="00086439">
      <w:pPr>
        <w:pStyle w:val="Akapitzlist"/>
        <w:numPr>
          <w:ilvl w:val="0"/>
          <w:numId w:val="50"/>
        </w:numPr>
      </w:pPr>
      <w:r>
        <w:t>miejsce publikacji (adres URL lub lokalizacja w systemie)</w:t>
      </w:r>
    </w:p>
    <w:p w14:paraId="33CB08DC" w14:textId="77777777" w:rsidR="00086439" w:rsidRDefault="00086439" w:rsidP="00086439">
      <w:pPr>
        <w:pStyle w:val="Akapitzlist"/>
        <w:numPr>
          <w:ilvl w:val="0"/>
          <w:numId w:val="50"/>
        </w:numPr>
      </w:pPr>
      <w:r>
        <w:t>komórka organizacyjna odpowiedzialna za treść</w:t>
      </w:r>
    </w:p>
    <w:p w14:paraId="0F1FB066" w14:textId="77777777" w:rsidR="00086439" w:rsidRDefault="00086439" w:rsidP="00086439">
      <w:pPr>
        <w:pStyle w:val="Akapitzlist"/>
        <w:numPr>
          <w:ilvl w:val="0"/>
          <w:numId w:val="50"/>
        </w:numPr>
      </w:pPr>
      <w:r>
        <w:t>data publikacji lub ostatniej aktualizacji (jeżeli dostępna)</w:t>
      </w:r>
    </w:p>
    <w:p w14:paraId="4DBEEFAD" w14:textId="77777777" w:rsidR="00086439" w:rsidRDefault="00086439" w:rsidP="00086439">
      <w:pPr>
        <w:pStyle w:val="Akapitzlist"/>
        <w:numPr>
          <w:ilvl w:val="0"/>
          <w:numId w:val="50"/>
        </w:numPr>
      </w:pPr>
      <w:r>
        <w:t>określenie funkcji dokumentu lub jego przeznaczenia</w:t>
      </w:r>
    </w:p>
    <w:p w14:paraId="30FDA9A6" w14:textId="77777777" w:rsidR="00086439" w:rsidRDefault="00086439" w:rsidP="00086439">
      <w:pPr>
        <w:pStyle w:val="Akapitzlist"/>
        <w:numPr>
          <w:ilvl w:val="0"/>
          <w:numId w:val="49"/>
        </w:numPr>
        <w:spacing w:before="480"/>
        <w:ind w:left="714" w:hanging="357"/>
      </w:pPr>
      <w:r>
        <w:t>wstępna kwalifikacja dokumentu</w:t>
      </w:r>
    </w:p>
    <w:p w14:paraId="0E620B11" w14:textId="77777777" w:rsidR="00086439" w:rsidRDefault="00086439" w:rsidP="00086439">
      <w:r>
        <w:t>określenie charakteru dokumentu na podstawie jego treści i funkcji, w celu przygotowania do dalszej oceny; na tym etapie możliwe jest wstępne przypisanie dokumentu do grup lub typów dokumentów</w:t>
      </w:r>
    </w:p>
    <w:p w14:paraId="624F42C5" w14:textId="77777777" w:rsidR="00086439" w:rsidRDefault="00086439" w:rsidP="00086439">
      <w:pPr>
        <w:pStyle w:val="Akapitzlist"/>
        <w:numPr>
          <w:ilvl w:val="0"/>
          <w:numId w:val="51"/>
        </w:numPr>
      </w:pPr>
      <w:r>
        <w:t>ocena „niezbędności” dokumentu</w:t>
      </w:r>
    </w:p>
    <w:p w14:paraId="15C1773B" w14:textId="77777777" w:rsidR="00086439" w:rsidRDefault="00086439" w:rsidP="00086439">
      <w:r>
        <w:lastRenderedPageBreak/>
        <w:t>przeprowadzenie oceny zgodnie z przyjętą definicją operacyjną, w szczególności poprzez ustalenie:</w:t>
      </w:r>
    </w:p>
    <w:p w14:paraId="3A07C8FB" w14:textId="77777777" w:rsidR="00086439" w:rsidRDefault="00086439" w:rsidP="00086439">
      <w:pPr>
        <w:pStyle w:val="Akapitzlist"/>
        <w:numPr>
          <w:ilvl w:val="0"/>
          <w:numId w:val="52"/>
        </w:numPr>
      </w:pPr>
      <w:r>
        <w:t>czy dokument jest wykorzystywany w realizacji bieżących zadań</w:t>
      </w:r>
    </w:p>
    <w:p w14:paraId="57B62803" w14:textId="77777777" w:rsidR="00086439" w:rsidRDefault="00086439" w:rsidP="00086439">
      <w:pPr>
        <w:pStyle w:val="Akapitzlist"/>
        <w:numPr>
          <w:ilvl w:val="0"/>
          <w:numId w:val="52"/>
        </w:numPr>
      </w:pPr>
      <w:r>
        <w:t>czy jest wymagany przez użytkownika</w:t>
      </w:r>
    </w:p>
    <w:p w14:paraId="0229EB56" w14:textId="77777777" w:rsidR="00086439" w:rsidRDefault="00086439" w:rsidP="00086439">
      <w:pPr>
        <w:pStyle w:val="Akapitzlist"/>
        <w:numPr>
          <w:ilvl w:val="0"/>
          <w:numId w:val="52"/>
        </w:numPr>
        <w:spacing w:after="240"/>
        <w:ind w:left="1066" w:hanging="357"/>
        <w:contextualSpacing w:val="0"/>
      </w:pPr>
      <w:r>
        <w:t>czy jego brak wpływa na możliwość realizacji zadań lub skorzystania z usług</w:t>
      </w:r>
    </w:p>
    <w:p w14:paraId="1D35F977" w14:textId="77777777" w:rsidR="00086439" w:rsidRDefault="00086439" w:rsidP="00086439">
      <w:pPr>
        <w:pStyle w:val="Akapitzlist"/>
        <w:numPr>
          <w:ilvl w:val="0"/>
          <w:numId w:val="51"/>
        </w:numPr>
      </w:pPr>
      <w:r>
        <w:t>przypisanie dokumentu do kategorii</w:t>
      </w:r>
    </w:p>
    <w:p w14:paraId="3AB01F0D" w14:textId="77777777" w:rsidR="00086439" w:rsidRDefault="00086439" w:rsidP="00086439">
      <w:r>
        <w:t>zakwalifikowanie dokumentu do jednej z przyjętych kategorii na podstawie jego funkcji dominującej; w przypadku dokumentów wielofunkcyjnych należy przyjąć kategorię odpowiadającą jego głównemu zastosowaniu</w:t>
      </w:r>
    </w:p>
    <w:p w14:paraId="11A417E2" w14:textId="77777777" w:rsidR="00086439" w:rsidRDefault="00086439" w:rsidP="00086439">
      <w:pPr>
        <w:pStyle w:val="Akapitzlist"/>
        <w:numPr>
          <w:ilvl w:val="0"/>
          <w:numId w:val="51"/>
        </w:numPr>
      </w:pPr>
      <w:r>
        <w:t>przypisanie dokumentu do priorytetu terminowego</w:t>
      </w:r>
    </w:p>
    <w:p w14:paraId="5F34EAA1" w14:textId="77777777" w:rsidR="00086439" w:rsidRDefault="00086439" w:rsidP="00086439">
      <w:r>
        <w:t>określenie pilności działań poprzez nadanie dokumentowi odpowiedniego priorytetu, z uwzględnieniem jego znaczenia, kategorii oraz wyniku oceny „niezbędności”</w:t>
      </w:r>
    </w:p>
    <w:p w14:paraId="0C19FECE" w14:textId="77777777" w:rsidR="00086439" w:rsidRDefault="00086439" w:rsidP="00086439">
      <w:pPr>
        <w:pStyle w:val="Akapitzlist"/>
        <w:numPr>
          <w:ilvl w:val="0"/>
          <w:numId w:val="51"/>
        </w:numPr>
      </w:pPr>
      <w:r>
        <w:t>podjęcie decyzji o dalszym postępowaniu</w:t>
      </w:r>
    </w:p>
    <w:p w14:paraId="5C50CFEB" w14:textId="77777777" w:rsidR="00086439" w:rsidRDefault="00086439" w:rsidP="00086439">
      <w:r>
        <w:t>ustalenie sposobu dalszego postępowania z dokumentem, obejmującego:</w:t>
      </w:r>
    </w:p>
    <w:p w14:paraId="23455539" w14:textId="77777777" w:rsidR="00086439" w:rsidRDefault="00086439" w:rsidP="00086439">
      <w:pPr>
        <w:pStyle w:val="Akapitzlist"/>
        <w:numPr>
          <w:ilvl w:val="0"/>
          <w:numId w:val="53"/>
        </w:numPr>
      </w:pPr>
      <w:r>
        <w:t>dostosowanie dokumentu</w:t>
      </w:r>
    </w:p>
    <w:p w14:paraId="35E31FEF" w14:textId="77777777" w:rsidR="00086439" w:rsidRDefault="00086439" w:rsidP="00086439">
      <w:pPr>
        <w:pStyle w:val="Akapitzlist"/>
        <w:numPr>
          <w:ilvl w:val="0"/>
          <w:numId w:val="53"/>
        </w:numPr>
      </w:pPr>
      <w:r>
        <w:t>pozostawienie dokumentu w obiegu jako dokumentu archiwalnego</w:t>
      </w:r>
    </w:p>
    <w:p w14:paraId="654CDE73" w14:textId="77777777" w:rsidR="00086439" w:rsidRDefault="00086439" w:rsidP="00086439">
      <w:pPr>
        <w:pStyle w:val="Akapitzlist"/>
        <w:numPr>
          <w:ilvl w:val="0"/>
          <w:numId w:val="53"/>
        </w:numPr>
      </w:pPr>
      <w:r>
        <w:t>usunięcie dokumentu z publicznego obiegu</w:t>
      </w:r>
    </w:p>
    <w:p w14:paraId="50FEDEAF" w14:textId="77777777" w:rsidR="00086439" w:rsidRDefault="00086439" w:rsidP="00086439">
      <w:pPr>
        <w:pStyle w:val="Akapitzlist"/>
        <w:numPr>
          <w:ilvl w:val="0"/>
          <w:numId w:val="53"/>
        </w:numPr>
        <w:spacing w:after="240"/>
        <w:ind w:left="714" w:hanging="357"/>
        <w:contextualSpacing w:val="0"/>
      </w:pPr>
      <w:r>
        <w:t>decyzja powinna być uzasadniona i odnotowana w rejestrze</w:t>
      </w:r>
    </w:p>
    <w:p w14:paraId="5CB1B18B" w14:textId="77777777" w:rsidR="00086439" w:rsidRDefault="00086439" w:rsidP="00086439">
      <w:pPr>
        <w:pStyle w:val="Akapitzlist"/>
        <w:numPr>
          <w:ilvl w:val="0"/>
          <w:numId w:val="51"/>
        </w:numPr>
      </w:pPr>
      <w:r>
        <w:t>weryfikacja kompletności inwentaryzacji</w:t>
      </w:r>
    </w:p>
    <w:p w14:paraId="27F516C3" w14:textId="77777777" w:rsidR="00086439" w:rsidRDefault="00086439" w:rsidP="00086439">
      <w:r>
        <w:t>sprawdzenie, czy wszystkie zidentyfikowane miejsca publikacji zostały objęte przeglądem oraz czy dane w rejestrze są kompletne i spójne; w przypadku stwierdzenia braków należy uzupełnić zasób i powtórzyć odpowiednie etapy</w:t>
      </w:r>
    </w:p>
    <w:p w14:paraId="51B51C53" w14:textId="6E91C561" w:rsidR="00086439" w:rsidRPr="00086439" w:rsidRDefault="00086439" w:rsidP="00086439">
      <w:pPr>
        <w:pStyle w:val="Nagwek4"/>
      </w:pPr>
      <w:r>
        <w:t>Proces inwentaryzacji powinien być realizowany w sposób umożliwiający jego powtarzalność oraz aktualizację, tak aby rejestr dokumentów odzwierciedlał rzeczywisty stan zasobu i stanowił podstawę dla planowania działań naprawczych, ich realizacji oraz późniejszej kontroli.</w:t>
      </w:r>
    </w:p>
    <w:p w14:paraId="510A3C28" w14:textId="086E768A" w:rsidR="00CB78A8" w:rsidRDefault="00CB78A8" w:rsidP="00CB78A8">
      <w:pPr>
        <w:pStyle w:val="Nagwek3"/>
      </w:pPr>
      <w:bookmarkStart w:id="12" w:name="_Toc227488776"/>
      <w:r>
        <w:t>Weryfikacja i zatwierdzenie decyzji</w:t>
      </w:r>
      <w:bookmarkEnd w:id="12"/>
    </w:p>
    <w:p w14:paraId="1C4C3451" w14:textId="77777777" w:rsidR="00086439" w:rsidRDefault="00086439" w:rsidP="00086439">
      <w:r>
        <w:t>Etap weryfikacji i zatwierdzenia decyzji ma na celu zapewnienie poprawności, spójności oraz porównywalności rozstrzygnięć podejmowanych w ramach procesu inwentaryzacji dokumentów. W szczególności dotyczy on decyzji o przypisaniu dokumentu do kategorii, ocenie jego „niezbędności”, nadaniu priorytetu terminowego oraz określeniu dalszego sposobu postępowania.</w:t>
      </w:r>
    </w:p>
    <w:p w14:paraId="6C795BD3" w14:textId="77777777" w:rsidR="00086439" w:rsidRDefault="00086439" w:rsidP="00086439">
      <w:r>
        <w:t xml:space="preserve">Weryfikacji dokonuje podmiot lub osoba wyznaczona do pełnienia funkcji nadzorczej nad procesem, w szczególności koordynator procesu, koordynator dostępności lub inna osoba </w:t>
      </w:r>
      <w:r>
        <w:lastRenderedPageBreak/>
        <w:t>wskazana przez kierownika podmiotu jako odpowiedzialna za zapewnienie spójności działań. W przypadku podmiotów o złożonej strukturze organizacyjnej dopuszcza się wielopoziomowy model weryfikacji, obejmujący weryfikację na poziomie komórki organizacyjnej oraz weryfikację centralną.</w:t>
      </w:r>
    </w:p>
    <w:p w14:paraId="4020D565" w14:textId="77777777" w:rsidR="00086439" w:rsidRDefault="00086439" w:rsidP="00086439">
      <w:r>
        <w:t>Etap weryfikacji obejmuje w szczególności:</w:t>
      </w:r>
    </w:p>
    <w:p w14:paraId="1DCA5B6F" w14:textId="77777777" w:rsidR="00086439" w:rsidRDefault="00086439" w:rsidP="00086439">
      <w:pPr>
        <w:pStyle w:val="Akapitzlist"/>
        <w:numPr>
          <w:ilvl w:val="0"/>
          <w:numId w:val="54"/>
        </w:numPr>
      </w:pPr>
      <w:r>
        <w:t>sprawdzenie poprawności przypisania dokumentu do kategorii, z uwzględnieniem jego rzeczywistej funkcji</w:t>
      </w:r>
    </w:p>
    <w:p w14:paraId="7722761B" w14:textId="77777777" w:rsidR="00086439" w:rsidRDefault="00086439" w:rsidP="00086439">
      <w:pPr>
        <w:pStyle w:val="Akapitzlist"/>
        <w:numPr>
          <w:ilvl w:val="0"/>
          <w:numId w:val="54"/>
        </w:numPr>
      </w:pPr>
      <w:r>
        <w:t>ocenę prawidłowości przeprowadzenia oceny „niezbędności” dokumentu</w:t>
      </w:r>
    </w:p>
    <w:p w14:paraId="0019E046" w14:textId="77777777" w:rsidR="00086439" w:rsidRDefault="00086439" w:rsidP="00086439">
      <w:pPr>
        <w:pStyle w:val="Akapitzlist"/>
        <w:numPr>
          <w:ilvl w:val="0"/>
          <w:numId w:val="54"/>
        </w:numPr>
      </w:pPr>
      <w:r>
        <w:t>weryfikację zasadności przypisanego priorytetu terminowego</w:t>
      </w:r>
    </w:p>
    <w:p w14:paraId="7BBD97A5" w14:textId="77777777" w:rsidR="00086439" w:rsidRDefault="00086439" w:rsidP="00086439">
      <w:pPr>
        <w:pStyle w:val="Akapitzlist"/>
        <w:numPr>
          <w:ilvl w:val="0"/>
          <w:numId w:val="54"/>
        </w:numPr>
      </w:pPr>
      <w:r>
        <w:t>ocenę spójności przyjętej decyzji z innymi rozstrzygnięciami podejmowanymi w ramach procesu</w:t>
      </w:r>
    </w:p>
    <w:p w14:paraId="5B7FE2FA" w14:textId="77777777" w:rsidR="00086439" w:rsidRDefault="00086439" w:rsidP="00086439">
      <w:r>
        <w:t>Po przeprowadzeniu weryfikacji następuje zatwierdzenie decyzji o dalszym postępowaniu z dokumentem, obejmującej jego dostosowanie, pozostawienie w obiegu jako dokumentu archiwalnego albo usunięcie. Zatwierdzenie stanowi formalne potwierdzenie przyjętego rozstrzygnięcia i jest podstawą do jego realizacji w kolejnych etapach procesu.</w:t>
      </w:r>
    </w:p>
    <w:p w14:paraId="79CCDEF8" w14:textId="538CC732" w:rsidR="00086439" w:rsidRPr="00086439" w:rsidRDefault="00086439" w:rsidP="00086439">
      <w:r>
        <w:t>Celem etapu weryfikacji i zatwierdzenia jest zapewnienie, że decyzje dotyczące dokumentów są podejmowane w sposób jednolity, zgodny z przyjętymi zasadami oraz możliwy do uzasadnienia i wykazania. W szczególności etap ten ma zapobiegać rozbieżnościom w ocenie dokumentów o podobnym charakterze oraz eliminować błędy wynikające z nieprawidłowej kwalifikacji lub oceny ich znaczenia.</w:t>
      </w:r>
    </w:p>
    <w:p w14:paraId="1293E562" w14:textId="76F7E880" w:rsidR="00CB3CFC" w:rsidRDefault="00CB3CFC" w:rsidP="00FA5805">
      <w:pPr>
        <w:pStyle w:val="Nagwek3"/>
      </w:pPr>
      <w:bookmarkStart w:id="13" w:name="_Toc227488777"/>
      <w:r>
        <w:t>Harmonogram</w:t>
      </w:r>
      <w:bookmarkEnd w:id="13"/>
    </w:p>
    <w:p w14:paraId="779015B0" w14:textId="77777777" w:rsidR="0037277C" w:rsidRDefault="0037277C" w:rsidP="0037277C">
      <w:r>
        <w:t>Harmonogram stanowi narzędzie planowania i kontroli realizacji działań naprawczych, oparte bezpośrednio na przypisanych dokumentom priorytetach terminowych. Jego celem jest zapewnienie, że działania są realizowane w sposób uporządkowany, terminowy oraz dostosowany do znaczenia dokumentów w działalności podmiotu.</w:t>
      </w:r>
    </w:p>
    <w:p w14:paraId="38BDB0CB" w14:textId="77777777" w:rsidR="0037277C" w:rsidRDefault="0037277C" w:rsidP="0037277C">
      <w:r>
        <w:t>Terminy realizacji działań wynikają bezpośrednio z przypisanego dokumentowi priorytetu i powinny być określane w sposób jednoznaczny, poprzez wskazanie konkretnej daty zakończenia działań („dostosowanie do [data]”). Przyjęcie takiego podejścia umożliwia bieżące monitorowanie postępów oraz jednoznaczną ocenę stopnia realizacji procesu.</w:t>
      </w:r>
    </w:p>
    <w:p w14:paraId="4F517DA5" w14:textId="77777777" w:rsidR="0037277C" w:rsidRDefault="0037277C" w:rsidP="0037277C">
      <w:r>
        <w:t>Harmonogram powinien być prowadzony w powiązaniu z rejestrem dokumentów objętych przeglądem i stanowić jego integralną część. Każdy dokument objęty procesem powinien posiadać przypisany termin realizacji wynikający z nadanego priorytetu, a także informację o statusie wykonania działań.</w:t>
      </w:r>
    </w:p>
    <w:p w14:paraId="3F770FDD" w14:textId="77777777" w:rsidR="0037277C" w:rsidRDefault="0037277C" w:rsidP="0037277C">
      <w:r>
        <w:t>W ramach harmonogramu należy uwzględnić:</w:t>
      </w:r>
    </w:p>
    <w:p w14:paraId="36EF15A5" w14:textId="77777777" w:rsidR="0037277C" w:rsidRDefault="0037277C" w:rsidP="0037277C">
      <w:pPr>
        <w:pStyle w:val="Akapitzlist"/>
        <w:numPr>
          <w:ilvl w:val="0"/>
          <w:numId w:val="55"/>
        </w:numPr>
      </w:pPr>
      <w:r>
        <w:t>przypisanie terminu realizacji dla każdego dokumentu</w:t>
      </w:r>
    </w:p>
    <w:p w14:paraId="0D1E366F" w14:textId="77777777" w:rsidR="0037277C" w:rsidRDefault="0037277C" w:rsidP="0037277C">
      <w:pPr>
        <w:pStyle w:val="Akapitzlist"/>
        <w:numPr>
          <w:ilvl w:val="0"/>
          <w:numId w:val="55"/>
        </w:numPr>
      </w:pPr>
      <w:r>
        <w:t>bieżące aktualizowanie statusu realizacji (np. w trakcie, zakończone, wstrzymane)</w:t>
      </w:r>
    </w:p>
    <w:p w14:paraId="5B1AEB7B" w14:textId="77777777" w:rsidR="0037277C" w:rsidRDefault="0037277C" w:rsidP="0037277C">
      <w:pPr>
        <w:pStyle w:val="Akapitzlist"/>
        <w:numPr>
          <w:ilvl w:val="0"/>
          <w:numId w:val="55"/>
        </w:numPr>
      </w:pPr>
      <w:r>
        <w:lastRenderedPageBreak/>
        <w:t>możliwość identyfikacji dokumentów, dla których termin realizacji został przekroczony</w:t>
      </w:r>
    </w:p>
    <w:p w14:paraId="32C8BF80" w14:textId="77777777" w:rsidR="0037277C" w:rsidRDefault="0037277C" w:rsidP="0037277C">
      <w:pPr>
        <w:pStyle w:val="Akapitzlist"/>
        <w:numPr>
          <w:ilvl w:val="0"/>
          <w:numId w:val="55"/>
        </w:numPr>
      </w:pPr>
      <w:r>
        <w:t>powiązanie działań z odpowiedzialnością za ich wykonanie</w:t>
      </w:r>
    </w:p>
    <w:p w14:paraId="4C0C6019" w14:textId="77777777" w:rsidR="0037277C" w:rsidRDefault="0037277C" w:rsidP="0037277C">
      <w:r>
        <w:t>Harmonogram podlega bieżącej kontroli realizacji, polegającej na monitorowaniu postępów, identyfikacji opóźnień oraz podejmowaniu działań korygujących. Kontrola powinna być prowadzona w sposób systematyczny i umożliwiać ocenę skuteczności realizacji procesu w skali całego podmiotu.</w:t>
      </w:r>
    </w:p>
    <w:p w14:paraId="17C05D45" w14:textId="5E59332C" w:rsidR="0037277C" w:rsidRPr="0037277C" w:rsidRDefault="0037277C" w:rsidP="0037277C">
      <w:r>
        <w:t>Harmonogram nie ma charakteru jednorazowego zestawienia terminów, lecz stanowi dynamiczne narzędzie zarządzania procesem, które powinno być aktualizowane w miarę postępu prac oraz zmian w zasobie dokumentów.</w:t>
      </w:r>
    </w:p>
    <w:p w14:paraId="1F63284B" w14:textId="6B1F75B3" w:rsidR="00CB3CFC" w:rsidRDefault="00CB3CFC" w:rsidP="00FA5805">
      <w:pPr>
        <w:pStyle w:val="Nagwek3"/>
      </w:pPr>
      <w:bookmarkStart w:id="14" w:name="_Toc227488778"/>
      <w:r>
        <w:t>Realizacja działań naprawczych</w:t>
      </w:r>
      <w:bookmarkEnd w:id="14"/>
    </w:p>
    <w:p w14:paraId="709E97CC" w14:textId="77777777" w:rsidR="006455F6" w:rsidRPr="006455F6" w:rsidRDefault="006455F6" w:rsidP="006455F6">
      <w:r w:rsidRPr="006455F6">
        <w:t>Realizacja działań naprawczych stanowi etap wykonawczy procesu, w którym podejmowane są konkretne czynności zmierzające do zapewnienia dostępności dokumentów lub uporządkowania zasobu zgodnie z podjętą decyzją. Zakres i sposób realizacji działań wynika bezpośrednio z przypisanej kategorii dokumentu, oceny jego „niezbędności” oraz nadanego priorytetu terminowego.</w:t>
      </w:r>
    </w:p>
    <w:p w14:paraId="0F32527E" w14:textId="77777777" w:rsidR="006455F6" w:rsidRPr="006455F6" w:rsidRDefault="006455F6" w:rsidP="006455F6">
      <w:r w:rsidRPr="006455F6">
        <w:t>Działania powinny być realizowane w sposób zapewniający zgodność z wymaganiami dostępności cyfrowej, przy jednoczesnym zachowaniu funkcji, znaczenia oraz - w przypadku dokumentów o charakterze formalnym - ich mocy prawnej lub organizacyjnej.</w:t>
      </w:r>
    </w:p>
    <w:p w14:paraId="1893561C" w14:textId="77777777" w:rsidR="006455F6" w:rsidRPr="006455F6" w:rsidRDefault="006455F6" w:rsidP="006455F6">
      <w:r w:rsidRPr="006455F6">
        <w:t>Realizacja działań musi uwzględniać zasadę integralności dokumentu, zgodnie z którą niedopuszczalne jest wprowadzanie zmian naruszających jego autentyczność, treść lub formę w sposób mogący wpływać na jego znaczenie prawne lub dowodowe. W przypadku dokumentów, w których ingerencja w treść lub strukturę jest niedopuszczalna, należy stosować rozwiązania alternatywne.</w:t>
      </w:r>
    </w:p>
    <w:p w14:paraId="675B3BB3" w14:textId="77777777" w:rsidR="006455F6" w:rsidRPr="006455F6" w:rsidRDefault="006455F6" w:rsidP="006455F6">
      <w:r w:rsidRPr="006455F6">
        <w:t>W ramach realizacji działań stosuje się następujące formy postępowania:</w:t>
      </w:r>
    </w:p>
    <w:p w14:paraId="320E1F77" w14:textId="77777777" w:rsidR="006455F6" w:rsidRPr="006455F6" w:rsidRDefault="006455F6" w:rsidP="006455F6">
      <w:pPr>
        <w:numPr>
          <w:ilvl w:val="0"/>
          <w:numId w:val="56"/>
        </w:numPr>
      </w:pPr>
      <w:r w:rsidRPr="006455F6">
        <w:rPr>
          <w:b/>
          <w:bCs/>
        </w:rPr>
        <w:t>dostosowanie dokumentu</w:t>
      </w:r>
      <w:r w:rsidRPr="006455F6">
        <w:br/>
        <w:t xml:space="preserve">polega na wprowadzeniu zmian w istniejącym dokumencie w celu zapewnienia jego dostępności, bez zmiany jego treści merytorycznej i znaczenia; działanie to może być stosowane wyłącznie w przypadku dokumentów, których charakter dopuszcza ingerencję techniczną bez naruszenia ich integralności </w:t>
      </w:r>
    </w:p>
    <w:p w14:paraId="62D9DF1C" w14:textId="77777777" w:rsidR="006455F6" w:rsidRPr="006455F6" w:rsidRDefault="006455F6" w:rsidP="006455F6">
      <w:pPr>
        <w:numPr>
          <w:ilvl w:val="0"/>
          <w:numId w:val="56"/>
        </w:numPr>
      </w:pPr>
      <w:r w:rsidRPr="006455F6">
        <w:rPr>
          <w:b/>
          <w:bCs/>
        </w:rPr>
        <w:t>odtworzenie dokumentu w formie dostępnej</w:t>
      </w:r>
      <w:r w:rsidRPr="006455F6">
        <w:br/>
        <w:t xml:space="preserve">polega na przygotowaniu nowej, dostępnej wersji dokumentu na podstawie jego treści, w przypadku gdy dostosowanie oryginalnego pliku nie jest możliwe, byłoby nieefektywne lub naruszałoby zasadę integralności; odtworzenie może być dokonane wyłącznie w sytuacji, gdy istnieje możliwość jednoznacznego i wiarygodnego ustalenia treści dokumentu; w przypadku dokumentów nieczytelnych, uszkodzonych, sporządzonych odręcznie lub w inny sposób uniemożliwiających jednoznaczne odtworzenie treści, nie dopuszcza się ich rekonstrukcji w oparciu o interpretację lub </w:t>
      </w:r>
      <w:r w:rsidRPr="006455F6">
        <w:lastRenderedPageBreak/>
        <w:t xml:space="preserve">domniemanie; odtworzona wersja dokumentu powinna wiernie oddawać treść oraz znaczenie dokumentu pierwotnego </w:t>
      </w:r>
    </w:p>
    <w:p w14:paraId="5B512EEE" w14:textId="77777777" w:rsidR="006455F6" w:rsidRPr="006455F6" w:rsidRDefault="006455F6" w:rsidP="006455F6">
      <w:pPr>
        <w:numPr>
          <w:ilvl w:val="0"/>
          <w:numId w:val="56"/>
        </w:numPr>
      </w:pPr>
      <w:r w:rsidRPr="006455F6">
        <w:rPr>
          <w:b/>
          <w:bCs/>
        </w:rPr>
        <w:t>stworzenie dokumentu od nowa</w:t>
      </w:r>
      <w:r w:rsidRPr="006455F6">
        <w:br/>
        <w:t xml:space="preserve">polega na ponownym opracowaniu dokumentu, z uwzględnieniem jego aktualnego zastosowania oraz funkcji w działalności podmiotu; działanie to stosuje się w szczególności w przypadku dokumentów nieaktualnych, niespójnych lub nieprzystających do obecnych wymagań; nowy dokument powinien zachowywać rangę i znaczenie pierwotnego dokumentu, o ile nadal pełni on określoną funkcję </w:t>
      </w:r>
    </w:p>
    <w:p w14:paraId="548240AB" w14:textId="77777777" w:rsidR="006455F6" w:rsidRPr="006455F6" w:rsidRDefault="006455F6" w:rsidP="006455F6">
      <w:pPr>
        <w:numPr>
          <w:ilvl w:val="0"/>
          <w:numId w:val="56"/>
        </w:numPr>
      </w:pPr>
      <w:r w:rsidRPr="006455F6">
        <w:rPr>
          <w:b/>
          <w:bCs/>
        </w:rPr>
        <w:t>pozostawienie dokumentu w obiegu jako dokumentu archiwalnego</w:t>
      </w:r>
      <w:r w:rsidRPr="006455F6">
        <w:br/>
        <w:t xml:space="preserve">polega na utrzymaniu dokumentu w publicznym obiegu bez podejmowania działań dostosowawczych, w przypadku gdy dokument nie jest wykorzystywany w bieżących zadaniach, lecz posiada wartość archiwalną, informacyjną lub dowodową; pozostawienie dokumentu powinno uwzględniać obowiązki w zakresie przechowywania dokumentacji </w:t>
      </w:r>
    </w:p>
    <w:p w14:paraId="23F7C2A7" w14:textId="77777777" w:rsidR="006455F6" w:rsidRPr="006455F6" w:rsidRDefault="006455F6" w:rsidP="006455F6">
      <w:pPr>
        <w:numPr>
          <w:ilvl w:val="0"/>
          <w:numId w:val="56"/>
        </w:numPr>
      </w:pPr>
      <w:r w:rsidRPr="006455F6">
        <w:rPr>
          <w:b/>
          <w:bCs/>
        </w:rPr>
        <w:t>usunięcie dokumentu z publicznego obiegu</w:t>
      </w:r>
      <w:r w:rsidRPr="006455F6">
        <w:br/>
        <w:t xml:space="preserve">polega na trwałym wycofaniu dokumentu z publikacji w przypadku, gdy nie jest on wykorzystywany w działalności podmiotu ani przez użytkowników oraz nie istnieje obowiązek jego dalszego udostępniania; usunięcie powinno być realizowane z uwzględnieniem przepisów dotyczących archiwizacji oraz zasad przechowywania dokumentacji </w:t>
      </w:r>
    </w:p>
    <w:p w14:paraId="72F35509" w14:textId="77777777" w:rsidR="006455F6" w:rsidRPr="006455F6" w:rsidRDefault="006455F6" w:rsidP="006455F6">
      <w:r w:rsidRPr="006455F6">
        <w:t>W każdym przypadku realizacji działań należy zapewnić zgodność dokumentu z wymaganiami dostępności już na etapie jego przygotowania lub modyfikacji, zgodnie z zasadą „najpierw dostępne”. Oznacza to, że działania nie powinny polegać wyłącznie na korygowaniu istniejących błędów, lecz na tworzeniu lub przekształcaniu dokumentów w sposób spełniający wymagania dostępności od początku procesu.</w:t>
      </w:r>
    </w:p>
    <w:p w14:paraId="7C122856" w14:textId="77777777" w:rsidR="006455F6" w:rsidRPr="006455F6" w:rsidRDefault="006455F6" w:rsidP="006455F6">
      <w:r w:rsidRPr="006455F6">
        <w:t>W przypadku dokumentów, dla których nie jest możliwe zapewnienie dostępności ze względu na brak możliwości jednoznacznego ustalenia ich treści lub ograniczenia wynikające z przepisów prawa, należy rozważyć zastosowanie rozwiązań alternatywnych, w szczególności pozostawienie dokumentu jako archiwalnego wraz z informacją o ograniczeniach lub jego usunięcie z publicznego obiegu, jeżeli nie istnieje obowiązek jego dalszego udostępniania.</w:t>
      </w:r>
    </w:p>
    <w:p w14:paraId="35B5FDF9" w14:textId="7E7B0248" w:rsidR="006455F6" w:rsidRPr="006455F6" w:rsidRDefault="006455F6" w:rsidP="006455F6">
      <w:r w:rsidRPr="006455F6">
        <w:t>Realizacja działań powinna być dokumentowana w rejestrze dokumentów, w szczególności poprzez wskazanie zakresu wykonanych czynności, daty ich zakończenia oraz osoby odpowiedzialnej za ich wykonanie.</w:t>
      </w:r>
    </w:p>
    <w:p w14:paraId="11F39AC0" w14:textId="292141FB" w:rsidR="00CB3CFC" w:rsidRDefault="00CB3CFC" w:rsidP="00FA5805">
      <w:pPr>
        <w:pStyle w:val="Nagwek3"/>
      </w:pPr>
      <w:bookmarkStart w:id="15" w:name="_Toc227488779"/>
      <w:r>
        <w:t>Zarządzanie zasobem dokumentów</w:t>
      </w:r>
      <w:bookmarkEnd w:id="15"/>
    </w:p>
    <w:p w14:paraId="5B3F6686" w14:textId="77777777" w:rsidR="006455F6" w:rsidRPr="006455F6" w:rsidRDefault="006455F6" w:rsidP="006455F6">
      <w:r w:rsidRPr="006455F6">
        <w:t xml:space="preserve">Zarządzanie zasobem dokumentów stanowi etap zapewniający utrzymanie porządku, aktualności oraz przejrzystości dokumentów udostępnianych publicznie. Jego celem jest zapobieganie ponownemu narastaniu nieuporządkowanego zasobu oraz zapewnienie, że w </w:t>
      </w:r>
      <w:r w:rsidRPr="006455F6">
        <w:lastRenderedPageBreak/>
        <w:t>obiegu publicznym pozostają wyłącznie dokumenty aktualne, istotne i właściwie sklasyfikowane.</w:t>
      </w:r>
    </w:p>
    <w:p w14:paraId="2A4D0669" w14:textId="77777777" w:rsidR="006455F6" w:rsidRPr="006455F6" w:rsidRDefault="006455F6" w:rsidP="006455F6">
      <w:r w:rsidRPr="006455F6">
        <w:t>Zarządzanie zasobem obejmuje w szczególności:</w:t>
      </w:r>
    </w:p>
    <w:p w14:paraId="67FBBAEA" w14:textId="77777777" w:rsidR="006455F6" w:rsidRPr="006455F6" w:rsidRDefault="006455F6" w:rsidP="006455F6">
      <w:pPr>
        <w:numPr>
          <w:ilvl w:val="0"/>
          <w:numId w:val="57"/>
        </w:numPr>
      </w:pPr>
      <w:r w:rsidRPr="006455F6">
        <w:rPr>
          <w:b/>
          <w:bCs/>
        </w:rPr>
        <w:t>eliminację dokumentów zbędnych</w:t>
      </w:r>
      <w:r w:rsidRPr="006455F6">
        <w:br/>
        <w:t xml:space="preserve">polegającą na systematycznym usuwaniu dokumentów, które nie są wykorzystywane w działalności podmiotu ani przez użytkowników oraz nie podlegają obowiązkowi dalszego przechowywania lub publikacji; eliminacja powinna być realizowana na podstawie uprzedniej oceny dokumentu oraz z uwzględnieniem przepisów dotyczących archiwizacji </w:t>
      </w:r>
    </w:p>
    <w:p w14:paraId="3F3E9BDE" w14:textId="77777777" w:rsidR="006455F6" w:rsidRPr="006455F6" w:rsidRDefault="006455F6" w:rsidP="006455F6">
      <w:pPr>
        <w:numPr>
          <w:ilvl w:val="0"/>
          <w:numId w:val="57"/>
        </w:numPr>
      </w:pPr>
      <w:r w:rsidRPr="006455F6">
        <w:rPr>
          <w:b/>
          <w:bCs/>
        </w:rPr>
        <w:t>oddzielenie dokumentów archiwalnych od bieżących treści</w:t>
      </w:r>
      <w:r w:rsidRPr="006455F6">
        <w:br/>
        <w:t xml:space="preserve">polegające na wyraźnym rozdzieleniu dokumentów wykorzystywanych w bieżącej działalności od dokumentów o charakterze archiwalnym, w szczególności poprzez zastosowanie odrębnych sekcji, oznaczeń lub repozytoriów; celem jest zapewnienie czytelności zasobu oraz ułatwienie użytkownikom dostępu do aktualnych informacji </w:t>
      </w:r>
    </w:p>
    <w:p w14:paraId="5FEE6CF6" w14:textId="77777777" w:rsidR="006455F6" w:rsidRPr="006455F6" w:rsidRDefault="006455F6" w:rsidP="006455F6">
      <w:pPr>
        <w:numPr>
          <w:ilvl w:val="0"/>
          <w:numId w:val="57"/>
        </w:numPr>
      </w:pPr>
      <w:r w:rsidRPr="006455F6">
        <w:rPr>
          <w:b/>
          <w:bCs/>
        </w:rPr>
        <w:t>kontrolę wersji publikowanych dokumentów</w:t>
      </w:r>
      <w:r w:rsidRPr="006455F6">
        <w:br/>
        <w:t xml:space="preserve">polegającą na zapewnieniu, że w obiegu publicznym dostępna jest aktualna wersja dokumentu, a wcześniejsze wersje są odpowiednio oznaczone, zarchiwizowane lub usunięte; kontrola wersji powinna obejmować również zapobieganie równoległemu funkcjonowaniu wielu wersji tego samego dokumentu </w:t>
      </w:r>
    </w:p>
    <w:p w14:paraId="58D706FC" w14:textId="77777777" w:rsidR="006455F6" w:rsidRPr="006455F6" w:rsidRDefault="006455F6" w:rsidP="006455F6">
      <w:r w:rsidRPr="006455F6">
        <w:t>Zarządzanie zasobem dokumentów powinno mieć charakter ciągły i być realizowane równolegle z innymi etapami procesu. W szczególności działania w tym zakresie powinny być podejmowane nie tylko w wyniku jednorazowej inwentaryzacji, lecz także w ramach bieżącej publikacji, aktualizacji oraz przeglądu dokumentów.</w:t>
      </w:r>
    </w:p>
    <w:p w14:paraId="79F54C5A" w14:textId="65D3DEDA" w:rsidR="006455F6" w:rsidRPr="006455F6" w:rsidRDefault="006455F6" w:rsidP="006455F6">
      <w:r w:rsidRPr="006455F6">
        <w:t>Celem zarządzania zasobem jest utrzymanie stanu, w którym zasób dokumentów pozostaje uporządkowany, ograniczony do dokumentów rzeczywiście potrzebnych oraz zgodny z wymaganiami dostępności i zasadami prawidłowej publikacji.</w:t>
      </w:r>
    </w:p>
    <w:p w14:paraId="4871B346" w14:textId="59AF2A0F" w:rsidR="00CB3CFC" w:rsidRDefault="00CB3CFC" w:rsidP="00FA5805">
      <w:pPr>
        <w:pStyle w:val="Nagwek3"/>
      </w:pPr>
      <w:bookmarkStart w:id="16" w:name="_Toc227488780"/>
      <w:r>
        <w:t>Raportowanie</w:t>
      </w:r>
      <w:bookmarkEnd w:id="16"/>
    </w:p>
    <w:p w14:paraId="20560DBF" w14:textId="77777777" w:rsidR="006455F6" w:rsidRDefault="006455F6" w:rsidP="006455F6">
      <w:r>
        <w:t>Raportowanie stanowi element nadzoru nad realizacją procesu, umożliwiający bieżące monitorowanie postępów, ocenę skuteczności podejmowanych działań oraz zapewnienie możliwości wykazania zgodności z przyjętym modelem postępowania.</w:t>
      </w:r>
    </w:p>
    <w:p w14:paraId="3B51DA44" w14:textId="77777777" w:rsidR="006455F6" w:rsidRDefault="006455F6" w:rsidP="006455F6">
      <w:r>
        <w:t>Celem raportowania jest dostarczenie aktualnej i wiarygodnej informacji o stanie realizacji działań w odniesieniu do zasobu dokumentów, w szczególności w zakresie ich identyfikacji, oceny, przypisania priorytetów oraz wykonania działań naprawczych.</w:t>
      </w:r>
    </w:p>
    <w:p w14:paraId="040D3F5D" w14:textId="77777777" w:rsidR="006455F6" w:rsidRDefault="006455F6" w:rsidP="006455F6">
      <w:r>
        <w:t>Raportowanie obejmuje w szczególności:</w:t>
      </w:r>
    </w:p>
    <w:p w14:paraId="310AD98B" w14:textId="4FD9D5F0" w:rsidR="006455F6" w:rsidRDefault="006455F6" w:rsidP="006455F6">
      <w:pPr>
        <w:pStyle w:val="Akapitzlist"/>
        <w:numPr>
          <w:ilvl w:val="0"/>
          <w:numId w:val="58"/>
        </w:numPr>
      </w:pPr>
      <w:r>
        <w:lastRenderedPageBreak/>
        <w:t>monitorowanie postępów realizacji działań polegające na bieżącym śledzeniu stopnia wykonania działań w odniesieniu do dokumentów ujętych w rejestrze, z uwzględnieniem przypisanych terminów oraz statusu realizacji</w:t>
      </w:r>
    </w:p>
    <w:p w14:paraId="5D935210" w14:textId="28A35907" w:rsidR="006455F6" w:rsidRDefault="006455F6" w:rsidP="006455F6">
      <w:pPr>
        <w:pStyle w:val="Akapitzlist"/>
        <w:numPr>
          <w:ilvl w:val="0"/>
          <w:numId w:val="58"/>
        </w:numPr>
      </w:pPr>
      <w:r>
        <w:t>możliwość wykazania realizacji działań polegającą na zapewnieniu, że wszystkie podjęte decyzje oraz wykonane działania są udokumentowane w sposób umożliwiający ich odtworzenie, weryfikację oraz przedstawienie w przypadku kontroli lub audytu</w:t>
      </w:r>
    </w:p>
    <w:p w14:paraId="21249077" w14:textId="7E58A336" w:rsidR="006455F6" w:rsidRDefault="006455F6" w:rsidP="006455F6">
      <w:pPr>
        <w:pStyle w:val="Akapitzlist"/>
        <w:numPr>
          <w:ilvl w:val="0"/>
          <w:numId w:val="58"/>
        </w:numPr>
      </w:pPr>
      <w:r>
        <w:t>identyfikację barier organizacyjnych i technicznych polegającą na analizie trudności napotykanych w trakcie realizacji procesu, w szczególności w zakresie zasobów kadrowych, narzędzi, systemów informatycznych, dostępności danych lub ograniczeń wynikających z charakteru dokumentów</w:t>
      </w:r>
    </w:p>
    <w:p w14:paraId="75907A17" w14:textId="77777777" w:rsidR="006455F6" w:rsidRDefault="006455F6" w:rsidP="006455F6">
      <w:r>
        <w:t>Raportowanie powinno być realizowane według określonych zasad organizacyjnych:</w:t>
      </w:r>
    </w:p>
    <w:p w14:paraId="34522550" w14:textId="77777777" w:rsidR="006455F6" w:rsidRDefault="006455F6" w:rsidP="006455F6">
      <w:pPr>
        <w:pStyle w:val="Akapitzlist"/>
        <w:numPr>
          <w:ilvl w:val="0"/>
          <w:numId w:val="60"/>
        </w:numPr>
      </w:pPr>
      <w:r>
        <w:t>Kto sporządza raporty?</w:t>
      </w:r>
      <w:r>
        <w:br/>
        <w:t>raporty sporządzają osoby lub komórki organizacyjne odpowiedzialne za realizację działań w odniesieniu do przypisanego zasobu dokumentów; w przypadku podmiotów o złożonej strukturze raportowanie odbywa się na poziomie komórek organizacyjnych, a następnie jest agregowane na poziomie centralnym</w:t>
      </w:r>
    </w:p>
    <w:p w14:paraId="161BB665" w14:textId="3541372F" w:rsidR="006455F6" w:rsidRDefault="006455F6" w:rsidP="006455F6">
      <w:pPr>
        <w:pStyle w:val="Akapitzlist"/>
        <w:numPr>
          <w:ilvl w:val="0"/>
          <w:numId w:val="60"/>
        </w:numPr>
      </w:pPr>
      <w:r>
        <w:t>komu przekazywane są raporty?</w:t>
      </w:r>
      <w:r>
        <w:br/>
        <w:t>raporty przekazywane są do osoby lub komórki odpowiedzialnej za nadzór nad procesem, w szczególności koordynatora procesu, koordynatora dostępności lub kierownika podmiotu; w zależności od struktury organizacyjnej możliwe jest wielopoziomowe raportowanie.</w:t>
      </w:r>
    </w:p>
    <w:p w14:paraId="1EA9380D" w14:textId="77777777" w:rsidR="006455F6" w:rsidRDefault="006455F6" w:rsidP="006455F6">
      <w:pPr>
        <w:pStyle w:val="Akapitzlist"/>
        <w:numPr>
          <w:ilvl w:val="0"/>
          <w:numId w:val="60"/>
        </w:numPr>
      </w:pPr>
      <w:r>
        <w:t>kiedy raportowanie jest realizowane?</w:t>
      </w:r>
      <w:r>
        <w:br/>
        <w:t>raportowanie powinno mieć charakter cykliczny oraz być powiązane z harmonogramem działań; minimalny zakres obejmuje raportowanie okresowe (np. miesięczne lub kwartalne) oraz raporty końcowe po zakończeniu określonych etapów procesu.</w:t>
      </w:r>
    </w:p>
    <w:p w14:paraId="104BC037" w14:textId="665C3F67" w:rsidR="006455F6" w:rsidRDefault="006455F6" w:rsidP="006455F6">
      <w:pPr>
        <w:pStyle w:val="Akapitzlist"/>
        <w:numPr>
          <w:ilvl w:val="0"/>
          <w:numId w:val="60"/>
        </w:numPr>
      </w:pPr>
      <w:r>
        <w:t>w jaki sposób raportowanie jest realizowane?</w:t>
      </w:r>
      <w:r>
        <w:br/>
        <w:t>raportowanie powinno opierać się na danych zgromadzonych w rejestrze dokumentów i być prowadzone w formie umożliwiającej analizę oraz porównywalność danych; dopuszcza się stosowanie narzędzi elektronicznych, zestawień tabelarycznych oraz raportów zbiorczych obejmujących kluczowe wskaźniki realizacji</w:t>
      </w:r>
    </w:p>
    <w:p w14:paraId="04A89377" w14:textId="7BF93D90" w:rsidR="006455F6" w:rsidRDefault="006455F6" w:rsidP="006455F6">
      <w:r>
        <w:t>Wyniki raportowania powinny stanowić podstawę podejmowania decyzji zarządczych, w szczególności w zakresie modyfikacji harmonogramu, alokacji zasobów, identyfikacji ryzyk oraz usprawniania procesu.</w:t>
      </w:r>
    </w:p>
    <w:p w14:paraId="542F60D0" w14:textId="522DF720" w:rsidR="006455F6" w:rsidRPr="006455F6" w:rsidRDefault="006455F6" w:rsidP="006455F6">
      <w:r>
        <w:t>Raportowanie nie ma charakteru wyłącznie sprawozdawczego, lecz pełni funkcję zarządczą, zapewniając przejrzystość, rozliczalność oraz możliwość bieżącego sterowania realizacją działań w skali całego podmiotu.</w:t>
      </w:r>
    </w:p>
    <w:p w14:paraId="4B5F8465" w14:textId="7DA41495" w:rsidR="00CB78A8" w:rsidRDefault="00CB78A8" w:rsidP="00CB78A8">
      <w:pPr>
        <w:pStyle w:val="Nagwek3"/>
      </w:pPr>
      <w:bookmarkStart w:id="17" w:name="_Toc227488781"/>
      <w:r>
        <w:lastRenderedPageBreak/>
        <w:t>Kontrola i doskonalenie procesu</w:t>
      </w:r>
      <w:bookmarkEnd w:id="17"/>
    </w:p>
    <w:p w14:paraId="75D11A7A" w14:textId="77777777" w:rsidR="00464379" w:rsidRPr="00464379" w:rsidRDefault="00464379" w:rsidP="00464379">
      <w:r w:rsidRPr="00464379">
        <w:t>Kontrola i doskonalenie procesu stanowią integralny element modelu działania, którego celem jest zapewnienie trwałej jakości, spójności oraz skuteczności podejmowanych działań w odniesieniu do zasobu dokumentów. Etap ten nie ma charakteru uzupełniającego, lecz systemowy - warunkuje możliwość utrzymania zgodności działań z wymaganiami dostępności cyfrowej oraz zapewnia ich powtarzalność i odporność na błędy organizacyjne.</w:t>
      </w:r>
    </w:p>
    <w:p w14:paraId="71F1B4D3" w14:textId="77777777" w:rsidR="00464379" w:rsidRPr="00464379" w:rsidRDefault="00464379" w:rsidP="00464379">
      <w:r w:rsidRPr="00464379">
        <w:t>Wprowadzenie mechanizmu kontroli wynika z faktu, że proces oceny dokumentów opiera się na elementach wymagających interpretacji, w szczególności ocenie „niezbędności”, przypisaniu kategorii oraz nadaniu priorytetu. Brak bieżącej weryfikacji prowadzi do narastania rozbieżności decyzyjnych, utraty spójności oraz powstawania błędów, które w skali całego podmiotu mogą skutkować nieprawidłowym stosowaniem przepisów.</w:t>
      </w:r>
    </w:p>
    <w:p w14:paraId="60B30241" w14:textId="77777777" w:rsidR="00464379" w:rsidRPr="00464379" w:rsidRDefault="00464379" w:rsidP="00464379">
      <w:r w:rsidRPr="00464379">
        <w:t>Kontrola powinna być realizowana w sposób systematyczny i obejmować zarówno poziom operacyjny (pojedyncze dokumenty), jak i poziom systemowy (funkcjonowanie całego procesu).</w:t>
      </w:r>
    </w:p>
    <w:p w14:paraId="4E6A5E57" w14:textId="77777777" w:rsidR="00464379" w:rsidRPr="00464379" w:rsidRDefault="00464379" w:rsidP="00464379">
      <w:r w:rsidRPr="00464379">
        <w:t>W ramach kontroli i doskonalenia procesu należy uwzględnić:</w:t>
      </w:r>
    </w:p>
    <w:p w14:paraId="61B20A91" w14:textId="77777777" w:rsidR="00464379" w:rsidRPr="00464379" w:rsidRDefault="00464379" w:rsidP="00464379">
      <w:pPr>
        <w:numPr>
          <w:ilvl w:val="0"/>
          <w:numId w:val="61"/>
        </w:numPr>
      </w:pPr>
      <w:r w:rsidRPr="00464379">
        <w:rPr>
          <w:b/>
          <w:bCs/>
        </w:rPr>
        <w:t>weryfikację jakości wykonanych działań</w:t>
      </w:r>
      <w:r w:rsidRPr="00464379">
        <w:br/>
        <w:t xml:space="preserve">polegającą na sprawdzeniu, czy działania naprawcze zostały wykonane prawidłowo oraz czy dokumenty spełniają wymagania dostępności; weryfikacja powinna obejmować zarówno aspekty techniczne (np. możliwość odczytu maszynowego, struktura dokumentu), jak i funkcjonalne (czy dokument jest czytelny i użyteczny dla użytkownika); kontrola jakości powinna być prowadzona niezależnie od osoby realizującej działania naprawcze </w:t>
      </w:r>
    </w:p>
    <w:p w14:paraId="064C4A26" w14:textId="77777777" w:rsidR="00464379" w:rsidRPr="00464379" w:rsidRDefault="00464379" w:rsidP="00464379">
      <w:pPr>
        <w:numPr>
          <w:ilvl w:val="0"/>
          <w:numId w:val="61"/>
        </w:numPr>
      </w:pPr>
      <w:r w:rsidRPr="00464379">
        <w:rPr>
          <w:b/>
          <w:bCs/>
        </w:rPr>
        <w:t>kontrolę poprawności podjętych decyzji</w:t>
      </w:r>
      <w:r w:rsidRPr="00464379">
        <w:br/>
        <w:t xml:space="preserve">polegającą na ocenie zasadności przypisania dokumentów do określonych kategorii, priorytetów oraz sposobu dalszego postępowania; szczególne znaczenie ma weryfikacja decyzji o zakwalifikowaniu dokumentów jako archiwalnych lub przeznaczonych do usunięcia, ponieważ decyzje te mają charakter nieodwracalny lub długotrwały; kontrola powinna zapobiegać zarówno nadmiernemu pozostawianiu dokumentów w obiegu, jak i ich nieuzasadnionemu usuwaniu </w:t>
      </w:r>
    </w:p>
    <w:p w14:paraId="37C555BE" w14:textId="77777777" w:rsidR="00464379" w:rsidRPr="00464379" w:rsidRDefault="00464379" w:rsidP="00464379">
      <w:pPr>
        <w:numPr>
          <w:ilvl w:val="0"/>
          <w:numId w:val="61"/>
        </w:numPr>
      </w:pPr>
      <w:r w:rsidRPr="00464379">
        <w:rPr>
          <w:b/>
          <w:bCs/>
        </w:rPr>
        <w:t>identyfikację błędów systemowych</w:t>
      </w:r>
      <w:r w:rsidRPr="00464379">
        <w:br/>
        <w:t xml:space="preserve">polegającą na analizie powtarzających się problemów występujących w procesie, w szczególności: </w:t>
      </w:r>
    </w:p>
    <w:p w14:paraId="28772DDF" w14:textId="77777777" w:rsidR="00464379" w:rsidRPr="00464379" w:rsidRDefault="00464379" w:rsidP="00464379">
      <w:pPr>
        <w:numPr>
          <w:ilvl w:val="1"/>
          <w:numId w:val="61"/>
        </w:numPr>
      </w:pPr>
      <w:r w:rsidRPr="00464379">
        <w:t xml:space="preserve">błędów w klasyfikacji dokumentów do kategorii </w:t>
      </w:r>
    </w:p>
    <w:p w14:paraId="7F27814D" w14:textId="77777777" w:rsidR="00464379" w:rsidRPr="00464379" w:rsidRDefault="00464379" w:rsidP="00464379">
      <w:pPr>
        <w:numPr>
          <w:ilvl w:val="1"/>
          <w:numId w:val="61"/>
        </w:numPr>
      </w:pPr>
      <w:r w:rsidRPr="00464379">
        <w:t xml:space="preserve">nieprawidłowej oceny „niezbędności” </w:t>
      </w:r>
    </w:p>
    <w:p w14:paraId="29985724" w14:textId="77777777" w:rsidR="00464379" w:rsidRPr="00464379" w:rsidRDefault="00464379" w:rsidP="00464379">
      <w:pPr>
        <w:numPr>
          <w:ilvl w:val="1"/>
          <w:numId w:val="61"/>
        </w:numPr>
      </w:pPr>
      <w:r w:rsidRPr="00464379">
        <w:t xml:space="preserve">niespójności w przypisywaniu priorytetów </w:t>
      </w:r>
    </w:p>
    <w:p w14:paraId="5453D6C5" w14:textId="77777777" w:rsidR="00464379" w:rsidRPr="00464379" w:rsidRDefault="00464379" w:rsidP="00464379">
      <w:pPr>
        <w:numPr>
          <w:ilvl w:val="1"/>
          <w:numId w:val="61"/>
        </w:numPr>
      </w:pPr>
      <w:r w:rsidRPr="00464379">
        <w:t xml:space="preserve">różnic w podejściu pomiędzy komórkami organizacyjnymi </w:t>
      </w:r>
    </w:p>
    <w:p w14:paraId="2F63237A" w14:textId="77777777" w:rsidR="00464379" w:rsidRPr="00464379" w:rsidRDefault="00464379" w:rsidP="00464379">
      <w:pPr>
        <w:numPr>
          <w:ilvl w:val="1"/>
          <w:numId w:val="61"/>
        </w:numPr>
      </w:pPr>
      <w:r w:rsidRPr="00464379">
        <w:lastRenderedPageBreak/>
        <w:t>trudności wynikających z przyjętych narzędzi lub sposobu organizacji pracy</w:t>
      </w:r>
      <w:r w:rsidRPr="00464379">
        <w:br/>
        <w:t xml:space="preserve">identyfikacja błędów systemowych pozwala na odróżnienie pojedynczych pomyłek od problemów wynikających z konstrukcji procesu </w:t>
      </w:r>
    </w:p>
    <w:p w14:paraId="0954C5FB" w14:textId="77777777" w:rsidR="00464379" w:rsidRPr="00464379" w:rsidRDefault="00464379" w:rsidP="00464379">
      <w:pPr>
        <w:numPr>
          <w:ilvl w:val="0"/>
          <w:numId w:val="61"/>
        </w:numPr>
      </w:pPr>
      <w:r w:rsidRPr="00464379">
        <w:rPr>
          <w:b/>
          <w:bCs/>
        </w:rPr>
        <w:t>wprowadzanie działań korygujących i usprawniających</w:t>
      </w:r>
      <w:r w:rsidRPr="00464379">
        <w:br/>
        <w:t xml:space="preserve">polegających na modyfikacji przyjętych zasad oraz sposobu realizacji procesu w odpowiedzi na zidentyfikowane problemy; działania te mogą obejmować: </w:t>
      </w:r>
    </w:p>
    <w:p w14:paraId="143BECAD" w14:textId="77777777" w:rsidR="00464379" w:rsidRPr="00464379" w:rsidRDefault="00464379" w:rsidP="00464379">
      <w:pPr>
        <w:numPr>
          <w:ilvl w:val="1"/>
          <w:numId w:val="61"/>
        </w:numPr>
      </w:pPr>
      <w:r w:rsidRPr="00464379">
        <w:t xml:space="preserve">aktualizację i doprecyzowanie zasad klasyfikacji i oceny </w:t>
      </w:r>
    </w:p>
    <w:p w14:paraId="59F36F0E" w14:textId="77777777" w:rsidR="00464379" w:rsidRPr="00464379" w:rsidRDefault="00464379" w:rsidP="00464379">
      <w:pPr>
        <w:numPr>
          <w:ilvl w:val="1"/>
          <w:numId w:val="61"/>
        </w:numPr>
      </w:pPr>
      <w:r w:rsidRPr="00464379">
        <w:t xml:space="preserve">ujednolicenie sposobu interpretacji pojęcia „niezbędności” </w:t>
      </w:r>
    </w:p>
    <w:p w14:paraId="6AF84D7E" w14:textId="77777777" w:rsidR="00464379" w:rsidRPr="00464379" w:rsidRDefault="00464379" w:rsidP="00464379">
      <w:pPr>
        <w:numPr>
          <w:ilvl w:val="1"/>
          <w:numId w:val="61"/>
        </w:numPr>
      </w:pPr>
      <w:r w:rsidRPr="00464379">
        <w:t xml:space="preserve">zmianę organizacji procesu (np. zakresu odpowiedzialności, etapów weryfikacji) </w:t>
      </w:r>
    </w:p>
    <w:p w14:paraId="52C1B9B5" w14:textId="77777777" w:rsidR="00464379" w:rsidRPr="00464379" w:rsidRDefault="00464379" w:rsidP="00464379">
      <w:pPr>
        <w:numPr>
          <w:ilvl w:val="1"/>
          <w:numId w:val="61"/>
        </w:numPr>
      </w:pPr>
      <w:r w:rsidRPr="00464379">
        <w:t xml:space="preserve">usprawnienie narzędzi wykorzystywanych do inwentaryzacji i raportowania </w:t>
      </w:r>
    </w:p>
    <w:p w14:paraId="6CFE33FC" w14:textId="77777777" w:rsidR="00464379" w:rsidRPr="00464379" w:rsidRDefault="00464379" w:rsidP="00464379">
      <w:pPr>
        <w:numPr>
          <w:ilvl w:val="1"/>
          <w:numId w:val="61"/>
        </w:numPr>
      </w:pPr>
      <w:r w:rsidRPr="00464379">
        <w:t xml:space="preserve">wprowadzenie dodatkowych mechanizmów kontrolnych </w:t>
      </w:r>
    </w:p>
    <w:p w14:paraId="6F1D4594" w14:textId="77777777" w:rsidR="00464379" w:rsidRPr="00464379" w:rsidRDefault="00464379" w:rsidP="00464379">
      <w:r w:rsidRPr="00464379">
        <w:t>Kontrola i doskonalenie procesu powinny być ściśle powiązane z raportowaniem oraz opierać się na danych zgromadzonych w rejestrze dokumentów. Analiza tych danych umożliwia ocenę skuteczności procesu, identyfikację obszarów ryzyka oraz podejmowanie świadomych decyzji zarządczych.</w:t>
      </w:r>
    </w:p>
    <w:p w14:paraId="5103227F" w14:textId="77777777" w:rsidR="00464379" w:rsidRPr="00464379" w:rsidRDefault="00464379" w:rsidP="00464379">
      <w:r w:rsidRPr="00464379">
        <w:t>Uzasadnieniem wprowadzenia tego etapu jest konieczność zapewnienia trwałości przyjętego modelu działania. Proces przeglądu i naprawy dokumentów nie ma charakteru jednorazowego - zasób dokumentów podlega ciągłym zmianom, a nowe dokumenty są publikowane na bieżąco. W związku z tym brak mechanizmu kontroli prowadziłby do stopniowej utraty efektów wdrożenia oraz ponownego narastania problemów, które zalecenie ma eliminować.</w:t>
      </w:r>
    </w:p>
    <w:p w14:paraId="501E13E9" w14:textId="001425B1" w:rsidR="00464379" w:rsidRPr="00464379" w:rsidRDefault="00464379" w:rsidP="00464379">
      <w:r w:rsidRPr="00464379">
        <w:t>Kontrola i doskonalenie procesu pełnią zatem funkcję stabilizującą i rozwojową - z jednej strony zapewniają utrzymanie przyjętego standardu działania, z drugiej umożliwiają jego dostosowanie do zmieniających się warunków organizacyjnych, technologicznych oraz prawnych.</w:t>
      </w:r>
    </w:p>
    <w:p w14:paraId="29E488BE" w14:textId="7EB0B8C1" w:rsidR="00CB3CFC" w:rsidRDefault="00CB3CFC" w:rsidP="00CB78A8">
      <w:pPr>
        <w:pStyle w:val="Nagwek2"/>
      </w:pPr>
      <w:bookmarkStart w:id="18" w:name="_Toc227488782"/>
      <w:r w:rsidRPr="00CB3CFC">
        <w:t>Procedura dla dużych podmiotów</w:t>
      </w:r>
      <w:bookmarkEnd w:id="18"/>
    </w:p>
    <w:p w14:paraId="7117A09B" w14:textId="77777777" w:rsidR="00464379" w:rsidRDefault="00464379" w:rsidP="00464379">
      <w:r>
        <w:t>Procedura określa sposób organizacji i realizacji procesu przeglądu, oceny oraz naprawy dokumentów w podmiotach o rozbudowanej strukturze organizacyjnej, w których odpowiedzialność za zasób dokumentów jest rozproszona pomiędzy komórki organizacyjne.</w:t>
      </w:r>
    </w:p>
    <w:p w14:paraId="700BB961" w14:textId="77777777" w:rsidR="00464379" w:rsidRDefault="00464379" w:rsidP="00464379">
      <w:r>
        <w:t xml:space="preserve">Proces realizowany jest w modelu zdecentralizowanym na poziomie wykonawczym oraz scentralizowanym na poziomie nadzoru i kontroli. Oznacza to, że czynności operacyjne, w szczególności identyfikacja dokumentów, ich ocena oraz realizacja działań naprawczych, wykonywane są w ramach właściwych komórek organizacyjnych, posiadających wiedzę o funkcji i wykorzystaniu dokumentów. Jednocześnie przyjęte zasady, sposób podejmowania </w:t>
      </w:r>
      <w:r>
        <w:lastRenderedPageBreak/>
        <w:t>decyzji oraz kontrola ich poprawności pozostają ujednolicone i nadzorowane na poziomie centralnym.</w:t>
      </w:r>
    </w:p>
    <w:p w14:paraId="2E191698" w14:textId="77777777" w:rsidR="00464379" w:rsidRDefault="00464379" w:rsidP="00464379">
      <w:r>
        <w:t>Model ten ma na celu zapewnienie równowagi pomiędzy efektywnością działania a spójnością procesu. Z jednej strony umożliwia wykorzystanie wiedzy merytorycznej znajdującej się w poszczególnych obszarach działalności, z drugiej - ogranicza ryzyko powstawania rozbieżności w ocenie dokumentów oraz stosowaniu przepisów.</w:t>
      </w:r>
    </w:p>
    <w:p w14:paraId="61C874C4" w14:textId="77777777" w:rsidR="00464379" w:rsidRDefault="00464379" w:rsidP="00464379">
      <w:r>
        <w:t>Wdrożenie procedury w podmiotach o dużej skali działania wymaga uwzględnienia zwiększonej liczby dokumentów, ich rozproszenia w różnych systemach oraz zróżnicowania funkcji, jakie pełnią. W szczególności konieczne jest zapewnienie jednolitego podejścia do klasyfikacji dokumentów, oceny ich „niezbędności” oraz przypisywania priorytetów, niezależnie od miejsca ich powstania lub publikacji.</w:t>
      </w:r>
    </w:p>
    <w:p w14:paraId="10E77DE2" w14:textId="77777777" w:rsidR="00464379" w:rsidRDefault="00464379" w:rsidP="00464379">
      <w:r>
        <w:t>Procedura powinna być realizowana w sposób umożliwiający równoległe prowadzenie działań w wielu obszarach organizacji, przy jednoczesnym zapewnieniu centralnej koordynacji, kontroli oraz raportowania. Kluczowe znaczenie ma zapewnienie przepływu informacji pomiędzy komórkami organizacyjnymi a jednostką koordynującą, co pozwala na bieżące monitorowanie postępów oraz identyfikację problemów.</w:t>
      </w:r>
    </w:p>
    <w:p w14:paraId="1D7F90BC" w14:textId="5524EB5C" w:rsidR="00464379" w:rsidRDefault="00464379" w:rsidP="00464379">
      <w:r>
        <w:t>Zastosowanie modelu zdecentralizowanego na poziomie wykonawczym oraz scentralizowanego na poziomie nadzoru i kontroli umożliwia skalowanie procesu oraz jego dostosowanie do złożonej struktury organizacyjnej, przy zachowaniu jednolitości działania i zgodności z wymaganiami dostępności cyfrowej.</w:t>
      </w:r>
    </w:p>
    <w:p w14:paraId="4E8FB21E" w14:textId="504C6305" w:rsidR="00464379" w:rsidRDefault="00464379" w:rsidP="00A941D7">
      <w:pPr>
        <w:pStyle w:val="Nagwek3"/>
      </w:pPr>
      <w:bookmarkStart w:id="19" w:name="_Toc227488783"/>
      <w:r>
        <w:t>Etap 1 - wyznaczenie struktury odpowiedzialności</w:t>
      </w:r>
      <w:bookmarkEnd w:id="19"/>
    </w:p>
    <w:p w14:paraId="577AD052" w14:textId="77777777" w:rsidR="00464379" w:rsidRPr="00464379" w:rsidRDefault="00464379" w:rsidP="00464379">
      <w:r w:rsidRPr="00464379">
        <w:t>Realizację procedury rozpoczyna się od wyznaczenia struktury odpowiedzialności za proces przeglądu, oceny oraz naprawy dokumentów w skali całego podmiotu. Etap ten ma charakter organizacyjny i stanowi warunek prawidłowego przeprowadzenia wszystkich dalszych działań, ponieważ w podmiotach o rozbudowanej strukturze organizacyjnej zasób dokumentów jest z reguły rozproszony, a odpowiedzialność za jego tworzenie, publikowanie i utrzymywanie nie jest skupiona w jednym miejscu.</w:t>
      </w:r>
    </w:p>
    <w:p w14:paraId="1D96C41D" w14:textId="77777777" w:rsidR="00464379" w:rsidRPr="00464379" w:rsidRDefault="00464379" w:rsidP="00464379">
      <w:r w:rsidRPr="00464379">
        <w:t>W pierwszej kolejności kierownik podmiotu wyznacza osobę lub komórkę organizacyjną odpowiedzialną za koordynację procesu w skali całego podmiotu. Do jej zadań należy zapewnienie jednolitego sposobu prowadzenia procesu, nadzór nad stosowaniem przyjętych zasad, organizacja przepływu informacji pomiędzy komórkami organizacyjnymi oraz monitorowanie realizacji działań. Funkcja koordynacyjna powinna być powierzona podmiotowi posiadającemu możliwość oddziaływania na całą organizację oraz zdolność do egzekwowania przyjętych ustaleń. W zależności od struktury podmiotu funkcję tę może pełnić jedna osoba, zespół lub właściwa komórka organizacyjna.</w:t>
      </w:r>
    </w:p>
    <w:p w14:paraId="3BEE5CB6" w14:textId="77777777" w:rsidR="00464379" w:rsidRPr="00464379" w:rsidRDefault="00464379" w:rsidP="00464379">
      <w:r w:rsidRPr="00464379">
        <w:t xml:space="preserve">Następnie w każdej komórce organizacyjnej objętej procedurą wyznacza się osoby odpowiedzialne za realizację procesu w odniesieniu do dokumentów pozostających w </w:t>
      </w:r>
      <w:r w:rsidRPr="00464379">
        <w:lastRenderedPageBreak/>
        <w:t>przypisanym obszarze merytorycznym. Wyznaczenie takie powinno mieć charakter jednoznaczny i umożliwiać ustalenie, kto odpowiada za identyfikację dokumentów, ich opisanie, ocenę oraz przekazanie informacji do dalszych etapów procesu. Celem tego rozwiązania jest przypisanie odpowiedzialności możliwie najbliżej miejsca, w którym dokumenty powstają, są wykorzystywane albo publikowane.</w:t>
      </w:r>
    </w:p>
    <w:p w14:paraId="4267733B" w14:textId="77777777" w:rsidR="00464379" w:rsidRPr="00464379" w:rsidRDefault="00464379" w:rsidP="00464379">
      <w:r w:rsidRPr="00464379">
        <w:t>Przy wyznaczaniu odpowiedzialności należy uwzględnić rzeczywisty podział zadań w organizacji. Oznacza to, że odpowiedzialność za dokumenty nie powinna być przypisywana wyłącznie według miejsca publikacji, lecz przede wszystkim według ich funkcji i obszaru merytorycznego. W praktyce dokument może być opublikowany przez jedną komórkę lub administratora systemu, ale merytorycznie należeć do innej jednostki organizacyjnej. W takich przypadkach odpowiedzialność za ocenę dokumentu powinna spoczywać na komórce właściwej merytorycznie, natomiast czynności techniczne mogą być realizowane przez inne osoby lub jednostki.</w:t>
      </w:r>
    </w:p>
    <w:p w14:paraId="15BC725B" w14:textId="77777777" w:rsidR="00464379" w:rsidRPr="00464379" w:rsidRDefault="00464379" w:rsidP="00464379">
      <w:r w:rsidRPr="00464379">
        <w:t>Zakres odpowiedzialności osób wyznaczonych w komórkach organizacyjnych obejmuje w szczególności identyfikację dokumentów, ich opisanie w rejestrze, ocenę „niezbędności”, przypisanie kategorii i priorytetu oraz przygotowanie propozycji decyzji o dalszym postępowaniu. W dalszej kolejności osoby te uczestniczą również w realizacji działań naprawczych albo w przekazywaniu dokumentów do naprawy, odtworzenia, archiwizacji lub usunięcia, zgodnie z przyjętym modelem działania.</w:t>
      </w:r>
    </w:p>
    <w:p w14:paraId="797BD151" w14:textId="77777777" w:rsidR="00464379" w:rsidRPr="00464379" w:rsidRDefault="00464379" w:rsidP="00464379">
      <w:r w:rsidRPr="00464379">
        <w:t>Na poziomie centralnym struktura odpowiedzialności powinna obejmować także rozdzielenie funkcji wykonawczych, weryfikacyjnych i nadzorczych. Oznacza to, że osoba lub komórka koordynująca nie powinna jedynie zbierać danych, lecz również weryfikować poprawność podejmowanych rozstrzygnięć, dbać o spójność klasyfikacji dokumentów w całym podmiocie oraz zapewniać zgodność procesu z przyjętymi zasadami. W podmiotach o szczególnie złożonej strukturze dopuszczalne jest wprowadzenie wielopoziomowego modelu odpowiedzialności, obejmującego poziom komórki organizacyjnej, poziom jednostki nadrzędnej oraz poziom centralny.</w:t>
      </w:r>
    </w:p>
    <w:p w14:paraId="1E19FC7A" w14:textId="77777777" w:rsidR="00464379" w:rsidRPr="00464379" w:rsidRDefault="00464379" w:rsidP="00464379">
      <w:r w:rsidRPr="00464379">
        <w:t>Efektem etapu pierwszego powinno być jednoznaczne określenie, kto odpowiada za realizację poszczególnych czynności w procesie, komu przekazywane są wyniki prac oraz kto podejmuje decyzje w sytuacjach spornych lub wymagających dodatkowej interpretacji. Brak wyraźnie określonej struktury odpowiedzialności prowadzi do rozproszenia decyzji, niespójności działań i trudności w egzekwowaniu realizacji procedury, dlatego etap ten należy traktować jako podstawę całego modelu postępowania.</w:t>
      </w:r>
    </w:p>
    <w:p w14:paraId="1AD103D6" w14:textId="77777777" w:rsidR="00464379" w:rsidRDefault="00464379" w:rsidP="00A941D7">
      <w:pPr>
        <w:pStyle w:val="Nagwek3"/>
      </w:pPr>
      <w:bookmarkStart w:id="20" w:name="_Toc227488784"/>
      <w:r>
        <w:t>Etap 2 - podział zasobu dokumentów</w:t>
      </w:r>
      <w:bookmarkEnd w:id="20"/>
    </w:p>
    <w:p w14:paraId="2E33FC56" w14:textId="77777777" w:rsidR="00A941D7" w:rsidRDefault="00A941D7" w:rsidP="00A941D7">
      <w:r>
        <w:t xml:space="preserve">Etap drugi polega na uporządkowaniu zasobu dokumentów już opublikowanych lub udostępnionych w środowiskach objętych ustawą poprzez jego podział na obszary merytoryczne, które stanowią podstawę dalszej organizacji procesu. Celem tego etapu jest zapewnienie, że każdy dokument pozostający w obiegu na stronach internetowych, stronach </w:t>
      </w:r>
      <w:r>
        <w:lastRenderedPageBreak/>
        <w:t>podmiotowych Biuletynu Informacji Publicznej, w intranecie, ekstranecie albo w innych rozwiązaniach teleinformatycznych objętych obowiązkiem dostępności cyfrowej, zostanie przypisany do właściwego obszaru odpowiedzialności.</w:t>
      </w:r>
    </w:p>
    <w:p w14:paraId="713D7D55" w14:textId="77777777" w:rsidR="00A941D7" w:rsidRDefault="00A941D7" w:rsidP="00A941D7">
      <w:r>
        <w:t>Podział zasobu powinien odpowiadać rzeczywistemu sposobowi funkcjonowania podmiotu, w szczególności strukturze organizacyjnej, zakresowi realizowanych zadań oraz podziałowi kompetencji. Oznacza to, że obszary merytoryczne mogą pokrywać się z komórkami organizacyjnymi, ale mogą również obejmować szersze zakresy tematyczne lub procesowe, jeżeli wynika to ze specyfiki dokumentów już udostępnionych w systemach objętych ustawą.</w:t>
      </w:r>
    </w:p>
    <w:p w14:paraId="56278F76" w14:textId="77777777" w:rsidR="00A941D7" w:rsidRDefault="00A941D7" w:rsidP="00A941D7">
      <w:r>
        <w:t>W ramach tego etapu należy:</w:t>
      </w:r>
    </w:p>
    <w:p w14:paraId="0B395C17" w14:textId="77777777" w:rsidR="00A941D7" w:rsidRDefault="00A941D7" w:rsidP="00A941D7">
      <w:pPr>
        <w:pStyle w:val="Akapitzlist"/>
        <w:numPr>
          <w:ilvl w:val="0"/>
          <w:numId w:val="63"/>
        </w:numPr>
      </w:pPr>
      <w:r>
        <w:t>zidentyfikować miejsca udostępniania dokumentów, w szczególności strony internetowe, strony podmiotowe BIP, rozwiązania intranetowe, ekstranetowe oraz inne środowiska wykorzystywane do udostępniania treści,</w:t>
      </w:r>
    </w:p>
    <w:p w14:paraId="328E8A44" w14:textId="77777777" w:rsidR="00A941D7" w:rsidRDefault="00A941D7" w:rsidP="00A941D7">
      <w:pPr>
        <w:pStyle w:val="Akapitzlist"/>
        <w:numPr>
          <w:ilvl w:val="0"/>
          <w:numId w:val="63"/>
        </w:numPr>
      </w:pPr>
      <w:r>
        <w:t>przyporządkować dokumenty do obszarów merytorycznych zgodnie z ich funkcją i przeznaczeniem, a nie wyłącznie miejscem publikacji,</w:t>
      </w:r>
    </w:p>
    <w:p w14:paraId="215B171D" w14:textId="77777777" w:rsidR="00A941D7" w:rsidRDefault="00A941D7" w:rsidP="00A941D7">
      <w:pPr>
        <w:pStyle w:val="Akapitzlist"/>
        <w:numPr>
          <w:ilvl w:val="0"/>
          <w:numId w:val="63"/>
        </w:numPr>
      </w:pPr>
      <w:r>
        <w:t>przypisać każdy obszar do właściwej komórki organizacyjnej odpowiedzialnej merytorycznie za treść dokumentów.</w:t>
      </w:r>
    </w:p>
    <w:p w14:paraId="1657D849" w14:textId="77777777" w:rsidR="00A941D7" w:rsidRDefault="00A941D7" w:rsidP="00A941D7">
      <w:r>
        <w:t>Szczególne znaczenie ma prawidłowe przypisanie odpowiedzialności w sytuacjach, gdy dokumenty są publikowane centralnie albo utrzymywane technicznie przez jedną komórkę, natomiast ich treść należy do różnych obszarów działalności. W takich przypadkach odpowiedzialność za ocenę dokumentu przypisuje się komórce właściwej merytorycznie, niezależnie od tego, kto odpowiada za jego publikację lub utrzymanie techniczne.</w:t>
      </w:r>
    </w:p>
    <w:p w14:paraId="01DEFDA6" w14:textId="77777777" w:rsidR="00A941D7" w:rsidRDefault="00A941D7" w:rsidP="00A941D7">
      <w:r>
        <w:t>Podział zasobu powinien być dokonany w sposób umożliwiający równoległe prowadzenie dalszych działań w poszczególnych obszarach. Każdy obszar stanowi zakres pracy przypisany konkretnej komórce organizacyjnej, realizującej proces zgodnie z jednolitymi zasadami.</w:t>
      </w:r>
    </w:p>
    <w:p w14:paraId="68F3A5A5" w14:textId="77777777" w:rsidR="00A941D7" w:rsidRDefault="00A941D7" w:rsidP="00A941D7">
      <w:r>
        <w:t>W przypadku dokumentów o charakterze przekrojowym, wykorzystywanych przez więcej niż jeden obszar, należy wskazać jedną komórkę odpowiedzialną za ich ocenę i dalsze postępowanie, kierując się dominującą funkcją dokumentu albo jego znaczeniem dla realizacji zadań.</w:t>
      </w:r>
    </w:p>
    <w:p w14:paraId="1E3E84B1" w14:textId="72F3CDF5" w:rsidR="00464379" w:rsidRDefault="00A941D7" w:rsidP="00A941D7">
      <w:r>
        <w:t>Efektem etapu drugiego powinno być jednoznaczne przypisanie wszystkich dokumentów już udostępnionych w środowiskach objętych ustawą do obszarów merytorycznych oraz przypisanie odpowiedzialności za ich dalszą obsługę w ramach procesu.</w:t>
      </w:r>
    </w:p>
    <w:p w14:paraId="5F753066" w14:textId="77777777" w:rsidR="00464379" w:rsidRDefault="00464379" w:rsidP="00A941D7">
      <w:pPr>
        <w:pStyle w:val="Nagwek3"/>
      </w:pPr>
      <w:bookmarkStart w:id="21" w:name="_Toc227488785"/>
      <w:r>
        <w:t>Etap 3 - przygotowanie procesu</w:t>
      </w:r>
      <w:bookmarkEnd w:id="21"/>
    </w:p>
    <w:p w14:paraId="5B60E924" w14:textId="77777777" w:rsidR="00A941D7" w:rsidRPr="00A941D7" w:rsidRDefault="00A941D7" w:rsidP="00A941D7">
      <w:r w:rsidRPr="00A941D7">
        <w:t>Etap trzeci obejmuje przygotowanie organizacyjne i narzędziowe procesu w sposób zapewniający jego jednolitą realizację w całym podmiocie. Celem tego etapu jest stworzenie spójnych zasad postępowania oraz warunków umożliwiających prowadzenie działań w różnych komórkach organizacyjnych według tego samego modelu.</w:t>
      </w:r>
    </w:p>
    <w:p w14:paraId="2FDCE112" w14:textId="77777777" w:rsidR="00A941D7" w:rsidRPr="00A941D7" w:rsidRDefault="00A941D7" w:rsidP="00A941D7">
      <w:r w:rsidRPr="00A941D7">
        <w:lastRenderedPageBreak/>
        <w:t>Koordynator procesu określa zasady klasyfikacji dokumentów, priorytetyzacji terminowej oraz sposób prowadzenia inwentaryzacji, w oparciu o model działania określony w rozdziale 6. Zasady te obejmują w szczególności:</w:t>
      </w:r>
    </w:p>
    <w:p w14:paraId="47B344F5" w14:textId="77777777" w:rsidR="00A941D7" w:rsidRPr="00A941D7" w:rsidRDefault="00A941D7" w:rsidP="00A941D7">
      <w:pPr>
        <w:numPr>
          <w:ilvl w:val="0"/>
          <w:numId w:val="64"/>
        </w:numPr>
      </w:pPr>
      <w:r w:rsidRPr="00A941D7">
        <w:t xml:space="preserve">sposób przypisywania dokumentów do kategorii </w:t>
      </w:r>
    </w:p>
    <w:p w14:paraId="4369478A" w14:textId="77777777" w:rsidR="00A941D7" w:rsidRPr="00A941D7" w:rsidRDefault="00A941D7" w:rsidP="00A941D7">
      <w:pPr>
        <w:numPr>
          <w:ilvl w:val="0"/>
          <w:numId w:val="64"/>
        </w:numPr>
      </w:pPr>
      <w:r w:rsidRPr="00A941D7">
        <w:t xml:space="preserve">sposób oceny „niezbędności” </w:t>
      </w:r>
    </w:p>
    <w:p w14:paraId="38EA5F7C" w14:textId="77777777" w:rsidR="00A941D7" w:rsidRPr="00A941D7" w:rsidRDefault="00A941D7" w:rsidP="00A941D7">
      <w:pPr>
        <w:numPr>
          <w:ilvl w:val="0"/>
          <w:numId w:val="64"/>
        </w:numPr>
      </w:pPr>
      <w:r w:rsidRPr="00A941D7">
        <w:t xml:space="preserve">zasady nadawania priorytetów terminowych </w:t>
      </w:r>
    </w:p>
    <w:p w14:paraId="125DF689" w14:textId="77777777" w:rsidR="00A941D7" w:rsidRPr="00A941D7" w:rsidRDefault="00A941D7" w:rsidP="00A941D7">
      <w:pPr>
        <w:numPr>
          <w:ilvl w:val="0"/>
          <w:numId w:val="64"/>
        </w:numPr>
      </w:pPr>
      <w:r w:rsidRPr="00A941D7">
        <w:t xml:space="preserve">sposób podejmowania decyzji o dalszym postępowaniu </w:t>
      </w:r>
    </w:p>
    <w:p w14:paraId="39C79B1F" w14:textId="77777777" w:rsidR="00A941D7" w:rsidRPr="00A941D7" w:rsidRDefault="00A941D7" w:rsidP="00A941D7">
      <w:r w:rsidRPr="00A941D7">
        <w:t>Koordynator zapewnia również przygotowanie jednolitych narzędzi wspierających realizację procesu. Narzędzia te powinny umożliwiać prowadzenie inwentaryzacji, dokumentowanie decyzji oraz monitorowanie postępów. W szczególności obejmują:</w:t>
      </w:r>
    </w:p>
    <w:p w14:paraId="3996B453" w14:textId="77777777" w:rsidR="00A941D7" w:rsidRPr="00A941D7" w:rsidRDefault="00A941D7" w:rsidP="00A941D7">
      <w:pPr>
        <w:numPr>
          <w:ilvl w:val="0"/>
          <w:numId w:val="65"/>
        </w:numPr>
      </w:pPr>
      <w:r w:rsidRPr="00A941D7">
        <w:t xml:space="preserve">rejestr dokumentów objętych przeglądem </w:t>
      </w:r>
    </w:p>
    <w:p w14:paraId="6590B99A" w14:textId="77777777" w:rsidR="00A941D7" w:rsidRPr="00A941D7" w:rsidRDefault="00A941D7" w:rsidP="00A941D7">
      <w:pPr>
        <w:numPr>
          <w:ilvl w:val="0"/>
          <w:numId w:val="65"/>
        </w:numPr>
      </w:pPr>
      <w:r w:rsidRPr="00A941D7">
        <w:t xml:space="preserve">formularz oceny dokumentu </w:t>
      </w:r>
    </w:p>
    <w:p w14:paraId="7C2D46E5" w14:textId="77777777" w:rsidR="00A941D7" w:rsidRPr="00A941D7" w:rsidRDefault="00A941D7" w:rsidP="00A941D7">
      <w:pPr>
        <w:numPr>
          <w:ilvl w:val="0"/>
          <w:numId w:val="65"/>
        </w:numPr>
      </w:pPr>
      <w:r w:rsidRPr="00A941D7">
        <w:t xml:space="preserve">zestaw kryteriów oceny „niezbędności” </w:t>
      </w:r>
    </w:p>
    <w:p w14:paraId="7005CC5B" w14:textId="77777777" w:rsidR="00A941D7" w:rsidRPr="00A941D7" w:rsidRDefault="00A941D7" w:rsidP="00A941D7">
      <w:pPr>
        <w:numPr>
          <w:ilvl w:val="0"/>
          <w:numId w:val="65"/>
        </w:numPr>
      </w:pPr>
      <w:r w:rsidRPr="00A941D7">
        <w:t xml:space="preserve">wytyczne dotyczące sposobu wypełniania danych </w:t>
      </w:r>
    </w:p>
    <w:p w14:paraId="297DA0FE" w14:textId="77777777" w:rsidR="00A941D7" w:rsidRPr="00A941D7" w:rsidRDefault="00A941D7" w:rsidP="00A941D7">
      <w:r w:rsidRPr="00A941D7">
        <w:t>Przygotowanie procesu obejmuje także określenie sposobu prowadzenia inwentaryzacji, w tym:</w:t>
      </w:r>
    </w:p>
    <w:p w14:paraId="5395F355" w14:textId="77777777" w:rsidR="00A941D7" w:rsidRPr="00A941D7" w:rsidRDefault="00A941D7" w:rsidP="00A941D7">
      <w:pPr>
        <w:numPr>
          <w:ilvl w:val="0"/>
          <w:numId w:val="66"/>
        </w:numPr>
      </w:pPr>
      <w:r w:rsidRPr="00A941D7">
        <w:t xml:space="preserve">poziomu szczegółowości (pojedyncze dokumenty lub grupy dokumentów) </w:t>
      </w:r>
    </w:p>
    <w:p w14:paraId="3AA4F386" w14:textId="77777777" w:rsidR="00A941D7" w:rsidRPr="00A941D7" w:rsidRDefault="00A941D7" w:rsidP="00A941D7">
      <w:pPr>
        <w:numPr>
          <w:ilvl w:val="0"/>
          <w:numId w:val="66"/>
        </w:numPr>
      </w:pPr>
      <w:r w:rsidRPr="00A941D7">
        <w:t xml:space="preserve">sposobu zbierania danych </w:t>
      </w:r>
    </w:p>
    <w:p w14:paraId="651F27E1" w14:textId="77777777" w:rsidR="00A941D7" w:rsidRPr="00A941D7" w:rsidRDefault="00A941D7" w:rsidP="00A941D7">
      <w:pPr>
        <w:numPr>
          <w:ilvl w:val="0"/>
          <w:numId w:val="66"/>
        </w:numPr>
      </w:pPr>
      <w:r w:rsidRPr="00A941D7">
        <w:t xml:space="preserve">sposobu przypisywania odpowiedzialności </w:t>
      </w:r>
    </w:p>
    <w:p w14:paraId="7749D886" w14:textId="77777777" w:rsidR="00A941D7" w:rsidRPr="00A941D7" w:rsidRDefault="00A941D7" w:rsidP="00A941D7">
      <w:r w:rsidRPr="00A941D7">
        <w:t>Zasady i narzędzia mają charakter obowiązujący dla wszystkich komórek organizacyjnych i powinny być stosowane w sposób jednolity. Jednocześnie dopuszcza się ich dostosowanie do specyfiki podmiotu, w szczególności wynikającej ze skali działania, struktury organizacyjnej, liczby dokumentów oraz wykorzystywanych systemów.</w:t>
      </w:r>
    </w:p>
    <w:p w14:paraId="67047B32" w14:textId="77777777" w:rsidR="00A941D7" w:rsidRPr="00A941D7" w:rsidRDefault="00A941D7" w:rsidP="00A941D7">
      <w:r w:rsidRPr="00A941D7">
        <w:t>Dostosowanie nie może jednak prowadzić do zmiany podstawowych elementów modelu działania, w szczególności:</w:t>
      </w:r>
    </w:p>
    <w:p w14:paraId="31F72A5F" w14:textId="77777777" w:rsidR="00A941D7" w:rsidRPr="00A941D7" w:rsidRDefault="00A941D7" w:rsidP="00A941D7">
      <w:pPr>
        <w:numPr>
          <w:ilvl w:val="0"/>
          <w:numId w:val="67"/>
        </w:numPr>
      </w:pPr>
      <w:r w:rsidRPr="00A941D7">
        <w:t xml:space="preserve">zasad klasyfikacji dokumentów </w:t>
      </w:r>
    </w:p>
    <w:p w14:paraId="722145FE" w14:textId="77777777" w:rsidR="00A941D7" w:rsidRPr="00A941D7" w:rsidRDefault="00A941D7" w:rsidP="00A941D7">
      <w:pPr>
        <w:numPr>
          <w:ilvl w:val="0"/>
          <w:numId w:val="67"/>
        </w:numPr>
      </w:pPr>
      <w:r w:rsidRPr="00A941D7">
        <w:t xml:space="preserve">sposobu oceny „niezbędności” </w:t>
      </w:r>
    </w:p>
    <w:p w14:paraId="0187060E" w14:textId="77777777" w:rsidR="00A941D7" w:rsidRPr="00A941D7" w:rsidRDefault="00A941D7" w:rsidP="00A941D7">
      <w:pPr>
        <w:numPr>
          <w:ilvl w:val="0"/>
          <w:numId w:val="67"/>
        </w:numPr>
      </w:pPr>
      <w:r w:rsidRPr="00A941D7">
        <w:t xml:space="preserve">logiki przypisywania priorytetów </w:t>
      </w:r>
    </w:p>
    <w:p w14:paraId="34000667" w14:textId="77777777" w:rsidR="00A941D7" w:rsidRPr="00A941D7" w:rsidRDefault="00A941D7" w:rsidP="00A941D7">
      <w:pPr>
        <w:numPr>
          <w:ilvl w:val="0"/>
          <w:numId w:val="67"/>
        </w:numPr>
      </w:pPr>
      <w:r w:rsidRPr="00A941D7">
        <w:t xml:space="preserve">sposobu dokumentowania decyzji </w:t>
      </w:r>
    </w:p>
    <w:p w14:paraId="0002638E" w14:textId="77777777" w:rsidR="00A941D7" w:rsidRPr="00A941D7" w:rsidRDefault="00A941D7" w:rsidP="00A941D7">
      <w:r w:rsidRPr="00A941D7">
        <w:t xml:space="preserve">Koordynator procesu zapewnia przekazanie zasad i narzędzi do wszystkich komórek organizacyjnych oraz ich wdrożenie w praktyce. W szczególności konieczne jest zapewnienie, </w:t>
      </w:r>
      <w:r w:rsidRPr="00A941D7">
        <w:lastRenderedPageBreak/>
        <w:t>że osoby odpowiedzialne za realizację procesu posiadają wiedzę umożliwiającą prawidłowe stosowanie przyjętych zasad.</w:t>
      </w:r>
    </w:p>
    <w:p w14:paraId="76B1FE29" w14:textId="77777777" w:rsidR="00A941D7" w:rsidRPr="00A941D7" w:rsidRDefault="00A941D7" w:rsidP="00A941D7">
      <w:r w:rsidRPr="00A941D7">
        <w:t>Efektem etapu trzeciego powinno być przygotowanie kompletnego i jednolitego środowiska organizacyjnego, które umożliwia rozpoczęcie właściwej inwentaryzacji dokumentów w poszczególnych obszarach merytorycznych.</w:t>
      </w:r>
    </w:p>
    <w:p w14:paraId="54B29FF6" w14:textId="77777777" w:rsidR="00464379" w:rsidRDefault="00464379" w:rsidP="00A941D7">
      <w:pPr>
        <w:pStyle w:val="Nagwek3"/>
      </w:pPr>
      <w:bookmarkStart w:id="22" w:name="_Toc227488786"/>
      <w:r>
        <w:t>Etap 4 - inwentaryzacja dokumentów w obszarach merytorycznych</w:t>
      </w:r>
      <w:bookmarkEnd w:id="22"/>
    </w:p>
    <w:p w14:paraId="61058F75" w14:textId="77777777" w:rsidR="00A941D7" w:rsidRPr="00A941D7" w:rsidRDefault="00A941D7" w:rsidP="00A941D7">
      <w:r w:rsidRPr="00A941D7">
        <w:t>Etap czwarty polega na przeprowadzeniu właściwej inwentaryzacji dokumentów w ramach przypisanych obszarów merytorycznych. Proces realizowany jest przez komórki organizacyjne odpowiedzialne za dany obszar, zgodnie z zasadami określonymi w rozdziale 6 oraz z wykorzystaniem jednolitych narzędzi przygotowanych na etapie poprzednim.</w:t>
      </w:r>
    </w:p>
    <w:p w14:paraId="2D5D7018" w14:textId="77777777" w:rsidR="00A941D7" w:rsidRPr="00A941D7" w:rsidRDefault="00A941D7" w:rsidP="00A941D7">
      <w:r w:rsidRPr="00A941D7">
        <w:t>Inwentaryzacja obejmuje wyłącznie dokumenty już udostępnione w środowiskach objętych ustawą, w szczególności w serwisach internetowych, na stronach podmiotowych Biuletynu Informacji Publicznej, w rozwiązaniach intranetowych, ekstranetowych oraz innych systemach służących udostępnianiu treści.</w:t>
      </w:r>
    </w:p>
    <w:p w14:paraId="74A21478" w14:textId="77777777" w:rsidR="00A941D7" w:rsidRPr="00A941D7" w:rsidRDefault="00A941D7" w:rsidP="00A941D7">
      <w:r w:rsidRPr="00A941D7">
        <w:t>W ramach tego etapu każda komórka organizacyjna realizuje proces w sposób uporządkowany, obejmujący następujące czynności:</w:t>
      </w:r>
    </w:p>
    <w:p w14:paraId="08F831F0" w14:textId="77777777" w:rsidR="00A941D7" w:rsidRPr="00A941D7" w:rsidRDefault="00A941D7" w:rsidP="00A941D7">
      <w:pPr>
        <w:numPr>
          <w:ilvl w:val="0"/>
          <w:numId w:val="68"/>
        </w:numPr>
      </w:pPr>
      <w:r w:rsidRPr="00A941D7">
        <w:t xml:space="preserve">identyfikację dokumentów w przypisanym obszarze, poprzez przegląd miejsc ich udostępniania oraz wyodrębnienie dokumentów podlegających ocenie </w:t>
      </w:r>
    </w:p>
    <w:p w14:paraId="34A07EDB" w14:textId="77777777" w:rsidR="00A941D7" w:rsidRPr="00A941D7" w:rsidRDefault="00A941D7" w:rsidP="00A941D7">
      <w:pPr>
        <w:numPr>
          <w:ilvl w:val="0"/>
          <w:numId w:val="68"/>
        </w:numPr>
      </w:pPr>
      <w:r w:rsidRPr="00A941D7">
        <w:t xml:space="preserve">wprowadzenie dokumentów do rejestru wraz z minimalnym zakresem danych umożliwiających ich identyfikację i dalszą analizę </w:t>
      </w:r>
    </w:p>
    <w:p w14:paraId="0C2F7A05" w14:textId="77777777" w:rsidR="00A941D7" w:rsidRPr="00A941D7" w:rsidRDefault="00A941D7" w:rsidP="00A941D7">
      <w:pPr>
        <w:numPr>
          <w:ilvl w:val="0"/>
          <w:numId w:val="68"/>
        </w:numPr>
      </w:pPr>
      <w:r w:rsidRPr="00A941D7">
        <w:t xml:space="preserve">ocenę „niezbędności” dokumentu, polegającą na ustaleniu jego związku z realizacją bieżących zadań oraz znaczenia dla użytkowników </w:t>
      </w:r>
    </w:p>
    <w:p w14:paraId="1468B8DB" w14:textId="77777777" w:rsidR="00A941D7" w:rsidRPr="00A941D7" w:rsidRDefault="00A941D7" w:rsidP="00A941D7">
      <w:pPr>
        <w:numPr>
          <w:ilvl w:val="0"/>
          <w:numId w:val="68"/>
        </w:numPr>
      </w:pPr>
      <w:r w:rsidRPr="00A941D7">
        <w:t xml:space="preserve">przypisanie dokumentu do odpowiedniej kategorii, na podstawie jego funkcji w działalności podmiotu </w:t>
      </w:r>
    </w:p>
    <w:p w14:paraId="10887564" w14:textId="77777777" w:rsidR="00A941D7" w:rsidRPr="00A941D7" w:rsidRDefault="00A941D7" w:rsidP="00A941D7">
      <w:pPr>
        <w:numPr>
          <w:ilvl w:val="0"/>
          <w:numId w:val="68"/>
        </w:numPr>
      </w:pPr>
      <w:r w:rsidRPr="00A941D7">
        <w:t xml:space="preserve">nadanie dokumentowi priorytetu terminowego, określającego pilność podjęcia działań </w:t>
      </w:r>
    </w:p>
    <w:p w14:paraId="5E0C29E9" w14:textId="77777777" w:rsidR="00A941D7" w:rsidRPr="00A941D7" w:rsidRDefault="00A941D7" w:rsidP="00A941D7">
      <w:pPr>
        <w:numPr>
          <w:ilvl w:val="0"/>
          <w:numId w:val="68"/>
        </w:numPr>
      </w:pPr>
      <w:r w:rsidRPr="00A941D7">
        <w:t xml:space="preserve">określenie propozycji dalszego postępowania z dokumentem, zgodnie z przyjętym modelem działania </w:t>
      </w:r>
    </w:p>
    <w:p w14:paraId="13B0AC69" w14:textId="77777777" w:rsidR="00A941D7" w:rsidRPr="00A941D7" w:rsidRDefault="00A941D7" w:rsidP="00A941D7">
      <w:r w:rsidRPr="00A941D7">
        <w:t>Proces inwentaryzacji powinien być prowadzony w sposób umożliwiający równoległe działania w różnych obszarach merytorycznych, przy jednoczesnym zachowaniu jednolitości stosowanych zasad. Szczególne znaczenie ma zapewnienie spójnego podejścia do oceny dokumentów o podobnym charakterze, niezależnie od komórki organizacyjnej, która dokonuje oceny.</w:t>
      </w:r>
    </w:p>
    <w:p w14:paraId="7BD2E6AC" w14:textId="77777777" w:rsidR="00A941D7" w:rsidRPr="00A941D7" w:rsidRDefault="00A941D7" w:rsidP="00A941D7">
      <w:r w:rsidRPr="00A941D7">
        <w:t xml:space="preserve">Wyniki inwentaryzacji są na bieżąco wprowadzane do jednolitego rejestru dokumentów, który stanowi centralne narzędzie zarządzania procesem. Rejestr powinien umożliwiać </w:t>
      </w:r>
      <w:r w:rsidRPr="00A941D7">
        <w:lastRenderedPageBreak/>
        <w:t>identyfikację dokumentu, odtworzenie przebiegu jego oceny oraz dalsze monitorowanie realizacji działań.</w:t>
      </w:r>
    </w:p>
    <w:p w14:paraId="605DCB7B" w14:textId="2DE50B14" w:rsidR="00464379" w:rsidRDefault="00A941D7" w:rsidP="00464379">
      <w:r w:rsidRPr="00A941D7">
        <w:t>Etap ten kończy się przekazaniem wyników inwentaryzacji do etapu weryfikacji i zatwierdzenia decyzji, co zapewnia kontrolę poprawności dokonanych ocen oraz spójność podejmowanych rozstrzygnięć w skali całego podmiotu.</w:t>
      </w:r>
    </w:p>
    <w:p w14:paraId="095421AD" w14:textId="77777777" w:rsidR="00464379" w:rsidRDefault="00464379" w:rsidP="00A941D7">
      <w:pPr>
        <w:pStyle w:val="Nagwek3"/>
      </w:pPr>
      <w:bookmarkStart w:id="23" w:name="_Toc227488787"/>
      <w:r>
        <w:t>Etap 5 - weryfikacja i zatwierdzenie decyzji</w:t>
      </w:r>
      <w:bookmarkEnd w:id="23"/>
    </w:p>
    <w:p w14:paraId="58F294A1" w14:textId="77777777" w:rsidR="00A941D7" w:rsidRPr="00A941D7" w:rsidRDefault="00A941D7" w:rsidP="00A941D7">
      <w:r w:rsidRPr="00A941D7">
        <w:t>Etap piąty polega na weryfikacji oraz zatwierdzeniu decyzji podjętych na poziomie komórek organizacyjnych w ramach inwentaryzacji dokumentów. Celem tego etapu jest zapewnienie poprawności, spójności oraz porównywalności rozstrzygnięć w skali całego podmiotu, niezależnie od obszaru merytorycznego, w którym zostały podjęte.</w:t>
      </w:r>
    </w:p>
    <w:p w14:paraId="6D3CC345" w14:textId="77777777" w:rsidR="00A941D7" w:rsidRPr="00A941D7" w:rsidRDefault="00A941D7" w:rsidP="00A941D7">
      <w:r w:rsidRPr="00A941D7">
        <w:t>Decyzje opracowane przez komórki organizacyjne podlegają weryfikacji przez koordynatora procesu lub wyznaczoną jednostkę centralną, odpowiedzialną za nadzór nad realizacją procedury. W podmiotach o szczególnie złożonej strukturze dopuszcza się model wielopoziomowy, w którym weryfikacja odbywa się najpierw na poziomie jednostki nadrzędnej, a następnie na poziomie centralnym.</w:t>
      </w:r>
    </w:p>
    <w:p w14:paraId="4F1C25A7" w14:textId="77777777" w:rsidR="00A941D7" w:rsidRPr="00A941D7" w:rsidRDefault="00A941D7" w:rsidP="00A941D7">
      <w:r w:rsidRPr="00A941D7">
        <w:t>Weryfikacja obejmuje w szczególności:</w:t>
      </w:r>
    </w:p>
    <w:p w14:paraId="05DD4D9D" w14:textId="77777777" w:rsidR="00A941D7" w:rsidRPr="00A941D7" w:rsidRDefault="00A941D7" w:rsidP="00A941D7">
      <w:pPr>
        <w:numPr>
          <w:ilvl w:val="0"/>
          <w:numId w:val="69"/>
        </w:numPr>
      </w:pPr>
      <w:r w:rsidRPr="00A941D7">
        <w:t xml:space="preserve">ocenę poprawności przypisania dokumentu do kategorii, z uwzględnieniem jego rzeczywistej funkcji </w:t>
      </w:r>
    </w:p>
    <w:p w14:paraId="15F740A0" w14:textId="77777777" w:rsidR="00A941D7" w:rsidRPr="00A941D7" w:rsidRDefault="00A941D7" w:rsidP="00A941D7">
      <w:pPr>
        <w:numPr>
          <w:ilvl w:val="0"/>
          <w:numId w:val="69"/>
        </w:numPr>
      </w:pPr>
      <w:r w:rsidRPr="00A941D7">
        <w:t xml:space="preserve">ocenę prawidłowości przeprowadzenia oceny „niezbędności” dokumentu </w:t>
      </w:r>
    </w:p>
    <w:p w14:paraId="497703A1" w14:textId="77777777" w:rsidR="00A941D7" w:rsidRPr="00A941D7" w:rsidRDefault="00A941D7" w:rsidP="00A941D7">
      <w:pPr>
        <w:numPr>
          <w:ilvl w:val="0"/>
          <w:numId w:val="69"/>
        </w:numPr>
      </w:pPr>
      <w:r w:rsidRPr="00A941D7">
        <w:t xml:space="preserve">weryfikację zasadności przypisanego priorytetu terminowego </w:t>
      </w:r>
    </w:p>
    <w:p w14:paraId="75D31898" w14:textId="77777777" w:rsidR="00A941D7" w:rsidRPr="00A941D7" w:rsidRDefault="00A941D7" w:rsidP="00A941D7">
      <w:pPr>
        <w:numPr>
          <w:ilvl w:val="0"/>
          <w:numId w:val="69"/>
        </w:numPr>
      </w:pPr>
      <w:r w:rsidRPr="00A941D7">
        <w:t xml:space="preserve">ocenę spójności decyzji z rozstrzygnięciami dotyczącymi dokumentów o podobnym charakterze </w:t>
      </w:r>
    </w:p>
    <w:p w14:paraId="3E6368A5" w14:textId="77777777" w:rsidR="00A941D7" w:rsidRPr="00A941D7" w:rsidRDefault="00A941D7" w:rsidP="00A941D7">
      <w:pPr>
        <w:numPr>
          <w:ilvl w:val="0"/>
          <w:numId w:val="69"/>
        </w:numPr>
      </w:pPr>
      <w:r w:rsidRPr="00A941D7">
        <w:t xml:space="preserve">ocenę zasadności proponowanego sposobu dalszego postępowania z dokumentem </w:t>
      </w:r>
    </w:p>
    <w:p w14:paraId="06B24B4D" w14:textId="77777777" w:rsidR="00A941D7" w:rsidRPr="00A941D7" w:rsidRDefault="00A941D7" w:rsidP="00A941D7">
      <w:r w:rsidRPr="00A941D7">
        <w:t>W przypadku stwierdzenia nieprawidłowości, niejednoznaczności lub rozbieżności, koordynator procesu może:</w:t>
      </w:r>
    </w:p>
    <w:p w14:paraId="00FF75C9" w14:textId="77777777" w:rsidR="00A941D7" w:rsidRPr="00A941D7" w:rsidRDefault="00A941D7" w:rsidP="00A941D7">
      <w:pPr>
        <w:numPr>
          <w:ilvl w:val="0"/>
          <w:numId w:val="70"/>
        </w:numPr>
      </w:pPr>
      <w:r w:rsidRPr="00A941D7">
        <w:t xml:space="preserve">zwrócić dokument do ponownej oceny przez właściwą komórkę organizacyjną </w:t>
      </w:r>
    </w:p>
    <w:p w14:paraId="635644F5" w14:textId="77777777" w:rsidR="00A941D7" w:rsidRPr="00A941D7" w:rsidRDefault="00A941D7" w:rsidP="00A941D7">
      <w:pPr>
        <w:numPr>
          <w:ilvl w:val="0"/>
          <w:numId w:val="70"/>
        </w:numPr>
      </w:pPr>
      <w:r w:rsidRPr="00A941D7">
        <w:t xml:space="preserve">dokonać korekty decyzji </w:t>
      </w:r>
    </w:p>
    <w:p w14:paraId="7FA059E5" w14:textId="77777777" w:rsidR="00A941D7" w:rsidRPr="00A941D7" w:rsidRDefault="00A941D7" w:rsidP="00A941D7">
      <w:pPr>
        <w:numPr>
          <w:ilvl w:val="0"/>
          <w:numId w:val="70"/>
        </w:numPr>
      </w:pPr>
      <w:r w:rsidRPr="00A941D7">
        <w:t xml:space="preserve">wydać wytyczne dotyczące dalszego postępowania </w:t>
      </w:r>
    </w:p>
    <w:p w14:paraId="45A5AB44" w14:textId="77777777" w:rsidR="00A941D7" w:rsidRPr="00A941D7" w:rsidRDefault="00A941D7" w:rsidP="00A941D7">
      <w:r w:rsidRPr="00A941D7">
        <w:t>Po zakończeniu weryfikacji następuje zatwierdzenie decyzji o dalszym postępowaniu z dokumentem. Zatwierdzenie ma charakter formalny i oznacza przyjęcie rozstrzygnięcia jako obowiązującego w dalszych etapach procesu.</w:t>
      </w:r>
    </w:p>
    <w:p w14:paraId="7FA819F4" w14:textId="77777777" w:rsidR="00A941D7" w:rsidRPr="00A941D7" w:rsidRDefault="00A941D7" w:rsidP="00A941D7">
      <w:r w:rsidRPr="00A941D7">
        <w:lastRenderedPageBreak/>
        <w:t>Zatwierdzone decyzje stanowią podstawę do opracowania harmonogramu oraz realizacji działań naprawczych. Wszystkie decyzje, wraz z informacją o ich weryfikacji i zatwierdzeniu, powinny być odnotowane w rejestrze dokumentów.</w:t>
      </w:r>
    </w:p>
    <w:p w14:paraId="6EF8A611" w14:textId="77777777" w:rsidR="00A941D7" w:rsidRPr="00A941D7" w:rsidRDefault="00A941D7" w:rsidP="00A941D7">
      <w:r w:rsidRPr="00A941D7">
        <w:t>Etap weryfikacji i zatwierdzenia pełni kluczową rolę w zapewnieniu jednolitości stosowania procedury oraz ograniczeniu ryzyka uznaniowości w ocenie dokumentów. Dzięki centralnej kontroli możliwe jest wyeliminowanie rozbieżności oraz zapewnienie zgodności działań z przyjętym modelem postępowania.</w:t>
      </w:r>
    </w:p>
    <w:p w14:paraId="68B75E30" w14:textId="77777777" w:rsidR="00464379" w:rsidRDefault="00464379" w:rsidP="004778D7">
      <w:pPr>
        <w:pStyle w:val="Nagwek3"/>
      </w:pPr>
      <w:bookmarkStart w:id="24" w:name="_Toc227488788"/>
      <w:r>
        <w:t>Etap 6 - opracowanie i realizacja harmonogramu</w:t>
      </w:r>
      <w:bookmarkEnd w:id="24"/>
    </w:p>
    <w:p w14:paraId="50069ACA" w14:textId="77777777" w:rsidR="00A941D7" w:rsidRPr="00A941D7" w:rsidRDefault="00A941D7" w:rsidP="00A941D7">
      <w:r w:rsidRPr="00A941D7">
        <w:t>Etap szósty obejmuje opracowanie oraz realizację harmonogramu działań w oparciu o decyzje zatwierdzone w poprzednim etapie. Celem tego etapu jest przełożenie wyników oceny dokumentów na konkretne działania w czasie, w sposób umożliwiający ich planową i kontrolowaną realizację.</w:t>
      </w:r>
    </w:p>
    <w:p w14:paraId="286D218F" w14:textId="77777777" w:rsidR="00A941D7" w:rsidRPr="00A941D7" w:rsidRDefault="00A941D7" w:rsidP="00A941D7">
      <w:r w:rsidRPr="00A941D7">
        <w:t>Na podstawie zatwierdzonych decyzji każdemu dokumentowi przypisuje się termin realizacji wynikający bezpośrednio z nadanego priorytetu terminowego. Harmonogram powinien mieć charakter operacyjny, co oznacza, że dla każdego dokumentu lub grupy dokumentów określa się konkretną datę wykonania działań („dostosowanie do [data]”), a nie jedynie przedział czasowy.</w:t>
      </w:r>
    </w:p>
    <w:p w14:paraId="7DAD2D2F" w14:textId="77777777" w:rsidR="00A941D7" w:rsidRPr="00A941D7" w:rsidRDefault="00A941D7" w:rsidP="00A941D7">
      <w:r w:rsidRPr="00A941D7">
        <w:t>Harmonogram jest prowadzony w powiązaniu z rejestrem dokumentów i stanowi jego integralną część. Powinien umożliwiać jednoznaczne określenie:</w:t>
      </w:r>
    </w:p>
    <w:p w14:paraId="77AB53CA" w14:textId="77777777" w:rsidR="00A941D7" w:rsidRPr="00A941D7" w:rsidRDefault="00A941D7" w:rsidP="00A941D7">
      <w:pPr>
        <w:numPr>
          <w:ilvl w:val="0"/>
          <w:numId w:val="71"/>
        </w:numPr>
      </w:pPr>
      <w:r w:rsidRPr="00A941D7">
        <w:t xml:space="preserve">zakresu dokumentów objętych działaniami </w:t>
      </w:r>
    </w:p>
    <w:p w14:paraId="02BA65FF" w14:textId="77777777" w:rsidR="00A941D7" w:rsidRPr="00A941D7" w:rsidRDefault="00A941D7" w:rsidP="00A941D7">
      <w:pPr>
        <w:numPr>
          <w:ilvl w:val="0"/>
          <w:numId w:val="71"/>
        </w:numPr>
      </w:pPr>
      <w:r w:rsidRPr="00A941D7">
        <w:t xml:space="preserve">przypisanych terminów realizacji </w:t>
      </w:r>
    </w:p>
    <w:p w14:paraId="43E7939F" w14:textId="77777777" w:rsidR="00A941D7" w:rsidRPr="00A941D7" w:rsidRDefault="00A941D7" w:rsidP="00A941D7">
      <w:pPr>
        <w:numPr>
          <w:ilvl w:val="0"/>
          <w:numId w:val="71"/>
        </w:numPr>
      </w:pPr>
      <w:r w:rsidRPr="00A941D7">
        <w:t xml:space="preserve">odpowiedzialności za wykonanie działań </w:t>
      </w:r>
    </w:p>
    <w:p w14:paraId="26170625" w14:textId="77777777" w:rsidR="00A941D7" w:rsidRPr="00A941D7" w:rsidRDefault="00A941D7" w:rsidP="00A941D7">
      <w:pPr>
        <w:numPr>
          <w:ilvl w:val="0"/>
          <w:numId w:val="71"/>
        </w:numPr>
      </w:pPr>
      <w:r w:rsidRPr="00A941D7">
        <w:t xml:space="preserve">aktualnego statusu realizacji </w:t>
      </w:r>
    </w:p>
    <w:p w14:paraId="5C537994" w14:textId="77777777" w:rsidR="00A941D7" w:rsidRPr="00A941D7" w:rsidRDefault="00A941D7" w:rsidP="00A941D7">
      <w:r w:rsidRPr="00A941D7">
        <w:t>Opracowanie harmonogramu może odbywać się:</w:t>
      </w:r>
    </w:p>
    <w:p w14:paraId="096C0F31" w14:textId="77777777" w:rsidR="00A941D7" w:rsidRPr="00A941D7" w:rsidRDefault="00A941D7" w:rsidP="00A941D7">
      <w:pPr>
        <w:numPr>
          <w:ilvl w:val="0"/>
          <w:numId w:val="72"/>
        </w:numPr>
      </w:pPr>
      <w:r w:rsidRPr="00A941D7">
        <w:t xml:space="preserve">centralnie, przez koordynatora procesu, na podstawie danych z całego podmiotu </w:t>
      </w:r>
    </w:p>
    <w:p w14:paraId="118F77E9" w14:textId="77777777" w:rsidR="00A941D7" w:rsidRPr="00A941D7" w:rsidRDefault="00A941D7" w:rsidP="00A941D7">
      <w:pPr>
        <w:numPr>
          <w:ilvl w:val="0"/>
          <w:numId w:val="72"/>
        </w:numPr>
      </w:pPr>
      <w:r w:rsidRPr="00A941D7">
        <w:t xml:space="preserve">częściowo zdecentralizowanie, przez komórki organizacyjne, z późniejszą agregacją i zatwierdzeniem na poziomie centralnym </w:t>
      </w:r>
    </w:p>
    <w:p w14:paraId="47F7E675" w14:textId="77777777" w:rsidR="00A941D7" w:rsidRPr="00A941D7" w:rsidRDefault="00A941D7" w:rsidP="00A941D7">
      <w:r w:rsidRPr="00A941D7">
        <w:t>Komórki organizacyjne realizują działania w przypisanych obszarach zgodnie z harmonogramem oraz zasadami określonymi w rozdziale 6. Realizacja powinna uwzględniać zarówno terminy wynikające z priorytetów, jak i możliwości organizacyjne podmiotu, przy zachowaniu zasady pierwszeństwa dla dokumentów o najwyższym znaczeniu.</w:t>
      </w:r>
    </w:p>
    <w:p w14:paraId="0C50F4EB" w14:textId="77777777" w:rsidR="00A941D7" w:rsidRPr="00A941D7" w:rsidRDefault="00A941D7" w:rsidP="00A941D7">
      <w:r w:rsidRPr="00A941D7">
        <w:t>W trakcie realizacji harmonogramu konieczne jest:</w:t>
      </w:r>
    </w:p>
    <w:p w14:paraId="18D089C1" w14:textId="77777777" w:rsidR="00A941D7" w:rsidRPr="00A941D7" w:rsidRDefault="00A941D7" w:rsidP="00A941D7">
      <w:pPr>
        <w:numPr>
          <w:ilvl w:val="0"/>
          <w:numId w:val="73"/>
        </w:numPr>
      </w:pPr>
      <w:r w:rsidRPr="00A941D7">
        <w:t xml:space="preserve">bieżące monitorowanie postępów prac </w:t>
      </w:r>
    </w:p>
    <w:p w14:paraId="1341754D" w14:textId="77777777" w:rsidR="00A941D7" w:rsidRPr="00A941D7" w:rsidRDefault="00A941D7" w:rsidP="00A941D7">
      <w:pPr>
        <w:numPr>
          <w:ilvl w:val="0"/>
          <w:numId w:val="73"/>
        </w:numPr>
      </w:pPr>
      <w:r w:rsidRPr="00A941D7">
        <w:lastRenderedPageBreak/>
        <w:t xml:space="preserve">aktualizowanie statusu realizacji dla poszczególnych dokumentów </w:t>
      </w:r>
    </w:p>
    <w:p w14:paraId="513DC9B0" w14:textId="77777777" w:rsidR="00A941D7" w:rsidRPr="00A941D7" w:rsidRDefault="00A941D7" w:rsidP="00A941D7">
      <w:pPr>
        <w:numPr>
          <w:ilvl w:val="0"/>
          <w:numId w:val="73"/>
        </w:numPr>
      </w:pPr>
      <w:r w:rsidRPr="00A941D7">
        <w:t xml:space="preserve">identyfikacja opóźnień oraz ich przyczyn </w:t>
      </w:r>
    </w:p>
    <w:p w14:paraId="4A6F400D" w14:textId="77777777" w:rsidR="00A941D7" w:rsidRPr="00A941D7" w:rsidRDefault="00A941D7" w:rsidP="00A941D7">
      <w:pPr>
        <w:numPr>
          <w:ilvl w:val="0"/>
          <w:numId w:val="73"/>
        </w:numPr>
      </w:pPr>
      <w:r w:rsidRPr="00A941D7">
        <w:t xml:space="preserve">podejmowanie działań korygujących w przypadku zagrożenia realizacji terminów </w:t>
      </w:r>
    </w:p>
    <w:p w14:paraId="28F907C5" w14:textId="77777777" w:rsidR="00A941D7" w:rsidRPr="00A941D7" w:rsidRDefault="00A941D7" w:rsidP="00A941D7">
      <w:r w:rsidRPr="00A941D7">
        <w:t>Koordynator procesu sprawuje nadzór nad realizacją harmonogramu w skali całego podmiotu, w szczególności poprzez analizę danych z rejestru, identyfikację obszarów wymagających wsparcia oraz zapewnienie spójności realizacji działań.</w:t>
      </w:r>
    </w:p>
    <w:p w14:paraId="74ABCA42" w14:textId="77777777" w:rsidR="00A941D7" w:rsidRPr="00A941D7" w:rsidRDefault="00A941D7" w:rsidP="00A941D7">
      <w:r w:rsidRPr="00A941D7">
        <w:t>Harmonogram ma charakter dynamiczny i podlega aktualizacji w przypadku zmian w zasobie dokumentów, wyników kontroli lub wystąpienia barier organizacyjnych i technicznych. Jego prawidłowe prowadzenie stanowi podstawę skutecznego zarządzania procesem oraz zapewnienia terminowej realizacji działań naprawczych.</w:t>
      </w:r>
    </w:p>
    <w:p w14:paraId="46AED355" w14:textId="77777777" w:rsidR="00464379" w:rsidRDefault="00464379" w:rsidP="004778D7">
      <w:pPr>
        <w:pStyle w:val="Nagwek3"/>
      </w:pPr>
      <w:bookmarkStart w:id="25" w:name="_Toc227488789"/>
      <w:r>
        <w:t>Etap 7 - realizacja działań naprawczych</w:t>
      </w:r>
      <w:bookmarkEnd w:id="25"/>
    </w:p>
    <w:p w14:paraId="015DE462" w14:textId="77777777" w:rsidR="00A941D7" w:rsidRPr="00A941D7" w:rsidRDefault="00A941D7" w:rsidP="00A941D7">
      <w:r w:rsidRPr="00A941D7">
        <w:t>Etap siódmy polega na wykonaniu działań wynikających z zatwierdzonych decyzji oraz harmonogramu i stanowi etap operacyjny, w którym rozstrzygnięcia podjęte wcześniej są wdrażane w praktyce.</w:t>
      </w:r>
    </w:p>
    <w:p w14:paraId="0A0F2E8A" w14:textId="77777777" w:rsidR="00A941D7" w:rsidRPr="00A941D7" w:rsidRDefault="00A941D7" w:rsidP="00A941D7">
      <w:r w:rsidRPr="00A941D7">
        <w:t>Realizacja odbywa się na poziomie komórek organizacyjnych odpowiedzialnych za dany obszar merytoryczny. Każda komórka odpowiada za wykonanie działań w odniesieniu do przypisanych dokumentów, zgodnie z zakresem wynikającym z rejestru oraz przypisanych terminów. W przypadku dokumentów wymagających działań technicznych, realizacja odbywa się we współpracy z osobami odpowiedzialnymi za publikację i utrzymanie systemów, w których dokumenty są udostępniane.</w:t>
      </w:r>
    </w:p>
    <w:p w14:paraId="03791AB0" w14:textId="77777777" w:rsidR="00A941D7" w:rsidRPr="00A941D7" w:rsidRDefault="00A941D7" w:rsidP="00A941D7">
      <w:r w:rsidRPr="00A941D7">
        <w:t>Działania realizowane w tym etapie obejmują:</w:t>
      </w:r>
    </w:p>
    <w:p w14:paraId="5801738B" w14:textId="77777777" w:rsidR="00A941D7" w:rsidRPr="00A941D7" w:rsidRDefault="00A941D7" w:rsidP="00A941D7">
      <w:pPr>
        <w:numPr>
          <w:ilvl w:val="0"/>
          <w:numId w:val="74"/>
        </w:numPr>
      </w:pPr>
      <w:r w:rsidRPr="00A941D7">
        <w:t xml:space="preserve">dostosowanie dokumentów </w:t>
      </w:r>
    </w:p>
    <w:p w14:paraId="4ABA7406" w14:textId="77777777" w:rsidR="00A941D7" w:rsidRPr="00A941D7" w:rsidRDefault="00A941D7" w:rsidP="00A941D7">
      <w:pPr>
        <w:numPr>
          <w:ilvl w:val="0"/>
          <w:numId w:val="74"/>
        </w:numPr>
      </w:pPr>
      <w:r w:rsidRPr="00A941D7">
        <w:t xml:space="preserve">odtworzenie dokumentów </w:t>
      </w:r>
    </w:p>
    <w:p w14:paraId="6E01E823" w14:textId="77777777" w:rsidR="00A941D7" w:rsidRPr="00A941D7" w:rsidRDefault="00A941D7" w:rsidP="00A941D7">
      <w:pPr>
        <w:numPr>
          <w:ilvl w:val="0"/>
          <w:numId w:val="74"/>
        </w:numPr>
      </w:pPr>
      <w:r w:rsidRPr="00A941D7">
        <w:t xml:space="preserve">przygotowanie nowych wersji dokumentów </w:t>
      </w:r>
    </w:p>
    <w:p w14:paraId="5A337E60" w14:textId="77777777" w:rsidR="00A941D7" w:rsidRPr="00A941D7" w:rsidRDefault="00A941D7" w:rsidP="00A941D7">
      <w:pPr>
        <w:numPr>
          <w:ilvl w:val="0"/>
          <w:numId w:val="74"/>
        </w:numPr>
      </w:pPr>
      <w:r w:rsidRPr="00A941D7">
        <w:t xml:space="preserve">pozostawienie dokumentów jako archiwalnych </w:t>
      </w:r>
    </w:p>
    <w:p w14:paraId="048405DD" w14:textId="77777777" w:rsidR="00A941D7" w:rsidRPr="00A941D7" w:rsidRDefault="00A941D7" w:rsidP="00A941D7">
      <w:pPr>
        <w:numPr>
          <w:ilvl w:val="0"/>
          <w:numId w:val="74"/>
        </w:numPr>
      </w:pPr>
      <w:r w:rsidRPr="00A941D7">
        <w:t xml:space="preserve">usunięcie dokumentów </w:t>
      </w:r>
    </w:p>
    <w:p w14:paraId="57E1B2B8" w14:textId="77777777" w:rsidR="00A941D7" w:rsidRPr="00A941D7" w:rsidRDefault="00A941D7" w:rsidP="00A941D7">
      <w:r w:rsidRPr="00A941D7">
        <w:t>Dobór sposobu działania wynika bezpośrednio z zatwierdzonej decyzji i nie podlega ponownej interpretacji na etapie realizacji. W przypadku wątpliwości co do sposobu wykonania działań lub wystąpienia ograniczeń technicznych albo prawnych, komórka organizacyjna przekazuje sprawę do koordynatora procesu w celu podjęcia decyzji.</w:t>
      </w:r>
    </w:p>
    <w:p w14:paraId="089228F8" w14:textId="77777777" w:rsidR="00A941D7" w:rsidRPr="00A941D7" w:rsidRDefault="00A941D7" w:rsidP="00A941D7">
      <w:r w:rsidRPr="00A941D7">
        <w:t>Realizacja działań powinna być prowadzona w sposób zapewniający:</w:t>
      </w:r>
    </w:p>
    <w:p w14:paraId="6A3A69B0" w14:textId="77777777" w:rsidR="00A941D7" w:rsidRPr="00A941D7" w:rsidRDefault="00A941D7" w:rsidP="00A941D7">
      <w:pPr>
        <w:numPr>
          <w:ilvl w:val="0"/>
          <w:numId w:val="75"/>
        </w:numPr>
      </w:pPr>
      <w:r w:rsidRPr="00A941D7">
        <w:t xml:space="preserve">wykonanie działań w terminach wynikających z harmonogramu </w:t>
      </w:r>
    </w:p>
    <w:p w14:paraId="5DF57C99" w14:textId="77777777" w:rsidR="00A941D7" w:rsidRPr="00A941D7" w:rsidRDefault="00A941D7" w:rsidP="00A941D7">
      <w:pPr>
        <w:numPr>
          <w:ilvl w:val="0"/>
          <w:numId w:val="75"/>
        </w:numPr>
      </w:pPr>
      <w:r w:rsidRPr="00A941D7">
        <w:t xml:space="preserve">zgodność wykonanych zmian z przyjętym zakresem </w:t>
      </w:r>
    </w:p>
    <w:p w14:paraId="2DB9D67F" w14:textId="77777777" w:rsidR="00A941D7" w:rsidRPr="00A941D7" w:rsidRDefault="00A941D7" w:rsidP="00A941D7">
      <w:pPr>
        <w:numPr>
          <w:ilvl w:val="0"/>
          <w:numId w:val="75"/>
        </w:numPr>
      </w:pPr>
      <w:r w:rsidRPr="00A941D7">
        <w:lastRenderedPageBreak/>
        <w:t xml:space="preserve">zachowanie spójności z innymi dokumentami o podobnym charakterze </w:t>
      </w:r>
    </w:p>
    <w:p w14:paraId="4D66829A" w14:textId="77777777" w:rsidR="00A941D7" w:rsidRPr="00A941D7" w:rsidRDefault="00A941D7" w:rsidP="00A941D7">
      <w:r w:rsidRPr="00A941D7">
        <w:t>W przypadku dokumentów, dla których nie jest dopuszczalna ingerencja w ich treść lub formę, działania realizowane są z wykorzystaniem rozwiązań alternatywnych, zgodnie z zatwierdzoną decyzją. Niedopuszczalne jest podejmowanie działań wykraczających poza zakres zatwierdzonego sposobu postępowania.</w:t>
      </w:r>
    </w:p>
    <w:p w14:paraId="70AD3E2F" w14:textId="77777777" w:rsidR="00A941D7" w:rsidRPr="00A941D7" w:rsidRDefault="00A941D7" w:rsidP="00A941D7">
      <w:r w:rsidRPr="00A941D7">
        <w:t>Po wykonaniu działań komórka organizacyjna:</w:t>
      </w:r>
    </w:p>
    <w:p w14:paraId="41379506" w14:textId="77777777" w:rsidR="00A941D7" w:rsidRPr="00A941D7" w:rsidRDefault="00A941D7" w:rsidP="00A941D7">
      <w:pPr>
        <w:numPr>
          <w:ilvl w:val="0"/>
          <w:numId w:val="76"/>
        </w:numPr>
      </w:pPr>
      <w:r w:rsidRPr="00A941D7">
        <w:t xml:space="preserve">aktualizuje dane w rejestrze dokumentów, w szczególności status realizacji </w:t>
      </w:r>
    </w:p>
    <w:p w14:paraId="0C5CDC14" w14:textId="77777777" w:rsidR="00A941D7" w:rsidRPr="00A941D7" w:rsidRDefault="00A941D7" w:rsidP="00A941D7">
      <w:pPr>
        <w:numPr>
          <w:ilvl w:val="0"/>
          <w:numId w:val="76"/>
        </w:numPr>
      </w:pPr>
      <w:r w:rsidRPr="00A941D7">
        <w:t xml:space="preserve">wskazuje zakres wykonanych czynności </w:t>
      </w:r>
    </w:p>
    <w:p w14:paraId="61739706" w14:textId="77777777" w:rsidR="00A941D7" w:rsidRPr="00A941D7" w:rsidRDefault="00A941D7" w:rsidP="00A941D7">
      <w:pPr>
        <w:numPr>
          <w:ilvl w:val="0"/>
          <w:numId w:val="76"/>
        </w:numPr>
      </w:pPr>
      <w:r w:rsidRPr="00A941D7">
        <w:t xml:space="preserve">odnotowuje datę zakończenia oraz osobę odpowiedzialną </w:t>
      </w:r>
    </w:p>
    <w:p w14:paraId="2A759E04" w14:textId="77777777" w:rsidR="00A941D7" w:rsidRPr="00A941D7" w:rsidRDefault="00A941D7" w:rsidP="00A941D7">
      <w:r w:rsidRPr="00A941D7">
        <w:t>W przypadku dokumentów pozostawionych jako archiwalne lub usuniętych z obiegu, należy zapewnić zgodność działania z przepisami dotyczącymi przechowywania dokumentacji oraz zasadami obowiązującymi w podmiocie.</w:t>
      </w:r>
    </w:p>
    <w:p w14:paraId="50035B7C" w14:textId="70BCF534" w:rsidR="00464379" w:rsidRDefault="00A941D7" w:rsidP="00464379">
      <w:r w:rsidRPr="00A941D7">
        <w:t>Etap kończy się przekazaniem informacji o wykonaniu działań do koordynatora procesu, co stanowi podstawę dalszego monitorowania, raportowania oraz kontroli.</w:t>
      </w:r>
    </w:p>
    <w:p w14:paraId="2BD9909F" w14:textId="77777777" w:rsidR="00464379" w:rsidRDefault="00464379" w:rsidP="004778D7">
      <w:pPr>
        <w:pStyle w:val="Nagwek3"/>
      </w:pPr>
      <w:bookmarkStart w:id="26" w:name="_Toc227488790"/>
      <w:r>
        <w:t>Etap 8 - zarządzanie zasobem dokumentów</w:t>
      </w:r>
      <w:bookmarkEnd w:id="26"/>
    </w:p>
    <w:p w14:paraId="3DCFACE9" w14:textId="77777777" w:rsidR="00A941D7" w:rsidRPr="00A941D7" w:rsidRDefault="00A941D7" w:rsidP="00A941D7">
      <w:r w:rsidRPr="00A941D7">
        <w:t>Etap ósmy obejmuje działania zapewniające utrzymanie uporządkowanego, aktualnego i spójnego zasobu dokumentów po zakończeniu zasadniczych prac naprawczych. Ma on charakter ciągły i stanowi element bieżącego funkcjonowania podmiotu, zapobiegający ponownemu narastaniu nieuporządkowanego zasobu.</w:t>
      </w:r>
    </w:p>
    <w:p w14:paraId="63293F48" w14:textId="77777777" w:rsidR="00A941D7" w:rsidRPr="00A941D7" w:rsidRDefault="00A941D7" w:rsidP="00A941D7">
      <w:r w:rsidRPr="00A941D7">
        <w:t>Za realizację tego etapu odpowiadają komórki organizacyjne w zakresie przypisanych obszarów merytorycznych. Działania powinny być prowadzone równolegle z publikacją nowych dokumentów oraz aktualizacją istniejących.</w:t>
      </w:r>
    </w:p>
    <w:p w14:paraId="406DA8CA" w14:textId="77777777" w:rsidR="00A941D7" w:rsidRPr="00A941D7" w:rsidRDefault="00A941D7" w:rsidP="00A941D7">
      <w:r w:rsidRPr="00A941D7">
        <w:t>W ramach zarządzania zasobem dokumentów komórki organizacyjne:</w:t>
      </w:r>
    </w:p>
    <w:p w14:paraId="49F11BFB" w14:textId="77777777" w:rsidR="00A941D7" w:rsidRPr="00A941D7" w:rsidRDefault="00A941D7" w:rsidP="00A941D7">
      <w:pPr>
        <w:numPr>
          <w:ilvl w:val="0"/>
          <w:numId w:val="77"/>
        </w:numPr>
      </w:pPr>
      <w:r w:rsidRPr="00A941D7">
        <w:t xml:space="preserve">zapewniają bieżącą eliminację dokumentów zbędnych, w szczególności takich, które utraciły znaczenie, nie są wykorzystywane w realizacji zadań lub nie podlegają obowiązkowi dalszego udostępniania </w:t>
      </w:r>
    </w:p>
    <w:p w14:paraId="41CB5AC7" w14:textId="77777777" w:rsidR="00A941D7" w:rsidRPr="00A941D7" w:rsidRDefault="00A941D7" w:rsidP="00A941D7">
      <w:pPr>
        <w:numPr>
          <w:ilvl w:val="0"/>
          <w:numId w:val="77"/>
        </w:numPr>
      </w:pPr>
      <w:r w:rsidRPr="00A941D7">
        <w:t xml:space="preserve">zapewniają wyraźne oddzielenie dokumentów archiwalnych od bieżących treści, w sposób umożliwiający użytkownikowi jednoznaczne rozróżnienie ich charakteru </w:t>
      </w:r>
    </w:p>
    <w:p w14:paraId="31666208" w14:textId="77777777" w:rsidR="00A941D7" w:rsidRPr="00A941D7" w:rsidRDefault="00A941D7" w:rsidP="00A941D7">
      <w:pPr>
        <w:numPr>
          <w:ilvl w:val="0"/>
          <w:numId w:val="77"/>
        </w:numPr>
      </w:pPr>
      <w:r w:rsidRPr="00A941D7">
        <w:t xml:space="preserve">zapewniają, że w obiegu pozostaje wyłącznie aktualna wersja dokumentu, a wcześniejsze wersje są odpowiednio oznaczone, zarchiwizowane lub usunięte </w:t>
      </w:r>
    </w:p>
    <w:p w14:paraId="3FCB894C" w14:textId="77777777" w:rsidR="00A941D7" w:rsidRPr="00A941D7" w:rsidRDefault="00A941D7" w:rsidP="00A941D7">
      <w:pPr>
        <w:numPr>
          <w:ilvl w:val="0"/>
          <w:numId w:val="77"/>
        </w:numPr>
      </w:pPr>
      <w:r w:rsidRPr="00A941D7">
        <w:t xml:space="preserve">zapobiegają równoległemu funkcjonowaniu wielu wersji tego samego dokumentu w różnych miejscach publikacji </w:t>
      </w:r>
    </w:p>
    <w:p w14:paraId="7E5F11E1" w14:textId="77777777" w:rsidR="00A941D7" w:rsidRPr="00A941D7" w:rsidRDefault="00A941D7" w:rsidP="00A941D7">
      <w:pPr>
        <w:numPr>
          <w:ilvl w:val="0"/>
          <w:numId w:val="77"/>
        </w:numPr>
      </w:pPr>
      <w:r w:rsidRPr="00A941D7">
        <w:t xml:space="preserve">zapewniają spójność dokumentów w różnych systemach i kanałach udostępniania </w:t>
      </w:r>
    </w:p>
    <w:p w14:paraId="203DECCF" w14:textId="77777777" w:rsidR="00A941D7" w:rsidRPr="00A941D7" w:rsidRDefault="00A941D7" w:rsidP="00A941D7">
      <w:r w:rsidRPr="00A941D7">
        <w:lastRenderedPageBreak/>
        <w:t>W przypadku publikacji nowych dokumentów lub aktualizacji istniejących, komórki organizacyjne stosują zasady określone w niniejszym zaleceniu, w szczególności w zakresie klasyfikacji, oceny oraz zapewnienia dostępności. Działania te powinny być realizowane w sposób zapobiegający powstawaniu nowych nieprawidłowości.</w:t>
      </w:r>
    </w:p>
    <w:p w14:paraId="02B295A6" w14:textId="77777777" w:rsidR="00A941D7" w:rsidRPr="00A941D7" w:rsidRDefault="00A941D7" w:rsidP="00A941D7">
      <w:r w:rsidRPr="00A941D7">
        <w:t>Zarządzanie zasobem obejmuje również bieżącą aktualizację informacji w rejestrze dokumentów w zakresie zmian dotyczących statusu dokumentów, ich wersji oraz sposobu udostępniania.</w:t>
      </w:r>
    </w:p>
    <w:p w14:paraId="61A963C5" w14:textId="0000392C" w:rsidR="00464379" w:rsidRDefault="00A941D7" w:rsidP="00464379">
      <w:r w:rsidRPr="00A941D7">
        <w:t>Etap ten powinien być realizowany w sposób systematyczny i powiązany z pozostałymi elementami procesu, w szczególności raportowaniem oraz kontrolą, tak aby zapewnić trwałość efektów wdrożenia oraz utrzymanie zgodności zasobu dokumentów z przyjętymi zasadami.</w:t>
      </w:r>
    </w:p>
    <w:p w14:paraId="3A655BBA" w14:textId="77777777" w:rsidR="00464379" w:rsidRDefault="00464379" w:rsidP="004778D7">
      <w:pPr>
        <w:pStyle w:val="Nagwek3"/>
      </w:pPr>
      <w:bookmarkStart w:id="27" w:name="_Toc227488791"/>
      <w:r>
        <w:t>Etap 9 - raportowanie</w:t>
      </w:r>
      <w:bookmarkEnd w:id="27"/>
    </w:p>
    <w:p w14:paraId="0059947E" w14:textId="77777777" w:rsidR="004778D7" w:rsidRPr="004778D7" w:rsidRDefault="004778D7" w:rsidP="004778D7">
      <w:r w:rsidRPr="004778D7">
        <w:t>Etap dziewiąty obejmuje przekazywanie, agregowanie oraz analizę informacji o stanie realizacji procesu w celu zapewnienia bieżącego nadzoru nad jego przebiegiem, identyfikacji ryzyk oraz podejmowania decyzji zarządczych w skali całego podmiotu. Raportowanie pełni funkcję operacyjną i zarządczą - umożliwia zarówno kontrolę realizacji działań, jak i ocenę skuteczności przyjętego modelu.</w:t>
      </w:r>
    </w:p>
    <w:p w14:paraId="07A25A3A" w14:textId="77777777" w:rsidR="004778D7" w:rsidRPr="004778D7" w:rsidRDefault="004778D7" w:rsidP="004778D7">
      <w:r w:rsidRPr="004778D7">
        <w:t>Komórki organizacyjne przekazują informacje o stanie realizacji działań w przypisanych obszarach merytorycznych do koordynatora procesu. Dane te powinny być przygotowywane w oparciu o rejestr dokumentów i mieć charakter aktualny, spójny oraz możliwy do weryfikacji.</w:t>
      </w:r>
    </w:p>
    <w:p w14:paraId="7A6C1C3D" w14:textId="77777777" w:rsidR="004778D7" w:rsidRPr="004778D7" w:rsidRDefault="004778D7" w:rsidP="004778D7">
      <w:r w:rsidRPr="004778D7">
        <w:t>Zakres przekazywanych informacji obejmuje w szczególności:</w:t>
      </w:r>
    </w:p>
    <w:p w14:paraId="20844F15" w14:textId="77777777" w:rsidR="004778D7" w:rsidRPr="004778D7" w:rsidRDefault="004778D7" w:rsidP="004778D7">
      <w:pPr>
        <w:numPr>
          <w:ilvl w:val="0"/>
          <w:numId w:val="78"/>
        </w:numPr>
      </w:pPr>
      <w:r w:rsidRPr="004778D7">
        <w:t xml:space="preserve">liczbę dokumentów objętych procesem w danym obszarze </w:t>
      </w:r>
    </w:p>
    <w:p w14:paraId="0EDA97CC" w14:textId="77777777" w:rsidR="004778D7" w:rsidRPr="004778D7" w:rsidRDefault="004778D7" w:rsidP="004778D7">
      <w:pPr>
        <w:numPr>
          <w:ilvl w:val="0"/>
          <w:numId w:val="78"/>
        </w:numPr>
      </w:pPr>
      <w:r w:rsidRPr="004778D7">
        <w:t xml:space="preserve">liczbę dokumentów zrealizowanych, w trakcie realizacji oraz pozostających do wykonania </w:t>
      </w:r>
    </w:p>
    <w:p w14:paraId="72FE254E" w14:textId="77777777" w:rsidR="004778D7" w:rsidRPr="004778D7" w:rsidRDefault="004778D7" w:rsidP="004778D7">
      <w:pPr>
        <w:numPr>
          <w:ilvl w:val="0"/>
          <w:numId w:val="78"/>
        </w:numPr>
      </w:pPr>
      <w:r w:rsidRPr="004778D7">
        <w:t xml:space="preserve">stopień realizacji harmonogramu, w tym identyfikację dokumentów, dla których termin realizacji został przekroczony lub jest zagrożony </w:t>
      </w:r>
    </w:p>
    <w:p w14:paraId="1AEA0405" w14:textId="77777777" w:rsidR="004778D7" w:rsidRPr="004778D7" w:rsidRDefault="004778D7" w:rsidP="004778D7">
      <w:pPr>
        <w:numPr>
          <w:ilvl w:val="0"/>
          <w:numId w:val="78"/>
        </w:numPr>
      </w:pPr>
      <w:r w:rsidRPr="004778D7">
        <w:t xml:space="preserve">informacje o zastosowanych działaniach (dostosowanie, odtworzenie, stworzenie nowej wersji, archiwizacja, usunięcie) </w:t>
      </w:r>
    </w:p>
    <w:p w14:paraId="1EA8EFD6" w14:textId="77777777" w:rsidR="004778D7" w:rsidRPr="004778D7" w:rsidRDefault="004778D7" w:rsidP="004778D7">
      <w:pPr>
        <w:numPr>
          <w:ilvl w:val="0"/>
          <w:numId w:val="78"/>
        </w:numPr>
      </w:pPr>
      <w:r w:rsidRPr="004778D7">
        <w:t xml:space="preserve">przypadki wymagające dodatkowych decyzji, interpretacji lub wsparcia </w:t>
      </w:r>
    </w:p>
    <w:p w14:paraId="5205AB2D" w14:textId="77777777" w:rsidR="004778D7" w:rsidRPr="004778D7" w:rsidRDefault="004778D7" w:rsidP="004778D7">
      <w:pPr>
        <w:numPr>
          <w:ilvl w:val="0"/>
          <w:numId w:val="78"/>
        </w:numPr>
      </w:pPr>
      <w:r w:rsidRPr="004778D7">
        <w:t xml:space="preserve">zidentyfikowane bariery organizacyjne, techniczne lub prawne wpływające na realizację procesu </w:t>
      </w:r>
    </w:p>
    <w:p w14:paraId="3E84AD4C" w14:textId="77777777" w:rsidR="004778D7" w:rsidRPr="004778D7" w:rsidRDefault="004778D7" w:rsidP="004778D7">
      <w:r w:rsidRPr="004778D7">
        <w:t xml:space="preserve">Raportowanie odbywa się w sposób cykliczny, zgodnie z przyjętym harmonogramem (np. miesięcznie lub kwartalnie), oraz doraźnie w przypadku wystąpienia istotnych problemów lub </w:t>
      </w:r>
      <w:r w:rsidRPr="004778D7">
        <w:lastRenderedPageBreak/>
        <w:t>zagrożeń dla realizacji procesu. Częstotliwość raportowania powinna być dostosowana do skali działań oraz intensywności realizacji harmonogramu.</w:t>
      </w:r>
    </w:p>
    <w:p w14:paraId="02F90F2F" w14:textId="77777777" w:rsidR="004778D7" w:rsidRPr="004778D7" w:rsidRDefault="004778D7" w:rsidP="004778D7">
      <w:r w:rsidRPr="004778D7">
        <w:t>Koordynator procesu agreguje dane otrzymane od komórek organizacyjnych i przygotowuje raporty zbiorcze obejmujące cały podmiot. Raporty te powinny mieć charakter syntetyczny, ale jednocześnie umożliwiać identyfikację szczegółowych problemów. W szczególności powinny zawierać:</w:t>
      </w:r>
    </w:p>
    <w:p w14:paraId="27C837FF" w14:textId="77777777" w:rsidR="004778D7" w:rsidRPr="004778D7" w:rsidRDefault="004778D7" w:rsidP="004778D7">
      <w:pPr>
        <w:numPr>
          <w:ilvl w:val="0"/>
          <w:numId w:val="79"/>
        </w:numPr>
      </w:pPr>
      <w:r w:rsidRPr="004778D7">
        <w:t xml:space="preserve">zbiorcze zestawienie postępów realizacji w skali całego podmiotu </w:t>
      </w:r>
    </w:p>
    <w:p w14:paraId="4718F4C6" w14:textId="77777777" w:rsidR="004778D7" w:rsidRPr="004778D7" w:rsidRDefault="004778D7" w:rsidP="004778D7">
      <w:pPr>
        <w:numPr>
          <w:ilvl w:val="0"/>
          <w:numId w:val="79"/>
        </w:numPr>
      </w:pPr>
      <w:r w:rsidRPr="004778D7">
        <w:t xml:space="preserve">porównanie stopnia realizacji w poszczególnych obszarach merytorycznych </w:t>
      </w:r>
    </w:p>
    <w:p w14:paraId="2373372F" w14:textId="77777777" w:rsidR="004778D7" w:rsidRPr="004778D7" w:rsidRDefault="004778D7" w:rsidP="004778D7">
      <w:pPr>
        <w:numPr>
          <w:ilvl w:val="0"/>
          <w:numId w:val="79"/>
        </w:numPr>
      </w:pPr>
      <w:r w:rsidRPr="004778D7">
        <w:t xml:space="preserve">identyfikację obszarów o największym ryzyku opóźnień </w:t>
      </w:r>
    </w:p>
    <w:p w14:paraId="1618C518" w14:textId="77777777" w:rsidR="004778D7" w:rsidRPr="004778D7" w:rsidRDefault="004778D7" w:rsidP="004778D7">
      <w:pPr>
        <w:numPr>
          <w:ilvl w:val="0"/>
          <w:numId w:val="79"/>
        </w:numPr>
      </w:pPr>
      <w:r w:rsidRPr="004778D7">
        <w:t xml:space="preserve">analizę powtarzających się problemów oraz ich przyczyn </w:t>
      </w:r>
    </w:p>
    <w:p w14:paraId="4F4DD3FA" w14:textId="77777777" w:rsidR="004778D7" w:rsidRPr="004778D7" w:rsidRDefault="004778D7" w:rsidP="004778D7">
      <w:pPr>
        <w:numPr>
          <w:ilvl w:val="0"/>
          <w:numId w:val="79"/>
        </w:numPr>
      </w:pPr>
      <w:r w:rsidRPr="004778D7">
        <w:t xml:space="preserve">rekomendacje działań korygujących lub usprawniających </w:t>
      </w:r>
    </w:p>
    <w:p w14:paraId="77CA08BD" w14:textId="77777777" w:rsidR="004778D7" w:rsidRPr="004778D7" w:rsidRDefault="004778D7" w:rsidP="004778D7">
      <w:r w:rsidRPr="004778D7">
        <w:t>Raporty przekazywane są do kierownika podmiotu lub osób odpowiedzialnych za nadzór nad procesem, stanowiąc podstawę podejmowania decyzji w zakresie organizacji pracy, alokacji zasobów oraz ewentualnych zmian w sposobie realizacji procesu.</w:t>
      </w:r>
    </w:p>
    <w:p w14:paraId="1CBE4295" w14:textId="77777777" w:rsidR="004778D7" w:rsidRPr="004778D7" w:rsidRDefault="004778D7" w:rsidP="004778D7">
      <w:r w:rsidRPr="004778D7">
        <w:t>Na podstawie wyników raportowania koordynator procesu podejmuje działania w szczególności w zakresie:</w:t>
      </w:r>
    </w:p>
    <w:p w14:paraId="4A0D14C9" w14:textId="77777777" w:rsidR="004778D7" w:rsidRPr="004778D7" w:rsidRDefault="004778D7" w:rsidP="004778D7">
      <w:pPr>
        <w:numPr>
          <w:ilvl w:val="0"/>
          <w:numId w:val="80"/>
        </w:numPr>
      </w:pPr>
      <w:r w:rsidRPr="004778D7">
        <w:t xml:space="preserve">wsparcia komórek organizacyjnych w realizacji działań </w:t>
      </w:r>
    </w:p>
    <w:p w14:paraId="72E347DF" w14:textId="77777777" w:rsidR="004778D7" w:rsidRPr="004778D7" w:rsidRDefault="004778D7" w:rsidP="004778D7">
      <w:pPr>
        <w:numPr>
          <w:ilvl w:val="0"/>
          <w:numId w:val="80"/>
        </w:numPr>
      </w:pPr>
      <w:r w:rsidRPr="004778D7">
        <w:t xml:space="preserve">inicjowania działań korygujących w przypadku opóźnień lub błędów </w:t>
      </w:r>
    </w:p>
    <w:p w14:paraId="14492296" w14:textId="77777777" w:rsidR="004778D7" w:rsidRPr="004778D7" w:rsidRDefault="004778D7" w:rsidP="004778D7">
      <w:pPr>
        <w:numPr>
          <w:ilvl w:val="0"/>
          <w:numId w:val="80"/>
        </w:numPr>
      </w:pPr>
      <w:r w:rsidRPr="004778D7">
        <w:t xml:space="preserve">doprecyzowania zasad i wytycznych w przypadku występowania niejednoznaczności </w:t>
      </w:r>
    </w:p>
    <w:p w14:paraId="54C08F9C" w14:textId="77777777" w:rsidR="004778D7" w:rsidRPr="004778D7" w:rsidRDefault="004778D7" w:rsidP="004778D7">
      <w:pPr>
        <w:numPr>
          <w:ilvl w:val="0"/>
          <w:numId w:val="80"/>
        </w:numPr>
      </w:pPr>
      <w:r w:rsidRPr="004778D7">
        <w:t xml:space="preserve">eskalacji problemów wymagających decyzji na poziomie kierownictwa </w:t>
      </w:r>
    </w:p>
    <w:p w14:paraId="7A523992" w14:textId="77777777" w:rsidR="004778D7" w:rsidRPr="004778D7" w:rsidRDefault="004778D7" w:rsidP="004778D7">
      <w:r w:rsidRPr="004778D7">
        <w:t>Raportowanie powinno być prowadzone z wykorzystaniem jednolitych narzędzi oraz w oparciu o te same zasady, co zapewnia porównywalność danych oraz możliwość ich analizy w czasie. Dane raportowe powinny być archiwizowane w sposób umożliwiający odtworzenie przebiegu procesu oraz wykazanie realizacji działań.</w:t>
      </w:r>
    </w:p>
    <w:p w14:paraId="278B6A08" w14:textId="1A980A75" w:rsidR="00464379" w:rsidRDefault="004778D7" w:rsidP="00464379">
      <w:r w:rsidRPr="004778D7">
        <w:t>Etap raportowania jest bezpośrednio powiązany z etapem kontroli i doskonalenia procesu - zgromadzone dane stanowią podstawę oceny skuteczności działań oraz identyfikacji obszarów wymagających zmian.</w:t>
      </w:r>
    </w:p>
    <w:p w14:paraId="2A6F6CCE" w14:textId="77777777" w:rsidR="00464379" w:rsidRDefault="00464379" w:rsidP="004778D7">
      <w:pPr>
        <w:pStyle w:val="Nagwek3"/>
      </w:pPr>
      <w:bookmarkStart w:id="28" w:name="_Toc227488792"/>
      <w:r>
        <w:t>Etap 10 - kontrola i doskonalenie procesu</w:t>
      </w:r>
      <w:bookmarkEnd w:id="28"/>
    </w:p>
    <w:p w14:paraId="47C1FDD5" w14:textId="77777777" w:rsidR="004778D7" w:rsidRPr="004778D7" w:rsidRDefault="004778D7" w:rsidP="004778D7">
      <w:r w:rsidRPr="004778D7">
        <w:t>Etap dziesiąty obejmuje systematyczną kontrolę jakości wykonanych działań oraz ocenę poprawności podejmowanych decyzji, a także wprowadzanie usprawnień w sposobie realizacji procesu. Celem tego etapu jest utrzymanie spójności i skuteczności modelu działania w czasie oraz zapobieganie ponownemu powstawaniu błędów i nieprawidłowości.</w:t>
      </w:r>
    </w:p>
    <w:p w14:paraId="7833B509" w14:textId="77777777" w:rsidR="004778D7" w:rsidRPr="004778D7" w:rsidRDefault="004778D7" w:rsidP="004778D7">
      <w:r w:rsidRPr="004778D7">
        <w:lastRenderedPageBreak/>
        <w:t>Koordynator procesu prowadzi kontrolę w oparciu o dane zgromadzone w rejestrze dokumentów oraz informacje przekazywane w ramach raportowania. Kontrola powinna mieć charakter zarówno bieżący, jak i okresowy, oraz obejmować różne obszary działalności podmiotu.</w:t>
      </w:r>
    </w:p>
    <w:p w14:paraId="72B5003F" w14:textId="77777777" w:rsidR="004778D7" w:rsidRPr="004778D7" w:rsidRDefault="004778D7" w:rsidP="004778D7">
      <w:r w:rsidRPr="004778D7">
        <w:t>W ramach kontroli należy w szczególności:</w:t>
      </w:r>
    </w:p>
    <w:p w14:paraId="24D752F8" w14:textId="77777777" w:rsidR="004778D7" w:rsidRPr="004778D7" w:rsidRDefault="004778D7" w:rsidP="004778D7">
      <w:pPr>
        <w:numPr>
          <w:ilvl w:val="0"/>
          <w:numId w:val="81"/>
        </w:numPr>
      </w:pPr>
      <w:r w:rsidRPr="004778D7">
        <w:t xml:space="preserve">weryfikować jakość wykonanych działań, w tym sprawdzać, czy dokumenty zostały dostosowane zgodnie z przyjętymi zasadami oraz czy spełniają wymagania dostępności </w:t>
      </w:r>
    </w:p>
    <w:p w14:paraId="7396C517" w14:textId="77777777" w:rsidR="004778D7" w:rsidRPr="004778D7" w:rsidRDefault="004778D7" w:rsidP="004778D7">
      <w:pPr>
        <w:numPr>
          <w:ilvl w:val="0"/>
          <w:numId w:val="81"/>
        </w:numPr>
      </w:pPr>
      <w:r w:rsidRPr="004778D7">
        <w:t xml:space="preserve">kontrolować poprawność podjętych decyzji, w szczególności w zakresie przypisania dokumentów do kategorii, oceny „niezbędności”, nadania priorytetów oraz wyboru sposobu dalszego postępowania </w:t>
      </w:r>
    </w:p>
    <w:p w14:paraId="7A13EAC1" w14:textId="77777777" w:rsidR="004778D7" w:rsidRPr="004778D7" w:rsidRDefault="004778D7" w:rsidP="004778D7">
      <w:pPr>
        <w:numPr>
          <w:ilvl w:val="0"/>
          <w:numId w:val="81"/>
        </w:numPr>
      </w:pPr>
      <w:r w:rsidRPr="004778D7">
        <w:t xml:space="preserve">analizować zasadność decyzji o pozostawieniu dokumentów jako archiwalnych lub ich usunięciu, ze względu na ich wpływ na dostęp do informacji oraz obowiązki podmiotu </w:t>
      </w:r>
    </w:p>
    <w:p w14:paraId="6921E16D" w14:textId="77777777" w:rsidR="004778D7" w:rsidRPr="004778D7" w:rsidRDefault="004778D7" w:rsidP="004778D7">
      <w:pPr>
        <w:numPr>
          <w:ilvl w:val="0"/>
          <w:numId w:val="81"/>
        </w:numPr>
      </w:pPr>
      <w:r w:rsidRPr="004778D7">
        <w:t xml:space="preserve">identyfikować powtarzające się błędy i problemy występujące w różnych komórkach organizacyjnych, w tym niespójności w klasyfikacji dokumentów lub różnice w sposobie ich oceny </w:t>
      </w:r>
    </w:p>
    <w:p w14:paraId="53D2016A" w14:textId="77777777" w:rsidR="004778D7" w:rsidRPr="004778D7" w:rsidRDefault="004778D7" w:rsidP="004778D7">
      <w:pPr>
        <w:numPr>
          <w:ilvl w:val="0"/>
          <w:numId w:val="81"/>
        </w:numPr>
      </w:pPr>
      <w:r w:rsidRPr="004778D7">
        <w:t xml:space="preserve">oceniać wpływ przyjętych zasad i narzędzi na przebieg procesu oraz identyfikować bariery organizacyjne i techniczne </w:t>
      </w:r>
    </w:p>
    <w:p w14:paraId="3A8D3226" w14:textId="77777777" w:rsidR="004778D7" w:rsidRPr="004778D7" w:rsidRDefault="004778D7" w:rsidP="004778D7">
      <w:r w:rsidRPr="004778D7">
        <w:t>Kontrola powinna być prowadzona w sposób umożliwiający wykrywanie zarówno pojedynczych nieprawidłowości, jak i problemów o charakterze systemowym. Szczególne znaczenie ma identyfikacja sytuacji, w których podobne dokumenty są różnie klasyfikowane lub traktowane w różnych częściach organizacji.</w:t>
      </w:r>
    </w:p>
    <w:p w14:paraId="55C9B232" w14:textId="77777777" w:rsidR="004778D7" w:rsidRPr="004778D7" w:rsidRDefault="004778D7" w:rsidP="004778D7">
      <w:r w:rsidRPr="004778D7">
        <w:t>Na podstawie wyników kontroli koordynator procesu inicjuje działania korygujące i usprawniające, które mogą obejmować:</w:t>
      </w:r>
    </w:p>
    <w:p w14:paraId="35C61290" w14:textId="77777777" w:rsidR="004778D7" w:rsidRPr="004778D7" w:rsidRDefault="004778D7" w:rsidP="004778D7">
      <w:pPr>
        <w:numPr>
          <w:ilvl w:val="0"/>
          <w:numId w:val="82"/>
        </w:numPr>
      </w:pPr>
      <w:r w:rsidRPr="004778D7">
        <w:t xml:space="preserve">doprecyzowanie zasad klasyfikacji dokumentów oraz oceny „niezbędności” </w:t>
      </w:r>
    </w:p>
    <w:p w14:paraId="0AC2F575" w14:textId="77777777" w:rsidR="004778D7" w:rsidRPr="004778D7" w:rsidRDefault="004778D7" w:rsidP="004778D7">
      <w:pPr>
        <w:numPr>
          <w:ilvl w:val="0"/>
          <w:numId w:val="82"/>
        </w:numPr>
      </w:pPr>
      <w:r w:rsidRPr="004778D7">
        <w:t xml:space="preserve">ujednolicenie sposobu podejmowania decyzji </w:t>
      </w:r>
    </w:p>
    <w:p w14:paraId="744F467E" w14:textId="77777777" w:rsidR="004778D7" w:rsidRPr="004778D7" w:rsidRDefault="004778D7" w:rsidP="004778D7">
      <w:pPr>
        <w:numPr>
          <w:ilvl w:val="0"/>
          <w:numId w:val="82"/>
        </w:numPr>
      </w:pPr>
      <w:r w:rsidRPr="004778D7">
        <w:t xml:space="preserve">zmianę organizacji procesu lub zakresu odpowiedzialności </w:t>
      </w:r>
    </w:p>
    <w:p w14:paraId="20504A6F" w14:textId="77777777" w:rsidR="004778D7" w:rsidRPr="004778D7" w:rsidRDefault="004778D7" w:rsidP="004778D7">
      <w:pPr>
        <w:numPr>
          <w:ilvl w:val="0"/>
          <w:numId w:val="82"/>
        </w:numPr>
      </w:pPr>
      <w:r w:rsidRPr="004778D7">
        <w:t xml:space="preserve">usprawnienie narzędzi wykorzystywanych w procesie </w:t>
      </w:r>
    </w:p>
    <w:p w14:paraId="43444523" w14:textId="77777777" w:rsidR="004778D7" w:rsidRPr="004778D7" w:rsidRDefault="004778D7" w:rsidP="004778D7">
      <w:pPr>
        <w:numPr>
          <w:ilvl w:val="0"/>
          <w:numId w:val="82"/>
        </w:numPr>
      </w:pPr>
      <w:r w:rsidRPr="004778D7">
        <w:t xml:space="preserve">wprowadzenie dodatkowych mechanizmów weryfikacji </w:t>
      </w:r>
    </w:p>
    <w:p w14:paraId="2D1D2E20" w14:textId="77777777" w:rsidR="004778D7" w:rsidRPr="004778D7" w:rsidRDefault="004778D7" w:rsidP="004778D7">
      <w:r w:rsidRPr="004778D7">
        <w:t>W przypadku stwierdzenia istotnych nieprawidłowości koordynator może zainicjować ponowną ocenę wybranych dokumentów lub całych obszarów merytorycznych.</w:t>
      </w:r>
    </w:p>
    <w:p w14:paraId="537F565E" w14:textId="77777777" w:rsidR="004778D7" w:rsidRPr="004778D7" w:rsidRDefault="004778D7" w:rsidP="004778D7">
      <w:r w:rsidRPr="004778D7">
        <w:t xml:space="preserve">Etap kontroli i doskonalenia ma charakter ciągły i powinien być realizowany równolegle z innymi etapami procesu. Jego celem jest nie tylko eliminowanie błędów, ale również rozwój i </w:t>
      </w:r>
      <w:r w:rsidRPr="004778D7">
        <w:lastRenderedPageBreak/>
        <w:t>dostosowanie procesu do zmieniających się warunków organizacyjnych, technologicznych oraz prawnych.</w:t>
      </w:r>
    </w:p>
    <w:p w14:paraId="1743517B" w14:textId="7FDF0F89" w:rsidR="00464379" w:rsidRDefault="004778D7" w:rsidP="00464379">
      <w:r w:rsidRPr="004778D7">
        <w:t>Efektem tego etapu powinno być utrzymanie wysokiej jakości realizowanych działań, spójność decyzji w skali całego podmiotu oraz zapewnienie trwałości wdrożonego modelu działania.</w:t>
      </w:r>
    </w:p>
    <w:p w14:paraId="19A391EC" w14:textId="77777777" w:rsidR="004778D7" w:rsidRPr="004778D7" w:rsidRDefault="004778D7" w:rsidP="004778D7">
      <w:r w:rsidRPr="004778D7">
        <w:rPr>
          <w:b/>
          <w:bCs/>
        </w:rPr>
        <w:t>Etap 11 - finalizacja procesu</w:t>
      </w:r>
    </w:p>
    <w:p w14:paraId="3321D045" w14:textId="77777777" w:rsidR="004778D7" w:rsidRPr="004778D7" w:rsidRDefault="004778D7" w:rsidP="004778D7">
      <w:r w:rsidRPr="004778D7">
        <w:t>Etap jedenasty polega na formalnym zakończeniu zasadniczego procesu przeglądu, oceny oraz naprawy dokumentów oraz potwierdzeniu osiągnięcia stanu zgodnego z przyjętym modelem działania.</w:t>
      </w:r>
    </w:p>
    <w:p w14:paraId="333FB01F" w14:textId="77777777" w:rsidR="004778D7" w:rsidRPr="004778D7" w:rsidRDefault="004778D7" w:rsidP="004778D7">
      <w:r w:rsidRPr="004778D7">
        <w:t>Finalizacja następuje po zrealizowaniu działań wynikających z harmonogramu oraz przeprowadzeniu kontroli jakości i poprawności decyzji.</w:t>
      </w:r>
    </w:p>
    <w:p w14:paraId="2D5472EC" w14:textId="77777777" w:rsidR="004778D7" w:rsidRPr="004778D7" w:rsidRDefault="004778D7" w:rsidP="004778D7">
      <w:r w:rsidRPr="004778D7">
        <w:t>Warunkiem uznania procesu za zakończony jest:</w:t>
      </w:r>
    </w:p>
    <w:p w14:paraId="1BC9A386" w14:textId="77777777" w:rsidR="004778D7" w:rsidRPr="004778D7" w:rsidRDefault="004778D7" w:rsidP="004778D7">
      <w:pPr>
        <w:numPr>
          <w:ilvl w:val="0"/>
          <w:numId w:val="83"/>
        </w:numPr>
      </w:pPr>
      <w:r w:rsidRPr="004778D7">
        <w:t xml:space="preserve">objęcie przeglądem wszystkich dokumentów udostępnionych w środowiskach objętych ustawą </w:t>
      </w:r>
    </w:p>
    <w:p w14:paraId="219312B7" w14:textId="77777777" w:rsidR="004778D7" w:rsidRPr="004778D7" w:rsidRDefault="004778D7" w:rsidP="004778D7">
      <w:pPr>
        <w:numPr>
          <w:ilvl w:val="0"/>
          <w:numId w:val="83"/>
        </w:numPr>
      </w:pPr>
      <w:r w:rsidRPr="004778D7">
        <w:t xml:space="preserve">przypisanie każdemu dokumentowi kategorii, priorytetu oraz decyzji o dalszym postępowaniu </w:t>
      </w:r>
    </w:p>
    <w:p w14:paraId="2241B174" w14:textId="77777777" w:rsidR="004778D7" w:rsidRPr="004778D7" w:rsidRDefault="004778D7" w:rsidP="004778D7">
      <w:pPr>
        <w:numPr>
          <w:ilvl w:val="0"/>
          <w:numId w:val="83"/>
        </w:numPr>
      </w:pPr>
      <w:r w:rsidRPr="004778D7">
        <w:t xml:space="preserve">wykonanie działań wynikających z zatwierdzonych decyzji lub ich prawidłowe uzasadnienie w przypadku dokumentów archiwalnych lub usuniętych </w:t>
      </w:r>
    </w:p>
    <w:p w14:paraId="4D4160BE" w14:textId="77777777" w:rsidR="004778D7" w:rsidRPr="004778D7" w:rsidRDefault="004778D7" w:rsidP="004778D7">
      <w:pPr>
        <w:numPr>
          <w:ilvl w:val="0"/>
          <w:numId w:val="83"/>
        </w:numPr>
      </w:pPr>
      <w:r w:rsidRPr="004778D7">
        <w:t xml:space="preserve">uzupełnienie i zamknięcie rejestru dokumentów jako kompletnego źródła informacji o zasobie </w:t>
      </w:r>
    </w:p>
    <w:p w14:paraId="60293C4D" w14:textId="77777777" w:rsidR="004778D7" w:rsidRPr="004778D7" w:rsidRDefault="004778D7" w:rsidP="004778D7">
      <w:r w:rsidRPr="004778D7">
        <w:t xml:space="preserve">W ramach finalizacji koordynator procesu sporządza </w:t>
      </w:r>
      <w:r w:rsidRPr="004778D7">
        <w:rPr>
          <w:b/>
          <w:bCs/>
        </w:rPr>
        <w:t>raport końcowy z realizacji procesu</w:t>
      </w:r>
      <w:r w:rsidRPr="004778D7">
        <w:t>, który stanowi formalne podsumowanie przeprowadzonych działań.</w:t>
      </w:r>
    </w:p>
    <w:p w14:paraId="28FB49AA" w14:textId="77777777" w:rsidR="004778D7" w:rsidRPr="004778D7" w:rsidRDefault="004778D7" w:rsidP="004778D7">
      <w:r w:rsidRPr="004778D7">
        <w:t>Raport powinien zawierać w szczególności:</w:t>
      </w:r>
    </w:p>
    <w:p w14:paraId="4B45C39E" w14:textId="77777777" w:rsidR="004778D7" w:rsidRPr="004778D7" w:rsidRDefault="004778D7" w:rsidP="004778D7">
      <w:pPr>
        <w:numPr>
          <w:ilvl w:val="0"/>
          <w:numId w:val="84"/>
        </w:numPr>
      </w:pPr>
      <w:r w:rsidRPr="004778D7">
        <w:t xml:space="preserve">zakres przeprowadzonego przeglądu (obszar, liczba dokumentów, źródła) </w:t>
      </w:r>
    </w:p>
    <w:p w14:paraId="4E6E5B77" w14:textId="77777777" w:rsidR="004778D7" w:rsidRPr="004778D7" w:rsidRDefault="004778D7" w:rsidP="004778D7">
      <w:pPr>
        <w:numPr>
          <w:ilvl w:val="0"/>
          <w:numId w:val="84"/>
        </w:numPr>
      </w:pPr>
      <w:r w:rsidRPr="004778D7">
        <w:t xml:space="preserve">zestawienie wyników klasyfikacji i priorytetyzacji dokumentów </w:t>
      </w:r>
    </w:p>
    <w:p w14:paraId="7AB7C09D" w14:textId="77777777" w:rsidR="004778D7" w:rsidRPr="004778D7" w:rsidRDefault="004778D7" w:rsidP="004778D7">
      <w:pPr>
        <w:numPr>
          <w:ilvl w:val="0"/>
          <w:numId w:val="84"/>
        </w:numPr>
      </w:pPr>
      <w:r w:rsidRPr="004778D7">
        <w:t xml:space="preserve">informacje o wykonanych działaniach (dostosowanie, odtworzenie, nowe dokumenty, archiwizacja, usunięcie) </w:t>
      </w:r>
    </w:p>
    <w:p w14:paraId="766545D0" w14:textId="77777777" w:rsidR="004778D7" w:rsidRPr="004778D7" w:rsidRDefault="004778D7" w:rsidP="004778D7">
      <w:pPr>
        <w:numPr>
          <w:ilvl w:val="0"/>
          <w:numId w:val="84"/>
        </w:numPr>
      </w:pPr>
      <w:r w:rsidRPr="004778D7">
        <w:t xml:space="preserve">stopień realizacji harmonogramu </w:t>
      </w:r>
    </w:p>
    <w:p w14:paraId="2634234B" w14:textId="77777777" w:rsidR="004778D7" w:rsidRPr="004778D7" w:rsidRDefault="004778D7" w:rsidP="004778D7">
      <w:pPr>
        <w:numPr>
          <w:ilvl w:val="0"/>
          <w:numId w:val="84"/>
        </w:numPr>
      </w:pPr>
      <w:r w:rsidRPr="004778D7">
        <w:t xml:space="preserve">identyfikację głównych problemów i barier </w:t>
      </w:r>
    </w:p>
    <w:p w14:paraId="393AA8EC" w14:textId="77777777" w:rsidR="004778D7" w:rsidRPr="004778D7" w:rsidRDefault="004778D7" w:rsidP="004778D7">
      <w:pPr>
        <w:numPr>
          <w:ilvl w:val="0"/>
          <w:numId w:val="84"/>
        </w:numPr>
      </w:pPr>
      <w:r w:rsidRPr="004778D7">
        <w:t xml:space="preserve">wnioski dotyczące funkcjonowania procesu </w:t>
      </w:r>
    </w:p>
    <w:p w14:paraId="1A6F33D0" w14:textId="77777777" w:rsidR="004778D7" w:rsidRPr="004778D7" w:rsidRDefault="004778D7" w:rsidP="004778D7">
      <w:pPr>
        <w:numPr>
          <w:ilvl w:val="0"/>
          <w:numId w:val="84"/>
        </w:numPr>
      </w:pPr>
      <w:r w:rsidRPr="004778D7">
        <w:t xml:space="preserve">rekomendacje dalszych działań </w:t>
      </w:r>
    </w:p>
    <w:p w14:paraId="37237061" w14:textId="77777777" w:rsidR="004778D7" w:rsidRPr="004778D7" w:rsidRDefault="004778D7" w:rsidP="004778D7">
      <w:r w:rsidRPr="004778D7">
        <w:t>Raport końcowy stanowi:</w:t>
      </w:r>
    </w:p>
    <w:p w14:paraId="659B0D75" w14:textId="77777777" w:rsidR="004778D7" w:rsidRPr="004778D7" w:rsidRDefault="004778D7" w:rsidP="004778D7">
      <w:pPr>
        <w:numPr>
          <w:ilvl w:val="0"/>
          <w:numId w:val="85"/>
        </w:numPr>
      </w:pPr>
      <w:r w:rsidRPr="004778D7">
        <w:lastRenderedPageBreak/>
        <w:t xml:space="preserve">potwierdzenie realizacji procesu </w:t>
      </w:r>
    </w:p>
    <w:p w14:paraId="086021A4" w14:textId="77777777" w:rsidR="004778D7" w:rsidRPr="004778D7" w:rsidRDefault="004778D7" w:rsidP="004778D7">
      <w:pPr>
        <w:numPr>
          <w:ilvl w:val="0"/>
          <w:numId w:val="85"/>
        </w:numPr>
      </w:pPr>
      <w:r w:rsidRPr="004778D7">
        <w:t xml:space="preserve">podstawę do wykazania zgodności działań </w:t>
      </w:r>
    </w:p>
    <w:p w14:paraId="6AF745C6" w14:textId="77777777" w:rsidR="004778D7" w:rsidRPr="004778D7" w:rsidRDefault="004778D7" w:rsidP="004778D7">
      <w:pPr>
        <w:numPr>
          <w:ilvl w:val="0"/>
          <w:numId w:val="85"/>
        </w:numPr>
      </w:pPr>
      <w:r w:rsidRPr="004778D7">
        <w:t xml:space="preserve">narzędzie zarządcze do dalszego planowania działań </w:t>
      </w:r>
    </w:p>
    <w:p w14:paraId="2B3CBBC9" w14:textId="77777777" w:rsidR="004778D7" w:rsidRPr="004778D7" w:rsidRDefault="004778D7" w:rsidP="004778D7">
      <w:r w:rsidRPr="004778D7">
        <w:t>Raport przekazywany jest kierownikowi podmiotu lub osobom odpowiedzialnym za nadzór nad procesem.</w:t>
      </w:r>
    </w:p>
    <w:p w14:paraId="53FCD56D" w14:textId="77777777" w:rsidR="004778D7" w:rsidRPr="004778D7" w:rsidRDefault="004778D7" w:rsidP="004778D7">
      <w:r w:rsidRPr="004778D7">
        <w:t>Finalizacja procesu nie oznacza zakończenia działań w zakresie zarządzania dokumentami. Po jej zakończeniu podmiot przechodzi w tryb utrzymaniowy, w którym:</w:t>
      </w:r>
    </w:p>
    <w:p w14:paraId="500E4381" w14:textId="77777777" w:rsidR="004778D7" w:rsidRPr="004778D7" w:rsidRDefault="004778D7" w:rsidP="004778D7">
      <w:pPr>
        <w:numPr>
          <w:ilvl w:val="0"/>
          <w:numId w:val="86"/>
        </w:numPr>
      </w:pPr>
      <w:r w:rsidRPr="004778D7">
        <w:t xml:space="preserve">prowadzi bieżące zarządzanie zasobem dokumentów </w:t>
      </w:r>
    </w:p>
    <w:p w14:paraId="36D38671" w14:textId="3892BBD6" w:rsidR="004778D7" w:rsidRDefault="004778D7" w:rsidP="00464379">
      <w:pPr>
        <w:numPr>
          <w:ilvl w:val="0"/>
          <w:numId w:val="86"/>
        </w:numPr>
      </w:pPr>
      <w:r w:rsidRPr="004778D7">
        <w:t>realizuje cykliczną kontrolę i doskonalenie procesu</w:t>
      </w:r>
      <w:r>
        <w:t>.</w:t>
      </w:r>
    </w:p>
    <w:p w14:paraId="69AA3C64" w14:textId="77777777" w:rsidR="004778D7" w:rsidRDefault="004778D7" w:rsidP="004778D7">
      <w:r>
        <w:t>Procedura dla dużych podmiotów opiera się na modelu, w którym działania realizowane są równolegle w różnych obszarach merytorycznych, przy jednoczesnym zapewnieniu centralnej koordynacji, nadzoru oraz kontroli. Proces rozpoczyna się od wyznaczenia struktury odpowiedzialności oraz podziału zasobu dokumentów na obszary odpowiadające rzeczywistym zadaniom podmiotu, co umożliwia przypisanie odpowiedzialności możliwie najbliżej miejsca powstawania i wykorzystania dokumentów.</w:t>
      </w:r>
    </w:p>
    <w:p w14:paraId="02F3EEBD" w14:textId="77777777" w:rsidR="004778D7" w:rsidRDefault="004778D7" w:rsidP="004778D7">
      <w:r>
        <w:t>Następnie przygotowywane są jednolite zasady działania oraz narzędzia, które zapewniają spójność procesu w całej organizacji. W oparciu o te zasady komórki organizacyjne przeprowadzają inwentaryzację dokumentów już udostępnionych w środowiskach objętych ustawą, dokonując ich identyfikacji, oceny oraz klasyfikacji.</w:t>
      </w:r>
    </w:p>
    <w:p w14:paraId="0BEAC771" w14:textId="77777777" w:rsidR="004778D7" w:rsidRDefault="004778D7" w:rsidP="004778D7">
      <w:r>
        <w:t>Podjęte na tym etapie decyzje podlegają weryfikacji i zatwierdzeniu na poziomie centralnym, co eliminuje rozbieżności i ogranicza uznaniowość. Na tej podstawie opracowywany jest harmonogram działań, który wyznacza konkretne terminy realizacji i stanowi podstawę do prowadzenia prac.</w:t>
      </w:r>
    </w:p>
    <w:p w14:paraId="0543396F" w14:textId="77777777" w:rsidR="004778D7" w:rsidRDefault="004778D7" w:rsidP="004778D7">
      <w:r>
        <w:t>Realizacja działań naprawczych odbywa się w przypisanych obszarach merytorycznych, zgodnie z zatwierdzonym zakresem oraz harmonogramem, przy współpracy z osobami odpowiedzialnymi za publikację i utrzymanie systemów. Równolegle prowadzane jest bieżące zarządzanie zasobem dokumentów, które zapobiega ponownemu narastaniu nieuporządkowanych treści.</w:t>
      </w:r>
    </w:p>
    <w:p w14:paraId="180F1A81" w14:textId="77777777" w:rsidR="004778D7" w:rsidRDefault="004778D7" w:rsidP="004778D7">
      <w:r>
        <w:t>Całość procesu jest objęta systemem raportowania oraz kontroli, które umożliwiają monitorowanie postępów, identyfikację problemów oraz wprowadzanie działań korygujących. Proces kończy się jego formalną finalizacją, obejmującą podsumowanie działań oraz przygotowanie raportu końcowego.</w:t>
      </w:r>
    </w:p>
    <w:p w14:paraId="0227D38D" w14:textId="267BB2F8" w:rsidR="004778D7" w:rsidRDefault="004778D7" w:rsidP="004778D7">
      <w:r>
        <w:t xml:space="preserve">Procedura zapewnia możliwość równoległej realizacji działań w różnych obszarach organizacji przy jednoczesnym zachowaniu spójności decyzji, jednolitości stosowanych zasad oraz </w:t>
      </w:r>
      <w:r>
        <w:lastRenderedPageBreak/>
        <w:t>możliwości centralnego nadzoru nad całym procesem, co pozwala na skuteczne zarządzanie dużym i złożonym zasobem dokumentów.</w:t>
      </w:r>
    </w:p>
    <w:p w14:paraId="2AAA66A9" w14:textId="0D093F4C" w:rsidR="002F3CEF" w:rsidRDefault="00CB78A8" w:rsidP="002F3CEF">
      <w:pPr>
        <w:pStyle w:val="Nagwek2"/>
      </w:pPr>
      <w:bookmarkStart w:id="29" w:name="_Toc227488793"/>
      <w:r w:rsidRPr="00CB3CFC">
        <w:t>Procedura dla małych podmiotów</w:t>
      </w:r>
      <w:bookmarkEnd w:id="29"/>
    </w:p>
    <w:p w14:paraId="16B1A0AD" w14:textId="77777777" w:rsidR="009868B0" w:rsidRDefault="009868B0" w:rsidP="009868B0">
      <w:r>
        <w:t>Procedura dla małych podmiotów opiera się na uproszczonym, scentralizowanym modelu realizacji procesu, dostosowanym do niewielkiej skali zasobu dokumentów oraz ograniczonych zasobów organizacyjnych. Poszczególne etapy realizowane są w sposób sekwencyjny, przy zachowaniu rozdzielenia funkcji przygotowania, zatwierdzania i kontroli decyzji.</w:t>
      </w:r>
    </w:p>
    <w:p w14:paraId="09AE73DC" w14:textId="77777777" w:rsidR="009868B0" w:rsidRDefault="009868B0" w:rsidP="009868B0">
      <w:r>
        <w:t>Etap 1 - wyznaczenie odpowiedzialności</w:t>
      </w:r>
    </w:p>
    <w:p w14:paraId="049F813D" w14:textId="77777777" w:rsidR="009868B0" w:rsidRDefault="009868B0" w:rsidP="009868B0">
      <w:r>
        <w:t>Proces rozpoczyna się od formalnego wyznaczenia osoby odpowiedzialnej za jego prowadzenie. Osoba ta odpowiada za przygotowanie i realizację działań operacyjnych, w szczególności identyfikację dokumentów, prowadzenie rejestru oraz przygotowanie propozycji decyzji. Jednocześnie określa się, że decyzje o charakterze rozstrzygającym oraz działania kontrolne pozostają na poziomie kierowniczym. Na tym etapie należy zapewnić jednoznaczność odpowiedzialności oraz określić sposób przekazywania informacji i podejmowania decyzji.</w:t>
      </w:r>
    </w:p>
    <w:p w14:paraId="510A934F" w14:textId="77777777" w:rsidR="009868B0" w:rsidRDefault="009868B0" w:rsidP="009868B0">
      <w:r>
        <w:t>Etap 2 - identyfikacja zasobu dokumentów</w:t>
      </w:r>
    </w:p>
    <w:p w14:paraId="1DC22FD1" w14:textId="77777777" w:rsidR="009868B0" w:rsidRDefault="009868B0" w:rsidP="009868B0">
      <w:r>
        <w:t>Dokonuje się przeglądu wszystkich miejsc udostępniania dokumentów, obejmujących w szczególności strony internetowe, strony podmiotowe Biuletynu Informacji Publicznej oraz inne systemy wykorzystywane do udostępniania treści. Identyfikacja polega na ustaleniu, gdzie znajdują się dokumenty oraz jakie typy dokumentów są udostępniane. Na tym etapie nie dokonuje się jeszcze ich oceny, lecz przygotowuje pełny obraz zasobu. W niewielkich podmiotach dopuszcza się prowadzenie identyfikacji w sposób bezpośredni, bez dzielenia zasobu na obszary merytoryczne.</w:t>
      </w:r>
    </w:p>
    <w:p w14:paraId="51ADEECD" w14:textId="77777777" w:rsidR="009868B0" w:rsidRDefault="009868B0" w:rsidP="009868B0">
      <w:r>
        <w:t>Etap 3 - przygotowanie procesu</w:t>
      </w:r>
    </w:p>
    <w:p w14:paraId="18AF02FF" w14:textId="77777777" w:rsidR="009868B0" w:rsidRDefault="009868B0" w:rsidP="009868B0">
      <w:r>
        <w:t>Na tym etapie określa się zasady prowadzenia procesu w oparciu o model działania, w szczególności sposób klasyfikacji dokumentów, ocenę „niezbędności”, przypisywanie priorytetów oraz podejmowanie decyzji. Przygotowywane są uproszczone narzędzia, takie jak rejestr dokumentów i formularz oceny, dostosowane do skali zasobu. Ustala się również sposób prowadzenia inwentaryzacji, w tym kolejność przeglądu dokumentów oraz sposób ich opisywania. Etap ten kończy się przygotowaniem warunków umożliwiających rozpoczęcie właściwej inwentaryzacji.</w:t>
      </w:r>
    </w:p>
    <w:p w14:paraId="1E8DC574" w14:textId="77777777" w:rsidR="009868B0" w:rsidRDefault="009868B0" w:rsidP="009868B0">
      <w:r>
        <w:t>Etap 4 - inwentaryzacja dokumentów</w:t>
      </w:r>
    </w:p>
    <w:p w14:paraId="3FDCA6C4" w14:textId="77777777" w:rsidR="009868B0" w:rsidRDefault="009868B0" w:rsidP="009868B0">
      <w:r>
        <w:t xml:space="preserve">Inwentaryzacja polega na systematycznym przeglądzie dokumentów oraz ich wprowadzaniu do rejestru. Dla każdego dokumentu ustala się jego podstawowe dane identyfikacyjne, przeprowadza ocenę „niezbędności”, przypisuje kategorię oraz nadaje priorytet terminowy. </w:t>
      </w:r>
      <w:r>
        <w:lastRenderedPageBreak/>
        <w:t>Inwentaryzacja prowadzona jest w sposób ciągły i uporządkowany, zgodnie z przyjętą kolejnością, aż do objęcia całego zasobu. Wyniki inwentaryzacji stanowią podstawę do dalszych decyzji.</w:t>
      </w:r>
    </w:p>
    <w:p w14:paraId="2384D8B6" w14:textId="77777777" w:rsidR="009868B0" w:rsidRDefault="009868B0" w:rsidP="009868B0">
      <w:r>
        <w:t>Etap 5 - weryfikacja i zatwierdzenie decyzji</w:t>
      </w:r>
    </w:p>
    <w:p w14:paraId="3A7A8D18" w14:textId="77777777" w:rsidR="009868B0" w:rsidRDefault="009868B0" w:rsidP="009868B0">
      <w:r>
        <w:t>Po przeprowadzeniu inwentaryzacji przygotowane decyzje dotyczące dalszego postępowania z dokumentami podlegają zatwierdzeniu na poziomie kierowniczym. Etap ten obejmuje ocenę poprawności klasyfikacji dokumentów, zasadności oceny „niezbędności” oraz adekwatności przypisanych priorytetów. W przypadku wątpliwości decyzje mogą zostać skorygowane lub zwrócone do ponownej oceny. Zatwierdzenie decyzji stanowi warunek przejścia do etapu realizacji.</w:t>
      </w:r>
    </w:p>
    <w:p w14:paraId="752EC317" w14:textId="77777777" w:rsidR="009868B0" w:rsidRDefault="009868B0" w:rsidP="009868B0">
      <w:r>
        <w:t>Etap 6 - opracowanie i realizacja harmonogramu</w:t>
      </w:r>
    </w:p>
    <w:p w14:paraId="1DFF2DFD" w14:textId="77777777" w:rsidR="009868B0" w:rsidRDefault="009868B0" w:rsidP="009868B0">
      <w:r>
        <w:t>Na podstawie zatwierdzonych decyzji określane są terminy realizacji działań dla poszczególnych dokumentów. W niewielkich podmiotach harmonogram może mieć uproszczoną formę i być prowadzony bezpośrednio w rejestrze dokumentów. Planowanie i realizacja działań mogą być prowadzone równolegle, jednak z zachowaniem kontroli terminów oraz kolejności wynikającej z priorytetów. Etap ten zapewnia uporządkowanie działań w czasie.</w:t>
      </w:r>
    </w:p>
    <w:p w14:paraId="040F8943" w14:textId="77777777" w:rsidR="009868B0" w:rsidRDefault="009868B0" w:rsidP="009868B0">
      <w:r>
        <w:t>Etap 7 - realizacja działań naprawczych</w:t>
      </w:r>
    </w:p>
    <w:p w14:paraId="631182AA" w14:textId="77777777" w:rsidR="009868B0" w:rsidRDefault="009868B0" w:rsidP="009868B0">
      <w:r>
        <w:t>Na tym etapie wykonywane są działania wynikające z zatwierdzonych decyzji, obejmujące dostosowanie dokumentów, ich odtworzenie, przygotowanie nowych wersji, archiwizację lub usunięcie. Działania realizowane są bezpośrednio dla poszczególnych dokumentów, z uwzględnieniem ograniczeń wynikających z ich charakteru oraz zasad integralności. W przypadku potrzeby wsparcia technicznego działania wykonywane są przy współpracy z osobami odpowiedzialnymi za publikację. Po wykonaniu działań aktualizowane są informacje w rejestrze.</w:t>
      </w:r>
    </w:p>
    <w:p w14:paraId="5E8ABC30" w14:textId="77777777" w:rsidR="009868B0" w:rsidRDefault="009868B0" w:rsidP="009868B0">
      <w:r>
        <w:t>Etap 8 - zarządzanie zasobem dokumentów</w:t>
      </w:r>
    </w:p>
    <w:p w14:paraId="0B627148" w14:textId="77777777" w:rsidR="009868B0" w:rsidRDefault="009868B0" w:rsidP="009868B0">
      <w:r>
        <w:t>Po zakończeniu zasadniczych działań zapewnia się bieżące utrzymanie porządku w zasobie dokumentów. Obejmuje to eliminację dokumentów zbędnych, utrzymanie aktualnych wersji dokumentów oraz wyraźne oddzielenie dokumentów archiwalnych od bieżących. Działania te mają charakter ciągły i zapobiegają ponownemu powstawaniu nieuporządkowanego zasobu.</w:t>
      </w:r>
    </w:p>
    <w:p w14:paraId="5AE506AE" w14:textId="77777777" w:rsidR="009868B0" w:rsidRDefault="009868B0" w:rsidP="009868B0">
      <w:r>
        <w:t>Etap 9 - raportowanie</w:t>
      </w:r>
    </w:p>
    <w:p w14:paraId="1F3E1E59" w14:textId="77777777" w:rsidR="009868B0" w:rsidRDefault="009868B0" w:rsidP="009868B0">
      <w:r>
        <w:t>Na podstawie danych z rejestru przygotowywane jest podsumowanie stanu realizacji działań. Raportowanie ma uproszczoną formę i obejmuje informacje o liczbie dokumentów, stanie realizacji oraz ewentualnych problemach. Informacje te przekazywane są na poziom kierowniczy i stanowią podstawę bieżącego nadzoru nad procesem.</w:t>
      </w:r>
    </w:p>
    <w:p w14:paraId="1B5D9646" w14:textId="77777777" w:rsidR="009868B0" w:rsidRDefault="009868B0" w:rsidP="009868B0">
      <w:r>
        <w:t>Etap 10 - kontrola i doskonalenie procesu</w:t>
      </w:r>
    </w:p>
    <w:p w14:paraId="705AB3C6" w14:textId="77777777" w:rsidR="009868B0" w:rsidRDefault="009868B0" w:rsidP="009868B0">
      <w:r>
        <w:lastRenderedPageBreak/>
        <w:t>Na poziomie kierowniczym dokonywana jest kontrola jakości wykonanych działań oraz poprawności podejmowanych decyzji. Kontrola obejmuje weryfikację zgodności działań z przyjętymi zasadami oraz ocenę zasadności decyzji o archiwizacji lub usunięciu dokumentów. W przypadku stwierdzenia nieprawidłowości wprowadzane są działania korygujące oraz doprecyzowywane zasady postępowania.</w:t>
      </w:r>
    </w:p>
    <w:p w14:paraId="07220C00" w14:textId="77777777" w:rsidR="009868B0" w:rsidRDefault="009868B0" w:rsidP="009868B0">
      <w:r>
        <w:t>Etap 11 - finalizacja procesu</w:t>
      </w:r>
    </w:p>
    <w:p w14:paraId="4033232F" w14:textId="77777777" w:rsidR="009868B0" w:rsidRDefault="009868B0" w:rsidP="009868B0">
      <w:r>
        <w:t>Po zakończeniu działań sporządzane jest podsumowanie procesu, obejmujące zakres wykonanych prac oraz stan zasobu dokumentów. Dokument ten stanowi potwierdzenie realizacji procesu oraz punkt odniesienia dla dalszego zarządzania dokumentami. Po finalizacji podmiot przechodzi do trybu bieżącego utrzymania zasobu zgodnie z przyjętymi zasadami.</w:t>
      </w:r>
    </w:p>
    <w:p w14:paraId="2296D73D" w14:textId="28B58EE9" w:rsidR="009868B0" w:rsidRPr="009868B0" w:rsidRDefault="009868B0" w:rsidP="009868B0">
      <w:r>
        <w:t>Procedura w tej formie zapewnia pełną realizację modelu działania przy jednoczesnym dostosowaniu do możliwości organizacyjnych małych podmiotów oraz ograniczeniu poziomu formalizacji.</w:t>
      </w:r>
    </w:p>
    <w:p w14:paraId="3F4CA9FB" w14:textId="49966B97" w:rsidR="00CB3CFC" w:rsidRDefault="00CB3CFC" w:rsidP="00A508C7">
      <w:pPr>
        <w:pStyle w:val="Nagwek2"/>
      </w:pPr>
      <w:bookmarkStart w:id="30" w:name="_Toc227488794"/>
      <w:r w:rsidRPr="00CB3CFC">
        <w:t>Charakter zalecenia</w:t>
      </w:r>
      <w:bookmarkEnd w:id="30"/>
    </w:p>
    <w:p w14:paraId="2ECD1FFA" w14:textId="77777777" w:rsidR="009868B0" w:rsidRDefault="009868B0" w:rsidP="009868B0">
      <w:r>
        <w:t>Zalecenie ma charakter operacyjny i stanowi praktyczny model działania, umożliwiający podmiotom uporządkowanie oraz dostosowanie zasobu dokumentów do wymagań dostępności cyfrowej. Nie jest zbiorem ogólnych wytycznych, lecz kompletnym mechanizmem postępowania, który może być bezpośrednio wdrożony w organizacji.</w:t>
      </w:r>
    </w:p>
    <w:p w14:paraId="4479E95A" w14:textId="77777777" w:rsidR="009868B0" w:rsidRDefault="009868B0" w:rsidP="009868B0">
      <w:r>
        <w:t>Zalecenie funkcjonuje jako model operacyjny, określający sposób postępowania krok po kroku, od identyfikacji dokumentów, przez ich ocenę i klasyfikację, aż po realizację działań oraz kontrolę efektów. Model ten eliminuje uznaniowość w podejmowaniu decyzji i wprowadza jednolite zasady działania w całym podmiocie.</w:t>
      </w:r>
    </w:p>
    <w:p w14:paraId="76A9BA28" w14:textId="77777777" w:rsidR="009868B0" w:rsidRDefault="009868B0" w:rsidP="009868B0">
      <w:r>
        <w:t>Jednocześnie zalecenie stanowi narzędzie zarządzania zasobem dokumentów, pozwalające na uzyskanie pełnej wiedzy o zasobie, jego uporządkowanie oraz utrzymanie w stanie zgodnym z wymaganiami. Dzięki zastosowaniu rejestru dokumentów, harmonogramu oraz mechanizmów raportowania i kontroli, podmiot uzyskuje możliwość bieżącego zarządzania dokumentami, a nie jedynie ich jednorazowego dostosowania.</w:t>
      </w:r>
    </w:p>
    <w:p w14:paraId="00A64180" w14:textId="77777777" w:rsidR="009868B0" w:rsidRDefault="009868B0" w:rsidP="009868B0">
      <w:r>
        <w:t>Zalecenie jest również elementem systemowego podejścia do dostępności cyfrowej, ponieważ łączy działania naprawcze z bieżącym funkcjonowaniem podmiotu. Oznacza to, że dostępność nie jest traktowana jako działanie jednorazowe, lecz jako stały element zarządzania informacją i publikacją treści. Wdrożenie zalecenia pozwala na przejście od reaktywnego podejścia do dostępności do modelu, w którym dostępność jest uwzględniana na każdym etapie pracy z dokumentami.</w:t>
      </w:r>
    </w:p>
    <w:p w14:paraId="67286387" w14:textId="71E6A0A7" w:rsidR="009868B0" w:rsidRPr="009868B0" w:rsidRDefault="009868B0" w:rsidP="009868B0">
      <w:r>
        <w:t xml:space="preserve">Charakter zalecenia polega zatem na połączeniu funkcji organizacyjnej, zarządczej i operacyjnej, co umożliwia jego zastosowanie w różnych typach podmiotów oraz </w:t>
      </w:r>
      <w:r>
        <w:lastRenderedPageBreak/>
        <w:t>dostosowanie do ich skali i struktury, przy jednoczesnym zachowaniu spójności i zgodności z wymaganiami prawnymi.</w:t>
      </w:r>
    </w:p>
    <w:p w14:paraId="64378E26" w14:textId="1604F058" w:rsidR="00CB3CFC" w:rsidRPr="00CB3CFC" w:rsidRDefault="00257C42" w:rsidP="00A508C7">
      <w:pPr>
        <w:pStyle w:val="Nagwek2"/>
      </w:pPr>
      <w:bookmarkStart w:id="31" w:name="_Toc227488795"/>
      <w:r>
        <w:t>Dokumenty modelowe</w:t>
      </w:r>
      <w:bookmarkEnd w:id="31"/>
    </w:p>
    <w:p w14:paraId="6CFB46B7" w14:textId="77777777" w:rsidR="00257C42" w:rsidRPr="00257C42" w:rsidRDefault="00257C42" w:rsidP="00257C42">
      <w:pPr>
        <w:numPr>
          <w:ilvl w:val="0"/>
          <w:numId w:val="87"/>
        </w:numPr>
        <w:rPr>
          <w:b/>
          <w:bCs/>
        </w:rPr>
      </w:pPr>
      <w:r w:rsidRPr="00257C42">
        <w:rPr>
          <w:b/>
          <w:bCs/>
        </w:rPr>
        <w:t>Załącznik nr 1. Formularz oceny dokumentu</w:t>
      </w:r>
    </w:p>
    <w:p w14:paraId="7ED4DB0E" w14:textId="77777777" w:rsidR="00257C42" w:rsidRPr="00257C42" w:rsidRDefault="00257C42" w:rsidP="00257C42">
      <w:r w:rsidRPr="00257C42">
        <w:t>Załącznik nr 1 stanowi podstawowe narzędzie robocze procesu. Jego celem jest zapewnienie, że ocena każdego dokumentu przebiega według tego samego schematu, przy użyciu tych samych pytań, pól decyzyjnych i kryteriów. Formularz ma eliminować sytuację, w której decyzje dotyczące dokumentów podejmowane są w sposób intuicyjny, skrótowy albo wyłącznie ustny.</w:t>
      </w:r>
    </w:p>
    <w:p w14:paraId="46E49C99" w14:textId="77777777" w:rsidR="00257C42" w:rsidRPr="00257C42" w:rsidRDefault="00257C42" w:rsidP="00257C42">
      <w:r w:rsidRPr="00257C42">
        <w:t>Załącznik jest potrzebny po to, aby każda decyzja dotycząca dokumentu mogła zostać odtworzona, uzasadniona i zweryfikowana. Bez tego narzędzia proces przestaje być powtarzalny i audytowalny, a poszczególne dokumenty mogą być oceniane według różnych standardów przez różne osoby lub komórki organizacyjne.</w:t>
      </w:r>
    </w:p>
    <w:p w14:paraId="4B5884CE" w14:textId="77777777" w:rsidR="00257C42" w:rsidRPr="00257C42" w:rsidRDefault="00257C42" w:rsidP="00257C42">
      <w:r w:rsidRPr="00257C42">
        <w:t>Formularz powinien zawierać wszystkie informacje niezbędne do przeprowadzenia pełnej oceny dokumentu i przygotowania decyzji o dalszym postępowaniu. Powinien obejmować w szczególności:</w:t>
      </w:r>
    </w:p>
    <w:p w14:paraId="1DEBA9E8" w14:textId="77777777" w:rsidR="00257C42" w:rsidRPr="00257C42" w:rsidRDefault="00257C42" w:rsidP="00257C42">
      <w:pPr>
        <w:numPr>
          <w:ilvl w:val="0"/>
          <w:numId w:val="87"/>
        </w:numPr>
      </w:pPr>
      <w:r w:rsidRPr="00257C42">
        <w:t xml:space="preserve">dane identyfikujące dokument, w tym jego nazwę lub opis, miejsce udostępnienia, adres lub lokalizację, datę publikacji albo ostatniej aktualizacji, </w:t>
      </w:r>
    </w:p>
    <w:p w14:paraId="74E1DF4D" w14:textId="77777777" w:rsidR="00257C42" w:rsidRPr="00257C42" w:rsidRDefault="00257C42" w:rsidP="00257C42">
      <w:pPr>
        <w:numPr>
          <w:ilvl w:val="0"/>
          <w:numId w:val="87"/>
        </w:numPr>
      </w:pPr>
      <w:r w:rsidRPr="00257C42">
        <w:t xml:space="preserve">wskazanie komórki organizacyjnej odpowiedzialnej za treść dokumentu, </w:t>
      </w:r>
    </w:p>
    <w:p w14:paraId="18408BC1" w14:textId="77777777" w:rsidR="00257C42" w:rsidRPr="00257C42" w:rsidRDefault="00257C42" w:rsidP="00257C42">
      <w:pPr>
        <w:numPr>
          <w:ilvl w:val="0"/>
          <w:numId w:val="87"/>
        </w:numPr>
      </w:pPr>
      <w:r w:rsidRPr="00257C42">
        <w:t xml:space="preserve">opis funkcji dokumentu i jego przeznaczenia, </w:t>
      </w:r>
    </w:p>
    <w:p w14:paraId="7F3E2B79" w14:textId="77777777" w:rsidR="00257C42" w:rsidRPr="00257C42" w:rsidRDefault="00257C42" w:rsidP="00257C42">
      <w:pPr>
        <w:numPr>
          <w:ilvl w:val="0"/>
          <w:numId w:val="87"/>
        </w:numPr>
      </w:pPr>
      <w:r w:rsidRPr="00257C42">
        <w:t xml:space="preserve">pole dotyczące oceny „niezbędności”, wraz z uzasadnieniem, </w:t>
      </w:r>
    </w:p>
    <w:p w14:paraId="0F16C249" w14:textId="77777777" w:rsidR="00257C42" w:rsidRPr="00257C42" w:rsidRDefault="00257C42" w:rsidP="00257C42">
      <w:pPr>
        <w:numPr>
          <w:ilvl w:val="0"/>
          <w:numId w:val="87"/>
        </w:numPr>
      </w:pPr>
      <w:r w:rsidRPr="00257C42">
        <w:t xml:space="preserve">przypisanie dokumentu do odpowiedniej kategorii, </w:t>
      </w:r>
    </w:p>
    <w:p w14:paraId="772831C6" w14:textId="77777777" w:rsidR="00257C42" w:rsidRPr="00257C42" w:rsidRDefault="00257C42" w:rsidP="00257C42">
      <w:pPr>
        <w:numPr>
          <w:ilvl w:val="0"/>
          <w:numId w:val="87"/>
        </w:numPr>
      </w:pPr>
      <w:r w:rsidRPr="00257C42">
        <w:t xml:space="preserve">przypisanie priorytetu terminowego, </w:t>
      </w:r>
    </w:p>
    <w:p w14:paraId="5C0A6F2A" w14:textId="77777777" w:rsidR="00257C42" w:rsidRPr="00257C42" w:rsidRDefault="00257C42" w:rsidP="00257C42">
      <w:pPr>
        <w:numPr>
          <w:ilvl w:val="0"/>
          <w:numId w:val="87"/>
        </w:numPr>
      </w:pPr>
      <w:r w:rsidRPr="00257C42">
        <w:t xml:space="preserve">wskazanie proponowanego sposobu dalszego postępowania, </w:t>
      </w:r>
    </w:p>
    <w:p w14:paraId="17579060" w14:textId="77777777" w:rsidR="00257C42" w:rsidRPr="00257C42" w:rsidRDefault="00257C42" w:rsidP="00257C42">
      <w:pPr>
        <w:numPr>
          <w:ilvl w:val="0"/>
          <w:numId w:val="87"/>
        </w:numPr>
      </w:pPr>
      <w:r w:rsidRPr="00257C42">
        <w:t xml:space="preserve">określenie formy działania, jeżeli dokument podlega dalszym czynnościom, </w:t>
      </w:r>
    </w:p>
    <w:p w14:paraId="154A7EDB" w14:textId="77777777" w:rsidR="00257C42" w:rsidRPr="00257C42" w:rsidRDefault="00257C42" w:rsidP="00257C42">
      <w:pPr>
        <w:numPr>
          <w:ilvl w:val="0"/>
          <w:numId w:val="87"/>
        </w:numPr>
      </w:pPr>
      <w:r w:rsidRPr="00257C42">
        <w:t xml:space="preserve">wskazanie terminu realizacji, </w:t>
      </w:r>
    </w:p>
    <w:p w14:paraId="65F15213" w14:textId="77777777" w:rsidR="00257C42" w:rsidRPr="00257C42" w:rsidRDefault="00257C42" w:rsidP="00257C42">
      <w:pPr>
        <w:numPr>
          <w:ilvl w:val="0"/>
          <w:numId w:val="87"/>
        </w:numPr>
      </w:pPr>
      <w:r w:rsidRPr="00257C42">
        <w:t xml:space="preserve">miejsce na weryfikację i zatwierdzenie decyzji, </w:t>
      </w:r>
    </w:p>
    <w:p w14:paraId="75E69DC8" w14:textId="77777777" w:rsidR="00257C42" w:rsidRPr="00257C42" w:rsidRDefault="00257C42" w:rsidP="00257C42">
      <w:pPr>
        <w:numPr>
          <w:ilvl w:val="0"/>
          <w:numId w:val="87"/>
        </w:numPr>
      </w:pPr>
      <w:r w:rsidRPr="00257C42">
        <w:t xml:space="preserve">datę oraz oznaczenie osoby przygotowującej ocenę. </w:t>
      </w:r>
    </w:p>
    <w:p w14:paraId="2B3FFDAA" w14:textId="77777777" w:rsidR="00257C42" w:rsidRPr="00257C42" w:rsidRDefault="00257C42" w:rsidP="00257C42">
      <w:r w:rsidRPr="00257C42">
        <w:t>Efektem stosowania formularza ma być ujednolicenie całego procesu oceny dokumentów oraz stworzenie trwałego śladu decyzyjnego. Dzięki temu podmiot osiąga możliwość wykazania, że każda decyzja została podjęta w sposób uporządkowany, na podstawie tych samych zasad, a nie uznaniowo.</w:t>
      </w:r>
    </w:p>
    <w:p w14:paraId="50F32DE9" w14:textId="77777777" w:rsidR="00257C42" w:rsidRPr="00257C42" w:rsidRDefault="00257C42" w:rsidP="00257C42">
      <w:pPr>
        <w:numPr>
          <w:ilvl w:val="0"/>
          <w:numId w:val="87"/>
        </w:numPr>
        <w:rPr>
          <w:b/>
          <w:bCs/>
        </w:rPr>
      </w:pPr>
      <w:r w:rsidRPr="00257C42">
        <w:rPr>
          <w:b/>
          <w:bCs/>
        </w:rPr>
        <w:lastRenderedPageBreak/>
        <w:t>Załącznik nr 2. Rejestr dokumentów objętych przeglądem</w:t>
      </w:r>
    </w:p>
    <w:p w14:paraId="1C35249B" w14:textId="77777777" w:rsidR="00257C42" w:rsidRPr="00257C42" w:rsidRDefault="00257C42" w:rsidP="00257C42">
      <w:r w:rsidRPr="00257C42">
        <w:t>Załącznik nr 2 stanowi centralne narzędzie ewidencyjne i zarządcze całego procesu. Jego celem jest zebranie w jednym miejscu informacji o wszystkich dokumentach objętych przeglądem oraz o stanie ich oceny, klasyfikacji, realizacji działań i aktualnym statusie.</w:t>
      </w:r>
    </w:p>
    <w:p w14:paraId="3DCA036F" w14:textId="77777777" w:rsidR="00257C42" w:rsidRPr="00257C42" w:rsidRDefault="00257C42" w:rsidP="00257C42">
      <w:r w:rsidRPr="00257C42">
        <w:t>Załącznik jest potrzebny po to, aby podmiot posiadał pełną, zbiorczą wiedzę o zasobie dokumentów objętych procesem. Bez rejestru proces będzie rozproszony, trudny do monitorowania i niemożliwy do skutecznego koordynowania, zwłaszcza w podmiotach o większej skali działania. Rejestr pełni również funkcję harmonogramu, ponieważ to w nim powinny być widoczne terminy wynikające z przypisanych priorytetów.</w:t>
      </w:r>
    </w:p>
    <w:p w14:paraId="09F28ADA" w14:textId="77777777" w:rsidR="00257C42" w:rsidRPr="00257C42" w:rsidRDefault="00257C42" w:rsidP="00257C42">
      <w:r w:rsidRPr="00257C42">
        <w:t>Rejestr powinien zawierać:</w:t>
      </w:r>
    </w:p>
    <w:p w14:paraId="38C57249" w14:textId="77777777" w:rsidR="00257C42" w:rsidRPr="00257C42" w:rsidRDefault="00257C42" w:rsidP="00257C42">
      <w:pPr>
        <w:numPr>
          <w:ilvl w:val="0"/>
          <w:numId w:val="88"/>
        </w:numPr>
      </w:pPr>
      <w:r w:rsidRPr="00257C42">
        <w:t xml:space="preserve">identyfikator dokumentu, </w:t>
      </w:r>
    </w:p>
    <w:p w14:paraId="09BE30FE" w14:textId="77777777" w:rsidR="00257C42" w:rsidRPr="00257C42" w:rsidRDefault="00257C42" w:rsidP="00257C42">
      <w:pPr>
        <w:numPr>
          <w:ilvl w:val="0"/>
          <w:numId w:val="88"/>
        </w:numPr>
      </w:pPr>
      <w:r w:rsidRPr="00257C42">
        <w:t xml:space="preserve">nazwę lub krótki opis dokumentu, </w:t>
      </w:r>
    </w:p>
    <w:p w14:paraId="606A24E9" w14:textId="77777777" w:rsidR="00257C42" w:rsidRPr="00257C42" w:rsidRDefault="00257C42" w:rsidP="00257C42">
      <w:pPr>
        <w:numPr>
          <w:ilvl w:val="0"/>
          <w:numId w:val="88"/>
        </w:numPr>
      </w:pPr>
      <w:r w:rsidRPr="00257C42">
        <w:t xml:space="preserve">miejsce udostępnienia, </w:t>
      </w:r>
    </w:p>
    <w:p w14:paraId="6316F807" w14:textId="77777777" w:rsidR="00257C42" w:rsidRPr="00257C42" w:rsidRDefault="00257C42" w:rsidP="00257C42">
      <w:pPr>
        <w:numPr>
          <w:ilvl w:val="0"/>
          <w:numId w:val="88"/>
        </w:numPr>
      </w:pPr>
      <w:r w:rsidRPr="00257C42">
        <w:t xml:space="preserve">komórkę organizacyjną odpowiedzialną, </w:t>
      </w:r>
    </w:p>
    <w:p w14:paraId="03360847" w14:textId="77777777" w:rsidR="00257C42" w:rsidRPr="00257C42" w:rsidRDefault="00257C42" w:rsidP="00257C42">
      <w:pPr>
        <w:numPr>
          <w:ilvl w:val="0"/>
          <w:numId w:val="88"/>
        </w:numPr>
      </w:pPr>
      <w:r w:rsidRPr="00257C42">
        <w:t xml:space="preserve">kategorię dokumentu, </w:t>
      </w:r>
    </w:p>
    <w:p w14:paraId="4AE83634" w14:textId="77777777" w:rsidR="00257C42" w:rsidRPr="00257C42" w:rsidRDefault="00257C42" w:rsidP="00257C42">
      <w:pPr>
        <w:numPr>
          <w:ilvl w:val="0"/>
          <w:numId w:val="88"/>
        </w:numPr>
      </w:pPr>
      <w:r w:rsidRPr="00257C42">
        <w:t xml:space="preserve">wynik oceny „niezbędności”, </w:t>
      </w:r>
    </w:p>
    <w:p w14:paraId="49743B64" w14:textId="77777777" w:rsidR="00257C42" w:rsidRPr="00257C42" w:rsidRDefault="00257C42" w:rsidP="00257C42">
      <w:pPr>
        <w:numPr>
          <w:ilvl w:val="0"/>
          <w:numId w:val="88"/>
        </w:numPr>
      </w:pPr>
      <w:r w:rsidRPr="00257C42">
        <w:t xml:space="preserve">przypisany priorytet, </w:t>
      </w:r>
    </w:p>
    <w:p w14:paraId="0B173549" w14:textId="77777777" w:rsidR="00257C42" w:rsidRPr="00257C42" w:rsidRDefault="00257C42" w:rsidP="00257C42">
      <w:pPr>
        <w:numPr>
          <w:ilvl w:val="0"/>
          <w:numId w:val="88"/>
        </w:numPr>
      </w:pPr>
      <w:r w:rsidRPr="00257C42">
        <w:t xml:space="preserve">decyzję o dalszym postępowaniu, </w:t>
      </w:r>
    </w:p>
    <w:p w14:paraId="1463EFB7" w14:textId="77777777" w:rsidR="00257C42" w:rsidRPr="00257C42" w:rsidRDefault="00257C42" w:rsidP="00257C42">
      <w:pPr>
        <w:numPr>
          <w:ilvl w:val="0"/>
          <w:numId w:val="88"/>
        </w:numPr>
      </w:pPr>
      <w:r w:rsidRPr="00257C42">
        <w:t xml:space="preserve">formę działania, </w:t>
      </w:r>
    </w:p>
    <w:p w14:paraId="58EFE9D0" w14:textId="77777777" w:rsidR="00257C42" w:rsidRPr="00257C42" w:rsidRDefault="00257C42" w:rsidP="00257C42">
      <w:pPr>
        <w:numPr>
          <w:ilvl w:val="0"/>
          <w:numId w:val="88"/>
        </w:numPr>
      </w:pPr>
      <w:r w:rsidRPr="00257C42">
        <w:t xml:space="preserve">termin realizacji, </w:t>
      </w:r>
    </w:p>
    <w:p w14:paraId="06E9C275" w14:textId="77777777" w:rsidR="00257C42" w:rsidRPr="00257C42" w:rsidRDefault="00257C42" w:rsidP="00257C42">
      <w:pPr>
        <w:numPr>
          <w:ilvl w:val="0"/>
          <w:numId w:val="88"/>
        </w:numPr>
      </w:pPr>
      <w:r w:rsidRPr="00257C42">
        <w:t xml:space="preserve">status realizacji, </w:t>
      </w:r>
    </w:p>
    <w:p w14:paraId="50D5B993" w14:textId="77777777" w:rsidR="00257C42" w:rsidRPr="00257C42" w:rsidRDefault="00257C42" w:rsidP="00257C42">
      <w:pPr>
        <w:numPr>
          <w:ilvl w:val="0"/>
          <w:numId w:val="88"/>
        </w:numPr>
      </w:pPr>
      <w:r w:rsidRPr="00257C42">
        <w:t xml:space="preserve">datę zakończenia działań, </w:t>
      </w:r>
    </w:p>
    <w:p w14:paraId="323D29A6" w14:textId="77777777" w:rsidR="00257C42" w:rsidRPr="00257C42" w:rsidRDefault="00257C42" w:rsidP="00257C42">
      <w:pPr>
        <w:numPr>
          <w:ilvl w:val="0"/>
          <w:numId w:val="88"/>
        </w:numPr>
      </w:pPr>
      <w:r w:rsidRPr="00257C42">
        <w:t xml:space="preserve">informację o weryfikacji i zatwierdzeniu, </w:t>
      </w:r>
    </w:p>
    <w:p w14:paraId="6F7398B3" w14:textId="77777777" w:rsidR="00257C42" w:rsidRPr="00257C42" w:rsidRDefault="00257C42" w:rsidP="00257C42">
      <w:pPr>
        <w:numPr>
          <w:ilvl w:val="0"/>
          <w:numId w:val="88"/>
        </w:numPr>
      </w:pPr>
      <w:r w:rsidRPr="00257C42">
        <w:t xml:space="preserve">uwagi dotyczące problemów, ograniczeń albo działań dodatkowych. </w:t>
      </w:r>
    </w:p>
    <w:p w14:paraId="40B5EB3C" w14:textId="77777777" w:rsidR="00257C42" w:rsidRDefault="00257C42" w:rsidP="00257C42">
      <w:r w:rsidRPr="00257C42">
        <w:t>Efektem stosowania rejestru ma być możliwość bieżącego zarządzania procesem, monitorowania postępów, wychwytywania opóźnień i agregowania danych do raportowania. Rejestr ma przekształcić pojedyncze decyzje dotyczące dokumentów w jeden spójny system zarządzania zasobem.</w:t>
      </w:r>
    </w:p>
    <w:p w14:paraId="55476AF4" w14:textId="77777777" w:rsidR="00A56A7C" w:rsidRPr="00A56A7C" w:rsidRDefault="00A56A7C" w:rsidP="00A56A7C">
      <w:r w:rsidRPr="00A56A7C">
        <w:t xml:space="preserve">Rejestr dokumentów objętych przeglądem powinien być prowadzony w formie arkusza kalkulacyjnego lub systemu o równoważnej funkcjonalności, umożliwiającego filtrowanie, sortowanie oraz bieżącą aktualizację danych. Przyjęty sposób prowadzenia rejestru powinien </w:t>
      </w:r>
      <w:r w:rsidRPr="00A56A7C">
        <w:lastRenderedPageBreak/>
        <w:t>zapewniać jego czytelność, jednoznaczność oraz możliwość wykorzystania danych do celów zarządczych i raportowych.</w:t>
      </w:r>
    </w:p>
    <w:p w14:paraId="2FDEE6DD" w14:textId="77777777" w:rsidR="00A56A7C" w:rsidRPr="00A56A7C" w:rsidRDefault="00A56A7C" w:rsidP="00A56A7C">
      <w:r w:rsidRPr="00A56A7C">
        <w:t>Struktura rejestru powinna mieć charakter tabelaryczny, w którym każdy wiersz odpowiada jednemu dokumentowi, a kolumny odpowiadają poszczególnym polom opisowym i decyzyjnym. Zaleca się stosowanie jednolitej kolejności kolumn, obejmującej w szczególności: identyfikator dokumentu, nazwę lub opis, miejsce udostępnienia, lokalizację lub link, komórkę organizacyjną odpowiedzialną, kategorię dokumentu, wynik oceny „niezbędności”, przypisany priorytet, decyzję o dalszym postępowaniu, formę działania, termin realizacji, status realizacji, datę zakończenia, informacje o weryfikacji i zatwierdzeniu oraz uwagi.</w:t>
      </w:r>
    </w:p>
    <w:p w14:paraId="154B660F" w14:textId="77777777" w:rsidR="00A56A7C" w:rsidRPr="00A56A7C" w:rsidRDefault="00A56A7C" w:rsidP="00A56A7C">
      <w:r w:rsidRPr="00A56A7C">
        <w:t>Dla pól kluczowych należy stosować jednolite typy danych oraz ograniczyć możliwość wprowadzania danych swobodnych. W szczególności:</w:t>
      </w:r>
    </w:p>
    <w:p w14:paraId="089702A7" w14:textId="77777777" w:rsidR="00A56A7C" w:rsidRPr="00A56A7C" w:rsidRDefault="00A56A7C" w:rsidP="00A56A7C">
      <w:pPr>
        <w:numPr>
          <w:ilvl w:val="0"/>
          <w:numId w:val="94"/>
        </w:numPr>
      </w:pPr>
      <w:r w:rsidRPr="00A56A7C">
        <w:t xml:space="preserve">pola dotyczące kategorii dokumentu, oceny „niezbędności”, priorytetu, decyzji oraz statusu realizacji powinny być realizowane w formie list rozwijanych, </w:t>
      </w:r>
    </w:p>
    <w:p w14:paraId="244D72CC" w14:textId="77777777" w:rsidR="00A56A7C" w:rsidRPr="00A56A7C" w:rsidRDefault="00A56A7C" w:rsidP="00A56A7C">
      <w:pPr>
        <w:numPr>
          <w:ilvl w:val="0"/>
          <w:numId w:val="94"/>
        </w:numPr>
      </w:pPr>
      <w:r w:rsidRPr="00A56A7C">
        <w:t xml:space="preserve">pola dotyczące terminów powinny mieć format daty, </w:t>
      </w:r>
    </w:p>
    <w:p w14:paraId="4A39C371" w14:textId="77777777" w:rsidR="00A56A7C" w:rsidRPr="00A56A7C" w:rsidRDefault="00A56A7C" w:rsidP="00A56A7C">
      <w:pPr>
        <w:numPr>
          <w:ilvl w:val="0"/>
          <w:numId w:val="94"/>
        </w:numPr>
      </w:pPr>
      <w:r w:rsidRPr="00A56A7C">
        <w:t xml:space="preserve">wartości wprowadzane w tych polach powinny być zgodne z przyjętym słownikiem pojęć. </w:t>
      </w:r>
    </w:p>
    <w:p w14:paraId="250B9CE5" w14:textId="77777777" w:rsidR="00A56A7C" w:rsidRPr="00A56A7C" w:rsidRDefault="00A56A7C" w:rsidP="00A56A7C">
      <w:r w:rsidRPr="00A56A7C">
        <w:t>Zastosowanie list rozwijanych ma na celu eliminację rozbieżności w nazewnictwie oraz zapewnienie spójności danych w całym rejestrze. Niedopuszczalne jest stosowanie różnych wariantów zapisu dla tych samych wartości.</w:t>
      </w:r>
    </w:p>
    <w:p w14:paraId="498EC4AC" w14:textId="77777777" w:rsidR="00A56A7C" w:rsidRPr="00A56A7C" w:rsidRDefault="00A56A7C" w:rsidP="00A56A7C">
      <w:r w:rsidRPr="00A56A7C">
        <w:t>Rejestr powinien być wyposażony w mechanizmy filtrowania i sortowania danych, umożliwiające w szczególności:</w:t>
      </w:r>
    </w:p>
    <w:p w14:paraId="051BDF44" w14:textId="77777777" w:rsidR="00A56A7C" w:rsidRPr="00A56A7C" w:rsidRDefault="00A56A7C" w:rsidP="00A56A7C">
      <w:pPr>
        <w:numPr>
          <w:ilvl w:val="0"/>
          <w:numId w:val="95"/>
        </w:numPr>
      </w:pPr>
      <w:r w:rsidRPr="00A56A7C">
        <w:t xml:space="preserve">wyodrębnienie dokumentów według priorytetu, </w:t>
      </w:r>
    </w:p>
    <w:p w14:paraId="1950F2F2" w14:textId="77777777" w:rsidR="00A56A7C" w:rsidRPr="00A56A7C" w:rsidRDefault="00A56A7C" w:rsidP="00A56A7C">
      <w:pPr>
        <w:numPr>
          <w:ilvl w:val="0"/>
          <w:numId w:val="95"/>
        </w:numPr>
      </w:pPr>
      <w:r w:rsidRPr="00A56A7C">
        <w:t xml:space="preserve">identyfikację dokumentów w określonym statusie realizacji, </w:t>
      </w:r>
    </w:p>
    <w:p w14:paraId="5184ED14" w14:textId="77777777" w:rsidR="00A56A7C" w:rsidRPr="00A56A7C" w:rsidRDefault="00A56A7C" w:rsidP="00A56A7C">
      <w:pPr>
        <w:numPr>
          <w:ilvl w:val="0"/>
          <w:numId w:val="95"/>
        </w:numPr>
      </w:pPr>
      <w:r w:rsidRPr="00A56A7C">
        <w:t xml:space="preserve">analizę dokumentów przypisanych do danej komórki organizacyjnej, </w:t>
      </w:r>
    </w:p>
    <w:p w14:paraId="7387F6D3" w14:textId="77777777" w:rsidR="00A56A7C" w:rsidRPr="00A56A7C" w:rsidRDefault="00A56A7C" w:rsidP="00A56A7C">
      <w:pPr>
        <w:numPr>
          <w:ilvl w:val="0"/>
          <w:numId w:val="95"/>
        </w:numPr>
      </w:pPr>
      <w:r w:rsidRPr="00A56A7C">
        <w:t xml:space="preserve">identyfikację dokumentów, dla których termin realizacji jest zagrożony lub przekroczony. </w:t>
      </w:r>
    </w:p>
    <w:p w14:paraId="4214DF55" w14:textId="77777777" w:rsidR="00A56A7C" w:rsidRPr="00A56A7C" w:rsidRDefault="00A56A7C" w:rsidP="00A56A7C">
      <w:r w:rsidRPr="00A56A7C">
        <w:t>W celu zwiększenia czytelności oraz ułatwienia zarządzania procesem zaleca się stosowanie formatowania warunkowego, w szczególności:</w:t>
      </w:r>
    </w:p>
    <w:p w14:paraId="35C8A243" w14:textId="77777777" w:rsidR="00A56A7C" w:rsidRPr="00A56A7C" w:rsidRDefault="00A56A7C" w:rsidP="00A56A7C">
      <w:pPr>
        <w:numPr>
          <w:ilvl w:val="0"/>
          <w:numId w:val="96"/>
        </w:numPr>
      </w:pPr>
      <w:r w:rsidRPr="00A56A7C">
        <w:t xml:space="preserve">wyróżnianie dokumentów według priorytetu, </w:t>
      </w:r>
    </w:p>
    <w:p w14:paraId="6D05AAC5" w14:textId="77777777" w:rsidR="00A56A7C" w:rsidRPr="00A56A7C" w:rsidRDefault="00A56A7C" w:rsidP="00A56A7C">
      <w:pPr>
        <w:numPr>
          <w:ilvl w:val="0"/>
          <w:numId w:val="96"/>
        </w:numPr>
      </w:pPr>
      <w:r w:rsidRPr="00A56A7C">
        <w:t xml:space="preserve">oznaczanie statusu realizacji, </w:t>
      </w:r>
    </w:p>
    <w:p w14:paraId="0D753DE2" w14:textId="77777777" w:rsidR="00A56A7C" w:rsidRPr="00A56A7C" w:rsidRDefault="00A56A7C" w:rsidP="00A56A7C">
      <w:pPr>
        <w:numPr>
          <w:ilvl w:val="0"/>
          <w:numId w:val="96"/>
        </w:numPr>
      </w:pPr>
      <w:r w:rsidRPr="00A56A7C">
        <w:t xml:space="preserve">wskazywanie dokumentów, dla których upłynął termin realizacji lub zbliża się jego upływ. </w:t>
      </w:r>
    </w:p>
    <w:p w14:paraId="65D3B362" w14:textId="77777777" w:rsidR="00A56A7C" w:rsidRPr="00A56A7C" w:rsidRDefault="00A56A7C" w:rsidP="00A56A7C">
      <w:r w:rsidRPr="00A56A7C">
        <w:lastRenderedPageBreak/>
        <w:t>Formatowanie powinno mieć charakter informacyjny i umożliwiać szybkie rozpoznanie sytuacji wymagających interwencji, bez konieczności szczegółowej analizy danych.</w:t>
      </w:r>
    </w:p>
    <w:p w14:paraId="05959DDB" w14:textId="77777777" w:rsidR="00A56A7C" w:rsidRPr="00A56A7C" w:rsidRDefault="00A56A7C" w:rsidP="00A56A7C">
      <w:r w:rsidRPr="00A56A7C">
        <w:t>Rejestr powinien być prowadzony w sposób ciągły, a dane w nim zawarte powinny być na bieżąco aktualizowane. Każda zmiana statusu dokumentu, wykonanie działania lub zmiana decyzji powinna być odnotowana w rejestrze w sposób umożliwiający odtworzenie przebiegu procesu.</w:t>
      </w:r>
    </w:p>
    <w:p w14:paraId="57D59992" w14:textId="77777777" w:rsidR="00A56A7C" w:rsidRPr="00A56A7C" w:rsidRDefault="00A56A7C" w:rsidP="00A56A7C">
      <w:r w:rsidRPr="00A56A7C">
        <w:t>Zaleca się również stosowanie rozwiązań organizacyjnych zwiększających czytelność pracy z rejestrem, w szczególności:</w:t>
      </w:r>
    </w:p>
    <w:p w14:paraId="38716D07" w14:textId="77777777" w:rsidR="00A56A7C" w:rsidRPr="00A56A7C" w:rsidRDefault="00A56A7C" w:rsidP="00A56A7C">
      <w:pPr>
        <w:numPr>
          <w:ilvl w:val="0"/>
          <w:numId w:val="97"/>
        </w:numPr>
      </w:pPr>
      <w:r w:rsidRPr="00A56A7C">
        <w:t xml:space="preserve">utrzymanie stałej struktury arkusza, </w:t>
      </w:r>
    </w:p>
    <w:p w14:paraId="72706A19" w14:textId="77777777" w:rsidR="00A56A7C" w:rsidRPr="00A56A7C" w:rsidRDefault="00A56A7C" w:rsidP="00A56A7C">
      <w:pPr>
        <w:numPr>
          <w:ilvl w:val="0"/>
          <w:numId w:val="97"/>
        </w:numPr>
      </w:pPr>
      <w:r w:rsidRPr="00A56A7C">
        <w:t xml:space="preserve">zabezpieczenie pól kluczowych przed nieuprawnioną edycją, </w:t>
      </w:r>
    </w:p>
    <w:p w14:paraId="5DA34900" w14:textId="77777777" w:rsidR="00A56A7C" w:rsidRPr="00A56A7C" w:rsidRDefault="00A56A7C" w:rsidP="00A56A7C">
      <w:pPr>
        <w:numPr>
          <w:ilvl w:val="0"/>
          <w:numId w:val="97"/>
        </w:numPr>
      </w:pPr>
      <w:r w:rsidRPr="00A56A7C">
        <w:t xml:space="preserve">stosowanie filtrów oraz widoków ułatwiających pracę na dużych zbiorach danych. </w:t>
      </w:r>
    </w:p>
    <w:p w14:paraId="70086959" w14:textId="3597211C" w:rsidR="00A56A7C" w:rsidRPr="00257C42" w:rsidRDefault="00A56A7C" w:rsidP="00257C42">
      <w:r w:rsidRPr="00A56A7C">
        <w:t>Prawidłowo prowadzony rejestr stanowi podstawowe narzędzie zarządzania procesem, umożliwiające bieżącą kontrolę postępów, identyfikację problemów oraz podejmowanie decyzji w oparciu o aktualne i spójne dane.</w:t>
      </w:r>
    </w:p>
    <w:p w14:paraId="1E0E3F54" w14:textId="77777777" w:rsidR="00257C42" w:rsidRPr="00257C42" w:rsidRDefault="00257C42" w:rsidP="00257C42">
      <w:pPr>
        <w:numPr>
          <w:ilvl w:val="0"/>
          <w:numId w:val="87"/>
        </w:numPr>
        <w:rPr>
          <w:b/>
          <w:bCs/>
        </w:rPr>
      </w:pPr>
      <w:r w:rsidRPr="00257C42">
        <w:rPr>
          <w:b/>
          <w:bCs/>
        </w:rPr>
        <w:t>Załącznik nr 3. Kryteria oceny „niezbędności”</w:t>
      </w:r>
    </w:p>
    <w:p w14:paraId="23A04DE3" w14:textId="77777777" w:rsidR="00257C42" w:rsidRPr="00257C42" w:rsidRDefault="00257C42" w:rsidP="00257C42">
      <w:r w:rsidRPr="00257C42">
        <w:t>Załącznik nr 3 stanowi narzędzie interpretacyjne służące do stosowania definicji operacyjnej „niezbędności” w praktyce. Jego celem jest przełożenie ogólnej definicji przyjętej w treści zalecenia na zestaw jednoznacznych pytań i kryteriów, które można wykorzystać przy ocenie konkretnego dokumentu.</w:t>
      </w:r>
    </w:p>
    <w:p w14:paraId="57D8C52C" w14:textId="77777777" w:rsidR="00257C42" w:rsidRPr="00257C42" w:rsidRDefault="00257C42" w:rsidP="00257C42">
      <w:r w:rsidRPr="00257C42">
        <w:t>Załącznik jest potrzebny dlatego, że sama definicja, nawet dobrze napisana, nadal pozostawia przestrzeń do różnych interpretacji. Kryteria oceny mają ograniczyć tę przestrzeń i sprawić, że osoby prowadzące inwentaryzację będą stosowały to pojęcie w sposób możliwie jednolity.</w:t>
      </w:r>
    </w:p>
    <w:p w14:paraId="3210FC4E" w14:textId="77777777" w:rsidR="00257C42" w:rsidRPr="00257C42" w:rsidRDefault="00257C42" w:rsidP="00257C42">
      <w:r w:rsidRPr="00257C42">
        <w:t>Załącznik powinien zawierać:</w:t>
      </w:r>
    </w:p>
    <w:p w14:paraId="50AC1593" w14:textId="77777777" w:rsidR="00257C42" w:rsidRPr="00257C42" w:rsidRDefault="00257C42" w:rsidP="00257C42">
      <w:pPr>
        <w:numPr>
          <w:ilvl w:val="0"/>
          <w:numId w:val="89"/>
        </w:numPr>
      </w:pPr>
      <w:r w:rsidRPr="00257C42">
        <w:t xml:space="preserve">zestaw pytań prowadzących do oceny, czy dokument jest związany z bieżącymi zadaniami podmiotu, </w:t>
      </w:r>
    </w:p>
    <w:p w14:paraId="74C48F0D" w14:textId="77777777" w:rsidR="00257C42" w:rsidRPr="00257C42" w:rsidRDefault="00257C42" w:rsidP="00257C42">
      <w:pPr>
        <w:numPr>
          <w:ilvl w:val="0"/>
          <w:numId w:val="89"/>
        </w:numPr>
      </w:pPr>
      <w:r w:rsidRPr="00257C42">
        <w:t xml:space="preserve">pytania dotyczące tego, czy dokument stanowi podstawę działania podmiotu, jest wykorzystywany w realizacji zadań, jest wymagany od użytkownika albo wpływa na możliwość skorzystania z usługi, </w:t>
      </w:r>
    </w:p>
    <w:p w14:paraId="33B0E015" w14:textId="77777777" w:rsidR="00257C42" w:rsidRPr="00257C42" w:rsidRDefault="00257C42" w:rsidP="00257C42">
      <w:pPr>
        <w:numPr>
          <w:ilvl w:val="0"/>
          <w:numId w:val="89"/>
        </w:numPr>
      </w:pPr>
      <w:r w:rsidRPr="00257C42">
        <w:t xml:space="preserve">pytania pozwalające ustalić, czy dokument ma charakter archiwalny, historyczny, pomocniczy lub zastąpiony, </w:t>
      </w:r>
    </w:p>
    <w:p w14:paraId="239150EF" w14:textId="77777777" w:rsidR="00257C42" w:rsidRPr="00257C42" w:rsidRDefault="00257C42" w:rsidP="00257C42">
      <w:pPr>
        <w:numPr>
          <w:ilvl w:val="0"/>
          <w:numId w:val="89"/>
        </w:numPr>
      </w:pPr>
      <w:r w:rsidRPr="00257C42">
        <w:t xml:space="preserve">zasady rozstrzygania przypadków granicznych, </w:t>
      </w:r>
    </w:p>
    <w:p w14:paraId="18DAA95C" w14:textId="77777777" w:rsidR="00257C42" w:rsidRPr="00257C42" w:rsidRDefault="00257C42" w:rsidP="00257C42">
      <w:pPr>
        <w:numPr>
          <w:ilvl w:val="0"/>
          <w:numId w:val="89"/>
        </w:numPr>
      </w:pPr>
      <w:r w:rsidRPr="00257C42">
        <w:t xml:space="preserve">przykłady pozytywnej i negatywnej kwalifikacji, </w:t>
      </w:r>
    </w:p>
    <w:p w14:paraId="179FDB4F" w14:textId="77777777" w:rsidR="00257C42" w:rsidRPr="00257C42" w:rsidRDefault="00257C42" w:rsidP="00257C42">
      <w:pPr>
        <w:numPr>
          <w:ilvl w:val="0"/>
          <w:numId w:val="89"/>
        </w:numPr>
      </w:pPr>
      <w:r w:rsidRPr="00257C42">
        <w:t xml:space="preserve">wskazanie, które przesłanki mają charakter rozstrzygający, a które pomocniczy. </w:t>
      </w:r>
    </w:p>
    <w:p w14:paraId="6AAD119B" w14:textId="77777777" w:rsidR="00257C42" w:rsidRPr="00257C42" w:rsidRDefault="00257C42" w:rsidP="00257C42">
      <w:r w:rsidRPr="00257C42">
        <w:lastRenderedPageBreak/>
        <w:t>Efektem tego załącznika ma być ograniczenie uznaniowości oraz zwiększenie spójności decyzji dotyczących dokumentów o podobnym charakterze. Dzięki niemu podmiot osiąga bardziej przewidywalny, jednolity i możliwy do obrony sposób stosowania wyjątku ustawowego.</w:t>
      </w:r>
    </w:p>
    <w:p w14:paraId="0C895216" w14:textId="77777777" w:rsidR="00257C42" w:rsidRPr="00257C42" w:rsidRDefault="00257C42" w:rsidP="00257C42">
      <w:pPr>
        <w:numPr>
          <w:ilvl w:val="0"/>
          <w:numId w:val="87"/>
        </w:numPr>
        <w:rPr>
          <w:b/>
          <w:bCs/>
        </w:rPr>
      </w:pPr>
      <w:r w:rsidRPr="00257C42">
        <w:rPr>
          <w:b/>
          <w:bCs/>
        </w:rPr>
        <w:t>Załącznik nr 4. Przewodnik decyzji dotyczących dokumentów</w:t>
      </w:r>
    </w:p>
    <w:p w14:paraId="0B1EC341" w14:textId="77777777" w:rsidR="00257C42" w:rsidRPr="00257C42" w:rsidRDefault="00257C42" w:rsidP="00257C42">
      <w:r w:rsidRPr="00257C42">
        <w:t>Załącznik nr 4 ma charakter operacyjnego przewodnika postępowania. Jego celem jest pokazanie, jak z połączenia oceny „niezbędności”, przypisania kategorii i nadania priorytetu wynika konkretna decyzja o dalszym postępowaniu z dokumentem.</w:t>
      </w:r>
    </w:p>
    <w:p w14:paraId="36353D00" w14:textId="77777777" w:rsidR="00257C42" w:rsidRPr="00257C42" w:rsidRDefault="00257C42" w:rsidP="00257C42">
      <w:r w:rsidRPr="00257C42">
        <w:t>Załącznik jest potrzebny dlatego, że nawet po prawidłowym zebraniu danych i dokonaniu oceny może powstać problem: co właściwie zrobić z dokumentem. Ten załącznik ma przełożyć wyniki oceny na praktyczne rozstrzygnięcia.</w:t>
      </w:r>
    </w:p>
    <w:p w14:paraId="3371FF2B" w14:textId="77777777" w:rsidR="00257C42" w:rsidRPr="00257C42" w:rsidRDefault="00257C42" w:rsidP="00257C42">
      <w:r w:rsidRPr="00257C42">
        <w:t>Przewodnik powinien zawierać:</w:t>
      </w:r>
    </w:p>
    <w:p w14:paraId="3756EA1D" w14:textId="77777777" w:rsidR="00257C42" w:rsidRPr="00257C42" w:rsidRDefault="00257C42" w:rsidP="00257C42">
      <w:pPr>
        <w:numPr>
          <w:ilvl w:val="0"/>
          <w:numId w:val="90"/>
        </w:numPr>
      </w:pPr>
      <w:r w:rsidRPr="00257C42">
        <w:t xml:space="preserve">opis możliwych wariantów postępowania z dokumentem, </w:t>
      </w:r>
    </w:p>
    <w:p w14:paraId="1C603E0B" w14:textId="77777777" w:rsidR="00257C42" w:rsidRPr="00257C42" w:rsidRDefault="00257C42" w:rsidP="00257C42">
      <w:pPr>
        <w:numPr>
          <w:ilvl w:val="0"/>
          <w:numId w:val="90"/>
        </w:numPr>
      </w:pPr>
      <w:r w:rsidRPr="00257C42">
        <w:t xml:space="preserve">zasady wyboru pomiędzy dostosowaniem, odtworzeniem, stworzeniem dokumentu od nowa, archiwizacją i usunięciem, </w:t>
      </w:r>
    </w:p>
    <w:p w14:paraId="3338E7DD" w14:textId="77777777" w:rsidR="00257C42" w:rsidRPr="00257C42" w:rsidRDefault="00257C42" w:rsidP="00257C42">
      <w:pPr>
        <w:numPr>
          <w:ilvl w:val="0"/>
          <w:numId w:val="90"/>
        </w:numPr>
      </w:pPr>
      <w:r w:rsidRPr="00257C42">
        <w:t xml:space="preserve">powiązanie decyzji z kategorią dokumentu i jego priorytetem, </w:t>
      </w:r>
    </w:p>
    <w:p w14:paraId="2923E825" w14:textId="77777777" w:rsidR="00257C42" w:rsidRPr="00257C42" w:rsidRDefault="00257C42" w:rsidP="00257C42">
      <w:pPr>
        <w:numPr>
          <w:ilvl w:val="0"/>
          <w:numId w:val="90"/>
        </w:numPr>
      </w:pPr>
      <w:r w:rsidRPr="00257C42">
        <w:t xml:space="preserve">przykładowe scenariusze decyzyjne, </w:t>
      </w:r>
    </w:p>
    <w:p w14:paraId="618DABA1" w14:textId="77777777" w:rsidR="00257C42" w:rsidRPr="00257C42" w:rsidRDefault="00257C42" w:rsidP="00257C42">
      <w:pPr>
        <w:numPr>
          <w:ilvl w:val="0"/>
          <w:numId w:val="90"/>
        </w:numPr>
      </w:pPr>
      <w:r w:rsidRPr="00257C42">
        <w:t xml:space="preserve">wskazanie sytuacji, w których należy przekazać sprawę do dodatkowej weryfikacji lub decyzji kierowniczej, </w:t>
      </w:r>
    </w:p>
    <w:p w14:paraId="12FE37AD" w14:textId="77777777" w:rsidR="00257C42" w:rsidRPr="00257C42" w:rsidRDefault="00257C42" w:rsidP="00257C42">
      <w:pPr>
        <w:numPr>
          <w:ilvl w:val="0"/>
          <w:numId w:val="90"/>
        </w:numPr>
      </w:pPr>
      <w:r w:rsidRPr="00257C42">
        <w:t xml:space="preserve">odniesienie do zasady integralności dokumentu oraz ograniczeń prawnych. </w:t>
      </w:r>
    </w:p>
    <w:p w14:paraId="3DAAA8D0" w14:textId="77777777" w:rsidR="00257C42" w:rsidRPr="00257C42" w:rsidRDefault="00257C42" w:rsidP="00257C42">
      <w:r w:rsidRPr="00257C42">
        <w:t>Efektem załącznika ma być skrócenie i uproszczenie procesu decyzyjnego bez utraty jego jakości. Dzięki temu osoby prowadzące proces nie będą każdorazowo budować logiki działania od początku, lecz skorzystają z gotowego schematu.</w:t>
      </w:r>
    </w:p>
    <w:p w14:paraId="571AF98B" w14:textId="77777777" w:rsidR="00257C42" w:rsidRPr="00257C42" w:rsidRDefault="00257C42" w:rsidP="00257C42">
      <w:pPr>
        <w:numPr>
          <w:ilvl w:val="0"/>
          <w:numId w:val="87"/>
        </w:numPr>
        <w:rPr>
          <w:b/>
          <w:bCs/>
        </w:rPr>
      </w:pPr>
      <w:r w:rsidRPr="00257C42">
        <w:rPr>
          <w:b/>
          <w:bCs/>
        </w:rPr>
        <w:t>Załącznik nr 5. Zasady archiwizacji i usuwania dokumentów</w:t>
      </w:r>
    </w:p>
    <w:p w14:paraId="40E43C5D" w14:textId="77777777" w:rsidR="00257C42" w:rsidRPr="00257C42" w:rsidRDefault="00257C42" w:rsidP="00257C42">
      <w:r w:rsidRPr="00257C42">
        <w:t>Załącznik nr 5 służy uregulowaniu dwóch najbardziej wrażliwych rozstrzygnięć w całym procesie, czyli pozostawienia dokumentu jako archiwalnego oraz usunięcia go z obiegu. Jego celem jest zabezpieczenie podmiotu przed chaotycznym, nieudokumentowanym lub zbyt pochopnym usuwaniem dokumentów, a jednocześnie umożliwienie racjonalnego odchudzania zasobu.</w:t>
      </w:r>
    </w:p>
    <w:p w14:paraId="0EEC80B9" w14:textId="77777777" w:rsidR="00257C42" w:rsidRPr="00257C42" w:rsidRDefault="00257C42" w:rsidP="00257C42">
      <w:r w:rsidRPr="00257C42">
        <w:t>Załącznik jest potrzebny, ponieważ bez jednoznacznych zasad podmioty mają tendencję do pozostawiania wszystkiego „na wszelki wypadek” albo odwrotnie - do usuwania dokumentów bez pełnej oceny skutków. Oba podejścia są błędne i prowadzą do chaosu.</w:t>
      </w:r>
    </w:p>
    <w:p w14:paraId="2212F0E2" w14:textId="77777777" w:rsidR="00257C42" w:rsidRPr="00257C42" w:rsidRDefault="00257C42" w:rsidP="00257C42">
      <w:r w:rsidRPr="00257C42">
        <w:t>Załącznik powinien zawierać:</w:t>
      </w:r>
    </w:p>
    <w:p w14:paraId="4BAFC001" w14:textId="77777777" w:rsidR="00257C42" w:rsidRPr="00257C42" w:rsidRDefault="00257C42" w:rsidP="00257C42">
      <w:pPr>
        <w:numPr>
          <w:ilvl w:val="0"/>
          <w:numId w:val="91"/>
        </w:numPr>
      </w:pPr>
      <w:r w:rsidRPr="00257C42">
        <w:t xml:space="preserve">kryteria kwalifikowania dokumentu jako archiwalnego, </w:t>
      </w:r>
    </w:p>
    <w:p w14:paraId="3065BF28" w14:textId="77777777" w:rsidR="00257C42" w:rsidRPr="00257C42" w:rsidRDefault="00257C42" w:rsidP="00257C42">
      <w:pPr>
        <w:numPr>
          <w:ilvl w:val="0"/>
          <w:numId w:val="91"/>
        </w:numPr>
      </w:pPr>
      <w:r w:rsidRPr="00257C42">
        <w:lastRenderedPageBreak/>
        <w:t xml:space="preserve">kryteria kwalifikowania dokumentu do usunięcia, </w:t>
      </w:r>
    </w:p>
    <w:p w14:paraId="4A631E5F" w14:textId="77777777" w:rsidR="00257C42" w:rsidRPr="00257C42" w:rsidRDefault="00257C42" w:rsidP="00257C42">
      <w:pPr>
        <w:numPr>
          <w:ilvl w:val="0"/>
          <w:numId w:val="91"/>
        </w:numPr>
      </w:pPr>
      <w:r w:rsidRPr="00257C42">
        <w:t xml:space="preserve">zasady postępowania z dokumentami, których publikacja ustała, ale które nadal podlegają przechowywaniu, </w:t>
      </w:r>
    </w:p>
    <w:p w14:paraId="57910F3B" w14:textId="77777777" w:rsidR="00257C42" w:rsidRPr="00257C42" w:rsidRDefault="00257C42" w:rsidP="00257C42">
      <w:pPr>
        <w:numPr>
          <w:ilvl w:val="0"/>
          <w:numId w:val="91"/>
        </w:numPr>
      </w:pPr>
      <w:r w:rsidRPr="00257C42">
        <w:t xml:space="preserve">sposób oznaczania dokumentów archiwalnych, </w:t>
      </w:r>
    </w:p>
    <w:p w14:paraId="730239C6" w14:textId="77777777" w:rsidR="00257C42" w:rsidRPr="00257C42" w:rsidRDefault="00257C42" w:rsidP="00257C42">
      <w:pPr>
        <w:numPr>
          <w:ilvl w:val="0"/>
          <w:numId w:val="91"/>
        </w:numPr>
      </w:pPr>
      <w:r w:rsidRPr="00257C42">
        <w:t xml:space="preserve">zasady oddzielania archiwum od treści bieżących, </w:t>
      </w:r>
    </w:p>
    <w:p w14:paraId="376F5DFC" w14:textId="77777777" w:rsidR="00257C42" w:rsidRPr="00257C42" w:rsidRDefault="00257C42" w:rsidP="00257C42">
      <w:pPr>
        <w:numPr>
          <w:ilvl w:val="0"/>
          <w:numId w:val="91"/>
        </w:numPr>
      </w:pPr>
      <w:r w:rsidRPr="00257C42">
        <w:t xml:space="preserve">warunki dopuszczalności usunięcia dokumentu, </w:t>
      </w:r>
    </w:p>
    <w:p w14:paraId="46756C88" w14:textId="77777777" w:rsidR="00257C42" w:rsidRPr="00257C42" w:rsidRDefault="00257C42" w:rsidP="00257C42">
      <w:pPr>
        <w:numPr>
          <w:ilvl w:val="0"/>
          <w:numId w:val="91"/>
        </w:numPr>
      </w:pPr>
      <w:r w:rsidRPr="00257C42">
        <w:t xml:space="preserve">obowiązek uwzględnienia przepisów archiwalnych, kancelaryjnych i zasad przechowywania dokumentacji, </w:t>
      </w:r>
    </w:p>
    <w:p w14:paraId="21D16B09" w14:textId="77777777" w:rsidR="00257C42" w:rsidRPr="00257C42" w:rsidRDefault="00257C42" w:rsidP="00257C42">
      <w:pPr>
        <w:numPr>
          <w:ilvl w:val="0"/>
          <w:numId w:val="91"/>
        </w:numPr>
      </w:pPr>
      <w:r w:rsidRPr="00257C42">
        <w:t xml:space="preserve">zasady dokumentowania decyzji o archiwizacji lub usunięciu. </w:t>
      </w:r>
    </w:p>
    <w:p w14:paraId="7A03F2A3" w14:textId="77777777" w:rsidR="00257C42" w:rsidRPr="00257C42" w:rsidRDefault="00257C42" w:rsidP="00257C42">
      <w:r w:rsidRPr="00257C42">
        <w:t>Efektem ma być uporządkowanie zasobu i wyeliminowanie zbędnych dokumentów przy jednoczesnym zachowaniu bezpieczeństwa prawnego i organizacyjnego. Podmiot osiąga dzięki temu możliwość utrzymania racjonalnej, kontrolowanej liczby dokumentów w obiegu.</w:t>
      </w:r>
    </w:p>
    <w:p w14:paraId="0480442A" w14:textId="77777777" w:rsidR="00257C42" w:rsidRPr="00257C42" w:rsidRDefault="00257C42" w:rsidP="00257C42">
      <w:pPr>
        <w:numPr>
          <w:ilvl w:val="0"/>
          <w:numId w:val="87"/>
        </w:numPr>
        <w:rPr>
          <w:b/>
          <w:bCs/>
        </w:rPr>
      </w:pPr>
      <w:r w:rsidRPr="00257C42">
        <w:rPr>
          <w:b/>
          <w:bCs/>
        </w:rPr>
        <w:t>Załącznik nr 6. Przykłady kwalifikacji dokumentów</w:t>
      </w:r>
    </w:p>
    <w:p w14:paraId="47C3B6EE" w14:textId="77777777" w:rsidR="00257C42" w:rsidRPr="00257C42" w:rsidRDefault="00257C42" w:rsidP="00257C42">
      <w:r w:rsidRPr="00257C42">
        <w:t>Załącznik nr 6 ma charakter instruktażowy i interpretacyjny. Jego celem jest pokazanie, jak stosować model działania do typowych, rzeczywistych przypadków dokumentów spotykanych w różnych podmiotach objętych ustawą.</w:t>
      </w:r>
    </w:p>
    <w:p w14:paraId="3A4DA0BA" w14:textId="77777777" w:rsidR="00257C42" w:rsidRPr="00257C42" w:rsidRDefault="00257C42" w:rsidP="00257C42">
      <w:r w:rsidRPr="00257C42">
        <w:t>Załącznik jest potrzebny, ponieważ nawet bardzo dobrze opisane zasady pozostają trudne do stosowania, jeśli użytkownik nie widzi ich na konkretnych przykładach. W praktyce to właśnie przykłady eliminują większość wątpliwości interpretacyjnych.</w:t>
      </w:r>
    </w:p>
    <w:p w14:paraId="4F1BD85C" w14:textId="77777777" w:rsidR="00257C42" w:rsidRPr="00257C42" w:rsidRDefault="00257C42" w:rsidP="00257C42">
      <w:r w:rsidRPr="00257C42">
        <w:t>Załącznik powinien zawierać zestaw modelowych przypadków, dla których wskazane zostaną:</w:t>
      </w:r>
    </w:p>
    <w:p w14:paraId="7A4824A0" w14:textId="77777777" w:rsidR="00257C42" w:rsidRPr="00257C42" w:rsidRDefault="00257C42" w:rsidP="00257C42">
      <w:pPr>
        <w:numPr>
          <w:ilvl w:val="0"/>
          <w:numId w:val="92"/>
        </w:numPr>
      </w:pPr>
      <w:r w:rsidRPr="00257C42">
        <w:t xml:space="preserve">rodzaj dokumentu, </w:t>
      </w:r>
    </w:p>
    <w:p w14:paraId="3CB1FAD9" w14:textId="77777777" w:rsidR="00257C42" w:rsidRPr="00257C42" w:rsidRDefault="00257C42" w:rsidP="00257C42">
      <w:pPr>
        <w:numPr>
          <w:ilvl w:val="0"/>
          <w:numId w:val="92"/>
        </w:numPr>
      </w:pPr>
      <w:r w:rsidRPr="00257C42">
        <w:t xml:space="preserve">jego funkcja, </w:t>
      </w:r>
    </w:p>
    <w:p w14:paraId="12F11FE4" w14:textId="77777777" w:rsidR="00257C42" w:rsidRPr="00257C42" w:rsidRDefault="00257C42" w:rsidP="00257C42">
      <w:pPr>
        <w:numPr>
          <w:ilvl w:val="0"/>
          <w:numId w:val="92"/>
        </w:numPr>
      </w:pPr>
      <w:r w:rsidRPr="00257C42">
        <w:t xml:space="preserve">wynik oceny „niezbędności”, </w:t>
      </w:r>
    </w:p>
    <w:p w14:paraId="47612520" w14:textId="77777777" w:rsidR="00257C42" w:rsidRPr="00257C42" w:rsidRDefault="00257C42" w:rsidP="00257C42">
      <w:pPr>
        <w:numPr>
          <w:ilvl w:val="0"/>
          <w:numId w:val="92"/>
        </w:numPr>
      </w:pPr>
      <w:r w:rsidRPr="00257C42">
        <w:t xml:space="preserve">przypisana kategoria, </w:t>
      </w:r>
    </w:p>
    <w:p w14:paraId="74DA1869" w14:textId="77777777" w:rsidR="00257C42" w:rsidRPr="00257C42" w:rsidRDefault="00257C42" w:rsidP="00257C42">
      <w:pPr>
        <w:numPr>
          <w:ilvl w:val="0"/>
          <w:numId w:val="92"/>
        </w:numPr>
      </w:pPr>
      <w:r w:rsidRPr="00257C42">
        <w:t xml:space="preserve">przypisany priorytet, </w:t>
      </w:r>
    </w:p>
    <w:p w14:paraId="6DE7618A" w14:textId="77777777" w:rsidR="00257C42" w:rsidRPr="00257C42" w:rsidRDefault="00257C42" w:rsidP="00257C42">
      <w:pPr>
        <w:numPr>
          <w:ilvl w:val="0"/>
          <w:numId w:val="92"/>
        </w:numPr>
      </w:pPr>
      <w:r w:rsidRPr="00257C42">
        <w:t xml:space="preserve">decyzja o dalszym postępowaniu, </w:t>
      </w:r>
    </w:p>
    <w:p w14:paraId="6095CC77" w14:textId="77777777" w:rsidR="00257C42" w:rsidRPr="00257C42" w:rsidRDefault="00257C42" w:rsidP="00257C42">
      <w:pPr>
        <w:numPr>
          <w:ilvl w:val="0"/>
          <w:numId w:val="92"/>
        </w:numPr>
      </w:pPr>
      <w:r w:rsidRPr="00257C42">
        <w:t xml:space="preserve">krótkie uzasadnienie decyzji. </w:t>
      </w:r>
    </w:p>
    <w:p w14:paraId="6DD1C945" w14:textId="77777777" w:rsidR="00257C42" w:rsidRPr="00257C42" w:rsidRDefault="00257C42" w:rsidP="00257C42">
      <w:r w:rsidRPr="00257C42">
        <w:t>Przykłady powinny obejmować dokumenty z różnych kategorii i różnych typów podmiotów, tak aby możliwe było stosowanie załącznika niezależnie od specyfiki organizacyjnej.</w:t>
      </w:r>
    </w:p>
    <w:p w14:paraId="24234651" w14:textId="77777777" w:rsidR="00257C42" w:rsidRPr="00257C42" w:rsidRDefault="00257C42" w:rsidP="00257C42">
      <w:r w:rsidRPr="00257C42">
        <w:lastRenderedPageBreak/>
        <w:t>Efektem tego załącznika ma być ujednolicenie praktyki stosowania zalecenia. Dzięki niemu osoby realizujące proces szybciej rozumieją logikę całego modelu i podejmują mniej rozbieżnych decyzji.</w:t>
      </w:r>
    </w:p>
    <w:p w14:paraId="784D5AC7" w14:textId="77777777" w:rsidR="00257C42" w:rsidRPr="00257C42" w:rsidRDefault="00257C42" w:rsidP="00257C42">
      <w:pPr>
        <w:numPr>
          <w:ilvl w:val="0"/>
          <w:numId w:val="87"/>
        </w:numPr>
        <w:rPr>
          <w:b/>
          <w:bCs/>
        </w:rPr>
      </w:pPr>
      <w:r w:rsidRPr="00257C42">
        <w:rPr>
          <w:b/>
          <w:bCs/>
        </w:rPr>
        <w:t>Załącznik nr 7. Standard działań naprawczych dokumentów (techniczny)</w:t>
      </w:r>
    </w:p>
    <w:p w14:paraId="4AA07DD4" w14:textId="77777777" w:rsidR="00257C42" w:rsidRPr="00257C42" w:rsidRDefault="00257C42" w:rsidP="00257C42">
      <w:r w:rsidRPr="00257C42">
        <w:t>Załącznik nr 7 stanowi techniczny standard wykonania działań naprawczych. Jego celem jest określenie, w jaki sposób praktycznie przeprowadzać dostosowanie, odtworzenie lub tworzenie nowych wersji dokumentów, aby efekt tych działań spełniał wymagania dostępności cyfrowej.</w:t>
      </w:r>
    </w:p>
    <w:p w14:paraId="0A07F979" w14:textId="77777777" w:rsidR="00257C42" w:rsidRPr="00257C42" w:rsidRDefault="00257C42" w:rsidP="00257C42">
      <w:r w:rsidRPr="00257C42">
        <w:t>Załącznik jest potrzebny dlatego, że sam model decyzyjny nie odpowiada jeszcze na pytanie, jak wykonać działanie poprawnie. Bez standardu technicznego istnieje ryzyko, że dokument zostanie formalnie uznany za „naprawiony”, mimo że nadal będzie niedostępny lub wykonany nieprawidłowo.</w:t>
      </w:r>
    </w:p>
    <w:p w14:paraId="6EFA470F" w14:textId="77777777" w:rsidR="00257C42" w:rsidRPr="00257C42" w:rsidRDefault="00257C42" w:rsidP="00257C42">
      <w:r w:rsidRPr="00257C42">
        <w:t>Załącznik powinien zawierać:</w:t>
      </w:r>
    </w:p>
    <w:p w14:paraId="1284FBD2" w14:textId="77777777" w:rsidR="00257C42" w:rsidRPr="00257C42" w:rsidRDefault="00257C42" w:rsidP="00257C42">
      <w:pPr>
        <w:numPr>
          <w:ilvl w:val="0"/>
          <w:numId w:val="93"/>
        </w:numPr>
      </w:pPr>
      <w:r w:rsidRPr="00257C42">
        <w:t xml:space="preserve">zasady wyboru właściwej formy działania technicznego, </w:t>
      </w:r>
    </w:p>
    <w:p w14:paraId="12BD5406" w14:textId="77777777" w:rsidR="00257C42" w:rsidRPr="00257C42" w:rsidRDefault="00257C42" w:rsidP="00257C42">
      <w:pPr>
        <w:numPr>
          <w:ilvl w:val="0"/>
          <w:numId w:val="93"/>
        </w:numPr>
      </w:pPr>
      <w:r w:rsidRPr="00257C42">
        <w:t xml:space="preserve">wskazanie, kiedy można dostosować dokument istniejący, kiedy należy go odtworzyć, a kiedy stworzyć od nowa, </w:t>
      </w:r>
    </w:p>
    <w:p w14:paraId="044D2E85" w14:textId="77777777" w:rsidR="00257C42" w:rsidRPr="00257C42" w:rsidRDefault="00257C42" w:rsidP="00257C42">
      <w:pPr>
        <w:numPr>
          <w:ilvl w:val="0"/>
          <w:numId w:val="93"/>
        </w:numPr>
      </w:pPr>
      <w:r w:rsidRPr="00257C42">
        <w:t xml:space="preserve">wymagania techniczne dla podstawowych typów dokumentów, </w:t>
      </w:r>
    </w:p>
    <w:p w14:paraId="1FFE4A9B" w14:textId="77777777" w:rsidR="00257C42" w:rsidRPr="00257C42" w:rsidRDefault="00257C42" w:rsidP="00257C42">
      <w:pPr>
        <w:numPr>
          <w:ilvl w:val="0"/>
          <w:numId w:val="93"/>
        </w:numPr>
      </w:pPr>
      <w:r w:rsidRPr="00257C42">
        <w:t xml:space="preserve">zasady postępowania z dokumentami zeskanowanymi, nieczytelnymi, odręcznymi lub uszkodzonymi, </w:t>
      </w:r>
    </w:p>
    <w:p w14:paraId="7980EF2D" w14:textId="77777777" w:rsidR="00257C42" w:rsidRPr="00257C42" w:rsidRDefault="00257C42" w:rsidP="00257C42">
      <w:pPr>
        <w:numPr>
          <w:ilvl w:val="0"/>
          <w:numId w:val="93"/>
        </w:numPr>
      </w:pPr>
      <w:r w:rsidRPr="00257C42">
        <w:t xml:space="preserve">odniesienie do zasady integralności dokumentu, </w:t>
      </w:r>
    </w:p>
    <w:p w14:paraId="62648D81" w14:textId="77777777" w:rsidR="00257C42" w:rsidRPr="00257C42" w:rsidRDefault="00257C42" w:rsidP="00257C42">
      <w:pPr>
        <w:numPr>
          <w:ilvl w:val="0"/>
          <w:numId w:val="93"/>
        </w:numPr>
      </w:pPr>
      <w:r w:rsidRPr="00257C42">
        <w:t xml:space="preserve">minimalne wymagania dotyczące struktury, odczytywalności, semantyki, tabel, opisów i formatów, </w:t>
      </w:r>
    </w:p>
    <w:p w14:paraId="469566F4" w14:textId="77777777" w:rsidR="00257C42" w:rsidRPr="00257C42" w:rsidRDefault="00257C42" w:rsidP="00257C42">
      <w:pPr>
        <w:numPr>
          <w:ilvl w:val="0"/>
          <w:numId w:val="93"/>
        </w:numPr>
      </w:pPr>
      <w:r w:rsidRPr="00257C42">
        <w:t xml:space="preserve">zasady kontroli jakości wykonanej naprawy. </w:t>
      </w:r>
    </w:p>
    <w:p w14:paraId="6C9B775A" w14:textId="77777777" w:rsidR="00257C42" w:rsidRPr="00257C42" w:rsidRDefault="00257C42" w:rsidP="00257C42">
      <w:r w:rsidRPr="00257C42">
        <w:t>Efektem ma być zapewnienie, że działania wynikające z procesu nie kończą się na decyzji, lecz prowadzą do rzeczywistego i mierzalnego efektu dostępnościowego. Dzięki temu podmiot osiąga spójny standard wykonania, a nie tylko spójny standard oceny.</w:t>
      </w:r>
    </w:p>
    <w:p w14:paraId="233EBA4C" w14:textId="77777777" w:rsidR="00257C42" w:rsidRPr="00257C42" w:rsidRDefault="00257C42" w:rsidP="00257C42">
      <w:r w:rsidRPr="00257C42">
        <w:t>Jeżeli chcesz, następnym krokiem możemy przejść załącznik po załączniku i od razu zacząć budować ich właściwą treść, zaczynając od Załącznika nr 1.</w:t>
      </w:r>
    </w:p>
    <w:p w14:paraId="32B63C60" w14:textId="5DD4D023" w:rsidR="00257C42" w:rsidRDefault="00257C42" w:rsidP="00257C42">
      <w:pPr>
        <w:pStyle w:val="Nagwek2"/>
      </w:pPr>
      <w:bookmarkStart w:id="32" w:name="_Toc227488796"/>
      <w:r>
        <w:t>Załączniki</w:t>
      </w:r>
      <w:bookmarkEnd w:id="32"/>
    </w:p>
    <w:p w14:paraId="4841C999" w14:textId="77777777" w:rsidR="00257C42" w:rsidRDefault="00257C42">
      <w:pPr>
        <w:rPr>
          <w:rFonts w:ascii="Aptos" w:eastAsia="Aptos" w:hAnsi="Aptos" w:cs="Times New Roman"/>
          <w:b/>
          <w:bCs/>
          <w:sz w:val="28"/>
          <w:szCs w:val="28"/>
        </w:rPr>
      </w:pPr>
      <w:r>
        <w:br w:type="page"/>
      </w:r>
    </w:p>
    <w:p w14:paraId="392BB342" w14:textId="03322932" w:rsidR="00257C42" w:rsidRDefault="00257C42" w:rsidP="00257C42">
      <w:pPr>
        <w:pStyle w:val="Nagwek3"/>
      </w:pPr>
      <w:bookmarkStart w:id="33" w:name="_Toc227488797"/>
      <w:r>
        <w:lastRenderedPageBreak/>
        <w:t>Załącznik nr 1</w:t>
      </w:r>
      <w:r>
        <w:t xml:space="preserve"> </w:t>
      </w:r>
      <w:r>
        <w:t>Formularz oceny dokumentu</w:t>
      </w:r>
      <w:bookmarkEnd w:id="33"/>
    </w:p>
    <w:p w14:paraId="5C88CB68" w14:textId="77777777" w:rsidR="00257C42" w:rsidRDefault="00257C42" w:rsidP="00257C42">
      <w:r>
        <w:t>1. Dane identyfikujące dokument</w:t>
      </w:r>
    </w:p>
    <w:p w14:paraId="06F04C39" w14:textId="77777777" w:rsidR="00257C42" w:rsidRDefault="00257C42" w:rsidP="00257C42">
      <w:r>
        <w:t>Identyfikator dokumentu: .............................................................</w:t>
      </w:r>
    </w:p>
    <w:p w14:paraId="4BA8C859" w14:textId="77777777" w:rsidR="00257C42" w:rsidRDefault="00257C42" w:rsidP="00257C42">
      <w:r>
        <w:t>Nazwa dokumentu / tytuł: .............................................................</w:t>
      </w:r>
    </w:p>
    <w:p w14:paraId="251AED87" w14:textId="77777777" w:rsidR="00257C42" w:rsidRDefault="00257C42" w:rsidP="00257C42">
      <w:r>
        <w:t>Krótki opis dokumentu: .............................................................</w:t>
      </w:r>
    </w:p>
    <w:p w14:paraId="15171CCD" w14:textId="77777777" w:rsidR="00257C42" w:rsidRDefault="00257C42" w:rsidP="00257C42">
      <w:r>
        <w:t>Miejsce udostępnienia (np. strona www, BIP, intranet, ekstranet):</w:t>
      </w:r>
    </w:p>
    <w:p w14:paraId="32B8A643" w14:textId="77777777" w:rsidR="00257C42" w:rsidRDefault="00257C42" w:rsidP="00257C42">
      <w:r>
        <w:t>.............................................................................................</w:t>
      </w:r>
    </w:p>
    <w:p w14:paraId="70CF1E3F" w14:textId="77777777" w:rsidR="00257C42" w:rsidRDefault="00257C42" w:rsidP="00257C42">
      <w:r>
        <w:t>Link / ścieżka dostępu / lokalizacja:</w:t>
      </w:r>
    </w:p>
    <w:p w14:paraId="54C842C8" w14:textId="77777777" w:rsidR="00257C42" w:rsidRDefault="00257C42" w:rsidP="00257C42">
      <w:r>
        <w:t>.............................................................................................</w:t>
      </w:r>
    </w:p>
    <w:p w14:paraId="21B6E214" w14:textId="77777777" w:rsidR="00257C42" w:rsidRDefault="00257C42" w:rsidP="00257C42">
      <w:r>
        <w:t>Data publikacji: .............................................................</w:t>
      </w:r>
    </w:p>
    <w:p w14:paraId="000BD091" w14:textId="77777777" w:rsidR="00257C42" w:rsidRDefault="00257C42" w:rsidP="00257C42">
      <w:r>
        <w:t>Data ostatniej aktualizacji (jeżeli dotyczy): .............................................................</w:t>
      </w:r>
    </w:p>
    <w:p w14:paraId="604D0019" w14:textId="77777777" w:rsidR="00257C42" w:rsidRDefault="00257C42" w:rsidP="00257C42">
      <w:r>
        <w:t>2. Odpowiedzialność</w:t>
      </w:r>
    </w:p>
    <w:p w14:paraId="0509AC7C" w14:textId="77777777" w:rsidR="00257C42" w:rsidRDefault="00257C42" w:rsidP="00257C42">
      <w:r>
        <w:t>Komórka organizacyjna odpowiedzialna za treść:</w:t>
      </w:r>
    </w:p>
    <w:p w14:paraId="5F2AB34A" w14:textId="77777777" w:rsidR="00257C42" w:rsidRDefault="00257C42" w:rsidP="00257C42">
      <w:r>
        <w:t>.............................................................................................</w:t>
      </w:r>
    </w:p>
    <w:p w14:paraId="042CF81A" w14:textId="77777777" w:rsidR="00257C42" w:rsidRDefault="00257C42" w:rsidP="00257C42">
      <w:r>
        <w:t>Osoba odpowiedzialna (jeżeli możliwe do wskazania):</w:t>
      </w:r>
    </w:p>
    <w:p w14:paraId="4C36A53B" w14:textId="77777777" w:rsidR="00257C42" w:rsidRDefault="00257C42" w:rsidP="00257C42">
      <w:r>
        <w:t>.............................................................................................</w:t>
      </w:r>
    </w:p>
    <w:p w14:paraId="676DB394" w14:textId="77777777" w:rsidR="00257C42" w:rsidRDefault="00257C42" w:rsidP="00257C42">
      <w:r>
        <w:t>3. Funkcja i przeznaczenie dokumentu</w:t>
      </w:r>
    </w:p>
    <w:p w14:paraId="768F2B39" w14:textId="77777777" w:rsidR="00257C42" w:rsidRDefault="00257C42" w:rsidP="00257C42">
      <w:r>
        <w:t>Opis funkcji dokumentu (do czego służy):</w:t>
      </w:r>
    </w:p>
    <w:p w14:paraId="6D7A3093" w14:textId="77777777" w:rsidR="00257C42" w:rsidRDefault="00257C42" w:rsidP="00257C42">
      <w:r>
        <w:t>.............................................................................................</w:t>
      </w:r>
    </w:p>
    <w:p w14:paraId="03A675CF" w14:textId="77777777" w:rsidR="00257C42" w:rsidRDefault="00257C42" w:rsidP="00257C42">
      <w:r>
        <w:t>W jaki sposób dokument jest wykorzystywany:</w:t>
      </w:r>
    </w:p>
    <w:p w14:paraId="24024A29" w14:textId="77777777" w:rsidR="00257C42" w:rsidRDefault="00257C42" w:rsidP="00257C42">
      <w:r>
        <w:t>.............................................................................................</w:t>
      </w:r>
    </w:p>
    <w:p w14:paraId="06E3D712" w14:textId="77777777" w:rsidR="00257C42" w:rsidRDefault="00257C42" w:rsidP="00257C42">
      <w:r>
        <w:t>Czy dokument jest wykorzystywany w realizacji bieżących zadań:</w:t>
      </w:r>
    </w:p>
    <w:p w14:paraId="6DBE8EA6" w14:textId="77777777" w:rsidR="00257C42" w:rsidRDefault="00257C42" w:rsidP="00257C42">
      <w:r>
        <w:rPr>
          <w:rFonts w:ascii="Segoe UI Symbol" w:hAnsi="Segoe UI Symbol" w:cs="Segoe UI Symbol"/>
        </w:rPr>
        <w:t>☐</w:t>
      </w:r>
      <w:r>
        <w:t xml:space="preserve"> TAK</w:t>
      </w:r>
    </w:p>
    <w:p w14:paraId="42737096" w14:textId="77777777" w:rsidR="00257C42" w:rsidRDefault="00257C42" w:rsidP="00257C42">
      <w:r>
        <w:rPr>
          <w:rFonts w:ascii="Segoe UI Symbol" w:hAnsi="Segoe UI Symbol" w:cs="Segoe UI Symbol"/>
        </w:rPr>
        <w:t>☐</w:t>
      </w:r>
      <w:r>
        <w:t xml:space="preserve"> NIE</w:t>
      </w:r>
    </w:p>
    <w:p w14:paraId="61B3151D" w14:textId="77777777" w:rsidR="00257C42" w:rsidRDefault="00257C42" w:rsidP="00257C42">
      <w:r>
        <w:rPr>
          <w:rFonts w:ascii="Segoe UI Symbol" w:hAnsi="Segoe UI Symbol" w:cs="Segoe UI Symbol"/>
        </w:rPr>
        <w:t>☐</w:t>
      </w:r>
      <w:r>
        <w:t xml:space="preserve"> TRUDNO JEDNOZNACZNIE OKREŚLIĆ</w:t>
      </w:r>
    </w:p>
    <w:p w14:paraId="2E3DE595" w14:textId="77777777" w:rsidR="00257C42" w:rsidRDefault="00257C42" w:rsidP="00257C42">
      <w:r>
        <w:t>4. Ocena „niezbędności”</w:t>
      </w:r>
    </w:p>
    <w:p w14:paraId="179D5C20" w14:textId="77777777" w:rsidR="00257C42" w:rsidRDefault="00257C42" w:rsidP="00257C42"/>
    <w:p w14:paraId="0AE3E6AF" w14:textId="77777777" w:rsidR="00257C42" w:rsidRDefault="00257C42" w:rsidP="00257C42">
      <w:r>
        <w:t>Czy dokument jest niezbędny do realizacji bieżących zadań podmiotu lub dla użytkownika?</w:t>
      </w:r>
    </w:p>
    <w:p w14:paraId="64157DBF" w14:textId="77777777" w:rsidR="00257C42" w:rsidRDefault="00257C42" w:rsidP="00257C42"/>
    <w:p w14:paraId="2785EEBE" w14:textId="77777777" w:rsidR="00257C42" w:rsidRDefault="00257C42" w:rsidP="00257C42">
      <w:r>
        <w:rPr>
          <w:rFonts w:ascii="Segoe UI Symbol" w:hAnsi="Segoe UI Symbol" w:cs="Segoe UI Symbol"/>
        </w:rPr>
        <w:t>☐</w:t>
      </w:r>
      <w:r>
        <w:t xml:space="preserve"> TAK</w:t>
      </w:r>
    </w:p>
    <w:p w14:paraId="5824A725" w14:textId="77777777" w:rsidR="00257C42" w:rsidRDefault="00257C42" w:rsidP="00257C42">
      <w:r>
        <w:rPr>
          <w:rFonts w:ascii="Segoe UI Symbol" w:hAnsi="Segoe UI Symbol" w:cs="Segoe UI Symbol"/>
        </w:rPr>
        <w:t>☐</w:t>
      </w:r>
      <w:r>
        <w:t xml:space="preserve"> NIE</w:t>
      </w:r>
    </w:p>
    <w:p w14:paraId="112D1228" w14:textId="77777777" w:rsidR="00257C42" w:rsidRDefault="00257C42" w:rsidP="00257C42">
      <w:r>
        <w:rPr>
          <w:rFonts w:ascii="Segoe UI Symbol" w:hAnsi="Segoe UI Symbol" w:cs="Segoe UI Symbol"/>
        </w:rPr>
        <w:t>☐</w:t>
      </w:r>
      <w:r>
        <w:t xml:space="preserve"> CZĘŚCIOWO</w:t>
      </w:r>
    </w:p>
    <w:p w14:paraId="091E4899" w14:textId="77777777" w:rsidR="00257C42" w:rsidRDefault="00257C42" w:rsidP="00257C42"/>
    <w:p w14:paraId="69D3D4AB" w14:textId="77777777" w:rsidR="00257C42" w:rsidRDefault="00257C42" w:rsidP="00257C42">
      <w:r>
        <w:t>Uzasadnienie oceny:</w:t>
      </w:r>
    </w:p>
    <w:p w14:paraId="7E92A212" w14:textId="77777777" w:rsidR="00257C42" w:rsidRDefault="00257C42" w:rsidP="00257C42">
      <w:r>
        <w:t>.............................................................................................</w:t>
      </w:r>
    </w:p>
    <w:p w14:paraId="5A6099B4" w14:textId="77777777" w:rsidR="00257C42" w:rsidRDefault="00257C42" w:rsidP="00257C42">
      <w:r>
        <w:t>.............................................................................................</w:t>
      </w:r>
    </w:p>
    <w:p w14:paraId="46F57052" w14:textId="77777777" w:rsidR="00257C42" w:rsidRDefault="00257C42" w:rsidP="00257C42">
      <w:r>
        <w:t>.............................................................................................</w:t>
      </w:r>
    </w:p>
    <w:p w14:paraId="50E2E323" w14:textId="77777777" w:rsidR="00257C42" w:rsidRDefault="00257C42" w:rsidP="00257C42"/>
    <w:p w14:paraId="2B309E64" w14:textId="77777777" w:rsidR="00257C42" w:rsidRDefault="00257C42" w:rsidP="00257C42">
      <w:r>
        <w:t>5. Kategoria dokumentu</w:t>
      </w:r>
    </w:p>
    <w:p w14:paraId="033932A8" w14:textId="77777777" w:rsidR="00257C42" w:rsidRDefault="00257C42" w:rsidP="00257C42"/>
    <w:p w14:paraId="4458FFB8" w14:textId="77777777" w:rsidR="00257C42" w:rsidRDefault="00257C42" w:rsidP="00257C42">
      <w:r>
        <w:rPr>
          <w:rFonts w:ascii="Segoe UI Symbol" w:hAnsi="Segoe UI Symbol" w:cs="Segoe UI Symbol"/>
        </w:rPr>
        <w:t>☐</w:t>
      </w:r>
      <w:r>
        <w:t xml:space="preserve"> Kategoria 1 - dokumenty ustanawiające podstawy funkcjonowania</w:t>
      </w:r>
    </w:p>
    <w:p w14:paraId="25570187" w14:textId="77777777" w:rsidR="00257C42" w:rsidRDefault="00257C42" w:rsidP="00257C42">
      <w:r>
        <w:rPr>
          <w:rFonts w:ascii="Segoe UI Symbol" w:hAnsi="Segoe UI Symbol" w:cs="Segoe UI Symbol"/>
        </w:rPr>
        <w:t>☐</w:t>
      </w:r>
      <w:r>
        <w:t xml:space="preserve"> Kategoria 2 - dokumenty operacyjne</w:t>
      </w:r>
    </w:p>
    <w:p w14:paraId="15E24DB2" w14:textId="77777777" w:rsidR="00257C42" w:rsidRDefault="00257C42" w:rsidP="00257C42">
      <w:r>
        <w:rPr>
          <w:rFonts w:ascii="Segoe UI Symbol" w:hAnsi="Segoe UI Symbol" w:cs="Segoe UI Symbol"/>
        </w:rPr>
        <w:t>☐</w:t>
      </w:r>
      <w:r>
        <w:t xml:space="preserve"> Kategoria 3 - dokumenty związane z procedurami administracyjnymi</w:t>
      </w:r>
    </w:p>
    <w:p w14:paraId="25CB5B3D" w14:textId="77777777" w:rsidR="00257C42" w:rsidRDefault="00257C42" w:rsidP="00257C42">
      <w:r>
        <w:rPr>
          <w:rFonts w:ascii="Segoe UI Symbol" w:hAnsi="Segoe UI Symbol" w:cs="Segoe UI Symbol"/>
        </w:rPr>
        <w:t>☐</w:t>
      </w:r>
      <w:r>
        <w:t xml:space="preserve"> Kategoria 4 - dokumenty dla obywatela / użytkownika</w:t>
      </w:r>
    </w:p>
    <w:p w14:paraId="05780822" w14:textId="77777777" w:rsidR="00257C42" w:rsidRDefault="00257C42" w:rsidP="00257C42">
      <w:r>
        <w:rPr>
          <w:rFonts w:ascii="Segoe UI Symbol" w:hAnsi="Segoe UI Symbol" w:cs="Segoe UI Symbol"/>
        </w:rPr>
        <w:t>☐</w:t>
      </w:r>
      <w:r>
        <w:t xml:space="preserve"> Kategoria 5 - rejestry, ewidencje, wykazy</w:t>
      </w:r>
    </w:p>
    <w:p w14:paraId="68DCB313" w14:textId="77777777" w:rsidR="00257C42" w:rsidRDefault="00257C42" w:rsidP="00257C42">
      <w:r>
        <w:rPr>
          <w:rFonts w:ascii="Segoe UI Symbol" w:hAnsi="Segoe UI Symbol" w:cs="Segoe UI Symbol"/>
        </w:rPr>
        <w:t>☐</w:t>
      </w:r>
      <w:r>
        <w:t xml:space="preserve"> Kategoria 6 - dokumenty wynikające z obowiązków publikacyjnych</w:t>
      </w:r>
    </w:p>
    <w:p w14:paraId="75CEDEFA" w14:textId="77777777" w:rsidR="00257C42" w:rsidRDefault="00257C42" w:rsidP="00257C42">
      <w:r>
        <w:rPr>
          <w:rFonts w:ascii="Segoe UI Symbol" w:hAnsi="Segoe UI Symbol" w:cs="Segoe UI Symbol"/>
        </w:rPr>
        <w:t>☐</w:t>
      </w:r>
      <w:r>
        <w:t xml:space="preserve"> Kategoria 7 - dokumenty informacyjne</w:t>
      </w:r>
    </w:p>
    <w:p w14:paraId="1C4D1F6C" w14:textId="77777777" w:rsidR="00257C42" w:rsidRDefault="00257C42" w:rsidP="00257C42"/>
    <w:p w14:paraId="55BB3CC9" w14:textId="77777777" w:rsidR="00257C42" w:rsidRDefault="00257C42" w:rsidP="00257C42">
      <w:r>
        <w:t>6. Priorytet terminowy</w:t>
      </w:r>
    </w:p>
    <w:p w14:paraId="0B17E0F6" w14:textId="77777777" w:rsidR="00257C42" w:rsidRDefault="00257C42" w:rsidP="00257C42"/>
    <w:p w14:paraId="2E1DED19" w14:textId="77777777" w:rsidR="00257C42" w:rsidRDefault="00257C42" w:rsidP="00257C42">
      <w:r>
        <w:rPr>
          <w:rFonts w:ascii="Segoe UI Symbol" w:hAnsi="Segoe UI Symbol" w:cs="Segoe UI Symbol"/>
        </w:rPr>
        <w:t>☐</w:t>
      </w:r>
      <w:r>
        <w:t xml:space="preserve"> Priorytet 1 - do 1 miesiąca</w:t>
      </w:r>
    </w:p>
    <w:p w14:paraId="4D1DA69B" w14:textId="77777777" w:rsidR="00257C42" w:rsidRDefault="00257C42" w:rsidP="00257C42">
      <w:r>
        <w:rPr>
          <w:rFonts w:ascii="Segoe UI Symbol" w:hAnsi="Segoe UI Symbol" w:cs="Segoe UI Symbol"/>
        </w:rPr>
        <w:t>☐</w:t>
      </w:r>
      <w:r>
        <w:t xml:space="preserve"> Priorytet 2 - do 1 kwartału</w:t>
      </w:r>
    </w:p>
    <w:p w14:paraId="058D6FF0" w14:textId="77777777" w:rsidR="00257C42" w:rsidRDefault="00257C42" w:rsidP="00257C42">
      <w:r>
        <w:rPr>
          <w:rFonts w:ascii="Segoe UI Symbol" w:hAnsi="Segoe UI Symbol" w:cs="Segoe UI Symbol"/>
        </w:rPr>
        <w:t>☐</w:t>
      </w:r>
      <w:r>
        <w:t xml:space="preserve"> Priorytet 3 - do 6 miesięcy</w:t>
      </w:r>
    </w:p>
    <w:p w14:paraId="1E0C05AF" w14:textId="77777777" w:rsidR="00257C42" w:rsidRDefault="00257C42" w:rsidP="00257C42">
      <w:r>
        <w:rPr>
          <w:rFonts w:ascii="Segoe UI Symbol" w:hAnsi="Segoe UI Symbol" w:cs="Segoe UI Symbol"/>
        </w:rPr>
        <w:t>☐</w:t>
      </w:r>
      <w:r>
        <w:t xml:space="preserve"> Priorytet 4 - do 12 miesięcy</w:t>
      </w:r>
    </w:p>
    <w:p w14:paraId="4E42C697" w14:textId="77777777" w:rsidR="00257C42" w:rsidRDefault="00257C42" w:rsidP="00257C42">
      <w:r>
        <w:rPr>
          <w:rFonts w:ascii="Segoe UI Symbol" w:hAnsi="Segoe UI Symbol" w:cs="Segoe UI Symbol"/>
        </w:rPr>
        <w:t>☐</w:t>
      </w:r>
      <w:r>
        <w:t xml:space="preserve"> Priorytet 0A - dokument archiwalny</w:t>
      </w:r>
    </w:p>
    <w:p w14:paraId="72C97BA6" w14:textId="77777777" w:rsidR="00257C42" w:rsidRDefault="00257C42" w:rsidP="00257C42">
      <w:r>
        <w:rPr>
          <w:rFonts w:ascii="Segoe UI Symbol" w:hAnsi="Segoe UI Symbol" w:cs="Segoe UI Symbol"/>
        </w:rPr>
        <w:lastRenderedPageBreak/>
        <w:t>☐</w:t>
      </w:r>
      <w:r>
        <w:t xml:space="preserve"> Priorytet 0 - dokument do usunięcia</w:t>
      </w:r>
    </w:p>
    <w:p w14:paraId="3699859E" w14:textId="77777777" w:rsidR="00257C42" w:rsidRDefault="00257C42" w:rsidP="00257C42"/>
    <w:p w14:paraId="3AA7D10C" w14:textId="77777777" w:rsidR="00257C42" w:rsidRDefault="00257C42" w:rsidP="00257C42">
      <w:r>
        <w:t>7. Decyzja o dalszym postępowaniu</w:t>
      </w:r>
    </w:p>
    <w:p w14:paraId="530B7A3F" w14:textId="77777777" w:rsidR="00257C42" w:rsidRDefault="00257C42" w:rsidP="00257C42"/>
    <w:p w14:paraId="7A5DA843" w14:textId="77777777" w:rsidR="00257C42" w:rsidRDefault="00257C42" w:rsidP="00257C42">
      <w:r>
        <w:rPr>
          <w:rFonts w:ascii="Segoe UI Symbol" w:hAnsi="Segoe UI Symbol" w:cs="Segoe UI Symbol"/>
        </w:rPr>
        <w:t>☐</w:t>
      </w:r>
      <w:r>
        <w:t xml:space="preserve"> Dostosowanie dokumentu</w:t>
      </w:r>
    </w:p>
    <w:p w14:paraId="760D0953" w14:textId="77777777" w:rsidR="00257C42" w:rsidRDefault="00257C42" w:rsidP="00257C42">
      <w:r>
        <w:rPr>
          <w:rFonts w:ascii="Segoe UI Symbol" w:hAnsi="Segoe UI Symbol" w:cs="Segoe UI Symbol"/>
        </w:rPr>
        <w:t>☐</w:t>
      </w:r>
      <w:r>
        <w:t xml:space="preserve"> Odtworzenie dokumentu w formie dostępnej</w:t>
      </w:r>
    </w:p>
    <w:p w14:paraId="6D2BA013" w14:textId="77777777" w:rsidR="00257C42" w:rsidRDefault="00257C42" w:rsidP="00257C42">
      <w:r>
        <w:rPr>
          <w:rFonts w:ascii="Segoe UI Symbol" w:hAnsi="Segoe UI Symbol" w:cs="Segoe UI Symbol"/>
        </w:rPr>
        <w:t>☐</w:t>
      </w:r>
      <w:r>
        <w:t xml:space="preserve"> Przygotowanie nowej wersji dokumentu</w:t>
      </w:r>
    </w:p>
    <w:p w14:paraId="3DA8DA89" w14:textId="77777777" w:rsidR="00257C42" w:rsidRDefault="00257C42" w:rsidP="00257C42">
      <w:r>
        <w:rPr>
          <w:rFonts w:ascii="Segoe UI Symbol" w:hAnsi="Segoe UI Symbol" w:cs="Segoe UI Symbol"/>
        </w:rPr>
        <w:t>☐</w:t>
      </w:r>
      <w:r>
        <w:t xml:space="preserve"> Pozostawienie jako dokument archiwalny</w:t>
      </w:r>
    </w:p>
    <w:p w14:paraId="11D48753" w14:textId="77777777" w:rsidR="00257C42" w:rsidRDefault="00257C42" w:rsidP="00257C42">
      <w:r>
        <w:rPr>
          <w:rFonts w:ascii="Segoe UI Symbol" w:hAnsi="Segoe UI Symbol" w:cs="Segoe UI Symbol"/>
        </w:rPr>
        <w:t>☐</w:t>
      </w:r>
      <w:r>
        <w:t xml:space="preserve"> Usunięcie dokumentu</w:t>
      </w:r>
    </w:p>
    <w:p w14:paraId="21582E8E" w14:textId="77777777" w:rsidR="00257C42" w:rsidRDefault="00257C42" w:rsidP="00257C42"/>
    <w:p w14:paraId="4EFEC84A" w14:textId="77777777" w:rsidR="00257C42" w:rsidRDefault="00257C42" w:rsidP="00257C42">
      <w:r>
        <w:t>Uzasadnienie decyzji:</w:t>
      </w:r>
    </w:p>
    <w:p w14:paraId="1F569C65" w14:textId="77777777" w:rsidR="00257C42" w:rsidRDefault="00257C42" w:rsidP="00257C42">
      <w:r>
        <w:t>.............................................................................................</w:t>
      </w:r>
    </w:p>
    <w:p w14:paraId="58BA9C8A" w14:textId="77777777" w:rsidR="00257C42" w:rsidRDefault="00257C42" w:rsidP="00257C42">
      <w:r>
        <w:t>.............................................................................................</w:t>
      </w:r>
    </w:p>
    <w:p w14:paraId="0A144FC6" w14:textId="77777777" w:rsidR="00257C42" w:rsidRDefault="00257C42" w:rsidP="00257C42"/>
    <w:p w14:paraId="48451926" w14:textId="77777777" w:rsidR="00257C42" w:rsidRDefault="00257C42" w:rsidP="00257C42">
      <w:r>
        <w:t>8. Forma działania (jeżeli dotyczy)</w:t>
      </w:r>
    </w:p>
    <w:p w14:paraId="1DE2A5D1" w14:textId="77777777" w:rsidR="00257C42" w:rsidRDefault="00257C42" w:rsidP="00257C42"/>
    <w:p w14:paraId="1B0002B1" w14:textId="77777777" w:rsidR="00257C42" w:rsidRDefault="00257C42" w:rsidP="00257C42">
      <w:r>
        <w:rPr>
          <w:rFonts w:ascii="Segoe UI Symbol" w:hAnsi="Segoe UI Symbol" w:cs="Segoe UI Symbol"/>
        </w:rPr>
        <w:t>☐</w:t>
      </w:r>
      <w:r>
        <w:t xml:space="preserve"> Edycja istniejącego dokumentu</w:t>
      </w:r>
    </w:p>
    <w:p w14:paraId="6A7409E1" w14:textId="77777777" w:rsidR="00257C42" w:rsidRDefault="00257C42" w:rsidP="00257C42">
      <w:r>
        <w:rPr>
          <w:rFonts w:ascii="Segoe UI Symbol" w:hAnsi="Segoe UI Symbol" w:cs="Segoe UI Symbol"/>
        </w:rPr>
        <w:t>☐</w:t>
      </w:r>
      <w:r>
        <w:t xml:space="preserve"> Konwersja dokumentu</w:t>
      </w:r>
    </w:p>
    <w:p w14:paraId="00ABE4D1" w14:textId="77777777" w:rsidR="00257C42" w:rsidRDefault="00257C42" w:rsidP="00257C42">
      <w:r>
        <w:rPr>
          <w:rFonts w:ascii="Segoe UI Symbol" w:hAnsi="Segoe UI Symbol" w:cs="Segoe UI Symbol"/>
        </w:rPr>
        <w:t>☐</w:t>
      </w:r>
      <w:r>
        <w:t xml:space="preserve"> Opracowanie nowego dokumentu</w:t>
      </w:r>
    </w:p>
    <w:p w14:paraId="5D75E4DD" w14:textId="77777777" w:rsidR="00257C42" w:rsidRDefault="00257C42" w:rsidP="00257C42">
      <w:r>
        <w:rPr>
          <w:rFonts w:ascii="Segoe UI Symbol" w:hAnsi="Segoe UI Symbol" w:cs="Segoe UI Symbol"/>
        </w:rPr>
        <w:t>☐</w:t>
      </w:r>
      <w:r>
        <w:t xml:space="preserve"> Publikacja wersji alternatywnej</w:t>
      </w:r>
    </w:p>
    <w:p w14:paraId="0ED9E24F" w14:textId="77777777" w:rsidR="00257C42" w:rsidRDefault="00257C42" w:rsidP="00257C42">
      <w:r>
        <w:rPr>
          <w:rFonts w:ascii="Segoe UI Symbol" w:hAnsi="Segoe UI Symbol" w:cs="Segoe UI Symbol"/>
        </w:rPr>
        <w:t>☐</w:t>
      </w:r>
      <w:r>
        <w:t xml:space="preserve"> Inne: ................................................................................</w:t>
      </w:r>
    </w:p>
    <w:p w14:paraId="57CB9E7B" w14:textId="77777777" w:rsidR="00257C42" w:rsidRDefault="00257C42" w:rsidP="00257C42"/>
    <w:p w14:paraId="398BADD9" w14:textId="77777777" w:rsidR="00257C42" w:rsidRDefault="00257C42" w:rsidP="00257C42">
      <w:r>
        <w:t>9. Termin realizacji</w:t>
      </w:r>
    </w:p>
    <w:p w14:paraId="3E993D84" w14:textId="77777777" w:rsidR="00257C42" w:rsidRDefault="00257C42" w:rsidP="00257C42">
      <w:r>
        <w:t>Termin wykonania: .............................................................</w:t>
      </w:r>
    </w:p>
    <w:p w14:paraId="17D9C912" w14:textId="77777777" w:rsidR="00257C42" w:rsidRDefault="00257C42" w:rsidP="00257C42">
      <w:r>
        <w:t>10. Uwagi dodatkowe</w:t>
      </w:r>
    </w:p>
    <w:p w14:paraId="19038265" w14:textId="77777777" w:rsidR="00257C42" w:rsidRDefault="00257C42" w:rsidP="00257C42"/>
    <w:p w14:paraId="36AE21C7" w14:textId="77777777" w:rsidR="00257C42" w:rsidRDefault="00257C42" w:rsidP="00257C42">
      <w:r>
        <w:t>(np. ograniczenia prawne, brak możliwości ingerencji, problemy techniczne)</w:t>
      </w:r>
    </w:p>
    <w:p w14:paraId="515294E7" w14:textId="77777777" w:rsidR="00257C42" w:rsidRDefault="00257C42" w:rsidP="00257C42">
      <w:r>
        <w:lastRenderedPageBreak/>
        <w:t>.............................................................................................</w:t>
      </w:r>
    </w:p>
    <w:p w14:paraId="682731F0" w14:textId="77777777" w:rsidR="00257C42" w:rsidRDefault="00257C42" w:rsidP="00257C42">
      <w:r>
        <w:t>.............................................................................................</w:t>
      </w:r>
    </w:p>
    <w:p w14:paraId="42B3C417" w14:textId="77777777" w:rsidR="00257C42" w:rsidRDefault="00257C42" w:rsidP="00257C42"/>
    <w:p w14:paraId="05768285" w14:textId="77777777" w:rsidR="00257C42" w:rsidRDefault="00257C42" w:rsidP="00257C42">
      <w:r>
        <w:t>11. Przygotowanie oceny</w:t>
      </w:r>
    </w:p>
    <w:p w14:paraId="2E79EBD4" w14:textId="77777777" w:rsidR="00257C42" w:rsidRDefault="00257C42" w:rsidP="00257C42">
      <w:r>
        <w:t>Data sporządzenia: .............................................................</w:t>
      </w:r>
    </w:p>
    <w:p w14:paraId="1658F0BF" w14:textId="77777777" w:rsidR="00257C42" w:rsidRDefault="00257C42" w:rsidP="00257C42">
      <w:r>
        <w:t>Imię i nazwisko / stanowisko: .............................................................</w:t>
      </w:r>
    </w:p>
    <w:p w14:paraId="6D1882DC" w14:textId="77777777" w:rsidR="00257C42" w:rsidRDefault="00257C42" w:rsidP="00257C42">
      <w:r>
        <w:t>Podpis (jeżeli stosowane): .............................................................</w:t>
      </w:r>
    </w:p>
    <w:p w14:paraId="606129F5" w14:textId="77777777" w:rsidR="00257C42" w:rsidRDefault="00257C42" w:rsidP="00257C42">
      <w:r>
        <w:t>12. Weryfikacja i zatwierdzenie</w:t>
      </w:r>
    </w:p>
    <w:p w14:paraId="0A93758C" w14:textId="77777777" w:rsidR="00257C42" w:rsidRDefault="00257C42" w:rsidP="00257C42">
      <w:r>
        <w:t>Weryfikacja:</w:t>
      </w:r>
    </w:p>
    <w:p w14:paraId="561131A8" w14:textId="77777777" w:rsidR="00257C42" w:rsidRDefault="00257C42" w:rsidP="00257C42">
      <w:r>
        <w:t>Imię i nazwisko / stanowisko: .............................................................</w:t>
      </w:r>
    </w:p>
    <w:p w14:paraId="6CAAE3E7" w14:textId="77777777" w:rsidR="00257C42" w:rsidRDefault="00257C42" w:rsidP="00257C42">
      <w:r>
        <w:t>Data: .............................................................</w:t>
      </w:r>
    </w:p>
    <w:p w14:paraId="72F60801" w14:textId="77777777" w:rsidR="00257C42" w:rsidRDefault="00257C42" w:rsidP="00257C42">
      <w:r>
        <w:t>Uwagi: ................................................................................</w:t>
      </w:r>
    </w:p>
    <w:p w14:paraId="639E0E90" w14:textId="77777777" w:rsidR="00257C42" w:rsidRDefault="00257C42" w:rsidP="00257C42">
      <w:r>
        <w:t>Zatwierdzenie:</w:t>
      </w:r>
    </w:p>
    <w:p w14:paraId="41A1A26C" w14:textId="77777777" w:rsidR="00257C42" w:rsidRDefault="00257C42" w:rsidP="00257C42">
      <w:r>
        <w:t>Imię i nazwisko / stanowisko: .............................................................</w:t>
      </w:r>
    </w:p>
    <w:p w14:paraId="70E0E997" w14:textId="77777777" w:rsidR="00257C42" w:rsidRDefault="00257C42" w:rsidP="00257C42">
      <w:r>
        <w:t>Data: .............................................................</w:t>
      </w:r>
    </w:p>
    <w:p w14:paraId="0C117B35" w14:textId="4EA49FCB" w:rsidR="00257C42" w:rsidRDefault="00257C42" w:rsidP="00257C42">
      <w:r>
        <w:t xml:space="preserve">Decyzja: </w:t>
      </w:r>
      <w:r>
        <w:rPr>
          <w:rFonts w:ascii="Segoe UI Symbol" w:hAnsi="Segoe UI Symbol" w:cs="Segoe UI Symbol"/>
        </w:rPr>
        <w:t>☐</w:t>
      </w:r>
      <w:r>
        <w:t xml:space="preserve"> zatwierdzono </w:t>
      </w:r>
      <w:r>
        <w:rPr>
          <w:rFonts w:ascii="Segoe UI Symbol" w:hAnsi="Segoe UI Symbol" w:cs="Segoe UI Symbol"/>
        </w:rPr>
        <w:t>☐</w:t>
      </w:r>
      <w:r>
        <w:t xml:space="preserve"> do poprawy</w:t>
      </w:r>
    </w:p>
    <w:p w14:paraId="1C930E5B" w14:textId="77777777" w:rsidR="00257C42" w:rsidRDefault="00257C42">
      <w:r>
        <w:br w:type="page"/>
      </w:r>
    </w:p>
    <w:p w14:paraId="556E68E2" w14:textId="044902FC" w:rsidR="00A56A7C" w:rsidRPr="00A56A7C" w:rsidRDefault="00A56A7C" w:rsidP="00A56A7C">
      <w:pPr>
        <w:pStyle w:val="Nagwek3"/>
      </w:pPr>
      <w:bookmarkStart w:id="34" w:name="_Toc227488798"/>
      <w:r>
        <w:lastRenderedPageBreak/>
        <w:t xml:space="preserve">Załącznik nr 2 </w:t>
      </w:r>
      <w:r w:rsidRPr="00A56A7C">
        <w:t>Rejestr dokumentów objętych przeglądem</w:t>
      </w:r>
      <w:bookmarkEnd w:id="34"/>
    </w:p>
    <w:p w14:paraId="07BA7F1F" w14:textId="77777777" w:rsidR="00A56A7C" w:rsidRPr="00A56A7C" w:rsidRDefault="00A56A7C" w:rsidP="00A56A7C">
      <w:r w:rsidRPr="00A56A7C">
        <w:t>Rejestr stanowi centralne narzędzie ewidencyjne i zarządcze procesu. Prowadzony jest w formie tabelarycznej (np. arkusz kalkulacyjny, system), w sposób umożliwiający filtrowanie, sortowanie oraz bieżącą aktualizację danych.</w:t>
      </w:r>
    </w:p>
    <w:p w14:paraId="18AB73A6" w14:textId="77777777" w:rsidR="00A56A7C" w:rsidRPr="00A56A7C" w:rsidRDefault="00A56A7C" w:rsidP="00A56A7C">
      <w:r w:rsidRPr="00A56A7C">
        <w:t>Każdy wiersz odpowiada jednemu dokumentowi.</w:t>
      </w:r>
    </w:p>
    <w:p w14:paraId="0480614E" w14:textId="77777777" w:rsidR="00A56A7C" w:rsidRPr="00A56A7C" w:rsidRDefault="00A56A7C" w:rsidP="00A56A7C">
      <w:pPr>
        <w:numPr>
          <w:ilvl w:val="0"/>
          <w:numId w:val="98"/>
        </w:numPr>
        <w:rPr>
          <w:b/>
          <w:bCs/>
        </w:rPr>
      </w:pPr>
      <w:r w:rsidRPr="00A56A7C">
        <w:rPr>
          <w:b/>
          <w:bCs/>
        </w:rPr>
        <w:t>Struktura rejestru</w:t>
      </w:r>
    </w:p>
    <w:p w14:paraId="4C219114" w14:textId="77777777" w:rsidR="00A56A7C" w:rsidRPr="00A56A7C" w:rsidRDefault="00A56A7C" w:rsidP="00A56A7C">
      <w:r w:rsidRPr="00A56A7C">
        <w:rPr>
          <w:b/>
          <w:bCs/>
        </w:rPr>
        <w:t>1. Identyfikator dokumentu</w:t>
      </w:r>
      <w:r w:rsidRPr="00A56A7C">
        <w:br/>
        <w:t>Unikalny numer przypisany dokumentowi, umożliwiający jego jednoznaczną identyfikację.</w:t>
      </w:r>
    </w:p>
    <w:p w14:paraId="3EC77865" w14:textId="77777777" w:rsidR="00A56A7C" w:rsidRPr="00A56A7C" w:rsidRDefault="00A56A7C" w:rsidP="00A56A7C">
      <w:r w:rsidRPr="00A56A7C">
        <w:rPr>
          <w:b/>
          <w:bCs/>
        </w:rPr>
        <w:t>2. Nazwa dokumentu / opis</w:t>
      </w:r>
      <w:r w:rsidRPr="00A56A7C">
        <w:br/>
        <w:t>Nazwa dokumentu lub krótki opis pozwalający na jego rozpoznanie.</w:t>
      </w:r>
    </w:p>
    <w:p w14:paraId="05628327" w14:textId="77777777" w:rsidR="00A56A7C" w:rsidRPr="00A56A7C" w:rsidRDefault="00A56A7C" w:rsidP="00A56A7C">
      <w:r w:rsidRPr="00A56A7C">
        <w:rPr>
          <w:b/>
          <w:bCs/>
        </w:rPr>
        <w:t>3. Miejsce udostępnienia</w:t>
      </w:r>
      <w:r w:rsidRPr="00A56A7C">
        <w:br/>
        <w:t>Wskazanie miejsca publikacji (np. strona internetowa, BIP, intranet, ekstranet).</w:t>
      </w:r>
    </w:p>
    <w:p w14:paraId="2F4E1515" w14:textId="77777777" w:rsidR="00A56A7C" w:rsidRPr="00A56A7C" w:rsidRDefault="00A56A7C" w:rsidP="00A56A7C">
      <w:r w:rsidRPr="00A56A7C">
        <w:rPr>
          <w:b/>
          <w:bCs/>
        </w:rPr>
        <w:t>4. Link / lokalizacja</w:t>
      </w:r>
      <w:r w:rsidRPr="00A56A7C">
        <w:br/>
        <w:t>Bezpośredni adres URL lub ścieżka dostępu do dokumentu.</w:t>
      </w:r>
    </w:p>
    <w:p w14:paraId="618B9D05" w14:textId="77777777" w:rsidR="00A56A7C" w:rsidRPr="00A56A7C" w:rsidRDefault="00A56A7C" w:rsidP="00A56A7C">
      <w:r w:rsidRPr="00A56A7C">
        <w:rPr>
          <w:b/>
          <w:bCs/>
        </w:rPr>
        <w:t>5. Komórka organizacyjna odpowiedzialna</w:t>
      </w:r>
      <w:r w:rsidRPr="00A56A7C">
        <w:br/>
        <w:t>Jednostka odpowiedzialna merytorycznie za treść dokumentu.</w:t>
      </w:r>
    </w:p>
    <w:p w14:paraId="4413B337" w14:textId="77777777" w:rsidR="00A56A7C" w:rsidRPr="00A56A7C" w:rsidRDefault="00A56A7C" w:rsidP="00A56A7C">
      <w:r w:rsidRPr="00A56A7C">
        <w:rPr>
          <w:b/>
          <w:bCs/>
        </w:rPr>
        <w:t>6. Kategoria dokumentu</w:t>
      </w:r>
      <w:r w:rsidRPr="00A56A7C">
        <w:br/>
        <w:t>Przypisanie do jednej z kategorii (1–7).</w:t>
      </w:r>
    </w:p>
    <w:p w14:paraId="42CF1C1F" w14:textId="77777777" w:rsidR="00A56A7C" w:rsidRPr="00A56A7C" w:rsidRDefault="00A56A7C" w:rsidP="00A56A7C">
      <w:r w:rsidRPr="00A56A7C">
        <w:rPr>
          <w:b/>
          <w:bCs/>
        </w:rPr>
        <w:t>7. Ocena „niezbędności”</w:t>
      </w:r>
      <w:r w:rsidRPr="00A56A7C">
        <w:br/>
        <w:t>Wynik oceny: TAK / NIE / CZĘŚCIOWO.</w:t>
      </w:r>
    </w:p>
    <w:p w14:paraId="1E76B49E" w14:textId="77777777" w:rsidR="00A56A7C" w:rsidRPr="00A56A7C" w:rsidRDefault="00A56A7C" w:rsidP="00A56A7C">
      <w:r w:rsidRPr="00A56A7C">
        <w:rPr>
          <w:b/>
          <w:bCs/>
        </w:rPr>
        <w:t>8. Priorytet</w:t>
      </w:r>
      <w:r w:rsidRPr="00A56A7C">
        <w:br/>
        <w:t>Priorytet terminowy: 1, 2, 3, 4, 0A, 0.</w:t>
      </w:r>
    </w:p>
    <w:p w14:paraId="4AFBE5B1" w14:textId="77777777" w:rsidR="00A56A7C" w:rsidRPr="00A56A7C" w:rsidRDefault="00A56A7C" w:rsidP="00A56A7C">
      <w:r w:rsidRPr="00A56A7C">
        <w:rPr>
          <w:b/>
          <w:bCs/>
        </w:rPr>
        <w:t>9. Decyzja o dalszym postępowaniu</w:t>
      </w:r>
      <w:r w:rsidRPr="00A56A7C">
        <w:br/>
        <w:t>Wskazanie przyjętego sposobu działania (np. dostosowanie, odtworzenie, nowa wersja, archiwizacja, usunięcie).</w:t>
      </w:r>
    </w:p>
    <w:p w14:paraId="3CA79E67" w14:textId="77777777" w:rsidR="00A56A7C" w:rsidRPr="00A56A7C" w:rsidRDefault="00A56A7C" w:rsidP="00A56A7C">
      <w:r w:rsidRPr="00A56A7C">
        <w:rPr>
          <w:b/>
          <w:bCs/>
        </w:rPr>
        <w:t>10. Forma działania</w:t>
      </w:r>
      <w:r w:rsidRPr="00A56A7C">
        <w:br/>
        <w:t>Sposób realizacji (np. edycja, konwersja, opracowanie nowego dokumentu, publikacja wersji alternatywnej).</w:t>
      </w:r>
    </w:p>
    <w:p w14:paraId="0574ACDD" w14:textId="77777777" w:rsidR="00A56A7C" w:rsidRPr="00A56A7C" w:rsidRDefault="00A56A7C" w:rsidP="00A56A7C">
      <w:r w:rsidRPr="00A56A7C">
        <w:rPr>
          <w:b/>
          <w:bCs/>
        </w:rPr>
        <w:t>11. Termin realizacji</w:t>
      </w:r>
      <w:r w:rsidRPr="00A56A7C">
        <w:br/>
        <w:t>Data, do której należy wykonać działanie.</w:t>
      </w:r>
    </w:p>
    <w:p w14:paraId="68184CC9" w14:textId="77777777" w:rsidR="00A56A7C" w:rsidRPr="00A56A7C" w:rsidRDefault="00A56A7C" w:rsidP="00A56A7C">
      <w:r w:rsidRPr="00A56A7C">
        <w:rPr>
          <w:b/>
          <w:bCs/>
        </w:rPr>
        <w:t>12. Status realizacji</w:t>
      </w:r>
      <w:r w:rsidRPr="00A56A7C">
        <w:br/>
        <w:t>Aktualny stan prac, np.:</w:t>
      </w:r>
    </w:p>
    <w:p w14:paraId="0746A532" w14:textId="77777777" w:rsidR="00A56A7C" w:rsidRPr="00A56A7C" w:rsidRDefault="00A56A7C" w:rsidP="00A56A7C">
      <w:pPr>
        <w:numPr>
          <w:ilvl w:val="0"/>
          <w:numId w:val="98"/>
        </w:numPr>
      </w:pPr>
      <w:r w:rsidRPr="00A56A7C">
        <w:t xml:space="preserve">nie rozpoczęto </w:t>
      </w:r>
    </w:p>
    <w:p w14:paraId="3C3C3167" w14:textId="77777777" w:rsidR="00A56A7C" w:rsidRPr="00A56A7C" w:rsidRDefault="00A56A7C" w:rsidP="00A56A7C">
      <w:pPr>
        <w:numPr>
          <w:ilvl w:val="0"/>
          <w:numId w:val="98"/>
        </w:numPr>
      </w:pPr>
      <w:r w:rsidRPr="00A56A7C">
        <w:lastRenderedPageBreak/>
        <w:t xml:space="preserve">w trakcie </w:t>
      </w:r>
    </w:p>
    <w:p w14:paraId="6C4005C5" w14:textId="77777777" w:rsidR="00A56A7C" w:rsidRPr="00A56A7C" w:rsidRDefault="00A56A7C" w:rsidP="00A56A7C">
      <w:pPr>
        <w:numPr>
          <w:ilvl w:val="0"/>
          <w:numId w:val="98"/>
        </w:numPr>
      </w:pPr>
      <w:r w:rsidRPr="00A56A7C">
        <w:t xml:space="preserve">zakończono </w:t>
      </w:r>
    </w:p>
    <w:p w14:paraId="6F2A5019" w14:textId="77777777" w:rsidR="00A56A7C" w:rsidRPr="00A56A7C" w:rsidRDefault="00A56A7C" w:rsidP="00A56A7C">
      <w:pPr>
        <w:numPr>
          <w:ilvl w:val="0"/>
          <w:numId w:val="98"/>
        </w:numPr>
      </w:pPr>
      <w:r w:rsidRPr="00A56A7C">
        <w:t xml:space="preserve">wstrzymane </w:t>
      </w:r>
    </w:p>
    <w:p w14:paraId="454FC0E6" w14:textId="77777777" w:rsidR="00A56A7C" w:rsidRPr="00A56A7C" w:rsidRDefault="00A56A7C" w:rsidP="00A56A7C">
      <w:r w:rsidRPr="00A56A7C">
        <w:rPr>
          <w:b/>
          <w:bCs/>
        </w:rPr>
        <w:t>13. Data zakończenia</w:t>
      </w:r>
      <w:r w:rsidRPr="00A56A7C">
        <w:br/>
        <w:t>Data wykonania działań (jeżeli zakończono).</w:t>
      </w:r>
    </w:p>
    <w:p w14:paraId="1FA80E19" w14:textId="77777777" w:rsidR="00A56A7C" w:rsidRPr="00A56A7C" w:rsidRDefault="00A56A7C" w:rsidP="00A56A7C">
      <w:r w:rsidRPr="00A56A7C">
        <w:rPr>
          <w:b/>
          <w:bCs/>
        </w:rPr>
        <w:t>14. Weryfikacja</w:t>
      </w:r>
      <w:r w:rsidRPr="00A56A7C">
        <w:br/>
        <w:t>Informacja o przeprowadzeniu weryfikacji (np. data, osoba).</w:t>
      </w:r>
    </w:p>
    <w:p w14:paraId="0D31A70F" w14:textId="77777777" w:rsidR="00A56A7C" w:rsidRPr="00A56A7C" w:rsidRDefault="00A56A7C" w:rsidP="00A56A7C">
      <w:r w:rsidRPr="00A56A7C">
        <w:rPr>
          <w:b/>
          <w:bCs/>
        </w:rPr>
        <w:t>15. Zatwierdzenie</w:t>
      </w:r>
      <w:r w:rsidRPr="00A56A7C">
        <w:br/>
        <w:t>Informacja o zatwierdzeniu decyzji (np. data, osoba).</w:t>
      </w:r>
    </w:p>
    <w:p w14:paraId="44E292FC" w14:textId="77777777" w:rsidR="00A56A7C" w:rsidRPr="00A56A7C" w:rsidRDefault="00A56A7C" w:rsidP="00A56A7C">
      <w:r w:rsidRPr="00A56A7C">
        <w:rPr>
          <w:b/>
          <w:bCs/>
        </w:rPr>
        <w:t>16. Uwagi</w:t>
      </w:r>
      <w:r w:rsidRPr="00A56A7C">
        <w:br/>
        <w:t>Pole na informacje dodatkowe, w szczególności:</w:t>
      </w:r>
    </w:p>
    <w:p w14:paraId="432DB1A7" w14:textId="77777777" w:rsidR="00A56A7C" w:rsidRPr="00A56A7C" w:rsidRDefault="00A56A7C" w:rsidP="00A56A7C">
      <w:pPr>
        <w:numPr>
          <w:ilvl w:val="0"/>
          <w:numId w:val="99"/>
        </w:numPr>
      </w:pPr>
      <w:r w:rsidRPr="00A56A7C">
        <w:t xml:space="preserve">ograniczenia prawne </w:t>
      </w:r>
    </w:p>
    <w:p w14:paraId="4B0520EB" w14:textId="77777777" w:rsidR="00A56A7C" w:rsidRPr="00A56A7C" w:rsidRDefault="00A56A7C" w:rsidP="00A56A7C">
      <w:pPr>
        <w:numPr>
          <w:ilvl w:val="0"/>
          <w:numId w:val="99"/>
        </w:numPr>
      </w:pPr>
      <w:r w:rsidRPr="00A56A7C">
        <w:t xml:space="preserve">brak możliwości ingerencji </w:t>
      </w:r>
    </w:p>
    <w:p w14:paraId="1ECCBBA1" w14:textId="77777777" w:rsidR="00A56A7C" w:rsidRPr="00A56A7C" w:rsidRDefault="00A56A7C" w:rsidP="00A56A7C">
      <w:pPr>
        <w:numPr>
          <w:ilvl w:val="0"/>
          <w:numId w:val="99"/>
        </w:numPr>
      </w:pPr>
      <w:r w:rsidRPr="00A56A7C">
        <w:t xml:space="preserve">problemy techniczne </w:t>
      </w:r>
    </w:p>
    <w:p w14:paraId="2F46C450" w14:textId="77777777" w:rsidR="00A56A7C" w:rsidRPr="00A56A7C" w:rsidRDefault="00A56A7C" w:rsidP="00A56A7C">
      <w:pPr>
        <w:numPr>
          <w:ilvl w:val="0"/>
          <w:numId w:val="99"/>
        </w:numPr>
      </w:pPr>
      <w:r w:rsidRPr="00A56A7C">
        <w:t xml:space="preserve">konieczność dodatkowych działań </w:t>
      </w:r>
    </w:p>
    <w:p w14:paraId="48E60D13" w14:textId="77777777" w:rsidR="00A56A7C" w:rsidRPr="00A56A7C" w:rsidRDefault="00A56A7C" w:rsidP="00A56A7C">
      <w:pPr>
        <w:numPr>
          <w:ilvl w:val="0"/>
          <w:numId w:val="98"/>
        </w:numPr>
        <w:rPr>
          <w:b/>
          <w:bCs/>
        </w:rPr>
      </w:pPr>
      <w:r w:rsidRPr="00A56A7C">
        <w:rPr>
          <w:b/>
          <w:bCs/>
        </w:rPr>
        <w:t>Wymagania dotyczące prowadzenia rejestru</w:t>
      </w:r>
    </w:p>
    <w:p w14:paraId="3C906DD7" w14:textId="77777777" w:rsidR="00A56A7C" w:rsidRPr="00A56A7C" w:rsidRDefault="00A56A7C" w:rsidP="00A56A7C">
      <w:r w:rsidRPr="00A56A7C">
        <w:t>Rejestr prowadzony jest w sposób ciągły i aktualizowany na każdym etapie procesu. Dane w nim zawarte powinny być kompletne, spójne i możliwe do weryfikacji.</w:t>
      </w:r>
    </w:p>
    <w:p w14:paraId="0BD2A614" w14:textId="77777777" w:rsidR="00A56A7C" w:rsidRPr="00A56A7C" w:rsidRDefault="00A56A7C" w:rsidP="00A56A7C">
      <w:r w:rsidRPr="00A56A7C">
        <w:t>Rejestr powinien umożliwiać:</w:t>
      </w:r>
    </w:p>
    <w:p w14:paraId="2B39FFFE" w14:textId="77777777" w:rsidR="00A56A7C" w:rsidRPr="00A56A7C" w:rsidRDefault="00A56A7C" w:rsidP="00A56A7C">
      <w:pPr>
        <w:numPr>
          <w:ilvl w:val="0"/>
          <w:numId w:val="100"/>
        </w:numPr>
      </w:pPr>
      <w:r w:rsidRPr="00A56A7C">
        <w:t xml:space="preserve">filtrowanie dokumentów według kategorii, priorytetu, statusu lub komórki organizacyjnej </w:t>
      </w:r>
    </w:p>
    <w:p w14:paraId="6B1E8BFC" w14:textId="77777777" w:rsidR="00A56A7C" w:rsidRPr="00A56A7C" w:rsidRDefault="00A56A7C" w:rsidP="00A56A7C">
      <w:pPr>
        <w:numPr>
          <w:ilvl w:val="0"/>
          <w:numId w:val="100"/>
        </w:numPr>
      </w:pPr>
      <w:r w:rsidRPr="00A56A7C">
        <w:t xml:space="preserve">identyfikację dokumentów wymagających pilnych działań </w:t>
      </w:r>
    </w:p>
    <w:p w14:paraId="0DED4526" w14:textId="77777777" w:rsidR="00A56A7C" w:rsidRPr="00A56A7C" w:rsidRDefault="00A56A7C" w:rsidP="00A56A7C">
      <w:pPr>
        <w:numPr>
          <w:ilvl w:val="0"/>
          <w:numId w:val="100"/>
        </w:numPr>
      </w:pPr>
      <w:r w:rsidRPr="00A56A7C">
        <w:t xml:space="preserve">kontrolę terminów realizacji </w:t>
      </w:r>
    </w:p>
    <w:p w14:paraId="62828D5B" w14:textId="77777777" w:rsidR="00A56A7C" w:rsidRPr="00A56A7C" w:rsidRDefault="00A56A7C" w:rsidP="00A56A7C">
      <w:pPr>
        <w:numPr>
          <w:ilvl w:val="0"/>
          <w:numId w:val="100"/>
        </w:numPr>
      </w:pPr>
      <w:r w:rsidRPr="00A56A7C">
        <w:t xml:space="preserve">agregowanie danych do raportów </w:t>
      </w:r>
    </w:p>
    <w:p w14:paraId="4575D1FF" w14:textId="77777777" w:rsidR="00A56A7C" w:rsidRPr="00A56A7C" w:rsidRDefault="00A56A7C" w:rsidP="00A56A7C">
      <w:pPr>
        <w:numPr>
          <w:ilvl w:val="0"/>
          <w:numId w:val="98"/>
        </w:numPr>
        <w:rPr>
          <w:b/>
          <w:bCs/>
        </w:rPr>
      </w:pPr>
      <w:r w:rsidRPr="00A56A7C">
        <w:rPr>
          <w:b/>
          <w:bCs/>
        </w:rPr>
        <w:t>Efekt zastosowania rejestru</w:t>
      </w:r>
    </w:p>
    <w:p w14:paraId="5405F9BA" w14:textId="77777777" w:rsidR="00A56A7C" w:rsidRPr="00A56A7C" w:rsidRDefault="00A56A7C" w:rsidP="00A56A7C">
      <w:r w:rsidRPr="00A56A7C">
        <w:t>Prowadzenie rejestru zapewnia pełną kontrolę nad zasobem dokumentów objętych procesem oraz umożliwia zarządzanie nim w sposób systemowy.</w:t>
      </w:r>
    </w:p>
    <w:p w14:paraId="044A4976" w14:textId="77777777" w:rsidR="00A56A7C" w:rsidRPr="00A56A7C" w:rsidRDefault="00A56A7C" w:rsidP="00A56A7C">
      <w:r w:rsidRPr="00A56A7C">
        <w:t>Rejestr pozwala na:</w:t>
      </w:r>
    </w:p>
    <w:p w14:paraId="30F0F522" w14:textId="77777777" w:rsidR="00A56A7C" w:rsidRPr="00A56A7C" w:rsidRDefault="00A56A7C" w:rsidP="00A56A7C">
      <w:pPr>
        <w:numPr>
          <w:ilvl w:val="0"/>
          <w:numId w:val="101"/>
        </w:numPr>
      </w:pPr>
      <w:r w:rsidRPr="00A56A7C">
        <w:t xml:space="preserve">bieżące monitorowanie postępów </w:t>
      </w:r>
    </w:p>
    <w:p w14:paraId="26F8D4D9" w14:textId="77777777" w:rsidR="00A56A7C" w:rsidRPr="00A56A7C" w:rsidRDefault="00A56A7C" w:rsidP="00A56A7C">
      <w:pPr>
        <w:numPr>
          <w:ilvl w:val="0"/>
          <w:numId w:val="101"/>
        </w:numPr>
      </w:pPr>
      <w:r w:rsidRPr="00A56A7C">
        <w:t xml:space="preserve">identyfikację opóźnień i problemów </w:t>
      </w:r>
    </w:p>
    <w:p w14:paraId="330A44DA" w14:textId="77777777" w:rsidR="00A56A7C" w:rsidRPr="00A56A7C" w:rsidRDefault="00A56A7C" w:rsidP="00A56A7C">
      <w:pPr>
        <w:numPr>
          <w:ilvl w:val="0"/>
          <w:numId w:val="101"/>
        </w:numPr>
      </w:pPr>
      <w:r w:rsidRPr="00A56A7C">
        <w:lastRenderedPageBreak/>
        <w:t xml:space="preserve">podejmowanie decyzji zarządczych </w:t>
      </w:r>
    </w:p>
    <w:p w14:paraId="2C0025A1" w14:textId="77777777" w:rsidR="00A56A7C" w:rsidRPr="00A56A7C" w:rsidRDefault="00A56A7C" w:rsidP="00A56A7C">
      <w:pPr>
        <w:numPr>
          <w:ilvl w:val="0"/>
          <w:numId w:val="101"/>
        </w:numPr>
      </w:pPr>
      <w:r w:rsidRPr="00A56A7C">
        <w:t xml:space="preserve">wykazanie realizacji działań </w:t>
      </w:r>
    </w:p>
    <w:p w14:paraId="1CB06170" w14:textId="2074605D" w:rsidR="00A56A7C" w:rsidRDefault="00A56A7C" w:rsidP="00A56A7C">
      <w:r w:rsidRPr="00A56A7C">
        <w:t>W efekcie rejestr przekształca pojedyncze decyzje dotyczące dokumentów w spójny, zarządzalny system pracy nad całym zasobem.</w:t>
      </w:r>
    </w:p>
    <w:p w14:paraId="2BA1A4FB" w14:textId="77777777" w:rsidR="00A56A7C" w:rsidRDefault="00A56A7C">
      <w:r>
        <w:br w:type="page"/>
      </w:r>
    </w:p>
    <w:p w14:paraId="1BF52358" w14:textId="16A4CDEB" w:rsidR="00A56A7C" w:rsidRPr="00A56A7C" w:rsidRDefault="00A56A7C" w:rsidP="00A56A7C">
      <w:pPr>
        <w:pStyle w:val="Nagwek3"/>
      </w:pPr>
      <w:bookmarkStart w:id="35" w:name="_Toc227488799"/>
      <w:r w:rsidRPr="00A56A7C">
        <w:lastRenderedPageBreak/>
        <w:t>Załącznik nr 3</w:t>
      </w:r>
      <w:r>
        <w:t xml:space="preserve"> </w:t>
      </w:r>
      <w:r w:rsidRPr="00A56A7C">
        <w:t>Formularz oceny „niezbędności” dokumentu</w:t>
      </w:r>
      <w:bookmarkEnd w:id="35"/>
    </w:p>
    <w:p w14:paraId="2659A9A8" w14:textId="77777777" w:rsidR="00A56A7C" w:rsidRPr="00A56A7C" w:rsidRDefault="00A56A7C" w:rsidP="00A56A7C">
      <w:r w:rsidRPr="00A56A7C">
        <w:t>Formularz służy do jednoznacznego ustalenia, czy dokument jest niezbędny w rozumieniu zalecenia. Ocena dokonywana jest poprzez udzielenie odpowiedzi na pytania oraz ich uzasadnienie. Wynik oceny wynika z zastosowania wskazanych reguł decyzyjnych.</w:t>
      </w:r>
    </w:p>
    <w:p w14:paraId="58CE5ED5" w14:textId="77777777" w:rsidR="00A56A7C" w:rsidRPr="00A56A7C" w:rsidRDefault="00A56A7C" w:rsidP="00A56A7C">
      <w:pPr>
        <w:numPr>
          <w:ilvl w:val="0"/>
          <w:numId w:val="102"/>
        </w:numPr>
        <w:rPr>
          <w:b/>
          <w:bCs/>
        </w:rPr>
      </w:pPr>
      <w:r w:rsidRPr="00A56A7C">
        <w:rPr>
          <w:b/>
          <w:bCs/>
        </w:rPr>
        <w:t>1. Dane dokumentu</w:t>
      </w:r>
    </w:p>
    <w:p w14:paraId="0018F231" w14:textId="77777777" w:rsidR="00A56A7C" w:rsidRPr="00A56A7C" w:rsidRDefault="00A56A7C" w:rsidP="00A56A7C">
      <w:pPr>
        <w:numPr>
          <w:ilvl w:val="0"/>
          <w:numId w:val="102"/>
        </w:numPr>
      </w:pPr>
      <w:r w:rsidRPr="00A56A7C">
        <w:t xml:space="preserve">Identyfikator dokumentu: ............................................................. </w:t>
      </w:r>
    </w:p>
    <w:p w14:paraId="580FE8FD" w14:textId="77777777" w:rsidR="00A56A7C" w:rsidRPr="00A56A7C" w:rsidRDefault="00A56A7C" w:rsidP="00A56A7C">
      <w:pPr>
        <w:numPr>
          <w:ilvl w:val="0"/>
          <w:numId w:val="102"/>
        </w:numPr>
      </w:pPr>
      <w:r w:rsidRPr="00A56A7C">
        <w:t xml:space="preserve">Nazwa / opis dokumentu: ............................................................. </w:t>
      </w:r>
    </w:p>
    <w:p w14:paraId="756A0BAC" w14:textId="77777777" w:rsidR="00A56A7C" w:rsidRPr="00A56A7C" w:rsidRDefault="00A56A7C" w:rsidP="00A56A7C">
      <w:pPr>
        <w:numPr>
          <w:ilvl w:val="0"/>
          <w:numId w:val="102"/>
        </w:numPr>
      </w:pPr>
      <w:r w:rsidRPr="00A56A7C">
        <w:t xml:space="preserve">Komórka organizacyjna: ............................................................. </w:t>
      </w:r>
    </w:p>
    <w:p w14:paraId="004EC431" w14:textId="77777777" w:rsidR="00A56A7C" w:rsidRPr="00A56A7C" w:rsidRDefault="00A56A7C" w:rsidP="00A56A7C">
      <w:pPr>
        <w:numPr>
          <w:ilvl w:val="0"/>
          <w:numId w:val="102"/>
        </w:numPr>
        <w:rPr>
          <w:b/>
          <w:bCs/>
        </w:rPr>
      </w:pPr>
      <w:r w:rsidRPr="00A56A7C">
        <w:rPr>
          <w:b/>
          <w:bCs/>
        </w:rPr>
        <w:t>2. Związek z realizacją zadań podmiotu</w:t>
      </w:r>
    </w:p>
    <w:p w14:paraId="68C94545" w14:textId="77777777" w:rsidR="00A56A7C" w:rsidRPr="00A56A7C" w:rsidRDefault="00A56A7C" w:rsidP="00A56A7C">
      <w:r w:rsidRPr="00A56A7C">
        <w:t>Czy dokument:</w:t>
      </w:r>
    </w:p>
    <w:p w14:paraId="0C734E20" w14:textId="77777777" w:rsidR="00A56A7C" w:rsidRPr="00A56A7C" w:rsidRDefault="00A56A7C" w:rsidP="00A56A7C">
      <w:pPr>
        <w:numPr>
          <w:ilvl w:val="0"/>
          <w:numId w:val="103"/>
        </w:numPr>
      </w:pPr>
      <w:r w:rsidRPr="00A56A7C">
        <w:t>jest wykorzystywany w realizacji bieżących zadań</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3E88CC42" w14:textId="77777777" w:rsidR="00A56A7C" w:rsidRPr="00A56A7C" w:rsidRDefault="00A56A7C" w:rsidP="00A56A7C">
      <w:pPr>
        <w:numPr>
          <w:ilvl w:val="0"/>
          <w:numId w:val="103"/>
        </w:numPr>
      </w:pPr>
      <w:r w:rsidRPr="00A56A7C">
        <w:t>stanowi podstawę działania lub podejmowania decyzji</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2110E761" w14:textId="77777777" w:rsidR="00A56A7C" w:rsidRPr="00A56A7C" w:rsidRDefault="00A56A7C" w:rsidP="00A56A7C">
      <w:pPr>
        <w:numPr>
          <w:ilvl w:val="0"/>
          <w:numId w:val="103"/>
        </w:numPr>
      </w:pPr>
      <w:r w:rsidRPr="00A56A7C">
        <w:t>jest elementem obowiązującej procedury lub regulacji</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20894131" w14:textId="77777777" w:rsidR="00A56A7C" w:rsidRPr="00A56A7C" w:rsidRDefault="00A56A7C" w:rsidP="00A56A7C">
      <w:pPr>
        <w:numPr>
          <w:ilvl w:val="0"/>
          <w:numId w:val="103"/>
        </w:numPr>
      </w:pPr>
      <w:r w:rsidRPr="00A56A7C">
        <w:t>wynika z obowiązujących przepisów prawa</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4C96BD2E" w14:textId="77777777" w:rsidR="00A56A7C" w:rsidRPr="00A56A7C" w:rsidRDefault="00A56A7C" w:rsidP="00A56A7C">
      <w:pPr>
        <w:numPr>
          <w:ilvl w:val="0"/>
          <w:numId w:val="102"/>
        </w:numPr>
        <w:rPr>
          <w:b/>
          <w:bCs/>
        </w:rPr>
      </w:pPr>
      <w:r w:rsidRPr="00A56A7C">
        <w:rPr>
          <w:b/>
          <w:bCs/>
        </w:rPr>
        <w:t>3. Znaczenie dla użytkownika</w:t>
      </w:r>
    </w:p>
    <w:p w14:paraId="4DE47962" w14:textId="77777777" w:rsidR="00A56A7C" w:rsidRPr="00A56A7C" w:rsidRDefault="00A56A7C" w:rsidP="00A56A7C">
      <w:r w:rsidRPr="00A56A7C">
        <w:t>Czy dokument:</w:t>
      </w:r>
    </w:p>
    <w:p w14:paraId="51117F1D" w14:textId="77777777" w:rsidR="00A56A7C" w:rsidRPr="00A56A7C" w:rsidRDefault="00A56A7C" w:rsidP="00A56A7C">
      <w:pPr>
        <w:numPr>
          <w:ilvl w:val="0"/>
          <w:numId w:val="104"/>
        </w:numPr>
      </w:pPr>
      <w:r w:rsidRPr="00A56A7C">
        <w:t>jest wymagany do załatwienia sprawy</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2746658F" w14:textId="77777777" w:rsidR="00A56A7C" w:rsidRPr="00A56A7C" w:rsidRDefault="00A56A7C" w:rsidP="00A56A7C">
      <w:pPr>
        <w:numPr>
          <w:ilvl w:val="0"/>
          <w:numId w:val="104"/>
        </w:numPr>
      </w:pPr>
      <w:r w:rsidRPr="00A56A7C">
        <w:t>zawiera informacje niezbędne do skorzystania z usługi</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52B2F99D" w14:textId="77777777" w:rsidR="00A56A7C" w:rsidRPr="00A56A7C" w:rsidRDefault="00A56A7C" w:rsidP="00A56A7C">
      <w:pPr>
        <w:numPr>
          <w:ilvl w:val="0"/>
          <w:numId w:val="104"/>
        </w:numPr>
      </w:pPr>
      <w:r w:rsidRPr="00A56A7C">
        <w:t>wpływa na prawa lub obowiązki użytkownika</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371ECDA2" w14:textId="77777777" w:rsidR="00A56A7C" w:rsidRPr="00A56A7C" w:rsidRDefault="00A56A7C" w:rsidP="00A56A7C">
      <w:pPr>
        <w:numPr>
          <w:ilvl w:val="0"/>
          <w:numId w:val="102"/>
        </w:numPr>
        <w:rPr>
          <w:b/>
          <w:bCs/>
        </w:rPr>
      </w:pPr>
      <w:r w:rsidRPr="00A56A7C">
        <w:rPr>
          <w:b/>
          <w:bCs/>
        </w:rPr>
        <w:t>4. Charakter dokumentu</w:t>
      </w:r>
    </w:p>
    <w:p w14:paraId="33C39246" w14:textId="77777777" w:rsidR="00A56A7C" w:rsidRPr="00A56A7C" w:rsidRDefault="00A56A7C" w:rsidP="00A56A7C">
      <w:r w:rsidRPr="00A56A7C">
        <w:t>Czy dokument:</w:t>
      </w:r>
    </w:p>
    <w:p w14:paraId="70CF59C6" w14:textId="77777777" w:rsidR="00A56A7C" w:rsidRPr="00A56A7C" w:rsidRDefault="00A56A7C" w:rsidP="00A56A7C">
      <w:pPr>
        <w:numPr>
          <w:ilvl w:val="0"/>
          <w:numId w:val="105"/>
        </w:numPr>
      </w:pPr>
      <w:r w:rsidRPr="00A56A7C">
        <w:t>ma charakter obowiązujący (np. regulamin, zarządzenie)</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5DB3F2AB" w14:textId="77777777" w:rsidR="00A56A7C" w:rsidRPr="00A56A7C" w:rsidRDefault="00A56A7C" w:rsidP="00A56A7C">
      <w:pPr>
        <w:numPr>
          <w:ilvl w:val="0"/>
          <w:numId w:val="105"/>
        </w:numPr>
      </w:pPr>
      <w:r w:rsidRPr="00A56A7C">
        <w:lastRenderedPageBreak/>
        <w:t>jest formalnym elementem dokumentacji podmiotu</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5B718022" w14:textId="77777777" w:rsidR="00A56A7C" w:rsidRPr="00A56A7C" w:rsidRDefault="00A56A7C" w:rsidP="00A56A7C">
      <w:pPr>
        <w:numPr>
          <w:ilvl w:val="0"/>
          <w:numId w:val="102"/>
        </w:numPr>
        <w:rPr>
          <w:b/>
          <w:bCs/>
        </w:rPr>
      </w:pPr>
      <w:r w:rsidRPr="00A56A7C">
        <w:rPr>
          <w:b/>
          <w:bCs/>
        </w:rPr>
        <w:t>5. Przesłanki braku niezbędności</w:t>
      </w:r>
    </w:p>
    <w:p w14:paraId="2C4D756A" w14:textId="77777777" w:rsidR="00A56A7C" w:rsidRPr="00A56A7C" w:rsidRDefault="00A56A7C" w:rsidP="00A56A7C">
      <w:r w:rsidRPr="00A56A7C">
        <w:t>Czy dokument:</w:t>
      </w:r>
    </w:p>
    <w:p w14:paraId="329E2DEA" w14:textId="77777777" w:rsidR="00A56A7C" w:rsidRPr="00A56A7C" w:rsidRDefault="00A56A7C" w:rsidP="00A56A7C">
      <w:pPr>
        <w:numPr>
          <w:ilvl w:val="0"/>
          <w:numId w:val="106"/>
        </w:numPr>
      </w:pPr>
      <w:r w:rsidRPr="00A56A7C">
        <w:t>nie jest wykorzystywany w bieżącej działalności</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79542BA4" w14:textId="77777777" w:rsidR="00A56A7C" w:rsidRPr="00A56A7C" w:rsidRDefault="00A56A7C" w:rsidP="00A56A7C">
      <w:pPr>
        <w:numPr>
          <w:ilvl w:val="0"/>
          <w:numId w:val="106"/>
        </w:numPr>
      </w:pPr>
      <w:r w:rsidRPr="00A56A7C">
        <w:t>dotyczy wyłącznie zakończonych spraw</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2D1B3747" w14:textId="77777777" w:rsidR="00A56A7C" w:rsidRPr="00A56A7C" w:rsidRDefault="00A56A7C" w:rsidP="00A56A7C">
      <w:pPr>
        <w:numPr>
          <w:ilvl w:val="0"/>
          <w:numId w:val="106"/>
        </w:numPr>
      </w:pPr>
      <w:r w:rsidRPr="00A56A7C">
        <w:t>został zastąpiony innym dokumentem</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08246CA6" w14:textId="77777777" w:rsidR="00A56A7C" w:rsidRPr="00A56A7C" w:rsidRDefault="00A56A7C" w:rsidP="00A56A7C">
      <w:pPr>
        <w:numPr>
          <w:ilvl w:val="0"/>
          <w:numId w:val="106"/>
        </w:numPr>
      </w:pPr>
      <w:r w:rsidRPr="00A56A7C">
        <w:t>ma charakter wyłącznie archiwalny lub informacyjny</w:t>
      </w:r>
      <w:r w:rsidRPr="00A56A7C">
        <w:br/>
      </w:r>
      <w:r w:rsidRPr="00A56A7C">
        <w:rPr>
          <w:rFonts w:ascii="Segoe UI Symbol" w:hAnsi="Segoe UI Symbol" w:cs="Segoe UI Symbol"/>
        </w:rPr>
        <w:t>☐</w:t>
      </w:r>
      <w:r w:rsidRPr="00A56A7C">
        <w:t xml:space="preserve"> TAK </w:t>
      </w:r>
      <w:r w:rsidRPr="00A56A7C">
        <w:rPr>
          <w:rFonts w:ascii="Segoe UI Symbol" w:hAnsi="Segoe UI Symbol" w:cs="Segoe UI Symbol"/>
        </w:rPr>
        <w:t>☐</w:t>
      </w:r>
      <w:r w:rsidRPr="00A56A7C">
        <w:t xml:space="preserve"> NIE </w:t>
      </w:r>
    </w:p>
    <w:p w14:paraId="7868C536" w14:textId="77777777" w:rsidR="00A56A7C" w:rsidRPr="00A56A7C" w:rsidRDefault="00A56A7C" w:rsidP="00A56A7C">
      <w:pPr>
        <w:numPr>
          <w:ilvl w:val="0"/>
          <w:numId w:val="102"/>
        </w:numPr>
        <w:rPr>
          <w:b/>
          <w:bCs/>
        </w:rPr>
      </w:pPr>
      <w:r w:rsidRPr="00A56A7C">
        <w:rPr>
          <w:b/>
          <w:bCs/>
        </w:rPr>
        <w:t>6. Ocena końcowa</w:t>
      </w:r>
    </w:p>
    <w:p w14:paraId="6662AF90" w14:textId="77777777" w:rsidR="00A56A7C" w:rsidRPr="00A56A7C" w:rsidRDefault="00A56A7C" w:rsidP="00A56A7C">
      <w:r w:rsidRPr="00A56A7C">
        <w:t>Na podstawie powyższych odpowiedzi należy określić wynik:</w:t>
      </w:r>
    </w:p>
    <w:p w14:paraId="72F60665" w14:textId="77777777" w:rsidR="00A56A7C" w:rsidRPr="00A56A7C" w:rsidRDefault="00A56A7C" w:rsidP="00A56A7C">
      <w:r w:rsidRPr="00A56A7C">
        <w:rPr>
          <w:rFonts w:ascii="Segoe UI Symbol" w:hAnsi="Segoe UI Symbol" w:cs="Segoe UI Symbol"/>
        </w:rPr>
        <w:t>☐</w:t>
      </w:r>
      <w:r w:rsidRPr="00A56A7C">
        <w:t xml:space="preserve"> Dokument niezbędny</w:t>
      </w:r>
      <w:r w:rsidRPr="00A56A7C">
        <w:br/>
      </w:r>
      <w:r w:rsidRPr="00A56A7C">
        <w:rPr>
          <w:rFonts w:ascii="Segoe UI Symbol" w:hAnsi="Segoe UI Symbol" w:cs="Segoe UI Symbol"/>
        </w:rPr>
        <w:t>☐</w:t>
      </w:r>
      <w:r w:rsidRPr="00A56A7C">
        <w:t xml:space="preserve"> Dokument niezb</w:t>
      </w:r>
      <w:r w:rsidRPr="00A56A7C">
        <w:rPr>
          <w:rFonts w:ascii="Calibri" w:hAnsi="Calibri" w:cs="Calibri"/>
        </w:rPr>
        <w:t>ę</w:t>
      </w:r>
      <w:r w:rsidRPr="00A56A7C">
        <w:t>dny w ograniczonym zakresie</w:t>
      </w:r>
      <w:r w:rsidRPr="00A56A7C">
        <w:br/>
      </w:r>
      <w:r w:rsidRPr="00A56A7C">
        <w:rPr>
          <w:rFonts w:ascii="Segoe UI Symbol" w:hAnsi="Segoe UI Symbol" w:cs="Segoe UI Symbol"/>
        </w:rPr>
        <w:t>☐</w:t>
      </w:r>
      <w:r w:rsidRPr="00A56A7C">
        <w:t xml:space="preserve"> Dokument zb</w:t>
      </w:r>
      <w:r w:rsidRPr="00A56A7C">
        <w:rPr>
          <w:rFonts w:ascii="Calibri" w:hAnsi="Calibri" w:cs="Calibri"/>
        </w:rPr>
        <w:t>ę</w:t>
      </w:r>
      <w:r w:rsidRPr="00A56A7C">
        <w:t>dny</w:t>
      </w:r>
    </w:p>
    <w:p w14:paraId="63603DC9" w14:textId="77777777" w:rsidR="00A56A7C" w:rsidRPr="00A56A7C" w:rsidRDefault="00A56A7C" w:rsidP="00A56A7C">
      <w:pPr>
        <w:numPr>
          <w:ilvl w:val="0"/>
          <w:numId w:val="102"/>
        </w:numPr>
        <w:rPr>
          <w:b/>
          <w:bCs/>
        </w:rPr>
      </w:pPr>
      <w:r w:rsidRPr="00A56A7C">
        <w:rPr>
          <w:b/>
          <w:bCs/>
        </w:rPr>
        <w:t>7. Uzasadnienie oceny</w:t>
      </w:r>
    </w:p>
    <w:p w14:paraId="7E2F33D6" w14:textId="77777777" w:rsidR="00A56A7C" w:rsidRPr="00A56A7C" w:rsidRDefault="00A56A7C" w:rsidP="00A56A7C">
      <w:r w:rsidRPr="00A56A7C">
        <w:t>.............................................................................................</w:t>
      </w:r>
      <w:r w:rsidRPr="00A56A7C">
        <w:br/>
        <w:t>.............................................................................................</w:t>
      </w:r>
      <w:r w:rsidRPr="00A56A7C">
        <w:br/>
        <w:t>.............................................................................................</w:t>
      </w:r>
    </w:p>
    <w:p w14:paraId="73E4A78D" w14:textId="77777777" w:rsidR="00A56A7C" w:rsidRPr="00A56A7C" w:rsidRDefault="00A56A7C" w:rsidP="00A56A7C">
      <w:pPr>
        <w:numPr>
          <w:ilvl w:val="0"/>
          <w:numId w:val="102"/>
        </w:numPr>
        <w:rPr>
          <w:b/>
          <w:bCs/>
        </w:rPr>
      </w:pPr>
      <w:r w:rsidRPr="00A56A7C">
        <w:rPr>
          <w:b/>
          <w:bCs/>
        </w:rPr>
        <w:t>8. Reguły decyzyjne</w:t>
      </w:r>
    </w:p>
    <w:p w14:paraId="25FCD485" w14:textId="77777777" w:rsidR="00A56A7C" w:rsidRPr="00A56A7C" w:rsidRDefault="00A56A7C" w:rsidP="00A56A7C">
      <w:pPr>
        <w:numPr>
          <w:ilvl w:val="0"/>
          <w:numId w:val="107"/>
        </w:numPr>
      </w:pPr>
      <w:r w:rsidRPr="00A56A7C">
        <w:t xml:space="preserve">Jeżeli na którekolwiek pytanie w punktach 2 lub 3 udzielono odpowiedzi „TAK”, dokument co do zasady uznaje się za niezbędny. </w:t>
      </w:r>
    </w:p>
    <w:p w14:paraId="6F71B560" w14:textId="77777777" w:rsidR="00A56A7C" w:rsidRPr="00A56A7C" w:rsidRDefault="00A56A7C" w:rsidP="00A56A7C">
      <w:pPr>
        <w:numPr>
          <w:ilvl w:val="0"/>
          <w:numId w:val="107"/>
        </w:numPr>
      </w:pPr>
      <w:r w:rsidRPr="00A56A7C">
        <w:t xml:space="preserve">Jeżeli dokument spełnia wyłącznie przesłanki z punktu 5 i nie spełnia żadnego z kryteriów z punktów 2–4, dokument uznaje się za zbędny. </w:t>
      </w:r>
    </w:p>
    <w:p w14:paraId="78481384" w14:textId="77777777" w:rsidR="00A56A7C" w:rsidRPr="00A56A7C" w:rsidRDefault="00A56A7C" w:rsidP="00A56A7C">
      <w:pPr>
        <w:numPr>
          <w:ilvl w:val="0"/>
          <w:numId w:val="107"/>
        </w:numPr>
      </w:pPr>
      <w:r w:rsidRPr="00A56A7C">
        <w:t xml:space="preserve">Jeżeli dokument spełnia jednocześnie przesłanki z punktów 2–4 oraz punktu 5, należy dokonać oceny dominującej funkcji dokumentu i wskazać, czy jego brak wpływa na realizację zadań lub użytkownika. </w:t>
      </w:r>
    </w:p>
    <w:p w14:paraId="0021A1AC" w14:textId="77777777" w:rsidR="00A56A7C" w:rsidRPr="00A56A7C" w:rsidRDefault="00A56A7C" w:rsidP="00A56A7C">
      <w:pPr>
        <w:numPr>
          <w:ilvl w:val="0"/>
          <w:numId w:val="107"/>
        </w:numPr>
      </w:pPr>
      <w:r w:rsidRPr="00A56A7C">
        <w:t xml:space="preserve">W przypadku wątpliwości należy przyjąć interpretację zapewniającą dostęp do informacji albo przekazać dokument do weryfikacji. </w:t>
      </w:r>
    </w:p>
    <w:p w14:paraId="2543FA8F" w14:textId="77777777" w:rsidR="00A56A7C" w:rsidRPr="00A56A7C" w:rsidRDefault="00A56A7C" w:rsidP="00A56A7C">
      <w:pPr>
        <w:numPr>
          <w:ilvl w:val="0"/>
          <w:numId w:val="102"/>
        </w:numPr>
        <w:rPr>
          <w:b/>
          <w:bCs/>
        </w:rPr>
      </w:pPr>
      <w:r w:rsidRPr="00A56A7C">
        <w:rPr>
          <w:b/>
          <w:bCs/>
        </w:rPr>
        <w:t>9. Sporządzenie oceny</w:t>
      </w:r>
    </w:p>
    <w:p w14:paraId="3BF006D5" w14:textId="77777777" w:rsidR="00A56A7C" w:rsidRPr="00A56A7C" w:rsidRDefault="00A56A7C" w:rsidP="00A56A7C">
      <w:pPr>
        <w:numPr>
          <w:ilvl w:val="0"/>
          <w:numId w:val="108"/>
        </w:numPr>
      </w:pPr>
      <w:r w:rsidRPr="00A56A7C">
        <w:lastRenderedPageBreak/>
        <w:t xml:space="preserve">Data: ............................................................. </w:t>
      </w:r>
    </w:p>
    <w:p w14:paraId="0242FB2A" w14:textId="778ED630" w:rsidR="00A56A7C" w:rsidRDefault="00A56A7C" w:rsidP="00A56A7C">
      <w:pPr>
        <w:numPr>
          <w:ilvl w:val="0"/>
          <w:numId w:val="108"/>
        </w:numPr>
      </w:pPr>
      <w:r w:rsidRPr="00A56A7C">
        <w:t>Osoba dokonująca oceny: .............................................................</w:t>
      </w:r>
    </w:p>
    <w:p w14:paraId="3DBBE54D" w14:textId="77777777" w:rsidR="00A56A7C" w:rsidRDefault="00A56A7C">
      <w:r>
        <w:br w:type="page"/>
      </w:r>
    </w:p>
    <w:p w14:paraId="481C2B98" w14:textId="1B494270" w:rsidR="00A56A7C" w:rsidRPr="00A56A7C" w:rsidRDefault="00A56A7C" w:rsidP="00A56A7C">
      <w:pPr>
        <w:pStyle w:val="Nagwek3"/>
      </w:pPr>
      <w:bookmarkStart w:id="36" w:name="_Toc227488800"/>
      <w:r w:rsidRPr="00A56A7C">
        <w:lastRenderedPageBreak/>
        <w:t>Załącznik nr 4</w:t>
      </w:r>
      <w:r>
        <w:t xml:space="preserve"> </w:t>
      </w:r>
      <w:r w:rsidRPr="00A56A7C">
        <w:t>Przewodnik podejmowania decyzji dotyczących dokumentów</w:t>
      </w:r>
      <w:bookmarkEnd w:id="36"/>
    </w:p>
    <w:p w14:paraId="7BC14680" w14:textId="77777777" w:rsidR="00A56A7C" w:rsidRPr="00A56A7C" w:rsidRDefault="00A56A7C" w:rsidP="00A56A7C">
      <w:r w:rsidRPr="00A56A7C">
        <w:t>Przewodnik określa sposób postępowania prowadzący do podjęcia decyzji o dalszym postępowaniu z dokumentem. Stosuje się go po zakończeniu oceny „niezbędności”, przypisaniu kategorii dokumentu oraz nadaniu priorytetu.</w:t>
      </w:r>
    </w:p>
    <w:p w14:paraId="40BA8600" w14:textId="77777777" w:rsidR="00A56A7C" w:rsidRPr="00A56A7C" w:rsidRDefault="00A56A7C" w:rsidP="00A56A7C">
      <w:r w:rsidRPr="00A56A7C">
        <w:t>Instrukcja ma charakter krokowy i powinna być stosowana w każdym przypadku, w sposób jednolity.</w:t>
      </w:r>
    </w:p>
    <w:p w14:paraId="4EB37E3F" w14:textId="77777777" w:rsidR="00A56A7C" w:rsidRPr="00A56A7C" w:rsidRDefault="00A56A7C" w:rsidP="00A56A7C">
      <w:pPr>
        <w:numPr>
          <w:ilvl w:val="0"/>
          <w:numId w:val="109"/>
        </w:numPr>
        <w:rPr>
          <w:b/>
          <w:bCs/>
        </w:rPr>
      </w:pPr>
      <w:r w:rsidRPr="00A56A7C">
        <w:rPr>
          <w:b/>
          <w:bCs/>
        </w:rPr>
        <w:t>Krok 1 – ustalenie wyniku oceny „niezbędności”</w:t>
      </w:r>
    </w:p>
    <w:p w14:paraId="56FF2554" w14:textId="77777777" w:rsidR="00A56A7C" w:rsidRPr="00A56A7C" w:rsidRDefault="00A56A7C" w:rsidP="00A56A7C">
      <w:r w:rsidRPr="00A56A7C">
        <w:t>Na podstawie formularza oceny należy ustalić, czy dokument jest:</w:t>
      </w:r>
    </w:p>
    <w:p w14:paraId="1547FDAE" w14:textId="77777777" w:rsidR="00A56A7C" w:rsidRPr="00A56A7C" w:rsidRDefault="00A56A7C" w:rsidP="00A56A7C">
      <w:pPr>
        <w:numPr>
          <w:ilvl w:val="0"/>
          <w:numId w:val="109"/>
        </w:numPr>
      </w:pPr>
      <w:r w:rsidRPr="00A56A7C">
        <w:t xml:space="preserve">dokumentem niezbędnym </w:t>
      </w:r>
    </w:p>
    <w:p w14:paraId="05DBC0D9" w14:textId="77777777" w:rsidR="00A56A7C" w:rsidRPr="00A56A7C" w:rsidRDefault="00A56A7C" w:rsidP="00A56A7C">
      <w:pPr>
        <w:numPr>
          <w:ilvl w:val="0"/>
          <w:numId w:val="109"/>
        </w:numPr>
      </w:pPr>
      <w:r w:rsidRPr="00A56A7C">
        <w:t xml:space="preserve">dokumentem niezbędnym w ograniczonym zakresie </w:t>
      </w:r>
    </w:p>
    <w:p w14:paraId="5A8206FE" w14:textId="77777777" w:rsidR="00A56A7C" w:rsidRPr="00A56A7C" w:rsidRDefault="00A56A7C" w:rsidP="00A56A7C">
      <w:pPr>
        <w:numPr>
          <w:ilvl w:val="0"/>
          <w:numId w:val="109"/>
        </w:numPr>
      </w:pPr>
      <w:r w:rsidRPr="00A56A7C">
        <w:t xml:space="preserve">dokumentem zbędnym </w:t>
      </w:r>
    </w:p>
    <w:p w14:paraId="49532706" w14:textId="77777777" w:rsidR="00A56A7C" w:rsidRPr="00A56A7C" w:rsidRDefault="00A56A7C" w:rsidP="00A56A7C">
      <w:r w:rsidRPr="00A56A7C">
        <w:t>Wynik ten stanowi podstawę dalszego postępowania.</w:t>
      </w:r>
    </w:p>
    <w:p w14:paraId="160CE879" w14:textId="77777777" w:rsidR="00A56A7C" w:rsidRPr="00A56A7C" w:rsidRDefault="00A56A7C" w:rsidP="00A56A7C">
      <w:pPr>
        <w:numPr>
          <w:ilvl w:val="0"/>
          <w:numId w:val="109"/>
        </w:numPr>
        <w:rPr>
          <w:b/>
          <w:bCs/>
        </w:rPr>
      </w:pPr>
      <w:r w:rsidRPr="00A56A7C">
        <w:rPr>
          <w:b/>
          <w:bCs/>
        </w:rPr>
        <w:t>Krok 2 – wybór kierunku działania</w:t>
      </w:r>
    </w:p>
    <w:p w14:paraId="083F34E4" w14:textId="77777777" w:rsidR="00A56A7C" w:rsidRPr="00A56A7C" w:rsidRDefault="00A56A7C" w:rsidP="00A56A7C">
      <w:r w:rsidRPr="00A56A7C">
        <w:t>Na podstawie wyniku oceny należy określić kierunek działania:</w:t>
      </w:r>
    </w:p>
    <w:p w14:paraId="7BDCB484" w14:textId="77777777" w:rsidR="00A56A7C" w:rsidRPr="00A56A7C" w:rsidRDefault="00A56A7C" w:rsidP="00A56A7C">
      <w:pPr>
        <w:numPr>
          <w:ilvl w:val="0"/>
          <w:numId w:val="110"/>
        </w:numPr>
      </w:pPr>
      <w:r w:rsidRPr="00A56A7C">
        <w:t xml:space="preserve">jeżeli dokument jest niezbędny → dokument podlega utrzymaniu i zapewnieniu dostępności </w:t>
      </w:r>
    </w:p>
    <w:p w14:paraId="5D0613CD" w14:textId="77777777" w:rsidR="00A56A7C" w:rsidRPr="00A56A7C" w:rsidRDefault="00A56A7C" w:rsidP="00A56A7C">
      <w:pPr>
        <w:numPr>
          <w:ilvl w:val="0"/>
          <w:numId w:val="110"/>
        </w:numPr>
      </w:pPr>
      <w:r w:rsidRPr="00A56A7C">
        <w:t xml:space="preserve">jeżeli dokument jest niezbędny w ograniczonym zakresie → należy rozważyć utrzymanie w zmienionej formie </w:t>
      </w:r>
    </w:p>
    <w:p w14:paraId="4D329662" w14:textId="77777777" w:rsidR="00A56A7C" w:rsidRPr="00A56A7C" w:rsidRDefault="00A56A7C" w:rsidP="00A56A7C">
      <w:pPr>
        <w:numPr>
          <w:ilvl w:val="0"/>
          <w:numId w:val="110"/>
        </w:numPr>
      </w:pPr>
      <w:r w:rsidRPr="00A56A7C">
        <w:t xml:space="preserve">jeżeli dokument jest zbędny → należy rozważyć archiwizację lub usunięcie </w:t>
      </w:r>
    </w:p>
    <w:p w14:paraId="28C0118F" w14:textId="77777777" w:rsidR="00A56A7C" w:rsidRPr="00A56A7C" w:rsidRDefault="00A56A7C" w:rsidP="00A56A7C">
      <w:pPr>
        <w:numPr>
          <w:ilvl w:val="0"/>
          <w:numId w:val="109"/>
        </w:numPr>
        <w:rPr>
          <w:b/>
          <w:bCs/>
        </w:rPr>
      </w:pPr>
      <w:r w:rsidRPr="00A56A7C">
        <w:rPr>
          <w:b/>
          <w:bCs/>
        </w:rPr>
        <w:t>Krok 3 – określenie możliwości ingerencji w dokument</w:t>
      </w:r>
    </w:p>
    <w:p w14:paraId="6B6E5A43" w14:textId="77777777" w:rsidR="00A56A7C" w:rsidRPr="00A56A7C" w:rsidRDefault="00A56A7C" w:rsidP="00A56A7C">
      <w:r w:rsidRPr="00A56A7C">
        <w:t>Należy ustalić, czy możliwa jest ingerencja w dokument:</w:t>
      </w:r>
    </w:p>
    <w:p w14:paraId="0389A8D7" w14:textId="77777777" w:rsidR="00A56A7C" w:rsidRPr="00A56A7C" w:rsidRDefault="00A56A7C" w:rsidP="00A56A7C">
      <w:pPr>
        <w:numPr>
          <w:ilvl w:val="0"/>
          <w:numId w:val="111"/>
        </w:numPr>
      </w:pPr>
      <w:r w:rsidRPr="00A56A7C">
        <w:t xml:space="preserve">jeżeli dokument można edytować bez naruszenia jego treści i znaczenia → możliwe jest jego dostosowanie </w:t>
      </w:r>
    </w:p>
    <w:p w14:paraId="531EF42E" w14:textId="77777777" w:rsidR="00A56A7C" w:rsidRPr="00A56A7C" w:rsidRDefault="00A56A7C" w:rsidP="00A56A7C">
      <w:pPr>
        <w:numPr>
          <w:ilvl w:val="0"/>
          <w:numId w:val="111"/>
        </w:numPr>
      </w:pPr>
      <w:r w:rsidRPr="00A56A7C">
        <w:t xml:space="preserve">jeżeli dokumentu nie można edytować → należy przejść do odtworzenia lub przygotowania nowej wersji </w:t>
      </w:r>
    </w:p>
    <w:p w14:paraId="658A6BC4" w14:textId="77777777" w:rsidR="00A56A7C" w:rsidRPr="00A56A7C" w:rsidRDefault="00A56A7C" w:rsidP="00A56A7C">
      <w:pPr>
        <w:numPr>
          <w:ilvl w:val="0"/>
          <w:numId w:val="111"/>
        </w:numPr>
      </w:pPr>
      <w:r w:rsidRPr="00A56A7C">
        <w:t xml:space="preserve">jeżeli treść dokumentu nie jest możliwa do jednoznacznego odtworzenia → nie należy podejmować prób odtworzenia, należy rozważyć inne rozwiązanie </w:t>
      </w:r>
    </w:p>
    <w:p w14:paraId="0A551CFE" w14:textId="77777777" w:rsidR="00A56A7C" w:rsidRPr="00A56A7C" w:rsidRDefault="00A56A7C" w:rsidP="00A56A7C">
      <w:r w:rsidRPr="00A56A7C">
        <w:t>Na tym etapie należy uwzględnić zasadę integralności dokumentu oraz ewentualne ograniczenia prawne.</w:t>
      </w:r>
    </w:p>
    <w:p w14:paraId="7E45E721" w14:textId="77777777" w:rsidR="00A56A7C" w:rsidRPr="00A56A7C" w:rsidRDefault="00A56A7C" w:rsidP="00A56A7C">
      <w:pPr>
        <w:numPr>
          <w:ilvl w:val="0"/>
          <w:numId w:val="109"/>
        </w:numPr>
        <w:rPr>
          <w:b/>
          <w:bCs/>
        </w:rPr>
      </w:pPr>
      <w:r w:rsidRPr="00A56A7C">
        <w:rPr>
          <w:b/>
          <w:bCs/>
        </w:rPr>
        <w:t>Krok 4 – wybór formy działania</w:t>
      </w:r>
    </w:p>
    <w:p w14:paraId="5AC0D94B" w14:textId="77777777" w:rsidR="00A56A7C" w:rsidRPr="00A56A7C" w:rsidRDefault="00A56A7C" w:rsidP="00A56A7C">
      <w:r w:rsidRPr="00A56A7C">
        <w:lastRenderedPageBreak/>
        <w:t>Na podstawie ustaleń z poprzednich kroków należy wybrać formę działania:</w:t>
      </w:r>
    </w:p>
    <w:p w14:paraId="335CF946" w14:textId="77777777" w:rsidR="00A56A7C" w:rsidRPr="00A56A7C" w:rsidRDefault="00A56A7C" w:rsidP="00A56A7C">
      <w:pPr>
        <w:numPr>
          <w:ilvl w:val="0"/>
          <w:numId w:val="112"/>
        </w:numPr>
      </w:pPr>
      <w:r w:rsidRPr="00A56A7C">
        <w:t xml:space="preserve">dostosowanie dokumentu, jeżeli możliwa jest jego edycja </w:t>
      </w:r>
    </w:p>
    <w:p w14:paraId="10D3C2E8" w14:textId="77777777" w:rsidR="00A56A7C" w:rsidRPr="00A56A7C" w:rsidRDefault="00A56A7C" w:rsidP="00A56A7C">
      <w:pPr>
        <w:numPr>
          <w:ilvl w:val="0"/>
          <w:numId w:val="112"/>
        </w:numPr>
      </w:pPr>
      <w:r w:rsidRPr="00A56A7C">
        <w:t xml:space="preserve">odtworzenie dokumentu w formie dostępnej, jeżeli dokument jest niezbędny, ale nie podlega edycji </w:t>
      </w:r>
    </w:p>
    <w:p w14:paraId="26E8F4E8" w14:textId="77777777" w:rsidR="00A56A7C" w:rsidRPr="00A56A7C" w:rsidRDefault="00A56A7C" w:rsidP="00A56A7C">
      <w:pPr>
        <w:numPr>
          <w:ilvl w:val="0"/>
          <w:numId w:val="112"/>
        </w:numPr>
      </w:pPr>
      <w:r w:rsidRPr="00A56A7C">
        <w:t xml:space="preserve">przygotowanie nowej wersji dokumentu, jeżeli dokument wymaga istotnej zmiany formy lub treści </w:t>
      </w:r>
    </w:p>
    <w:p w14:paraId="52082BB7" w14:textId="77777777" w:rsidR="00A56A7C" w:rsidRPr="00A56A7C" w:rsidRDefault="00A56A7C" w:rsidP="00A56A7C">
      <w:pPr>
        <w:numPr>
          <w:ilvl w:val="0"/>
          <w:numId w:val="112"/>
        </w:numPr>
      </w:pPr>
      <w:r w:rsidRPr="00A56A7C">
        <w:t xml:space="preserve">pozostawienie jako dokument archiwalny, jeżeli dokument nie jest wykorzystywany, ale podlega przechowywaniu </w:t>
      </w:r>
    </w:p>
    <w:p w14:paraId="1E81F79B" w14:textId="77777777" w:rsidR="00A56A7C" w:rsidRPr="00A56A7C" w:rsidRDefault="00A56A7C" w:rsidP="00A56A7C">
      <w:pPr>
        <w:numPr>
          <w:ilvl w:val="0"/>
          <w:numId w:val="112"/>
        </w:numPr>
      </w:pPr>
      <w:r w:rsidRPr="00A56A7C">
        <w:t xml:space="preserve">usunięcie dokumentu, jeżeli dokument jest zbędny i nie podlega obowiązkowi przechowywania </w:t>
      </w:r>
    </w:p>
    <w:p w14:paraId="7B04ACE7" w14:textId="77777777" w:rsidR="00A56A7C" w:rsidRPr="00A56A7C" w:rsidRDefault="00A56A7C" w:rsidP="00A56A7C">
      <w:pPr>
        <w:numPr>
          <w:ilvl w:val="0"/>
          <w:numId w:val="109"/>
        </w:numPr>
        <w:rPr>
          <w:b/>
          <w:bCs/>
        </w:rPr>
      </w:pPr>
      <w:r w:rsidRPr="00A56A7C">
        <w:rPr>
          <w:b/>
          <w:bCs/>
        </w:rPr>
        <w:t>Krok 5 – uwzględnienie kategorii dokumentu</w:t>
      </w:r>
    </w:p>
    <w:p w14:paraId="7D6A1193" w14:textId="77777777" w:rsidR="00A56A7C" w:rsidRPr="00A56A7C" w:rsidRDefault="00A56A7C" w:rsidP="00A56A7C">
      <w:r w:rsidRPr="00A56A7C">
        <w:t>Przy podejmowaniu decyzji należy uwzględnić kategorię dokumentu:</w:t>
      </w:r>
    </w:p>
    <w:p w14:paraId="693137C0" w14:textId="77777777" w:rsidR="00A56A7C" w:rsidRPr="00A56A7C" w:rsidRDefault="00A56A7C" w:rsidP="00A56A7C">
      <w:pPr>
        <w:numPr>
          <w:ilvl w:val="0"/>
          <w:numId w:val="113"/>
        </w:numPr>
      </w:pPr>
      <w:r w:rsidRPr="00A56A7C">
        <w:t xml:space="preserve">dokumenty kategorii 1–3 co do zasady wymagają utrzymania i dostosowania </w:t>
      </w:r>
    </w:p>
    <w:p w14:paraId="2034AAA0" w14:textId="77777777" w:rsidR="00A56A7C" w:rsidRPr="00A56A7C" w:rsidRDefault="00A56A7C" w:rsidP="00A56A7C">
      <w:pPr>
        <w:numPr>
          <w:ilvl w:val="0"/>
          <w:numId w:val="113"/>
        </w:numPr>
      </w:pPr>
      <w:r w:rsidRPr="00A56A7C">
        <w:t xml:space="preserve">dokumenty kategorii 4 wymagają zapewnienia dostępności w pełnym zakresie </w:t>
      </w:r>
    </w:p>
    <w:p w14:paraId="1F8288DB" w14:textId="77777777" w:rsidR="00A56A7C" w:rsidRPr="00A56A7C" w:rsidRDefault="00A56A7C" w:rsidP="00A56A7C">
      <w:pPr>
        <w:numPr>
          <w:ilvl w:val="0"/>
          <w:numId w:val="113"/>
        </w:numPr>
      </w:pPr>
      <w:r w:rsidRPr="00A56A7C">
        <w:t xml:space="preserve">dokumenty kategorii 5–6 wymagają oceny aktualności i wykorzystania </w:t>
      </w:r>
    </w:p>
    <w:p w14:paraId="6DC8ED08" w14:textId="77777777" w:rsidR="00A56A7C" w:rsidRPr="00A56A7C" w:rsidRDefault="00A56A7C" w:rsidP="00A56A7C">
      <w:pPr>
        <w:numPr>
          <w:ilvl w:val="0"/>
          <w:numId w:val="113"/>
        </w:numPr>
      </w:pPr>
      <w:r w:rsidRPr="00A56A7C">
        <w:t xml:space="preserve">dokumenty kategorii 7 dopuszczają większą elastyczność decyzji </w:t>
      </w:r>
    </w:p>
    <w:p w14:paraId="503A43F1" w14:textId="77777777" w:rsidR="00A56A7C" w:rsidRPr="00A56A7C" w:rsidRDefault="00A56A7C" w:rsidP="00A56A7C">
      <w:r w:rsidRPr="00A56A7C">
        <w:t>Kategoria dokumentu może ograniczać możliwość jego usunięcia lub archiwizacji.</w:t>
      </w:r>
    </w:p>
    <w:p w14:paraId="664D4E17" w14:textId="77777777" w:rsidR="00A56A7C" w:rsidRPr="00A56A7C" w:rsidRDefault="00A56A7C" w:rsidP="00A56A7C">
      <w:pPr>
        <w:numPr>
          <w:ilvl w:val="0"/>
          <w:numId w:val="109"/>
        </w:numPr>
        <w:rPr>
          <w:b/>
          <w:bCs/>
        </w:rPr>
      </w:pPr>
      <w:r w:rsidRPr="00A56A7C">
        <w:rPr>
          <w:b/>
          <w:bCs/>
        </w:rPr>
        <w:t>Krok 6 – uwzględnienie priorytetu</w:t>
      </w:r>
    </w:p>
    <w:p w14:paraId="3EB9A485" w14:textId="77777777" w:rsidR="00A56A7C" w:rsidRPr="00A56A7C" w:rsidRDefault="00A56A7C" w:rsidP="00A56A7C">
      <w:r w:rsidRPr="00A56A7C">
        <w:t>Na podstawie przypisanego priorytetu należy określić termin realizacji działania:</w:t>
      </w:r>
    </w:p>
    <w:p w14:paraId="72E945D3" w14:textId="77777777" w:rsidR="00A56A7C" w:rsidRPr="00A56A7C" w:rsidRDefault="00A56A7C" w:rsidP="00A56A7C">
      <w:pPr>
        <w:numPr>
          <w:ilvl w:val="0"/>
          <w:numId w:val="114"/>
        </w:numPr>
      </w:pPr>
      <w:r w:rsidRPr="00A56A7C">
        <w:t xml:space="preserve">priorytety 1–2 → działania wymagają niezwłocznej realizacji </w:t>
      </w:r>
    </w:p>
    <w:p w14:paraId="7A28A2BD" w14:textId="77777777" w:rsidR="00A56A7C" w:rsidRPr="00A56A7C" w:rsidRDefault="00A56A7C" w:rsidP="00A56A7C">
      <w:pPr>
        <w:numPr>
          <w:ilvl w:val="0"/>
          <w:numId w:val="114"/>
        </w:numPr>
      </w:pPr>
      <w:r w:rsidRPr="00A56A7C">
        <w:t xml:space="preserve">priorytety 3–4 → działania realizowane planowo </w:t>
      </w:r>
    </w:p>
    <w:p w14:paraId="03F82CDE" w14:textId="77777777" w:rsidR="00A56A7C" w:rsidRPr="00A56A7C" w:rsidRDefault="00A56A7C" w:rsidP="00A56A7C">
      <w:pPr>
        <w:numPr>
          <w:ilvl w:val="0"/>
          <w:numId w:val="114"/>
        </w:numPr>
      </w:pPr>
      <w:r w:rsidRPr="00A56A7C">
        <w:t xml:space="preserve">priorytet 0A → dokument pozostaje jako archiwalny </w:t>
      </w:r>
    </w:p>
    <w:p w14:paraId="62DDEC08" w14:textId="77777777" w:rsidR="00A56A7C" w:rsidRPr="00A56A7C" w:rsidRDefault="00A56A7C" w:rsidP="00A56A7C">
      <w:pPr>
        <w:numPr>
          <w:ilvl w:val="0"/>
          <w:numId w:val="114"/>
        </w:numPr>
      </w:pPr>
      <w:r w:rsidRPr="00A56A7C">
        <w:t xml:space="preserve">priorytet 0 → dokument przeznaczony do usunięcia </w:t>
      </w:r>
    </w:p>
    <w:p w14:paraId="76B4CF43" w14:textId="77777777" w:rsidR="00A56A7C" w:rsidRPr="00A56A7C" w:rsidRDefault="00A56A7C" w:rsidP="00A56A7C">
      <w:r w:rsidRPr="00A56A7C">
        <w:t>Priorytet nie zmienia rodzaju decyzji, lecz określa czas jej realizacji.</w:t>
      </w:r>
    </w:p>
    <w:p w14:paraId="11802DCF" w14:textId="77777777" w:rsidR="00A56A7C" w:rsidRPr="00A56A7C" w:rsidRDefault="00A56A7C" w:rsidP="00A56A7C">
      <w:pPr>
        <w:numPr>
          <w:ilvl w:val="0"/>
          <w:numId w:val="109"/>
        </w:numPr>
        <w:rPr>
          <w:b/>
          <w:bCs/>
        </w:rPr>
      </w:pPr>
      <w:r w:rsidRPr="00A56A7C">
        <w:rPr>
          <w:b/>
          <w:bCs/>
        </w:rPr>
        <w:t>Krok 7 – sprawdzenie przesłanek szczególnych</w:t>
      </w:r>
    </w:p>
    <w:p w14:paraId="7D6A2A66" w14:textId="77777777" w:rsidR="00A56A7C" w:rsidRPr="00A56A7C" w:rsidRDefault="00A56A7C" w:rsidP="00A56A7C">
      <w:r w:rsidRPr="00A56A7C">
        <w:t>Przed podjęciem ostatecznej decyzji należy sprawdzić:</w:t>
      </w:r>
    </w:p>
    <w:p w14:paraId="6CE980D7" w14:textId="77777777" w:rsidR="00A56A7C" w:rsidRPr="00A56A7C" w:rsidRDefault="00A56A7C" w:rsidP="00A56A7C">
      <w:pPr>
        <w:numPr>
          <w:ilvl w:val="0"/>
          <w:numId w:val="115"/>
        </w:numPr>
      </w:pPr>
      <w:r w:rsidRPr="00A56A7C">
        <w:t xml:space="preserve">czy dokument podlega obowiązkowi przechowywania </w:t>
      </w:r>
    </w:p>
    <w:p w14:paraId="5500A6A0" w14:textId="77777777" w:rsidR="00A56A7C" w:rsidRPr="00A56A7C" w:rsidRDefault="00A56A7C" w:rsidP="00A56A7C">
      <w:pPr>
        <w:numPr>
          <w:ilvl w:val="0"/>
          <w:numId w:val="115"/>
        </w:numPr>
      </w:pPr>
      <w:r w:rsidRPr="00A56A7C">
        <w:t xml:space="preserve">czy istnieją ograniczenia prawne dotyczące jego modyfikacji </w:t>
      </w:r>
    </w:p>
    <w:p w14:paraId="15051EF8" w14:textId="77777777" w:rsidR="00A56A7C" w:rsidRPr="00A56A7C" w:rsidRDefault="00A56A7C" w:rsidP="00A56A7C">
      <w:pPr>
        <w:numPr>
          <w:ilvl w:val="0"/>
          <w:numId w:val="115"/>
        </w:numPr>
      </w:pPr>
      <w:r w:rsidRPr="00A56A7C">
        <w:t xml:space="preserve">czy dokument ma znaczenie dowodowe lub formalne </w:t>
      </w:r>
    </w:p>
    <w:p w14:paraId="0081D794" w14:textId="77777777" w:rsidR="00A56A7C" w:rsidRPr="00A56A7C" w:rsidRDefault="00A56A7C" w:rsidP="00A56A7C">
      <w:pPr>
        <w:numPr>
          <w:ilvl w:val="0"/>
          <w:numId w:val="115"/>
        </w:numPr>
      </w:pPr>
      <w:r w:rsidRPr="00A56A7C">
        <w:lastRenderedPageBreak/>
        <w:t xml:space="preserve">czy jego usunięcie nie spowoduje utraty dostępu do istotnych informacji </w:t>
      </w:r>
    </w:p>
    <w:p w14:paraId="1038072F" w14:textId="77777777" w:rsidR="00A56A7C" w:rsidRPr="00A56A7C" w:rsidRDefault="00A56A7C" w:rsidP="00A56A7C">
      <w:r w:rsidRPr="00A56A7C">
        <w:t>W przypadku wystąpienia takich przesłanek należy odpowiednio zmodyfikować decyzję lub przekazać ją do dodatkowej weryfikacji.</w:t>
      </w:r>
    </w:p>
    <w:p w14:paraId="50785550" w14:textId="77777777" w:rsidR="00A56A7C" w:rsidRPr="00A56A7C" w:rsidRDefault="00A56A7C" w:rsidP="00A56A7C">
      <w:pPr>
        <w:numPr>
          <w:ilvl w:val="0"/>
          <w:numId w:val="109"/>
        </w:numPr>
        <w:rPr>
          <w:b/>
          <w:bCs/>
        </w:rPr>
      </w:pPr>
      <w:r w:rsidRPr="00A56A7C">
        <w:rPr>
          <w:b/>
          <w:bCs/>
        </w:rPr>
        <w:t>Krok 8 – przypadki wymagające dodatkowej decyzji</w:t>
      </w:r>
    </w:p>
    <w:p w14:paraId="336DCF18" w14:textId="77777777" w:rsidR="00A56A7C" w:rsidRPr="00A56A7C" w:rsidRDefault="00A56A7C" w:rsidP="00A56A7C">
      <w:r w:rsidRPr="00A56A7C">
        <w:t>Dokument należy przekazać do dodatkowej weryfikacji, jeżeli:</w:t>
      </w:r>
    </w:p>
    <w:p w14:paraId="16AE929B" w14:textId="77777777" w:rsidR="00A56A7C" w:rsidRPr="00A56A7C" w:rsidRDefault="00A56A7C" w:rsidP="00A56A7C">
      <w:pPr>
        <w:numPr>
          <w:ilvl w:val="0"/>
          <w:numId w:val="116"/>
        </w:numPr>
      </w:pPr>
      <w:r w:rsidRPr="00A56A7C">
        <w:t xml:space="preserve">nie można jednoznacznie określić jego funkcji </w:t>
      </w:r>
    </w:p>
    <w:p w14:paraId="423AF157" w14:textId="77777777" w:rsidR="00A56A7C" w:rsidRPr="00A56A7C" w:rsidRDefault="00A56A7C" w:rsidP="00A56A7C">
      <w:pPr>
        <w:numPr>
          <w:ilvl w:val="0"/>
          <w:numId w:val="116"/>
        </w:numPr>
      </w:pPr>
      <w:r w:rsidRPr="00A56A7C">
        <w:t xml:space="preserve">spełnia jednocześnie sprzeczne przesłanki </w:t>
      </w:r>
    </w:p>
    <w:p w14:paraId="6A4976D0" w14:textId="77777777" w:rsidR="00A56A7C" w:rsidRPr="00A56A7C" w:rsidRDefault="00A56A7C" w:rsidP="00A56A7C">
      <w:pPr>
        <w:numPr>
          <w:ilvl w:val="0"/>
          <w:numId w:val="116"/>
        </w:numPr>
      </w:pPr>
      <w:r w:rsidRPr="00A56A7C">
        <w:t xml:space="preserve">istnieją wątpliwości co do możliwości jego modyfikacji </w:t>
      </w:r>
    </w:p>
    <w:p w14:paraId="1F5FEC18" w14:textId="77777777" w:rsidR="00A56A7C" w:rsidRPr="00A56A7C" w:rsidRDefault="00A56A7C" w:rsidP="00A56A7C">
      <w:pPr>
        <w:numPr>
          <w:ilvl w:val="0"/>
          <w:numId w:val="116"/>
        </w:numPr>
      </w:pPr>
      <w:r w:rsidRPr="00A56A7C">
        <w:t xml:space="preserve">dotyczy istotnych obowiązków podmiotu </w:t>
      </w:r>
    </w:p>
    <w:p w14:paraId="3DF12917" w14:textId="77777777" w:rsidR="00A56A7C" w:rsidRPr="00A56A7C" w:rsidRDefault="00A56A7C" w:rsidP="00A56A7C">
      <w:pPr>
        <w:numPr>
          <w:ilvl w:val="0"/>
          <w:numId w:val="109"/>
        </w:numPr>
        <w:rPr>
          <w:b/>
          <w:bCs/>
        </w:rPr>
      </w:pPr>
      <w:r w:rsidRPr="00A56A7C">
        <w:rPr>
          <w:b/>
          <w:bCs/>
        </w:rPr>
        <w:t>Krok 9 – podjęcie i udokumentowanie decyzji</w:t>
      </w:r>
    </w:p>
    <w:p w14:paraId="67C21F0F" w14:textId="77777777" w:rsidR="00A56A7C" w:rsidRPr="00A56A7C" w:rsidRDefault="00A56A7C" w:rsidP="00A56A7C">
      <w:r w:rsidRPr="00A56A7C">
        <w:t>Na podstawie przeprowadzonych kroków należy:</w:t>
      </w:r>
    </w:p>
    <w:p w14:paraId="1D2E7C23" w14:textId="77777777" w:rsidR="00A56A7C" w:rsidRPr="00A56A7C" w:rsidRDefault="00A56A7C" w:rsidP="00A56A7C">
      <w:pPr>
        <w:numPr>
          <w:ilvl w:val="0"/>
          <w:numId w:val="117"/>
        </w:numPr>
      </w:pPr>
      <w:r w:rsidRPr="00A56A7C">
        <w:t xml:space="preserve">wskazać wybraną formę działania </w:t>
      </w:r>
    </w:p>
    <w:p w14:paraId="1B5CFD98" w14:textId="77777777" w:rsidR="00A56A7C" w:rsidRPr="00A56A7C" w:rsidRDefault="00A56A7C" w:rsidP="00A56A7C">
      <w:pPr>
        <w:numPr>
          <w:ilvl w:val="0"/>
          <w:numId w:val="117"/>
        </w:numPr>
      </w:pPr>
      <w:r w:rsidRPr="00A56A7C">
        <w:t xml:space="preserve">uzasadnić decyzję </w:t>
      </w:r>
    </w:p>
    <w:p w14:paraId="59797082" w14:textId="77777777" w:rsidR="00A56A7C" w:rsidRPr="00A56A7C" w:rsidRDefault="00A56A7C" w:rsidP="00A56A7C">
      <w:pPr>
        <w:numPr>
          <w:ilvl w:val="0"/>
          <w:numId w:val="117"/>
        </w:numPr>
      </w:pPr>
      <w:r w:rsidRPr="00A56A7C">
        <w:t xml:space="preserve">wprowadzić dane do formularza oceny oraz rejestru dokumentów </w:t>
      </w:r>
    </w:p>
    <w:p w14:paraId="22DDFF39" w14:textId="77777777" w:rsidR="00A56A7C" w:rsidRPr="00A56A7C" w:rsidRDefault="00A56A7C" w:rsidP="00A56A7C">
      <w:r w:rsidRPr="00A56A7C">
        <w:t>Decyzja powinna być jednoznaczna, możliwa do odtworzenia i spójna z innymi decyzjami dotyczącymi dokumentów o podobnym charakterze.</w:t>
      </w:r>
    </w:p>
    <w:p w14:paraId="3C99E910" w14:textId="42359ED2" w:rsidR="00AB6B8C" w:rsidRDefault="00A56A7C" w:rsidP="00A56A7C">
      <w:r w:rsidRPr="00A56A7C">
        <w:t>Zastosowanie przewodnika zapewnia ujednolicenie procesu podejmowania decyzji oraz ogranicza konieczność indywidualnej interpretacji w każdym przypadku.</w:t>
      </w:r>
    </w:p>
    <w:p w14:paraId="1E1AA5A0" w14:textId="77777777" w:rsidR="00AB6B8C" w:rsidRDefault="00AB6B8C">
      <w:r>
        <w:br w:type="page"/>
      </w:r>
    </w:p>
    <w:p w14:paraId="633F1E6E" w14:textId="4E7CCD92" w:rsidR="00AB6B8C" w:rsidRPr="00AB6B8C" w:rsidRDefault="00AB6B8C" w:rsidP="00AB6B8C">
      <w:pPr>
        <w:pStyle w:val="Nagwek3"/>
      </w:pPr>
      <w:bookmarkStart w:id="37" w:name="_Toc227488801"/>
      <w:r w:rsidRPr="00AB6B8C">
        <w:lastRenderedPageBreak/>
        <w:t>Załącznik nr 5</w:t>
      </w:r>
      <w:r>
        <w:t xml:space="preserve"> </w:t>
      </w:r>
      <w:r w:rsidRPr="00AB6B8C">
        <w:t>Zasady archiwizacji i usuwania dokumentów</w:t>
      </w:r>
      <w:bookmarkEnd w:id="37"/>
    </w:p>
    <w:p w14:paraId="077F3FDA" w14:textId="77777777" w:rsidR="00AB6B8C" w:rsidRPr="00AB6B8C" w:rsidRDefault="00AB6B8C" w:rsidP="00AB6B8C">
      <w:r w:rsidRPr="00AB6B8C">
        <w:t>Załącznik określa sposób postępowania z dokumentami, dla których w wyniku oceny podjęto decyzję o ich pozostawieniu jako archiwalnych albo o ich usunięciu. Postępowanie w tym zakresie musi uwzględniać przepisy o archiwizacji dokumentacji, w tym zasady klasyfikowania, przechowywania oraz brakowania dokumentacji, niezależnie od tego, czy dokument występuje w postaci cyfrowej, czy jako cyfrowe odwzorowanie dokumentu papierowego.</w:t>
      </w:r>
    </w:p>
    <w:p w14:paraId="37C13229" w14:textId="77777777" w:rsidR="00AB6B8C" w:rsidRPr="00AB6B8C" w:rsidRDefault="00AB6B8C" w:rsidP="00AB6B8C">
      <w:r w:rsidRPr="00AB6B8C">
        <w:t>Celem załącznika jest zapewnienie, że decyzje o archiwizacji i usuwaniu dokumentów są podejmowane w sposób kontrolowany, udokumentowany oraz zgodny z przepisami prawa.</w:t>
      </w:r>
    </w:p>
    <w:p w14:paraId="09AE2FEE" w14:textId="77777777" w:rsidR="00AB6B8C" w:rsidRPr="00AB6B8C" w:rsidRDefault="00AB6B8C" w:rsidP="00AB6B8C">
      <w:pPr>
        <w:numPr>
          <w:ilvl w:val="0"/>
          <w:numId w:val="118"/>
        </w:numPr>
        <w:rPr>
          <w:b/>
          <w:bCs/>
        </w:rPr>
      </w:pPr>
      <w:r w:rsidRPr="00AB6B8C">
        <w:rPr>
          <w:b/>
          <w:bCs/>
        </w:rPr>
        <w:t>1. Zasada ogólna</w:t>
      </w:r>
    </w:p>
    <w:p w14:paraId="7A71798D" w14:textId="77777777" w:rsidR="00AB6B8C" w:rsidRPr="00AB6B8C" w:rsidRDefault="00AB6B8C" w:rsidP="00AB6B8C">
      <w:r w:rsidRPr="00AB6B8C">
        <w:t>Dokument nie może zostać usunięty wyłącznie na podstawie oceny jego przydatności operacyjnej. Każdorazowo należy ustalić, czy dokument podlega obowiązkowi przechowywania wynikającemu z przepisów prawa, przepisów archiwalnych lub regulacji wewnętrznych.</w:t>
      </w:r>
    </w:p>
    <w:p w14:paraId="6E5109FC" w14:textId="77777777" w:rsidR="00AB6B8C" w:rsidRPr="00AB6B8C" w:rsidRDefault="00AB6B8C" w:rsidP="00AB6B8C">
      <w:r w:rsidRPr="00AB6B8C">
        <w:t>Decyzja o usunięciu dokumentu może zostać podjęta wyłącznie po potwierdzeniu, że dokument:</w:t>
      </w:r>
    </w:p>
    <w:p w14:paraId="35F8FAD0" w14:textId="77777777" w:rsidR="00AB6B8C" w:rsidRPr="00AB6B8C" w:rsidRDefault="00AB6B8C" w:rsidP="00AB6B8C">
      <w:pPr>
        <w:numPr>
          <w:ilvl w:val="0"/>
          <w:numId w:val="118"/>
        </w:numPr>
      </w:pPr>
      <w:r w:rsidRPr="00AB6B8C">
        <w:t xml:space="preserve">nie jest niezbędny w rozumieniu zalecenia </w:t>
      </w:r>
    </w:p>
    <w:p w14:paraId="2BBAD78E" w14:textId="77777777" w:rsidR="00AB6B8C" w:rsidRPr="00AB6B8C" w:rsidRDefault="00AB6B8C" w:rsidP="00AB6B8C">
      <w:pPr>
        <w:numPr>
          <w:ilvl w:val="0"/>
          <w:numId w:val="118"/>
        </w:numPr>
      </w:pPr>
      <w:r w:rsidRPr="00AB6B8C">
        <w:t xml:space="preserve">nie podlega obowiązkowi przechowywania </w:t>
      </w:r>
    </w:p>
    <w:p w14:paraId="39EC1BD5" w14:textId="77777777" w:rsidR="00AB6B8C" w:rsidRPr="00AB6B8C" w:rsidRDefault="00AB6B8C" w:rsidP="00AB6B8C">
      <w:pPr>
        <w:numPr>
          <w:ilvl w:val="0"/>
          <w:numId w:val="118"/>
        </w:numPr>
      </w:pPr>
      <w:r w:rsidRPr="00AB6B8C">
        <w:t xml:space="preserve">nie posiada wartości archiwalnej </w:t>
      </w:r>
    </w:p>
    <w:p w14:paraId="31F48B87" w14:textId="77777777" w:rsidR="00AB6B8C" w:rsidRPr="00AB6B8C" w:rsidRDefault="00AB6B8C" w:rsidP="00AB6B8C">
      <w:pPr>
        <w:numPr>
          <w:ilvl w:val="0"/>
          <w:numId w:val="118"/>
        </w:numPr>
        <w:rPr>
          <w:b/>
          <w:bCs/>
        </w:rPr>
      </w:pPr>
      <w:r w:rsidRPr="00AB6B8C">
        <w:rPr>
          <w:b/>
          <w:bCs/>
        </w:rPr>
        <w:t>2. Kryteria kwalifikowania dokumentu jako archiwalnego</w:t>
      </w:r>
    </w:p>
    <w:p w14:paraId="0D998905" w14:textId="77777777" w:rsidR="00AB6B8C" w:rsidRPr="00AB6B8C" w:rsidRDefault="00AB6B8C" w:rsidP="00AB6B8C">
      <w:r w:rsidRPr="00AB6B8C">
        <w:t>Dokument należy zakwalifikować jako archiwalny, jeżeli:</w:t>
      </w:r>
    </w:p>
    <w:p w14:paraId="562A4986" w14:textId="77777777" w:rsidR="00AB6B8C" w:rsidRPr="00AB6B8C" w:rsidRDefault="00AB6B8C" w:rsidP="00AB6B8C">
      <w:pPr>
        <w:numPr>
          <w:ilvl w:val="0"/>
          <w:numId w:val="119"/>
        </w:numPr>
      </w:pPr>
      <w:r w:rsidRPr="00AB6B8C">
        <w:t xml:space="preserve">nie jest wykorzystywany w bieżącej działalności </w:t>
      </w:r>
    </w:p>
    <w:p w14:paraId="2F53892D" w14:textId="77777777" w:rsidR="00AB6B8C" w:rsidRPr="00AB6B8C" w:rsidRDefault="00AB6B8C" w:rsidP="00AB6B8C">
      <w:pPr>
        <w:numPr>
          <w:ilvl w:val="0"/>
          <w:numId w:val="119"/>
        </w:numPr>
      </w:pPr>
      <w:r w:rsidRPr="00AB6B8C">
        <w:t xml:space="preserve">jego publikacja utraciła aktualność </w:t>
      </w:r>
    </w:p>
    <w:p w14:paraId="32C2419D" w14:textId="77777777" w:rsidR="00AB6B8C" w:rsidRPr="00AB6B8C" w:rsidRDefault="00AB6B8C" w:rsidP="00AB6B8C">
      <w:pPr>
        <w:numPr>
          <w:ilvl w:val="0"/>
          <w:numId w:val="119"/>
        </w:numPr>
      </w:pPr>
      <w:r w:rsidRPr="00AB6B8C">
        <w:t xml:space="preserve">posiada wartość dokumentacyjną, dowodową lub informacyjną </w:t>
      </w:r>
    </w:p>
    <w:p w14:paraId="615BFBB3" w14:textId="77777777" w:rsidR="00AB6B8C" w:rsidRPr="00AB6B8C" w:rsidRDefault="00AB6B8C" w:rsidP="00AB6B8C">
      <w:pPr>
        <w:numPr>
          <w:ilvl w:val="0"/>
          <w:numId w:val="119"/>
        </w:numPr>
      </w:pPr>
      <w:r w:rsidRPr="00AB6B8C">
        <w:t xml:space="preserve">podlega obowiązkowi przechowywania wynikającemu z przepisów prawa </w:t>
      </w:r>
    </w:p>
    <w:p w14:paraId="20D3EFCD" w14:textId="77777777" w:rsidR="00AB6B8C" w:rsidRPr="00AB6B8C" w:rsidRDefault="00AB6B8C" w:rsidP="00AB6B8C">
      <w:pPr>
        <w:numPr>
          <w:ilvl w:val="0"/>
          <w:numId w:val="119"/>
        </w:numPr>
      </w:pPr>
      <w:r w:rsidRPr="00AB6B8C">
        <w:t xml:space="preserve">jest elementem dokumentacji podlegającej klasyfikacji archiwalnej </w:t>
      </w:r>
    </w:p>
    <w:p w14:paraId="7DA342EB" w14:textId="77777777" w:rsidR="00AB6B8C" w:rsidRPr="00AB6B8C" w:rsidRDefault="00AB6B8C" w:rsidP="00AB6B8C">
      <w:r w:rsidRPr="00AB6B8C">
        <w:t>Dokument archiwalny pozostaje w zasobie, ale powinien być wyraźnie oddzielony od treści bieżących.</w:t>
      </w:r>
    </w:p>
    <w:p w14:paraId="7B4B1B17" w14:textId="77777777" w:rsidR="00AB6B8C" w:rsidRPr="00AB6B8C" w:rsidRDefault="00AB6B8C" w:rsidP="00AB6B8C">
      <w:pPr>
        <w:numPr>
          <w:ilvl w:val="0"/>
          <w:numId w:val="118"/>
        </w:numPr>
        <w:rPr>
          <w:b/>
          <w:bCs/>
        </w:rPr>
      </w:pPr>
      <w:r w:rsidRPr="00AB6B8C">
        <w:rPr>
          <w:b/>
          <w:bCs/>
        </w:rPr>
        <w:t>3. Kryteria kwalifikowania dokumentu do usunięcia</w:t>
      </w:r>
    </w:p>
    <w:p w14:paraId="0B5B4CF3" w14:textId="77777777" w:rsidR="00AB6B8C" w:rsidRPr="00AB6B8C" w:rsidRDefault="00AB6B8C" w:rsidP="00AB6B8C">
      <w:r w:rsidRPr="00AB6B8C">
        <w:t>Dokument może zostać zakwalifikowany do usunięcia wyłącznie wtedy, gdy:</w:t>
      </w:r>
    </w:p>
    <w:p w14:paraId="48A3C90A" w14:textId="77777777" w:rsidR="00AB6B8C" w:rsidRPr="00AB6B8C" w:rsidRDefault="00AB6B8C" w:rsidP="00AB6B8C">
      <w:pPr>
        <w:numPr>
          <w:ilvl w:val="0"/>
          <w:numId w:val="120"/>
        </w:numPr>
      </w:pPr>
      <w:r w:rsidRPr="00AB6B8C">
        <w:t xml:space="preserve">nie jest niezbędny </w:t>
      </w:r>
    </w:p>
    <w:p w14:paraId="4E645867" w14:textId="77777777" w:rsidR="00AB6B8C" w:rsidRPr="00AB6B8C" w:rsidRDefault="00AB6B8C" w:rsidP="00AB6B8C">
      <w:pPr>
        <w:numPr>
          <w:ilvl w:val="0"/>
          <w:numId w:val="120"/>
        </w:numPr>
      </w:pPr>
      <w:r w:rsidRPr="00AB6B8C">
        <w:lastRenderedPageBreak/>
        <w:t xml:space="preserve">nie jest wykorzystywany w bieżącej działalności </w:t>
      </w:r>
    </w:p>
    <w:p w14:paraId="7AA0441A" w14:textId="77777777" w:rsidR="00AB6B8C" w:rsidRPr="00AB6B8C" w:rsidRDefault="00AB6B8C" w:rsidP="00AB6B8C">
      <w:pPr>
        <w:numPr>
          <w:ilvl w:val="0"/>
          <w:numId w:val="120"/>
        </w:numPr>
      </w:pPr>
      <w:r w:rsidRPr="00AB6B8C">
        <w:t xml:space="preserve">nie posiada wartości archiwalnej </w:t>
      </w:r>
    </w:p>
    <w:p w14:paraId="71618DBB" w14:textId="77777777" w:rsidR="00AB6B8C" w:rsidRPr="00AB6B8C" w:rsidRDefault="00AB6B8C" w:rsidP="00AB6B8C">
      <w:pPr>
        <w:numPr>
          <w:ilvl w:val="0"/>
          <w:numId w:val="120"/>
        </w:numPr>
      </w:pPr>
      <w:r w:rsidRPr="00AB6B8C">
        <w:t xml:space="preserve">nie podlega obowiązkowi przechowywania </w:t>
      </w:r>
    </w:p>
    <w:p w14:paraId="46873B8A" w14:textId="77777777" w:rsidR="00AB6B8C" w:rsidRPr="00AB6B8C" w:rsidRDefault="00AB6B8C" w:rsidP="00AB6B8C">
      <w:pPr>
        <w:numPr>
          <w:ilvl w:val="0"/>
          <w:numId w:val="120"/>
        </w:numPr>
      </w:pPr>
      <w:r w:rsidRPr="00AB6B8C">
        <w:t xml:space="preserve">upłynął wymagany okres przechowywania, jeżeli taki obowiązek istniał </w:t>
      </w:r>
    </w:p>
    <w:p w14:paraId="4D03F9AB" w14:textId="77777777" w:rsidR="00AB6B8C" w:rsidRPr="00AB6B8C" w:rsidRDefault="00AB6B8C" w:rsidP="00AB6B8C">
      <w:r w:rsidRPr="00AB6B8C">
        <w:t>W przypadku dokumentów podlegających przepisom archiwalnym usunięcie może nastąpić wyłącznie w trybie brakowania dokumentacji.</w:t>
      </w:r>
    </w:p>
    <w:p w14:paraId="2C8DFB7A" w14:textId="77777777" w:rsidR="00AB6B8C" w:rsidRPr="00AB6B8C" w:rsidRDefault="00AB6B8C" w:rsidP="00AB6B8C">
      <w:pPr>
        <w:numPr>
          <w:ilvl w:val="0"/>
          <w:numId w:val="118"/>
        </w:numPr>
        <w:rPr>
          <w:b/>
          <w:bCs/>
        </w:rPr>
      </w:pPr>
      <w:r w:rsidRPr="00AB6B8C">
        <w:rPr>
          <w:b/>
          <w:bCs/>
        </w:rPr>
        <w:t>4. Zasady postępowania z dokumentami po zakończeniu publikacji</w:t>
      </w:r>
    </w:p>
    <w:p w14:paraId="5DF52F71" w14:textId="77777777" w:rsidR="00AB6B8C" w:rsidRPr="00AB6B8C" w:rsidRDefault="00AB6B8C" w:rsidP="00AB6B8C">
      <w:r w:rsidRPr="00AB6B8C">
        <w:t>Dokumenty, których publikacja została zakończona, ale które podlegają przechowywaniu:</w:t>
      </w:r>
    </w:p>
    <w:p w14:paraId="2229DDC4" w14:textId="77777777" w:rsidR="00AB6B8C" w:rsidRPr="00AB6B8C" w:rsidRDefault="00AB6B8C" w:rsidP="00AB6B8C">
      <w:pPr>
        <w:numPr>
          <w:ilvl w:val="0"/>
          <w:numId w:val="121"/>
        </w:numPr>
      </w:pPr>
      <w:r w:rsidRPr="00AB6B8C">
        <w:t xml:space="preserve">nie powinny być usuwane </w:t>
      </w:r>
    </w:p>
    <w:p w14:paraId="3B2D6844" w14:textId="77777777" w:rsidR="00AB6B8C" w:rsidRPr="00AB6B8C" w:rsidRDefault="00AB6B8C" w:rsidP="00AB6B8C">
      <w:pPr>
        <w:numPr>
          <w:ilvl w:val="0"/>
          <w:numId w:val="121"/>
        </w:numPr>
      </w:pPr>
      <w:r w:rsidRPr="00AB6B8C">
        <w:t xml:space="preserve">powinny zostać przeniesione do zasobu archiwalnego </w:t>
      </w:r>
    </w:p>
    <w:p w14:paraId="5805DE28" w14:textId="77777777" w:rsidR="00AB6B8C" w:rsidRPr="00AB6B8C" w:rsidRDefault="00AB6B8C" w:rsidP="00AB6B8C">
      <w:pPr>
        <w:numPr>
          <w:ilvl w:val="0"/>
          <w:numId w:val="121"/>
        </w:numPr>
      </w:pPr>
      <w:r w:rsidRPr="00AB6B8C">
        <w:t xml:space="preserve">powinny być oznaczone jako archiwalne </w:t>
      </w:r>
    </w:p>
    <w:p w14:paraId="74287C1F" w14:textId="77777777" w:rsidR="00AB6B8C" w:rsidRPr="00AB6B8C" w:rsidRDefault="00AB6B8C" w:rsidP="00AB6B8C">
      <w:pPr>
        <w:numPr>
          <w:ilvl w:val="0"/>
          <w:numId w:val="121"/>
        </w:numPr>
      </w:pPr>
      <w:r w:rsidRPr="00AB6B8C">
        <w:t xml:space="preserve">nie powinny być prezentowane jako treści aktualne </w:t>
      </w:r>
    </w:p>
    <w:p w14:paraId="502E9810" w14:textId="77777777" w:rsidR="00AB6B8C" w:rsidRPr="00AB6B8C" w:rsidRDefault="00AB6B8C" w:rsidP="00AB6B8C">
      <w:r w:rsidRPr="00AB6B8C">
        <w:t>Należy zapewnić rozdzielenie dokumentów aktualnych i archiwalnych w sposób jednoznaczny dla użytkownika.</w:t>
      </w:r>
    </w:p>
    <w:p w14:paraId="268C7FBF" w14:textId="77777777" w:rsidR="00AB6B8C" w:rsidRPr="00AB6B8C" w:rsidRDefault="00AB6B8C" w:rsidP="00AB6B8C">
      <w:pPr>
        <w:numPr>
          <w:ilvl w:val="0"/>
          <w:numId w:val="118"/>
        </w:numPr>
        <w:rPr>
          <w:b/>
          <w:bCs/>
        </w:rPr>
      </w:pPr>
      <w:r w:rsidRPr="00AB6B8C">
        <w:rPr>
          <w:b/>
          <w:bCs/>
        </w:rPr>
        <w:t>5. Oznaczanie dokumentów archiwalnych</w:t>
      </w:r>
    </w:p>
    <w:p w14:paraId="770D855F" w14:textId="77777777" w:rsidR="00AB6B8C" w:rsidRPr="00AB6B8C" w:rsidRDefault="00AB6B8C" w:rsidP="00AB6B8C">
      <w:r w:rsidRPr="00AB6B8C">
        <w:t>Dokumenty archiwalne powinny być oznaczone w sposób umożliwiający ich identyfikację, w szczególności poprzez:</w:t>
      </w:r>
    </w:p>
    <w:p w14:paraId="5CC2762F" w14:textId="77777777" w:rsidR="00AB6B8C" w:rsidRPr="00AB6B8C" w:rsidRDefault="00AB6B8C" w:rsidP="00AB6B8C">
      <w:pPr>
        <w:numPr>
          <w:ilvl w:val="0"/>
          <w:numId w:val="122"/>
        </w:numPr>
      </w:pPr>
      <w:r w:rsidRPr="00AB6B8C">
        <w:t xml:space="preserve">wskazanie, że dokument ma charakter archiwalny </w:t>
      </w:r>
    </w:p>
    <w:p w14:paraId="2B3CDFD6" w14:textId="77777777" w:rsidR="00AB6B8C" w:rsidRPr="00AB6B8C" w:rsidRDefault="00AB6B8C" w:rsidP="00AB6B8C">
      <w:pPr>
        <w:numPr>
          <w:ilvl w:val="0"/>
          <w:numId w:val="122"/>
        </w:numPr>
      </w:pPr>
      <w:r w:rsidRPr="00AB6B8C">
        <w:t xml:space="preserve">podanie daty zakończenia jego obowiązywania lub publikacji </w:t>
      </w:r>
    </w:p>
    <w:p w14:paraId="5963EAC2" w14:textId="77777777" w:rsidR="00AB6B8C" w:rsidRPr="00AB6B8C" w:rsidRDefault="00AB6B8C" w:rsidP="00AB6B8C">
      <w:pPr>
        <w:numPr>
          <w:ilvl w:val="0"/>
          <w:numId w:val="122"/>
        </w:numPr>
      </w:pPr>
      <w:r w:rsidRPr="00AB6B8C">
        <w:t xml:space="preserve">zachowanie informacji o jego pierwotnym kontekście </w:t>
      </w:r>
    </w:p>
    <w:p w14:paraId="69320265" w14:textId="77777777" w:rsidR="00AB6B8C" w:rsidRPr="00AB6B8C" w:rsidRDefault="00AB6B8C" w:rsidP="00AB6B8C">
      <w:r w:rsidRPr="00AB6B8C">
        <w:t>Oznaczenie powinno być widoczne i jednoznaczne.</w:t>
      </w:r>
    </w:p>
    <w:p w14:paraId="3E92C870" w14:textId="77777777" w:rsidR="00AB6B8C" w:rsidRPr="00AB6B8C" w:rsidRDefault="00AB6B8C" w:rsidP="00AB6B8C">
      <w:pPr>
        <w:numPr>
          <w:ilvl w:val="0"/>
          <w:numId w:val="118"/>
        </w:numPr>
        <w:rPr>
          <w:b/>
          <w:bCs/>
        </w:rPr>
      </w:pPr>
      <w:r w:rsidRPr="00AB6B8C">
        <w:rPr>
          <w:b/>
          <w:bCs/>
        </w:rPr>
        <w:t>6. Oddzielenie archiwum od treści bieżących</w:t>
      </w:r>
    </w:p>
    <w:p w14:paraId="2020522C" w14:textId="77777777" w:rsidR="00AB6B8C" w:rsidRPr="00AB6B8C" w:rsidRDefault="00AB6B8C" w:rsidP="00AB6B8C">
      <w:r w:rsidRPr="00AB6B8C">
        <w:t>Dokumenty archiwalne powinny być przechowywane w sposób odrębny od treści bieżących, w szczególności poprzez:</w:t>
      </w:r>
    </w:p>
    <w:p w14:paraId="12FD2187" w14:textId="77777777" w:rsidR="00AB6B8C" w:rsidRPr="00AB6B8C" w:rsidRDefault="00AB6B8C" w:rsidP="00AB6B8C">
      <w:pPr>
        <w:numPr>
          <w:ilvl w:val="0"/>
          <w:numId w:val="123"/>
        </w:numPr>
      </w:pPr>
      <w:r w:rsidRPr="00AB6B8C">
        <w:t xml:space="preserve">zastosowanie odrębnych sekcji lub zbiorów </w:t>
      </w:r>
    </w:p>
    <w:p w14:paraId="13FBECB8" w14:textId="77777777" w:rsidR="00AB6B8C" w:rsidRPr="00AB6B8C" w:rsidRDefault="00AB6B8C" w:rsidP="00AB6B8C">
      <w:pPr>
        <w:numPr>
          <w:ilvl w:val="0"/>
          <w:numId w:val="123"/>
        </w:numPr>
      </w:pPr>
      <w:r w:rsidRPr="00AB6B8C">
        <w:t xml:space="preserve">wyłączenie ich z podstawowej nawigacji </w:t>
      </w:r>
    </w:p>
    <w:p w14:paraId="42B51CEB" w14:textId="77777777" w:rsidR="00AB6B8C" w:rsidRPr="00AB6B8C" w:rsidRDefault="00AB6B8C" w:rsidP="00AB6B8C">
      <w:pPr>
        <w:numPr>
          <w:ilvl w:val="0"/>
          <w:numId w:val="123"/>
        </w:numPr>
      </w:pPr>
      <w:r w:rsidRPr="00AB6B8C">
        <w:t xml:space="preserve">ograniczenie ich prezentacji w kontekście aktualnych usług </w:t>
      </w:r>
    </w:p>
    <w:p w14:paraId="3923478D" w14:textId="77777777" w:rsidR="00AB6B8C" w:rsidRPr="00AB6B8C" w:rsidRDefault="00AB6B8C" w:rsidP="00AB6B8C">
      <w:r w:rsidRPr="00AB6B8C">
        <w:t>Celem jest uniknięcie wprowadzania użytkownika w błąd co do aktualności dokumentu.</w:t>
      </w:r>
    </w:p>
    <w:p w14:paraId="197CC072" w14:textId="77777777" w:rsidR="00AB6B8C" w:rsidRPr="00AB6B8C" w:rsidRDefault="00AB6B8C" w:rsidP="00AB6B8C">
      <w:pPr>
        <w:numPr>
          <w:ilvl w:val="0"/>
          <w:numId w:val="118"/>
        </w:numPr>
        <w:rPr>
          <w:b/>
          <w:bCs/>
        </w:rPr>
      </w:pPr>
      <w:r w:rsidRPr="00AB6B8C">
        <w:rPr>
          <w:b/>
          <w:bCs/>
        </w:rPr>
        <w:t>7. Warunki dopuszczalności usunięcia dokumentu</w:t>
      </w:r>
    </w:p>
    <w:p w14:paraId="61EF8F2F" w14:textId="77777777" w:rsidR="00AB6B8C" w:rsidRPr="00AB6B8C" w:rsidRDefault="00AB6B8C" w:rsidP="00AB6B8C">
      <w:r w:rsidRPr="00AB6B8C">
        <w:lastRenderedPageBreak/>
        <w:t>Usunięcie dokumentu jest dopuszczalne wyłącznie po spełnieniu łącznie następujących warunków:</w:t>
      </w:r>
    </w:p>
    <w:p w14:paraId="3E54D9A3" w14:textId="77777777" w:rsidR="00AB6B8C" w:rsidRPr="00AB6B8C" w:rsidRDefault="00AB6B8C" w:rsidP="00AB6B8C">
      <w:pPr>
        <w:numPr>
          <w:ilvl w:val="0"/>
          <w:numId w:val="124"/>
        </w:numPr>
      </w:pPr>
      <w:r w:rsidRPr="00AB6B8C">
        <w:t xml:space="preserve">przeprowadzono ocenę „niezbędności” </w:t>
      </w:r>
    </w:p>
    <w:p w14:paraId="582E1AB4" w14:textId="77777777" w:rsidR="00AB6B8C" w:rsidRPr="00AB6B8C" w:rsidRDefault="00AB6B8C" w:rsidP="00AB6B8C">
      <w:pPr>
        <w:numPr>
          <w:ilvl w:val="0"/>
          <w:numId w:val="124"/>
        </w:numPr>
      </w:pPr>
      <w:r w:rsidRPr="00AB6B8C">
        <w:t xml:space="preserve">ustalono brak obowiązku przechowywania </w:t>
      </w:r>
    </w:p>
    <w:p w14:paraId="7BC35915" w14:textId="77777777" w:rsidR="00AB6B8C" w:rsidRPr="00AB6B8C" w:rsidRDefault="00AB6B8C" w:rsidP="00AB6B8C">
      <w:pPr>
        <w:numPr>
          <w:ilvl w:val="0"/>
          <w:numId w:val="124"/>
        </w:numPr>
      </w:pPr>
      <w:r w:rsidRPr="00AB6B8C">
        <w:t xml:space="preserve">ustalono brak wartości archiwalnej </w:t>
      </w:r>
    </w:p>
    <w:p w14:paraId="103D77D6" w14:textId="77777777" w:rsidR="00AB6B8C" w:rsidRPr="00AB6B8C" w:rsidRDefault="00AB6B8C" w:rsidP="00AB6B8C">
      <w:pPr>
        <w:numPr>
          <w:ilvl w:val="0"/>
          <w:numId w:val="124"/>
        </w:numPr>
      </w:pPr>
      <w:r w:rsidRPr="00AB6B8C">
        <w:t xml:space="preserve">w przypadku dokumentacji objętej przepisami archiwalnymi przeprowadzono procedurę brakowania </w:t>
      </w:r>
    </w:p>
    <w:p w14:paraId="212B144D" w14:textId="77777777" w:rsidR="00AB6B8C" w:rsidRPr="00AB6B8C" w:rsidRDefault="00AB6B8C" w:rsidP="00AB6B8C">
      <w:r w:rsidRPr="00AB6B8C">
        <w:t>Usunięcie dokumentu bez spełnienia powyższych warunków jest niedopuszczalne.</w:t>
      </w:r>
    </w:p>
    <w:p w14:paraId="0CB6935C" w14:textId="77777777" w:rsidR="00AB6B8C" w:rsidRPr="00AB6B8C" w:rsidRDefault="00AB6B8C" w:rsidP="00AB6B8C">
      <w:pPr>
        <w:numPr>
          <w:ilvl w:val="0"/>
          <w:numId w:val="118"/>
        </w:numPr>
        <w:rPr>
          <w:b/>
          <w:bCs/>
        </w:rPr>
      </w:pPr>
      <w:r w:rsidRPr="00AB6B8C">
        <w:rPr>
          <w:b/>
          <w:bCs/>
        </w:rPr>
        <w:t>8. Uwzględnienie przepisów archiwalnych i kancelaryjnych</w:t>
      </w:r>
    </w:p>
    <w:p w14:paraId="533FEB8A" w14:textId="77777777" w:rsidR="00AB6B8C" w:rsidRPr="00AB6B8C" w:rsidRDefault="00AB6B8C" w:rsidP="00AB6B8C">
      <w:r w:rsidRPr="00AB6B8C">
        <w:t>Postępowanie z dokumentami musi uwzględniać:</w:t>
      </w:r>
    </w:p>
    <w:p w14:paraId="563BF309" w14:textId="77777777" w:rsidR="00AB6B8C" w:rsidRPr="00AB6B8C" w:rsidRDefault="00AB6B8C" w:rsidP="00AB6B8C">
      <w:pPr>
        <w:numPr>
          <w:ilvl w:val="0"/>
          <w:numId w:val="125"/>
        </w:numPr>
      </w:pPr>
      <w:r w:rsidRPr="00AB6B8C">
        <w:t xml:space="preserve">klasyfikację dokumentacji zgodnie z obowiązującym wykazem akt </w:t>
      </w:r>
    </w:p>
    <w:p w14:paraId="54E77B4E" w14:textId="77777777" w:rsidR="00AB6B8C" w:rsidRPr="00AB6B8C" w:rsidRDefault="00AB6B8C" w:rsidP="00AB6B8C">
      <w:pPr>
        <w:numPr>
          <w:ilvl w:val="0"/>
          <w:numId w:val="125"/>
        </w:numPr>
      </w:pPr>
      <w:r w:rsidRPr="00AB6B8C">
        <w:t xml:space="preserve">przypisane kategorie archiwalne </w:t>
      </w:r>
    </w:p>
    <w:p w14:paraId="4F7253C6" w14:textId="77777777" w:rsidR="00AB6B8C" w:rsidRPr="00AB6B8C" w:rsidRDefault="00AB6B8C" w:rsidP="00AB6B8C">
      <w:pPr>
        <w:numPr>
          <w:ilvl w:val="0"/>
          <w:numId w:val="125"/>
        </w:numPr>
      </w:pPr>
      <w:r w:rsidRPr="00AB6B8C">
        <w:t xml:space="preserve">okresy przechowywania </w:t>
      </w:r>
    </w:p>
    <w:p w14:paraId="7004B71B" w14:textId="77777777" w:rsidR="00AB6B8C" w:rsidRPr="00AB6B8C" w:rsidRDefault="00AB6B8C" w:rsidP="00AB6B8C">
      <w:pPr>
        <w:numPr>
          <w:ilvl w:val="0"/>
          <w:numId w:val="125"/>
        </w:numPr>
      </w:pPr>
      <w:r w:rsidRPr="00AB6B8C">
        <w:t xml:space="preserve">zasady brakowania dokumentacji </w:t>
      </w:r>
    </w:p>
    <w:p w14:paraId="7FF18163" w14:textId="77777777" w:rsidR="00AB6B8C" w:rsidRPr="00AB6B8C" w:rsidRDefault="00AB6B8C" w:rsidP="00AB6B8C">
      <w:pPr>
        <w:numPr>
          <w:ilvl w:val="0"/>
          <w:numId w:val="125"/>
        </w:numPr>
      </w:pPr>
      <w:r w:rsidRPr="00AB6B8C">
        <w:t xml:space="preserve">obowiązki wynikające z przepisów o narodowym zasobie archiwalnym i archiwach </w:t>
      </w:r>
    </w:p>
    <w:p w14:paraId="6EFDB975" w14:textId="77777777" w:rsidR="00AB6B8C" w:rsidRPr="00AB6B8C" w:rsidRDefault="00AB6B8C" w:rsidP="00AB6B8C">
      <w:r w:rsidRPr="00AB6B8C">
        <w:t>W przypadku dokumentów cyfrowych oraz cyfrowych odwzorowań dokumentów papierowych stosuje się te same zasady co dla dokumentacji tradycyjnej.</w:t>
      </w:r>
    </w:p>
    <w:p w14:paraId="16C0BF82" w14:textId="77777777" w:rsidR="00AB6B8C" w:rsidRPr="00AB6B8C" w:rsidRDefault="00AB6B8C" w:rsidP="00AB6B8C">
      <w:pPr>
        <w:numPr>
          <w:ilvl w:val="0"/>
          <w:numId w:val="118"/>
        </w:numPr>
        <w:rPr>
          <w:b/>
          <w:bCs/>
        </w:rPr>
      </w:pPr>
      <w:r w:rsidRPr="00AB6B8C">
        <w:rPr>
          <w:b/>
          <w:bCs/>
        </w:rPr>
        <w:t>9. Dokumentowanie decyzji</w:t>
      </w:r>
    </w:p>
    <w:p w14:paraId="7B7F9765" w14:textId="77777777" w:rsidR="00AB6B8C" w:rsidRPr="00AB6B8C" w:rsidRDefault="00AB6B8C" w:rsidP="00AB6B8C">
      <w:r w:rsidRPr="00AB6B8C">
        <w:t>Każda decyzja o archiwizacji lub usunięciu dokumentu musi zostać udokumentowana, w szczególności poprzez:</w:t>
      </w:r>
    </w:p>
    <w:p w14:paraId="68DFEE3B" w14:textId="77777777" w:rsidR="00AB6B8C" w:rsidRPr="00AB6B8C" w:rsidRDefault="00AB6B8C" w:rsidP="00AB6B8C">
      <w:pPr>
        <w:numPr>
          <w:ilvl w:val="0"/>
          <w:numId w:val="126"/>
        </w:numPr>
      </w:pPr>
      <w:r w:rsidRPr="00AB6B8C">
        <w:t xml:space="preserve">odnotowanie decyzji w formularzu oceny dokumentu </w:t>
      </w:r>
    </w:p>
    <w:p w14:paraId="71C3470A" w14:textId="77777777" w:rsidR="00AB6B8C" w:rsidRPr="00AB6B8C" w:rsidRDefault="00AB6B8C" w:rsidP="00AB6B8C">
      <w:pPr>
        <w:numPr>
          <w:ilvl w:val="0"/>
          <w:numId w:val="126"/>
        </w:numPr>
      </w:pPr>
      <w:r w:rsidRPr="00AB6B8C">
        <w:t xml:space="preserve">ujęcie dokumentu w rejestrze wraz z informacją o sposobie postępowania </w:t>
      </w:r>
    </w:p>
    <w:p w14:paraId="6B894344" w14:textId="77777777" w:rsidR="00AB6B8C" w:rsidRPr="00AB6B8C" w:rsidRDefault="00AB6B8C" w:rsidP="00AB6B8C">
      <w:pPr>
        <w:numPr>
          <w:ilvl w:val="0"/>
          <w:numId w:val="126"/>
        </w:numPr>
      </w:pPr>
      <w:r w:rsidRPr="00AB6B8C">
        <w:t xml:space="preserve">wskazanie uzasadnienia decyzji </w:t>
      </w:r>
    </w:p>
    <w:p w14:paraId="0BE672A1" w14:textId="77777777" w:rsidR="00AB6B8C" w:rsidRPr="00AB6B8C" w:rsidRDefault="00AB6B8C" w:rsidP="00AB6B8C">
      <w:r w:rsidRPr="00AB6B8C">
        <w:t>W przypadku brakowania dokumentacji należy zachować dokumentację potwierdzającą przeprowadzenie tej procedury.</w:t>
      </w:r>
    </w:p>
    <w:p w14:paraId="22C845C2" w14:textId="77777777" w:rsidR="00AB6B8C" w:rsidRPr="00AB6B8C" w:rsidRDefault="00AB6B8C" w:rsidP="00AB6B8C">
      <w:pPr>
        <w:numPr>
          <w:ilvl w:val="0"/>
          <w:numId w:val="118"/>
        </w:numPr>
        <w:rPr>
          <w:b/>
          <w:bCs/>
        </w:rPr>
      </w:pPr>
      <w:r w:rsidRPr="00AB6B8C">
        <w:rPr>
          <w:b/>
          <w:bCs/>
        </w:rPr>
        <w:t>Efekt zastosowania</w:t>
      </w:r>
    </w:p>
    <w:p w14:paraId="7828F0F3" w14:textId="77777777" w:rsidR="00AB6B8C" w:rsidRPr="00AB6B8C" w:rsidRDefault="00AB6B8C" w:rsidP="00AB6B8C">
      <w:r w:rsidRPr="00AB6B8C">
        <w:t>Zastosowanie zasad określonych w załączniku umożliwia uporządkowanie zasobu dokumentów oraz eliminację dokumentów zbędnych przy jednoczesnym zachowaniu zgodności z przepisami prawa.</w:t>
      </w:r>
    </w:p>
    <w:p w14:paraId="6F1D129F" w14:textId="5B442AA2" w:rsidR="00AB6B8C" w:rsidRDefault="00AB6B8C">
      <w:r w:rsidRPr="00AB6B8C">
        <w:t>Zapewnia to kontrolowane zmniejszanie zasobu dokumentów, bez ryzyka utraty informacji podlegających obowiązkowi przechowywania oraz bez naruszenia zasad archiwizacji.</w:t>
      </w:r>
      <w:r>
        <w:br w:type="page"/>
      </w:r>
    </w:p>
    <w:p w14:paraId="5FD1C161" w14:textId="3F1D0284" w:rsidR="00AB6B8C" w:rsidRDefault="00AB6B8C" w:rsidP="00AB6B8C">
      <w:pPr>
        <w:pStyle w:val="Nagwek3"/>
      </w:pPr>
      <w:bookmarkStart w:id="38" w:name="_Toc227488802"/>
      <w:r>
        <w:lastRenderedPageBreak/>
        <w:t>Załącznik nr 6</w:t>
      </w:r>
      <w:r>
        <w:t xml:space="preserve"> </w:t>
      </w:r>
      <w:r>
        <w:t>Przykłady kwalifikacji dokumentów</w:t>
      </w:r>
      <w:bookmarkEnd w:id="38"/>
    </w:p>
    <w:p w14:paraId="1DF5ED81" w14:textId="77777777" w:rsidR="00AB6B8C" w:rsidRDefault="00AB6B8C" w:rsidP="00AB6B8C">
      <w:r>
        <w:t>Załącznik zawiera modelowe przykłady kwalifikacji dokumentów, opracowane w oparciu o przyjęty model działania. Każdy przykład przedstawia pełną ścieżkę decyzyjną - od identyfikacji funkcji dokumentu, przez ocenę „niezbędności”, aż do określenia sposobu dalszego postępowania.</w:t>
      </w:r>
    </w:p>
    <w:p w14:paraId="232D338D" w14:textId="77777777" w:rsidR="00AB6B8C" w:rsidRDefault="00AB6B8C" w:rsidP="00AB6B8C">
      <w:r>
        <w:t>Przykłady należy traktować jako wzorce postępowania w typowych sytuacjach. W przypadku dokumentów o zbliżonym charakterze należy stosować analogiczne rozstrzygnięcia.</w:t>
      </w:r>
    </w:p>
    <w:p w14:paraId="08D693A1" w14:textId="77777777" w:rsidR="00AB6B8C" w:rsidRDefault="00AB6B8C" w:rsidP="00AB6B8C">
      <w:r>
        <w:t>Przykład 1</w:t>
      </w:r>
    </w:p>
    <w:p w14:paraId="78E49061" w14:textId="77777777" w:rsidR="00AB6B8C" w:rsidRDefault="00AB6B8C" w:rsidP="00AB6B8C">
      <w:r>
        <w:t>Rodzaj dokumentu: formularz wniosku o wydanie decyzji administracyjnej</w:t>
      </w:r>
    </w:p>
    <w:p w14:paraId="7383D458" w14:textId="77777777" w:rsidR="00AB6B8C" w:rsidRDefault="00AB6B8C" w:rsidP="00AB6B8C">
      <w:r>
        <w:t>Funkcja: dokument wymagany od użytkownika do wszczęcia postępowania</w:t>
      </w:r>
    </w:p>
    <w:p w14:paraId="23761E98" w14:textId="77777777" w:rsidR="00AB6B8C" w:rsidRDefault="00AB6B8C" w:rsidP="00AB6B8C">
      <w:r>
        <w:t>Ocena „niezbędności”: dokument niezbędny</w:t>
      </w:r>
    </w:p>
    <w:p w14:paraId="058072FB" w14:textId="77777777" w:rsidR="00AB6B8C" w:rsidRDefault="00AB6B8C" w:rsidP="00AB6B8C">
      <w:r>
        <w:t>Kategoria: Kategoria 4</w:t>
      </w:r>
    </w:p>
    <w:p w14:paraId="2BC7BEC8" w14:textId="77777777" w:rsidR="00AB6B8C" w:rsidRDefault="00AB6B8C" w:rsidP="00AB6B8C">
      <w:r>
        <w:t>Priorytet: 1</w:t>
      </w:r>
    </w:p>
    <w:p w14:paraId="28EECFF5" w14:textId="77777777" w:rsidR="00AB6B8C" w:rsidRDefault="00AB6B8C" w:rsidP="00AB6B8C">
      <w:r>
        <w:t>Decyzja: odtworzenie dokumentu w formie dostępnej lub przygotowanie nowej wersji</w:t>
      </w:r>
    </w:p>
    <w:p w14:paraId="6CACA08D" w14:textId="77777777" w:rsidR="00AB6B8C" w:rsidRDefault="00AB6B8C" w:rsidP="00AB6B8C">
      <w:r>
        <w:t>Uzasadnienie: dokument jest warunkiem realizacji usługi i wpływa bezpośrednio na możliwość załatwienia sprawy przez użytkownika</w:t>
      </w:r>
    </w:p>
    <w:p w14:paraId="28ABF70B" w14:textId="77777777" w:rsidR="00AB6B8C" w:rsidRDefault="00AB6B8C" w:rsidP="00AB6B8C">
      <w:r>
        <w:t>Przykład 2</w:t>
      </w:r>
    </w:p>
    <w:p w14:paraId="3F864523" w14:textId="77777777" w:rsidR="00AB6B8C" w:rsidRDefault="00AB6B8C" w:rsidP="00AB6B8C">
      <w:r>
        <w:t>Rodzaj dokumentu: obowiązujący regulamin organizacyjny</w:t>
      </w:r>
    </w:p>
    <w:p w14:paraId="1D171B3F" w14:textId="77777777" w:rsidR="00AB6B8C" w:rsidRDefault="00AB6B8C" w:rsidP="00AB6B8C">
      <w:r>
        <w:t>Funkcja: określa zasady działania podmiotu</w:t>
      </w:r>
    </w:p>
    <w:p w14:paraId="1A7CF6F6" w14:textId="77777777" w:rsidR="00AB6B8C" w:rsidRDefault="00AB6B8C" w:rsidP="00AB6B8C">
      <w:r>
        <w:t>Ocena „niezbędności”: dokument niezbędny</w:t>
      </w:r>
    </w:p>
    <w:p w14:paraId="471B0240" w14:textId="77777777" w:rsidR="00AB6B8C" w:rsidRDefault="00AB6B8C" w:rsidP="00AB6B8C">
      <w:r>
        <w:t>Kategoria: Kategoria 1</w:t>
      </w:r>
    </w:p>
    <w:p w14:paraId="723224A4" w14:textId="77777777" w:rsidR="00AB6B8C" w:rsidRDefault="00AB6B8C" w:rsidP="00AB6B8C">
      <w:r>
        <w:t>Priorytet: 2</w:t>
      </w:r>
    </w:p>
    <w:p w14:paraId="08B4AE27" w14:textId="77777777" w:rsidR="00AB6B8C" w:rsidRDefault="00AB6B8C" w:rsidP="00AB6B8C">
      <w:r>
        <w:t>Decyzja: dostosowanie dokumentu</w:t>
      </w:r>
    </w:p>
    <w:p w14:paraId="1689CA57" w14:textId="77777777" w:rsidR="00AB6B8C" w:rsidRDefault="00AB6B8C" w:rsidP="00AB6B8C">
      <w:r>
        <w:t>Uzasadnienie: dokument stanowi podstawę funkcjonowania podmiotu i musi być dostępny w aktualnej formie</w:t>
      </w:r>
    </w:p>
    <w:p w14:paraId="66F763BD" w14:textId="77777777" w:rsidR="00AB6B8C" w:rsidRDefault="00AB6B8C" w:rsidP="00AB6B8C">
      <w:r>
        <w:t>Przykład 3</w:t>
      </w:r>
    </w:p>
    <w:p w14:paraId="73B66035" w14:textId="77777777" w:rsidR="00AB6B8C" w:rsidRDefault="00AB6B8C" w:rsidP="00AB6B8C">
      <w:r>
        <w:t>Rodzaj dokumentu: procedura wewnętrzna dotycząca realizacji zadania</w:t>
      </w:r>
    </w:p>
    <w:p w14:paraId="3695B7E8" w14:textId="77777777" w:rsidR="00AB6B8C" w:rsidRDefault="00AB6B8C" w:rsidP="00AB6B8C">
      <w:r>
        <w:t>Funkcja: określa sposób postępowania pracowników</w:t>
      </w:r>
    </w:p>
    <w:p w14:paraId="28BD136D" w14:textId="77777777" w:rsidR="00AB6B8C" w:rsidRDefault="00AB6B8C" w:rsidP="00AB6B8C">
      <w:r>
        <w:t>Ocena „niezbędności”: dokument niezbędny</w:t>
      </w:r>
    </w:p>
    <w:p w14:paraId="789F15C2" w14:textId="77777777" w:rsidR="00AB6B8C" w:rsidRDefault="00AB6B8C" w:rsidP="00AB6B8C">
      <w:r>
        <w:t>Kategoria: Kategoria 2</w:t>
      </w:r>
    </w:p>
    <w:p w14:paraId="0A12B987" w14:textId="77777777" w:rsidR="00AB6B8C" w:rsidRDefault="00AB6B8C" w:rsidP="00AB6B8C">
      <w:r>
        <w:lastRenderedPageBreak/>
        <w:t>Priorytet: 2</w:t>
      </w:r>
    </w:p>
    <w:p w14:paraId="0B6421E0" w14:textId="77777777" w:rsidR="00AB6B8C" w:rsidRDefault="00AB6B8C" w:rsidP="00AB6B8C">
      <w:r>
        <w:t>Decyzja: dostosowanie dokumentu</w:t>
      </w:r>
    </w:p>
    <w:p w14:paraId="1B7439D6" w14:textId="77777777" w:rsidR="00AB6B8C" w:rsidRDefault="00AB6B8C" w:rsidP="00AB6B8C">
      <w:r>
        <w:t>Uzasadnienie: dokument jest wykorzystywany w bieżącej działalności i wpływa na sposób realizacji zadań</w:t>
      </w:r>
    </w:p>
    <w:p w14:paraId="04F1F0BE" w14:textId="77777777" w:rsidR="00AB6B8C" w:rsidRDefault="00AB6B8C" w:rsidP="00AB6B8C">
      <w:r>
        <w:t>Przykład 4</w:t>
      </w:r>
    </w:p>
    <w:p w14:paraId="23C2C332" w14:textId="77777777" w:rsidR="00AB6B8C" w:rsidRDefault="00AB6B8C" w:rsidP="00AB6B8C">
      <w:r>
        <w:t>Rodzaj dokumentu: wykaz podmiotów wpisanych do rejestru</w:t>
      </w:r>
    </w:p>
    <w:p w14:paraId="01C70CD7" w14:textId="77777777" w:rsidR="00AB6B8C" w:rsidRDefault="00AB6B8C" w:rsidP="00AB6B8C">
      <w:r>
        <w:t>Funkcja: realizacja obowiązku publikacyjnego</w:t>
      </w:r>
    </w:p>
    <w:p w14:paraId="4C444602" w14:textId="77777777" w:rsidR="00AB6B8C" w:rsidRDefault="00AB6B8C" w:rsidP="00AB6B8C">
      <w:r>
        <w:t>Ocena „niezbędności”: dokument niezbędny</w:t>
      </w:r>
    </w:p>
    <w:p w14:paraId="723E9384" w14:textId="77777777" w:rsidR="00AB6B8C" w:rsidRDefault="00AB6B8C" w:rsidP="00AB6B8C">
      <w:r>
        <w:t>Kategoria: Kategoria 5</w:t>
      </w:r>
    </w:p>
    <w:p w14:paraId="65AE2929" w14:textId="77777777" w:rsidR="00AB6B8C" w:rsidRDefault="00AB6B8C" w:rsidP="00AB6B8C">
      <w:r>
        <w:t>Priorytet: 2</w:t>
      </w:r>
    </w:p>
    <w:p w14:paraId="656DED9F" w14:textId="77777777" w:rsidR="00AB6B8C" w:rsidRDefault="00AB6B8C" w:rsidP="00AB6B8C">
      <w:r>
        <w:t>Decyzja: dostosowanie dokumentu</w:t>
      </w:r>
    </w:p>
    <w:p w14:paraId="4541E3E6" w14:textId="77777777" w:rsidR="00AB6B8C" w:rsidRDefault="00AB6B8C" w:rsidP="00AB6B8C">
      <w:r>
        <w:t>Uzasadnienie: dokument wynika z obowiązku ustawowego i ma znaczenie dla użytkowników</w:t>
      </w:r>
    </w:p>
    <w:p w14:paraId="628AE909" w14:textId="77777777" w:rsidR="00AB6B8C" w:rsidRDefault="00AB6B8C" w:rsidP="00AB6B8C">
      <w:r>
        <w:t>Przykład 5</w:t>
      </w:r>
    </w:p>
    <w:p w14:paraId="51D859B3" w14:textId="77777777" w:rsidR="00AB6B8C" w:rsidRDefault="00AB6B8C" w:rsidP="00AB6B8C">
      <w:r>
        <w:t>Rodzaj dokumentu: ogłoszenie o naborze zakończonym kilka lat temu</w:t>
      </w:r>
    </w:p>
    <w:p w14:paraId="73F619FE" w14:textId="77777777" w:rsidR="00AB6B8C" w:rsidRDefault="00AB6B8C" w:rsidP="00AB6B8C">
      <w:r>
        <w:t>Funkcja: informacja o zdarzeniu historycznym</w:t>
      </w:r>
    </w:p>
    <w:p w14:paraId="435009AD" w14:textId="77777777" w:rsidR="00AB6B8C" w:rsidRDefault="00AB6B8C" w:rsidP="00AB6B8C">
      <w:r>
        <w:t>Ocena „niezbędności”: dokument zbędny</w:t>
      </w:r>
    </w:p>
    <w:p w14:paraId="70901AF8" w14:textId="77777777" w:rsidR="00AB6B8C" w:rsidRDefault="00AB6B8C" w:rsidP="00AB6B8C">
      <w:r>
        <w:t>Kategoria: Kategoria 7</w:t>
      </w:r>
    </w:p>
    <w:p w14:paraId="6367963A" w14:textId="77777777" w:rsidR="00AB6B8C" w:rsidRDefault="00AB6B8C" w:rsidP="00AB6B8C">
      <w:r>
        <w:t>Priorytet: 0A</w:t>
      </w:r>
    </w:p>
    <w:p w14:paraId="17FB0BE9" w14:textId="77777777" w:rsidR="00AB6B8C" w:rsidRDefault="00AB6B8C" w:rsidP="00AB6B8C">
      <w:r>
        <w:t>Decyzja: pozostawienie jako dokument archiwalny</w:t>
      </w:r>
    </w:p>
    <w:p w14:paraId="15049F25" w14:textId="77777777" w:rsidR="00AB6B8C" w:rsidRDefault="00AB6B8C" w:rsidP="00AB6B8C">
      <w:r>
        <w:t>Uzasadnienie: dokument nie jest wykorzystywany operacyjnie, ale może podlegać obowiązkowi przechowywania</w:t>
      </w:r>
    </w:p>
    <w:p w14:paraId="3501F843" w14:textId="77777777" w:rsidR="00AB6B8C" w:rsidRDefault="00AB6B8C" w:rsidP="00AB6B8C">
      <w:r>
        <w:t>Przykład 6</w:t>
      </w:r>
    </w:p>
    <w:p w14:paraId="72A6C4F7" w14:textId="77777777" w:rsidR="00AB6B8C" w:rsidRDefault="00AB6B8C" w:rsidP="00AB6B8C">
      <w:r>
        <w:t>Rodzaj dokumentu: komunikat o wydarzeniu jednorazowym</w:t>
      </w:r>
    </w:p>
    <w:p w14:paraId="02DF3D2F" w14:textId="77777777" w:rsidR="00AB6B8C" w:rsidRDefault="00AB6B8C" w:rsidP="00AB6B8C">
      <w:r>
        <w:t>Funkcja: informacja bieżąca</w:t>
      </w:r>
    </w:p>
    <w:p w14:paraId="493AD485" w14:textId="77777777" w:rsidR="00AB6B8C" w:rsidRDefault="00AB6B8C" w:rsidP="00AB6B8C">
      <w:r>
        <w:t>Ocena „niezbędności”: dokument zbędny</w:t>
      </w:r>
    </w:p>
    <w:p w14:paraId="70F7BEBE" w14:textId="77777777" w:rsidR="00AB6B8C" w:rsidRDefault="00AB6B8C" w:rsidP="00AB6B8C">
      <w:r>
        <w:t>Kategoria: Kategoria 7</w:t>
      </w:r>
    </w:p>
    <w:p w14:paraId="6B5D7A5A" w14:textId="77777777" w:rsidR="00AB6B8C" w:rsidRDefault="00AB6B8C" w:rsidP="00AB6B8C">
      <w:r>
        <w:t>Priorytet: 0</w:t>
      </w:r>
    </w:p>
    <w:p w14:paraId="7C2BCE4B" w14:textId="77777777" w:rsidR="00AB6B8C" w:rsidRDefault="00AB6B8C" w:rsidP="00AB6B8C">
      <w:r>
        <w:t>Decyzja: usunięcie dokumentu</w:t>
      </w:r>
    </w:p>
    <w:p w14:paraId="37962056" w14:textId="77777777" w:rsidR="00AB6B8C" w:rsidRDefault="00AB6B8C" w:rsidP="00AB6B8C">
      <w:r>
        <w:t>Uzasadnienie: dokument utracił aktualność i nie posiada wartości archiwalnej</w:t>
      </w:r>
    </w:p>
    <w:p w14:paraId="2024BE3C" w14:textId="77777777" w:rsidR="00AB6B8C" w:rsidRDefault="00AB6B8C" w:rsidP="00AB6B8C">
      <w:r>
        <w:lastRenderedPageBreak/>
        <w:t>Przykład 7</w:t>
      </w:r>
    </w:p>
    <w:p w14:paraId="4AEA7841" w14:textId="77777777" w:rsidR="00AB6B8C" w:rsidRDefault="00AB6B8C" w:rsidP="00AB6B8C">
      <w:r>
        <w:t>Rodzaj dokumentu: skan podpisanego pisma</w:t>
      </w:r>
    </w:p>
    <w:p w14:paraId="201435C0" w14:textId="77777777" w:rsidR="00AB6B8C" w:rsidRDefault="00AB6B8C" w:rsidP="00AB6B8C">
      <w:r>
        <w:t>Funkcja: dokument formalny, brak możliwości edycji</w:t>
      </w:r>
    </w:p>
    <w:p w14:paraId="425EBBF3" w14:textId="77777777" w:rsidR="00AB6B8C" w:rsidRDefault="00AB6B8C" w:rsidP="00AB6B8C">
      <w:r>
        <w:t>Ocena „niezbędności”: dokument niezbędny</w:t>
      </w:r>
    </w:p>
    <w:p w14:paraId="475D31C4" w14:textId="77777777" w:rsidR="00AB6B8C" w:rsidRDefault="00AB6B8C" w:rsidP="00AB6B8C">
      <w:r>
        <w:t>Kategoria: Kategoria 3</w:t>
      </w:r>
    </w:p>
    <w:p w14:paraId="5D4B19E6" w14:textId="77777777" w:rsidR="00AB6B8C" w:rsidRDefault="00AB6B8C" w:rsidP="00AB6B8C">
      <w:r>
        <w:t>Priorytet: 1</w:t>
      </w:r>
    </w:p>
    <w:p w14:paraId="252D6366" w14:textId="77777777" w:rsidR="00AB6B8C" w:rsidRDefault="00AB6B8C" w:rsidP="00AB6B8C">
      <w:r>
        <w:t>Decyzja: odtworzenie dokumentu w formie dostępnej</w:t>
      </w:r>
    </w:p>
    <w:p w14:paraId="594B0789" w14:textId="77777777" w:rsidR="00AB6B8C" w:rsidRDefault="00AB6B8C" w:rsidP="00AB6B8C">
      <w:r>
        <w:t>Uzasadnienie: dokument jest wymagany, ale nie może być modyfikowany, konieczne jest zapewnienie jego dostępnej formy</w:t>
      </w:r>
    </w:p>
    <w:p w14:paraId="25619B77" w14:textId="77777777" w:rsidR="00AB6B8C" w:rsidRDefault="00AB6B8C" w:rsidP="00AB6B8C">
      <w:r>
        <w:t>Przykład 8</w:t>
      </w:r>
    </w:p>
    <w:p w14:paraId="0D417841" w14:textId="77777777" w:rsidR="00AB6B8C" w:rsidRDefault="00AB6B8C" w:rsidP="00AB6B8C">
      <w:r>
        <w:t>Rodzaj dokumentu: stary formularz zastąpiony nową wersją</w:t>
      </w:r>
    </w:p>
    <w:p w14:paraId="23AF11EF" w14:textId="77777777" w:rsidR="00AB6B8C" w:rsidRDefault="00AB6B8C" w:rsidP="00AB6B8C">
      <w:r>
        <w:t>Funkcja: pierwotnie dokument operacyjny</w:t>
      </w:r>
    </w:p>
    <w:p w14:paraId="0E4FB9C5" w14:textId="77777777" w:rsidR="00AB6B8C" w:rsidRDefault="00AB6B8C" w:rsidP="00AB6B8C">
      <w:r>
        <w:t>Ocena „niezbędności”: dokument zbędny</w:t>
      </w:r>
    </w:p>
    <w:p w14:paraId="23967A08" w14:textId="77777777" w:rsidR="00AB6B8C" w:rsidRDefault="00AB6B8C" w:rsidP="00AB6B8C">
      <w:r>
        <w:t>Kategoria: Kategoria 4</w:t>
      </w:r>
    </w:p>
    <w:p w14:paraId="5ED458F9" w14:textId="77777777" w:rsidR="00AB6B8C" w:rsidRDefault="00AB6B8C" w:rsidP="00AB6B8C">
      <w:r>
        <w:t>Priorytet: 0</w:t>
      </w:r>
    </w:p>
    <w:p w14:paraId="13664105" w14:textId="77777777" w:rsidR="00AB6B8C" w:rsidRDefault="00AB6B8C" w:rsidP="00AB6B8C">
      <w:r>
        <w:t>Decyzja: usunięcie dokumentu</w:t>
      </w:r>
    </w:p>
    <w:p w14:paraId="54D91A42" w14:textId="77777777" w:rsidR="00AB6B8C" w:rsidRDefault="00AB6B8C" w:rsidP="00AB6B8C">
      <w:r>
        <w:t>Uzasadnienie: dokument został zastąpiony i nie powinien być używany przez użytkowników</w:t>
      </w:r>
    </w:p>
    <w:p w14:paraId="1ED3BA39" w14:textId="77777777" w:rsidR="00AB6B8C" w:rsidRDefault="00AB6B8C" w:rsidP="00AB6B8C">
      <w:r>
        <w:t>Przykład 9</w:t>
      </w:r>
    </w:p>
    <w:p w14:paraId="6388AD01" w14:textId="77777777" w:rsidR="00AB6B8C" w:rsidRDefault="00AB6B8C" w:rsidP="00AB6B8C">
      <w:r>
        <w:t>Rodzaj dokumentu: instrukcja pomocnicza dla użytkownika</w:t>
      </w:r>
    </w:p>
    <w:p w14:paraId="0D61E100" w14:textId="77777777" w:rsidR="00AB6B8C" w:rsidRDefault="00AB6B8C" w:rsidP="00AB6B8C">
      <w:r>
        <w:t>Funkcja: wsparcie w korzystaniu z usługi</w:t>
      </w:r>
    </w:p>
    <w:p w14:paraId="7F01641C" w14:textId="77777777" w:rsidR="00AB6B8C" w:rsidRDefault="00AB6B8C" w:rsidP="00AB6B8C">
      <w:r>
        <w:t>Ocena „niezbędności”: dokument niezbędny w ograniczonym zakresie</w:t>
      </w:r>
    </w:p>
    <w:p w14:paraId="736A7F54" w14:textId="77777777" w:rsidR="00AB6B8C" w:rsidRDefault="00AB6B8C" w:rsidP="00AB6B8C">
      <w:r>
        <w:t>Kategoria: Kategoria 7</w:t>
      </w:r>
    </w:p>
    <w:p w14:paraId="57A3AEC7" w14:textId="77777777" w:rsidR="00AB6B8C" w:rsidRDefault="00AB6B8C" w:rsidP="00AB6B8C">
      <w:r>
        <w:t>Priorytet: 3</w:t>
      </w:r>
    </w:p>
    <w:p w14:paraId="3D74EC79" w14:textId="77777777" w:rsidR="00AB6B8C" w:rsidRDefault="00AB6B8C" w:rsidP="00AB6B8C">
      <w:r>
        <w:t>Decyzja: przygotowanie nowej wersji dokumentu</w:t>
      </w:r>
    </w:p>
    <w:p w14:paraId="49A0B22D" w14:textId="77777777" w:rsidR="00AB6B8C" w:rsidRDefault="00AB6B8C" w:rsidP="00AB6B8C">
      <w:r>
        <w:t>Uzasadnienie: dokument nie jest obowiązkowy, ale poprawia dostępność usługi</w:t>
      </w:r>
    </w:p>
    <w:p w14:paraId="1B497240" w14:textId="77777777" w:rsidR="00AB6B8C" w:rsidRDefault="00AB6B8C" w:rsidP="00AB6B8C">
      <w:r>
        <w:t>Przykład 10</w:t>
      </w:r>
    </w:p>
    <w:p w14:paraId="74DE5791" w14:textId="77777777" w:rsidR="00AB6B8C" w:rsidRDefault="00AB6B8C" w:rsidP="00AB6B8C">
      <w:r>
        <w:t>Rodzaj dokumentu: dokument wymagany przepisami prawa (np. uchwała)</w:t>
      </w:r>
    </w:p>
    <w:p w14:paraId="10D252E2" w14:textId="77777777" w:rsidR="00AB6B8C" w:rsidRDefault="00AB6B8C" w:rsidP="00AB6B8C">
      <w:r>
        <w:t>Funkcja: akt formalny o charakterze obowiązującym</w:t>
      </w:r>
    </w:p>
    <w:p w14:paraId="6FC26FA8" w14:textId="77777777" w:rsidR="00AB6B8C" w:rsidRDefault="00AB6B8C" w:rsidP="00AB6B8C">
      <w:r>
        <w:lastRenderedPageBreak/>
        <w:t>Ocena „niezbędności”: dokument niezbędny</w:t>
      </w:r>
    </w:p>
    <w:p w14:paraId="11426BC8" w14:textId="77777777" w:rsidR="00AB6B8C" w:rsidRDefault="00AB6B8C" w:rsidP="00AB6B8C">
      <w:r>
        <w:t>Kategoria: Kategoria 1</w:t>
      </w:r>
    </w:p>
    <w:p w14:paraId="3C2D92ED" w14:textId="77777777" w:rsidR="00AB6B8C" w:rsidRDefault="00AB6B8C" w:rsidP="00AB6B8C">
      <w:r>
        <w:t>Priorytet: 1</w:t>
      </w:r>
    </w:p>
    <w:p w14:paraId="3B6A5B93" w14:textId="77777777" w:rsidR="00AB6B8C" w:rsidRDefault="00AB6B8C" w:rsidP="00AB6B8C">
      <w:r>
        <w:t>Decyzja: dostosowanie lub odtworzenie</w:t>
      </w:r>
    </w:p>
    <w:p w14:paraId="7A47E932" w14:textId="77777777" w:rsidR="00AB6B8C" w:rsidRDefault="00AB6B8C" w:rsidP="00AB6B8C">
      <w:r>
        <w:t>Uzasadnienie: dokument ma charakter normatywny i musi być dostępny</w:t>
      </w:r>
    </w:p>
    <w:p w14:paraId="6B1511D4" w14:textId="77777777" w:rsidR="00AB6B8C" w:rsidRDefault="00AB6B8C" w:rsidP="00AB6B8C">
      <w:r>
        <w:t>Zasada stosowania</w:t>
      </w:r>
    </w:p>
    <w:p w14:paraId="6E694EC7" w14:textId="77777777" w:rsidR="00AB6B8C" w:rsidRDefault="00AB6B8C" w:rsidP="00AB6B8C">
      <w:r>
        <w:t>W przypadku dokumentów o podobnym charakterze należy stosować analogiczne podejście do kwalifikacji i podejmowania decyzji.</w:t>
      </w:r>
    </w:p>
    <w:p w14:paraId="733023B6" w14:textId="77777777" w:rsidR="00AB6B8C" w:rsidRDefault="00AB6B8C" w:rsidP="00AB6B8C">
      <w:r>
        <w:t>Jeżeli dokument nie odpowiada bezpośrednio żadnemu z przedstawionych przykładów, należy wybrać najbardziej zbliżony przypadek i zastosować analogiczną logikę oceny.</w:t>
      </w:r>
    </w:p>
    <w:p w14:paraId="39105264" w14:textId="3B3FA089" w:rsidR="00AB6B8C" w:rsidRDefault="00AB6B8C" w:rsidP="00A56A7C">
      <w:r>
        <w:t>Zastosowanie załącznika umożliwia ujednolicenie praktyki oraz ograniczenie rozbieżności w podejmowaniu decyzji.</w:t>
      </w:r>
    </w:p>
    <w:p w14:paraId="12FE68F6" w14:textId="77777777" w:rsidR="00AB6B8C" w:rsidRDefault="00AB6B8C">
      <w:r>
        <w:br w:type="page"/>
      </w:r>
    </w:p>
    <w:p w14:paraId="533F4718" w14:textId="4516A319" w:rsidR="00641517" w:rsidRPr="00641517" w:rsidRDefault="00641517" w:rsidP="00641517">
      <w:pPr>
        <w:pStyle w:val="Nagwek3"/>
      </w:pPr>
      <w:bookmarkStart w:id="39" w:name="_Toc227488803"/>
      <w:r w:rsidRPr="00641517">
        <w:lastRenderedPageBreak/>
        <w:t>Załącznik nr 7</w:t>
      </w:r>
      <w:r>
        <w:t xml:space="preserve"> </w:t>
      </w:r>
      <w:r w:rsidRPr="00641517">
        <w:t>Standard działań naprawczych dokumentów (techniczny) – model procesowy PDCA</w:t>
      </w:r>
      <w:bookmarkEnd w:id="39"/>
    </w:p>
    <w:p w14:paraId="3D973C49" w14:textId="77777777" w:rsidR="00641517" w:rsidRPr="00641517" w:rsidRDefault="00641517" w:rsidP="00641517">
      <w:pPr>
        <w:numPr>
          <w:ilvl w:val="0"/>
          <w:numId w:val="127"/>
        </w:numPr>
        <w:rPr>
          <w:b/>
          <w:bCs/>
        </w:rPr>
      </w:pPr>
      <w:r w:rsidRPr="00641517">
        <w:rPr>
          <w:b/>
          <w:bCs/>
        </w:rPr>
        <w:t>1. Cel i zakres standardu</w:t>
      </w:r>
    </w:p>
    <w:p w14:paraId="6DF08AD1" w14:textId="77777777" w:rsidR="00641517" w:rsidRPr="00641517" w:rsidRDefault="00641517" w:rsidP="00641517">
      <w:r w:rsidRPr="00641517">
        <w:t>Standard określa sposób organizacji, realizacji oraz doskonalenia działań naprawczych dokumentów w podmiocie. Jego celem jest zapewnienie, że każde działanie prowadzi do rzeczywistego osiągnięcia dostępności cyfrowej, a nie jedynie formalnego uznania dokumentu za dostosowany.</w:t>
      </w:r>
    </w:p>
    <w:p w14:paraId="400A6D03" w14:textId="77777777" w:rsidR="00641517" w:rsidRPr="00641517" w:rsidRDefault="00641517" w:rsidP="00641517">
      <w:r w:rsidRPr="00641517">
        <w:t>Standard stosuje się do wszystkich dokumentów udostępnianych w środowiskach objętych ustawą, w tym dokumentów cyfrowych oraz cyfrowych odwzorowań dokumentów papierowych.</w:t>
      </w:r>
    </w:p>
    <w:p w14:paraId="6B04D3F2" w14:textId="77777777" w:rsidR="00641517" w:rsidRPr="00641517" w:rsidRDefault="00641517" w:rsidP="00641517">
      <w:r w:rsidRPr="00641517">
        <w:t>Działania naprawcze realizowane są w oparciu o cykl PDCA (Plan–Do–Check–Act), co zapewnia ich powtarzalność, kontrolowalność oraz możliwość ciągłego doskonalenia.</w:t>
      </w:r>
    </w:p>
    <w:p w14:paraId="3343CC2C" w14:textId="77777777" w:rsidR="00641517" w:rsidRPr="00641517" w:rsidRDefault="00641517" w:rsidP="00641517">
      <w:pPr>
        <w:numPr>
          <w:ilvl w:val="0"/>
          <w:numId w:val="127"/>
        </w:numPr>
        <w:rPr>
          <w:b/>
          <w:bCs/>
        </w:rPr>
      </w:pPr>
      <w:r w:rsidRPr="00641517">
        <w:rPr>
          <w:b/>
          <w:bCs/>
        </w:rPr>
        <w:t>2. Model organizacyjny realizacji działań</w:t>
      </w:r>
    </w:p>
    <w:p w14:paraId="4AFC8522" w14:textId="77777777" w:rsidR="00641517" w:rsidRPr="00641517" w:rsidRDefault="00641517" w:rsidP="00641517">
      <w:r w:rsidRPr="00641517">
        <w:t>Działania naprawcze realizowane są w modelu uwzględniającym strukturę organizacyjną podmiotu:</w:t>
      </w:r>
    </w:p>
    <w:p w14:paraId="548C3853" w14:textId="77777777" w:rsidR="00641517" w:rsidRPr="00641517" w:rsidRDefault="00641517" w:rsidP="00641517">
      <w:pPr>
        <w:numPr>
          <w:ilvl w:val="0"/>
          <w:numId w:val="127"/>
        </w:numPr>
      </w:pPr>
      <w:r w:rsidRPr="00641517">
        <w:t xml:space="preserve">przygotowanie i realizacja działań odbywa się na poziomie operacyjnym, w komórkach organizacyjnych odpowiedzialnych za dokumenty </w:t>
      </w:r>
    </w:p>
    <w:p w14:paraId="2259B33A" w14:textId="77777777" w:rsidR="00641517" w:rsidRPr="00641517" w:rsidRDefault="00641517" w:rsidP="00641517">
      <w:pPr>
        <w:numPr>
          <w:ilvl w:val="0"/>
          <w:numId w:val="127"/>
        </w:numPr>
      </w:pPr>
      <w:r w:rsidRPr="00641517">
        <w:t xml:space="preserve">wsparcie techniczne zapewniają osoby lub komórki posiadające kompetencje w zakresie edycji i publikacji dokumentów </w:t>
      </w:r>
    </w:p>
    <w:p w14:paraId="663D8133" w14:textId="77777777" w:rsidR="00641517" w:rsidRPr="00641517" w:rsidRDefault="00641517" w:rsidP="00641517">
      <w:pPr>
        <w:numPr>
          <w:ilvl w:val="0"/>
          <w:numId w:val="127"/>
        </w:numPr>
      </w:pPr>
      <w:r w:rsidRPr="00641517">
        <w:t xml:space="preserve">weryfikacja jakości oraz nadzór nad spójnością realizacji odbywa się na poziomie kierowniczym lub przez funkcję odpowiedzialną za dostępność </w:t>
      </w:r>
    </w:p>
    <w:p w14:paraId="60926628" w14:textId="77777777" w:rsidR="00641517" w:rsidRPr="00641517" w:rsidRDefault="00641517" w:rsidP="00641517">
      <w:r w:rsidRPr="00641517">
        <w:t>Model może mieć charakter:</w:t>
      </w:r>
    </w:p>
    <w:p w14:paraId="6B65E432" w14:textId="77777777" w:rsidR="00641517" w:rsidRPr="00641517" w:rsidRDefault="00641517" w:rsidP="00641517">
      <w:pPr>
        <w:numPr>
          <w:ilvl w:val="0"/>
          <w:numId w:val="128"/>
        </w:numPr>
      </w:pPr>
      <w:r w:rsidRPr="00641517">
        <w:t xml:space="preserve">zdecentralizowany – działania realizowane w wielu komórkach </w:t>
      </w:r>
    </w:p>
    <w:p w14:paraId="3EF03FEF" w14:textId="77777777" w:rsidR="00641517" w:rsidRPr="00641517" w:rsidRDefault="00641517" w:rsidP="00641517">
      <w:pPr>
        <w:numPr>
          <w:ilvl w:val="0"/>
          <w:numId w:val="128"/>
        </w:numPr>
      </w:pPr>
      <w:r w:rsidRPr="00641517">
        <w:t xml:space="preserve">lub scentralizowany – przy wsparciu jednej jednostki koordynującej </w:t>
      </w:r>
    </w:p>
    <w:p w14:paraId="21D191B6" w14:textId="77777777" w:rsidR="00641517" w:rsidRPr="00641517" w:rsidRDefault="00641517" w:rsidP="00641517">
      <w:r w:rsidRPr="00641517">
        <w:t>Niezależnie od modelu należy zapewnić rozdzielenie funkcji wykonania i kontroli.</w:t>
      </w:r>
    </w:p>
    <w:p w14:paraId="7FCFBD71" w14:textId="77777777" w:rsidR="00641517" w:rsidRPr="00641517" w:rsidRDefault="00641517" w:rsidP="00641517">
      <w:pPr>
        <w:numPr>
          <w:ilvl w:val="0"/>
          <w:numId w:val="127"/>
        </w:numPr>
        <w:rPr>
          <w:b/>
          <w:bCs/>
        </w:rPr>
      </w:pPr>
      <w:r w:rsidRPr="00641517">
        <w:rPr>
          <w:b/>
          <w:bCs/>
        </w:rPr>
        <w:t>3. Cykl PDCA w działaniach naprawczych</w:t>
      </w:r>
    </w:p>
    <w:p w14:paraId="5FA39F72" w14:textId="77777777" w:rsidR="00641517" w:rsidRPr="00641517" w:rsidRDefault="00641517" w:rsidP="00641517">
      <w:pPr>
        <w:numPr>
          <w:ilvl w:val="0"/>
          <w:numId w:val="127"/>
        </w:numPr>
        <w:rPr>
          <w:b/>
          <w:bCs/>
        </w:rPr>
      </w:pPr>
      <w:r w:rsidRPr="00641517">
        <w:rPr>
          <w:b/>
          <w:bCs/>
        </w:rPr>
        <w:t>3.1. PLAN – planowanie działań</w:t>
      </w:r>
    </w:p>
    <w:p w14:paraId="2328BAF2" w14:textId="77777777" w:rsidR="00641517" w:rsidRPr="00641517" w:rsidRDefault="00641517" w:rsidP="00641517">
      <w:r w:rsidRPr="00641517">
        <w:t>Etap planowania polega na przygotowaniu działania naprawczego na podstawie decyzji wynikającej z procesu oceny dokumentu.</w:t>
      </w:r>
    </w:p>
    <w:p w14:paraId="6C98AA48" w14:textId="77777777" w:rsidR="00641517" w:rsidRPr="00641517" w:rsidRDefault="00641517" w:rsidP="00641517">
      <w:r w:rsidRPr="00641517">
        <w:t>Na tym etapie należy:</w:t>
      </w:r>
    </w:p>
    <w:p w14:paraId="37C97A3A" w14:textId="77777777" w:rsidR="00641517" w:rsidRPr="00641517" w:rsidRDefault="00641517" w:rsidP="00641517">
      <w:pPr>
        <w:numPr>
          <w:ilvl w:val="0"/>
          <w:numId w:val="129"/>
        </w:numPr>
      </w:pPr>
      <w:r w:rsidRPr="00641517">
        <w:t xml:space="preserve">określić formę działania: dostosowanie, odtworzenie lub przygotowanie nowej wersji </w:t>
      </w:r>
    </w:p>
    <w:p w14:paraId="4762D677" w14:textId="77777777" w:rsidR="00641517" w:rsidRPr="00641517" w:rsidRDefault="00641517" w:rsidP="00641517">
      <w:pPr>
        <w:numPr>
          <w:ilvl w:val="0"/>
          <w:numId w:val="129"/>
        </w:numPr>
      </w:pPr>
      <w:r w:rsidRPr="00641517">
        <w:t xml:space="preserve">ustalić zakres prac oraz oczekiwany efekt </w:t>
      </w:r>
    </w:p>
    <w:p w14:paraId="35CA7370" w14:textId="77777777" w:rsidR="00641517" w:rsidRPr="00641517" w:rsidRDefault="00641517" w:rsidP="00641517">
      <w:pPr>
        <w:numPr>
          <w:ilvl w:val="0"/>
          <w:numId w:val="129"/>
        </w:numPr>
      </w:pPr>
      <w:r w:rsidRPr="00641517">
        <w:lastRenderedPageBreak/>
        <w:t xml:space="preserve">zidentyfikować ograniczenia, w szczególności wynikające z zasady integralności dokumentu </w:t>
      </w:r>
    </w:p>
    <w:p w14:paraId="32BB7238" w14:textId="77777777" w:rsidR="00641517" w:rsidRPr="00641517" w:rsidRDefault="00641517" w:rsidP="00641517">
      <w:pPr>
        <w:numPr>
          <w:ilvl w:val="0"/>
          <w:numId w:val="129"/>
        </w:numPr>
      </w:pPr>
      <w:r w:rsidRPr="00641517">
        <w:t xml:space="preserve">określić sposób realizacji działania </w:t>
      </w:r>
    </w:p>
    <w:p w14:paraId="5C19A2B6" w14:textId="77777777" w:rsidR="00641517" w:rsidRPr="00641517" w:rsidRDefault="00641517" w:rsidP="00641517">
      <w:pPr>
        <w:numPr>
          <w:ilvl w:val="0"/>
          <w:numId w:val="129"/>
        </w:numPr>
      </w:pPr>
      <w:r w:rsidRPr="00641517">
        <w:t xml:space="preserve">przypisać odpowiedzialność </w:t>
      </w:r>
    </w:p>
    <w:p w14:paraId="5E840E2F" w14:textId="77777777" w:rsidR="00641517" w:rsidRPr="00641517" w:rsidRDefault="00641517" w:rsidP="00641517">
      <w:pPr>
        <w:numPr>
          <w:ilvl w:val="0"/>
          <w:numId w:val="129"/>
        </w:numPr>
      </w:pPr>
      <w:r w:rsidRPr="00641517">
        <w:t xml:space="preserve">ustalić termin realizacji </w:t>
      </w:r>
    </w:p>
    <w:p w14:paraId="0B211AC3" w14:textId="77777777" w:rsidR="00641517" w:rsidRPr="00641517" w:rsidRDefault="00641517" w:rsidP="00641517">
      <w:r w:rsidRPr="00641517">
        <w:t>Planowanie ma kluczowe znaczenie dla skuteczności działań. Błędnie dobrana forma działania prowadzi do pozornego efektu dostępności.</w:t>
      </w:r>
    </w:p>
    <w:p w14:paraId="100C5DB8" w14:textId="77777777" w:rsidR="00641517" w:rsidRPr="00641517" w:rsidRDefault="00641517" w:rsidP="00641517">
      <w:r w:rsidRPr="00641517">
        <w:t>Przykład:</w:t>
      </w:r>
      <w:r w:rsidRPr="00641517">
        <w:br/>
        <w:t>Dokument w formie skanu → decyzja o odtworzeniu → plan obejmuje przepisanie treści, nadanie struktury i publikację w formacie edytowalnym.</w:t>
      </w:r>
    </w:p>
    <w:p w14:paraId="45741C22" w14:textId="77777777" w:rsidR="00641517" w:rsidRPr="00641517" w:rsidRDefault="00641517" w:rsidP="00641517">
      <w:pPr>
        <w:numPr>
          <w:ilvl w:val="0"/>
          <w:numId w:val="127"/>
        </w:numPr>
        <w:rPr>
          <w:b/>
          <w:bCs/>
        </w:rPr>
      </w:pPr>
      <w:r w:rsidRPr="00641517">
        <w:rPr>
          <w:b/>
          <w:bCs/>
        </w:rPr>
        <w:t>3.2. DO – realizacja działań</w:t>
      </w:r>
    </w:p>
    <w:p w14:paraId="12681859" w14:textId="77777777" w:rsidR="00641517" w:rsidRPr="00641517" w:rsidRDefault="00641517" w:rsidP="00641517">
      <w:r w:rsidRPr="00641517">
        <w:t>Etap realizacji polega na wykonaniu działania zgodnie z przyjętym planem.</w:t>
      </w:r>
    </w:p>
    <w:p w14:paraId="3E7AD98F" w14:textId="77777777" w:rsidR="00641517" w:rsidRPr="00641517" w:rsidRDefault="00641517" w:rsidP="00641517">
      <w:r w:rsidRPr="00641517">
        <w:t>Podczas realizacji należy:</w:t>
      </w:r>
    </w:p>
    <w:p w14:paraId="09F92AE1" w14:textId="77777777" w:rsidR="00641517" w:rsidRPr="00641517" w:rsidRDefault="00641517" w:rsidP="00641517">
      <w:pPr>
        <w:numPr>
          <w:ilvl w:val="0"/>
          <w:numId w:val="130"/>
        </w:numPr>
      </w:pPr>
      <w:r w:rsidRPr="00641517">
        <w:t xml:space="preserve">stosować właściwą formę działania </w:t>
      </w:r>
    </w:p>
    <w:p w14:paraId="36EEAABE" w14:textId="77777777" w:rsidR="00641517" w:rsidRPr="00641517" w:rsidRDefault="00641517" w:rsidP="00641517">
      <w:pPr>
        <w:numPr>
          <w:ilvl w:val="0"/>
          <w:numId w:val="130"/>
        </w:numPr>
      </w:pPr>
      <w:r w:rsidRPr="00641517">
        <w:t xml:space="preserve">zachować integralność dokumentu </w:t>
      </w:r>
    </w:p>
    <w:p w14:paraId="7D190CEB" w14:textId="77777777" w:rsidR="00641517" w:rsidRPr="00641517" w:rsidRDefault="00641517" w:rsidP="00641517">
      <w:pPr>
        <w:numPr>
          <w:ilvl w:val="0"/>
          <w:numId w:val="130"/>
        </w:numPr>
      </w:pPr>
      <w:r w:rsidRPr="00641517">
        <w:t xml:space="preserve">zapewnić logiczną strukturę i czytelność </w:t>
      </w:r>
    </w:p>
    <w:p w14:paraId="451181AA" w14:textId="77777777" w:rsidR="00641517" w:rsidRPr="00641517" w:rsidRDefault="00641517" w:rsidP="00641517">
      <w:pPr>
        <w:numPr>
          <w:ilvl w:val="0"/>
          <w:numId w:val="130"/>
        </w:numPr>
      </w:pPr>
      <w:r w:rsidRPr="00641517">
        <w:t xml:space="preserve">przygotować dokument w formacie umożliwiającym odczyt maszynowy </w:t>
      </w:r>
    </w:p>
    <w:p w14:paraId="4BA83EFC" w14:textId="77777777" w:rsidR="00641517" w:rsidRPr="00641517" w:rsidRDefault="00641517" w:rsidP="00641517">
      <w:r w:rsidRPr="00641517">
        <w:t>W zależności od formy działania:</w:t>
      </w:r>
    </w:p>
    <w:p w14:paraId="1085166D" w14:textId="77777777" w:rsidR="00641517" w:rsidRPr="00641517" w:rsidRDefault="00641517" w:rsidP="00641517">
      <w:r w:rsidRPr="00641517">
        <w:t>Dostosowanie polega na poprawie istniejącego dokumentu bez zmiany jego treści, w szczególności poprzez uporządkowanie struktury i formatowania.</w:t>
      </w:r>
    </w:p>
    <w:p w14:paraId="5CBA1502" w14:textId="77777777" w:rsidR="00641517" w:rsidRPr="00641517" w:rsidRDefault="00641517" w:rsidP="00641517">
      <w:r w:rsidRPr="00641517">
        <w:t>Odtworzenie polega na przepisaniu treści dokumentu i nadaniu jej odpowiedniej struktury, przy zachowaniu pełnej zgodności z oryginałem.</w:t>
      </w:r>
    </w:p>
    <w:p w14:paraId="69C4DD84" w14:textId="77777777" w:rsidR="00641517" w:rsidRPr="00641517" w:rsidRDefault="00641517" w:rsidP="00641517">
      <w:r w:rsidRPr="00641517">
        <w:t>Przygotowanie nowej wersji polega na opracowaniu dokumentu od podstaw, w sposób zgodny z aktualnymi wymaganiami.</w:t>
      </w:r>
    </w:p>
    <w:p w14:paraId="40731175" w14:textId="77777777" w:rsidR="00641517" w:rsidRPr="00641517" w:rsidRDefault="00641517" w:rsidP="00641517">
      <w:r w:rsidRPr="00641517">
        <w:t>Przykłady:</w:t>
      </w:r>
    </w:p>
    <w:p w14:paraId="19717CB0" w14:textId="77777777" w:rsidR="00641517" w:rsidRPr="00641517" w:rsidRDefault="00641517" w:rsidP="00641517">
      <w:pPr>
        <w:numPr>
          <w:ilvl w:val="0"/>
          <w:numId w:val="131"/>
        </w:numPr>
      </w:pPr>
      <w:r w:rsidRPr="00641517">
        <w:t xml:space="preserve">dokument .docx bez struktury → poprawa nagłówków i układu </w:t>
      </w:r>
    </w:p>
    <w:p w14:paraId="31C934D8" w14:textId="77777777" w:rsidR="00641517" w:rsidRPr="00641517" w:rsidRDefault="00641517" w:rsidP="00641517">
      <w:pPr>
        <w:numPr>
          <w:ilvl w:val="0"/>
          <w:numId w:val="131"/>
        </w:numPr>
      </w:pPr>
      <w:r w:rsidRPr="00641517">
        <w:t xml:space="preserve">skan PDF → przepisanie i przygotowanie wersji dostępnej </w:t>
      </w:r>
    </w:p>
    <w:p w14:paraId="0EFD1232" w14:textId="77777777" w:rsidR="00641517" w:rsidRPr="00641517" w:rsidRDefault="00641517" w:rsidP="00641517">
      <w:pPr>
        <w:numPr>
          <w:ilvl w:val="0"/>
          <w:numId w:val="131"/>
        </w:numPr>
      </w:pPr>
      <w:r w:rsidRPr="00641517">
        <w:t xml:space="preserve">nieaktualny regulamin → opracowanie nowej wersji </w:t>
      </w:r>
    </w:p>
    <w:p w14:paraId="1DAFC5D5" w14:textId="77777777" w:rsidR="00641517" w:rsidRPr="00641517" w:rsidRDefault="00641517" w:rsidP="00641517">
      <w:pPr>
        <w:numPr>
          <w:ilvl w:val="0"/>
          <w:numId w:val="127"/>
        </w:numPr>
        <w:rPr>
          <w:b/>
          <w:bCs/>
        </w:rPr>
      </w:pPr>
      <w:r w:rsidRPr="00641517">
        <w:rPr>
          <w:b/>
          <w:bCs/>
        </w:rPr>
        <w:t>3.3. CHECK – kontrola jakości</w:t>
      </w:r>
    </w:p>
    <w:p w14:paraId="7B4542A9" w14:textId="77777777" w:rsidR="00641517" w:rsidRPr="00641517" w:rsidRDefault="00641517" w:rsidP="00641517">
      <w:r w:rsidRPr="00641517">
        <w:t>Etap kontroli polega na sprawdzeniu, czy wykonane działanie zapewnia rzeczywistą dostępność.</w:t>
      </w:r>
    </w:p>
    <w:p w14:paraId="2B1B35C5" w14:textId="77777777" w:rsidR="00641517" w:rsidRPr="00641517" w:rsidRDefault="00641517" w:rsidP="00641517">
      <w:r w:rsidRPr="00641517">
        <w:lastRenderedPageBreak/>
        <w:t>Weryfikacja obejmuje:</w:t>
      </w:r>
    </w:p>
    <w:p w14:paraId="4DEAA174" w14:textId="77777777" w:rsidR="00641517" w:rsidRPr="00641517" w:rsidRDefault="00641517" w:rsidP="00641517">
      <w:pPr>
        <w:numPr>
          <w:ilvl w:val="0"/>
          <w:numId w:val="132"/>
        </w:numPr>
      </w:pPr>
      <w:r w:rsidRPr="00641517">
        <w:t xml:space="preserve">kompletność treści </w:t>
      </w:r>
    </w:p>
    <w:p w14:paraId="3D40C5A5" w14:textId="77777777" w:rsidR="00641517" w:rsidRPr="00641517" w:rsidRDefault="00641517" w:rsidP="00641517">
      <w:pPr>
        <w:numPr>
          <w:ilvl w:val="0"/>
          <w:numId w:val="132"/>
        </w:numPr>
      </w:pPr>
      <w:r w:rsidRPr="00641517">
        <w:t xml:space="preserve">poprawność struktury </w:t>
      </w:r>
    </w:p>
    <w:p w14:paraId="78EB10FF" w14:textId="77777777" w:rsidR="00641517" w:rsidRPr="00641517" w:rsidRDefault="00641517" w:rsidP="00641517">
      <w:pPr>
        <w:numPr>
          <w:ilvl w:val="0"/>
          <w:numId w:val="132"/>
        </w:numPr>
      </w:pPr>
      <w:r w:rsidRPr="00641517">
        <w:t xml:space="preserve">możliwość odczytu przez technologie wspomagające </w:t>
      </w:r>
    </w:p>
    <w:p w14:paraId="6CF80078" w14:textId="77777777" w:rsidR="00641517" w:rsidRPr="00641517" w:rsidRDefault="00641517" w:rsidP="00641517">
      <w:pPr>
        <w:numPr>
          <w:ilvl w:val="0"/>
          <w:numId w:val="132"/>
        </w:numPr>
      </w:pPr>
      <w:r w:rsidRPr="00641517">
        <w:t xml:space="preserve">zgodność z wymaganiami dostępności </w:t>
      </w:r>
    </w:p>
    <w:p w14:paraId="0136E2ED" w14:textId="77777777" w:rsidR="00641517" w:rsidRPr="00641517" w:rsidRDefault="00641517" w:rsidP="00641517">
      <w:r w:rsidRPr="00641517">
        <w:t>Kontrola powinna być wykonywana przez osobę inną niż wykonująca działanie, jeżeli jest to możliwe.</w:t>
      </w:r>
    </w:p>
    <w:p w14:paraId="31AC3DCB" w14:textId="77777777" w:rsidR="00641517" w:rsidRPr="00641517" w:rsidRDefault="00641517" w:rsidP="00641517">
      <w:r w:rsidRPr="00641517">
        <w:t>Przykłady:</w:t>
      </w:r>
    </w:p>
    <w:p w14:paraId="37CB6838" w14:textId="77777777" w:rsidR="00641517" w:rsidRPr="00641517" w:rsidRDefault="00641517" w:rsidP="00641517">
      <w:pPr>
        <w:numPr>
          <w:ilvl w:val="0"/>
          <w:numId w:val="133"/>
        </w:numPr>
      </w:pPr>
      <w:r w:rsidRPr="00641517">
        <w:t xml:space="preserve">sprawdzenie struktury nagłówków </w:t>
      </w:r>
    </w:p>
    <w:p w14:paraId="1169F8A9" w14:textId="77777777" w:rsidR="00641517" w:rsidRPr="00641517" w:rsidRDefault="00641517" w:rsidP="00641517">
      <w:pPr>
        <w:numPr>
          <w:ilvl w:val="0"/>
          <w:numId w:val="133"/>
        </w:numPr>
      </w:pPr>
      <w:r w:rsidRPr="00641517">
        <w:t xml:space="preserve">próba odczytu dokumentu przez czytnik ekranowy </w:t>
      </w:r>
    </w:p>
    <w:p w14:paraId="29753221" w14:textId="77777777" w:rsidR="00641517" w:rsidRPr="00641517" w:rsidRDefault="00641517" w:rsidP="00641517">
      <w:pPr>
        <w:numPr>
          <w:ilvl w:val="0"/>
          <w:numId w:val="133"/>
        </w:numPr>
      </w:pPr>
      <w:r w:rsidRPr="00641517">
        <w:t xml:space="preserve">weryfikacja tabel i elementów graficznych </w:t>
      </w:r>
    </w:p>
    <w:p w14:paraId="1010E173" w14:textId="77777777" w:rsidR="00641517" w:rsidRPr="00641517" w:rsidRDefault="00641517" w:rsidP="00641517">
      <w:r w:rsidRPr="00641517">
        <w:t>Dokument niespełniający wymagań wraca do poprawy.</w:t>
      </w:r>
    </w:p>
    <w:p w14:paraId="72A5BADD" w14:textId="77777777" w:rsidR="00641517" w:rsidRPr="00641517" w:rsidRDefault="00641517" w:rsidP="00641517">
      <w:pPr>
        <w:numPr>
          <w:ilvl w:val="0"/>
          <w:numId w:val="127"/>
        </w:numPr>
        <w:rPr>
          <w:b/>
          <w:bCs/>
        </w:rPr>
      </w:pPr>
      <w:r w:rsidRPr="00641517">
        <w:rPr>
          <w:b/>
          <w:bCs/>
        </w:rPr>
        <w:t>3.4. ACT – działania korygujące i doskonalenie</w:t>
      </w:r>
    </w:p>
    <w:p w14:paraId="5AFE9211" w14:textId="77777777" w:rsidR="00641517" w:rsidRPr="00641517" w:rsidRDefault="00641517" w:rsidP="00641517">
      <w:r w:rsidRPr="00641517">
        <w:t>Etap doskonalenia polega na analizie wyników kontroli i wprowadzaniu usprawnień.</w:t>
      </w:r>
    </w:p>
    <w:p w14:paraId="733671A9" w14:textId="77777777" w:rsidR="00641517" w:rsidRPr="00641517" w:rsidRDefault="00641517" w:rsidP="00641517">
      <w:r w:rsidRPr="00641517">
        <w:t>Na tym etapie należy:</w:t>
      </w:r>
    </w:p>
    <w:p w14:paraId="0AB35849" w14:textId="77777777" w:rsidR="00641517" w:rsidRPr="00641517" w:rsidRDefault="00641517" w:rsidP="00641517">
      <w:pPr>
        <w:numPr>
          <w:ilvl w:val="0"/>
          <w:numId w:val="134"/>
        </w:numPr>
      </w:pPr>
      <w:r w:rsidRPr="00641517">
        <w:t xml:space="preserve">identyfikować powtarzające się błędy </w:t>
      </w:r>
    </w:p>
    <w:p w14:paraId="1D4E8D9D" w14:textId="77777777" w:rsidR="00641517" w:rsidRPr="00641517" w:rsidRDefault="00641517" w:rsidP="00641517">
      <w:pPr>
        <w:numPr>
          <w:ilvl w:val="0"/>
          <w:numId w:val="134"/>
        </w:numPr>
      </w:pPr>
      <w:r w:rsidRPr="00641517">
        <w:t xml:space="preserve">doprecyzowywać zasady realizacji działań </w:t>
      </w:r>
    </w:p>
    <w:p w14:paraId="699B7023" w14:textId="77777777" w:rsidR="00641517" w:rsidRPr="00641517" w:rsidRDefault="00641517" w:rsidP="00641517">
      <w:pPr>
        <w:numPr>
          <w:ilvl w:val="0"/>
          <w:numId w:val="134"/>
        </w:numPr>
      </w:pPr>
      <w:r w:rsidRPr="00641517">
        <w:t xml:space="preserve">wprowadzać zmiany organizacyjne lub techniczne </w:t>
      </w:r>
    </w:p>
    <w:p w14:paraId="0B29E016" w14:textId="77777777" w:rsidR="00641517" w:rsidRPr="00641517" w:rsidRDefault="00641517" w:rsidP="00641517">
      <w:pPr>
        <w:numPr>
          <w:ilvl w:val="0"/>
          <w:numId w:val="134"/>
        </w:numPr>
      </w:pPr>
      <w:r w:rsidRPr="00641517">
        <w:t xml:space="preserve">aktualizować standardy i narzędzia </w:t>
      </w:r>
    </w:p>
    <w:p w14:paraId="608658A6" w14:textId="77777777" w:rsidR="00641517" w:rsidRPr="00641517" w:rsidRDefault="00641517" w:rsidP="00641517">
      <w:r w:rsidRPr="00641517">
        <w:t>Przykład:</w:t>
      </w:r>
      <w:r w:rsidRPr="00641517">
        <w:br/>
        <w:t>Jeżeli w wielu dokumentach występują błędy w tabelach, należy doprecyzować zasady ich tworzenia oraz zapewnić wsparcie dla osób realizujących działania.</w:t>
      </w:r>
    </w:p>
    <w:p w14:paraId="1D03BC09" w14:textId="77777777" w:rsidR="00641517" w:rsidRPr="00641517" w:rsidRDefault="00641517" w:rsidP="00641517">
      <w:pPr>
        <w:numPr>
          <w:ilvl w:val="0"/>
          <w:numId w:val="127"/>
        </w:numPr>
        <w:rPr>
          <w:b/>
          <w:bCs/>
        </w:rPr>
      </w:pPr>
      <w:r w:rsidRPr="00641517">
        <w:rPr>
          <w:b/>
          <w:bCs/>
        </w:rPr>
        <w:t>4. Szczegółowe wymagania techniczne</w:t>
      </w:r>
    </w:p>
    <w:p w14:paraId="3351760B" w14:textId="77777777" w:rsidR="00641517" w:rsidRPr="00641517" w:rsidRDefault="00641517" w:rsidP="00641517">
      <w:r w:rsidRPr="00641517">
        <w:t>Szczegółowe wymagania techniczne nie są określane w niniejszym standardzie w sposób wyczerpujący.</w:t>
      </w:r>
    </w:p>
    <w:p w14:paraId="572A567E" w14:textId="77777777" w:rsidR="00641517" w:rsidRPr="00641517" w:rsidRDefault="00641517" w:rsidP="00641517">
      <w:r w:rsidRPr="00641517">
        <w:t>W procesie realizacji działań należy stosować:</w:t>
      </w:r>
    </w:p>
    <w:p w14:paraId="0E44F917" w14:textId="77777777" w:rsidR="00641517" w:rsidRPr="00641517" w:rsidRDefault="00641517" w:rsidP="00641517">
      <w:pPr>
        <w:numPr>
          <w:ilvl w:val="0"/>
          <w:numId w:val="135"/>
        </w:numPr>
      </w:pPr>
      <w:r w:rsidRPr="00641517">
        <w:t xml:space="preserve">wytyczne WCAG 2.2 na poziomie AA </w:t>
      </w:r>
    </w:p>
    <w:p w14:paraId="0714AE9E" w14:textId="77777777" w:rsidR="00641517" w:rsidRPr="00641517" w:rsidRDefault="00641517" w:rsidP="00641517">
      <w:pPr>
        <w:numPr>
          <w:ilvl w:val="0"/>
          <w:numId w:val="135"/>
        </w:numPr>
      </w:pPr>
      <w:r w:rsidRPr="00641517">
        <w:t xml:space="preserve">normę EN 301 549 </w:t>
      </w:r>
    </w:p>
    <w:p w14:paraId="3F7B8CE9" w14:textId="77777777" w:rsidR="00641517" w:rsidRPr="00641517" w:rsidRDefault="00641517" w:rsidP="00641517">
      <w:pPr>
        <w:numPr>
          <w:ilvl w:val="0"/>
          <w:numId w:val="135"/>
        </w:numPr>
      </w:pPr>
      <w:r w:rsidRPr="00641517">
        <w:t xml:space="preserve">standardy wewnętrzne podmiotu, w szczególności dotyczące: </w:t>
      </w:r>
    </w:p>
    <w:p w14:paraId="01D99240" w14:textId="77777777" w:rsidR="00641517" w:rsidRPr="00641517" w:rsidRDefault="00641517" w:rsidP="00641517">
      <w:pPr>
        <w:numPr>
          <w:ilvl w:val="1"/>
          <w:numId w:val="135"/>
        </w:numPr>
      </w:pPr>
      <w:r w:rsidRPr="00641517">
        <w:lastRenderedPageBreak/>
        <w:t xml:space="preserve">materiałów wideo </w:t>
      </w:r>
    </w:p>
    <w:p w14:paraId="12CC5F4B" w14:textId="77777777" w:rsidR="00641517" w:rsidRPr="00641517" w:rsidRDefault="00641517" w:rsidP="00641517">
      <w:pPr>
        <w:numPr>
          <w:ilvl w:val="1"/>
          <w:numId w:val="135"/>
        </w:numPr>
      </w:pPr>
      <w:r w:rsidRPr="00641517">
        <w:t xml:space="preserve">materiałów graficznych </w:t>
      </w:r>
    </w:p>
    <w:p w14:paraId="45708302" w14:textId="77777777" w:rsidR="00641517" w:rsidRPr="00641517" w:rsidRDefault="00641517" w:rsidP="00641517">
      <w:pPr>
        <w:numPr>
          <w:ilvl w:val="1"/>
          <w:numId w:val="135"/>
        </w:numPr>
      </w:pPr>
      <w:r w:rsidRPr="00641517">
        <w:t xml:space="preserve">opisu alternatywnego </w:t>
      </w:r>
    </w:p>
    <w:p w14:paraId="085ECE81" w14:textId="77777777" w:rsidR="00641517" w:rsidRPr="00641517" w:rsidRDefault="00641517" w:rsidP="00641517">
      <w:pPr>
        <w:numPr>
          <w:ilvl w:val="1"/>
          <w:numId w:val="135"/>
        </w:numPr>
      </w:pPr>
      <w:r w:rsidRPr="00641517">
        <w:t xml:space="preserve">struktury treści </w:t>
      </w:r>
    </w:p>
    <w:p w14:paraId="3824D81F" w14:textId="77777777" w:rsidR="00641517" w:rsidRPr="00641517" w:rsidRDefault="00641517" w:rsidP="00641517">
      <w:r w:rsidRPr="00641517">
        <w:t>Osoby realizujące działania są zobowiązane do korzystania z powyższych dokumentów jako źródeł szczegółowych wytycznych.</w:t>
      </w:r>
    </w:p>
    <w:p w14:paraId="7883EC02" w14:textId="77777777" w:rsidR="00641517" w:rsidRPr="00641517" w:rsidRDefault="00641517" w:rsidP="00641517">
      <w:r w:rsidRPr="00641517">
        <w:t>Takie podejście zapewnia spójność standardów oraz możliwość ich aktualizacji bez zmiany niniejszego dokumentu.</w:t>
      </w:r>
    </w:p>
    <w:p w14:paraId="78020541" w14:textId="77777777" w:rsidR="00641517" w:rsidRPr="00641517" w:rsidRDefault="00641517" w:rsidP="00641517">
      <w:pPr>
        <w:numPr>
          <w:ilvl w:val="0"/>
          <w:numId w:val="127"/>
        </w:numPr>
        <w:rPr>
          <w:b/>
          <w:bCs/>
        </w:rPr>
      </w:pPr>
      <w:r w:rsidRPr="00641517">
        <w:rPr>
          <w:b/>
          <w:bCs/>
        </w:rPr>
        <w:t>5. Postępowanie z dokumentami problemowymi</w:t>
      </w:r>
    </w:p>
    <w:p w14:paraId="00908AA0" w14:textId="77777777" w:rsidR="00641517" w:rsidRPr="00641517" w:rsidRDefault="00641517" w:rsidP="00641517">
      <w:r w:rsidRPr="00641517">
        <w:t>W przypadku dokumentów:</w:t>
      </w:r>
    </w:p>
    <w:p w14:paraId="4422C0EA" w14:textId="77777777" w:rsidR="00641517" w:rsidRPr="00641517" w:rsidRDefault="00641517" w:rsidP="00641517">
      <w:r w:rsidRPr="00641517">
        <w:t>zeskanowanych:</w:t>
      </w:r>
    </w:p>
    <w:p w14:paraId="044FB1F8" w14:textId="77777777" w:rsidR="00641517" w:rsidRPr="00641517" w:rsidRDefault="00641517" w:rsidP="00641517">
      <w:pPr>
        <w:numPr>
          <w:ilvl w:val="0"/>
          <w:numId w:val="136"/>
        </w:numPr>
      </w:pPr>
      <w:r w:rsidRPr="00641517">
        <w:t xml:space="preserve">dokument bez warstwy tekstowej traktuje się jako niedostępny </w:t>
      </w:r>
    </w:p>
    <w:p w14:paraId="006B37B0" w14:textId="77777777" w:rsidR="00641517" w:rsidRPr="00641517" w:rsidRDefault="00641517" w:rsidP="00641517">
      <w:pPr>
        <w:numPr>
          <w:ilvl w:val="0"/>
          <w:numId w:val="136"/>
        </w:numPr>
      </w:pPr>
      <w:r w:rsidRPr="00641517">
        <w:t xml:space="preserve">należy odtworzyć jego treść </w:t>
      </w:r>
    </w:p>
    <w:p w14:paraId="2C43FE15" w14:textId="77777777" w:rsidR="00641517" w:rsidRPr="00641517" w:rsidRDefault="00641517" w:rsidP="00641517">
      <w:r w:rsidRPr="00641517">
        <w:t>odręcznych:</w:t>
      </w:r>
    </w:p>
    <w:p w14:paraId="47772660" w14:textId="77777777" w:rsidR="00641517" w:rsidRPr="00641517" w:rsidRDefault="00641517" w:rsidP="00641517">
      <w:pPr>
        <w:numPr>
          <w:ilvl w:val="0"/>
          <w:numId w:val="137"/>
        </w:numPr>
      </w:pPr>
      <w:r w:rsidRPr="00641517">
        <w:t xml:space="preserve">należy ocenić możliwość odczytu </w:t>
      </w:r>
    </w:p>
    <w:p w14:paraId="4107FF70" w14:textId="77777777" w:rsidR="00641517" w:rsidRPr="00641517" w:rsidRDefault="00641517" w:rsidP="00641517">
      <w:pPr>
        <w:numPr>
          <w:ilvl w:val="0"/>
          <w:numId w:val="137"/>
        </w:numPr>
      </w:pPr>
      <w:r w:rsidRPr="00641517">
        <w:t xml:space="preserve">w przypadku braku czytelności nie należy odtwarzać treści </w:t>
      </w:r>
    </w:p>
    <w:p w14:paraId="6ADF43A7" w14:textId="77777777" w:rsidR="00641517" w:rsidRPr="00641517" w:rsidRDefault="00641517" w:rsidP="00641517">
      <w:r w:rsidRPr="00641517">
        <w:t>uszkodzonych:</w:t>
      </w:r>
    </w:p>
    <w:p w14:paraId="123340F3" w14:textId="77777777" w:rsidR="00641517" w:rsidRPr="00641517" w:rsidRDefault="00641517" w:rsidP="00641517">
      <w:pPr>
        <w:numPr>
          <w:ilvl w:val="0"/>
          <w:numId w:val="138"/>
        </w:numPr>
      </w:pPr>
      <w:r w:rsidRPr="00641517">
        <w:t xml:space="preserve">brak możliwości jednoznacznego odtworzenia wyklucza rekonstrukcję </w:t>
      </w:r>
    </w:p>
    <w:p w14:paraId="534F77AD" w14:textId="77777777" w:rsidR="00641517" w:rsidRPr="00641517" w:rsidRDefault="00641517" w:rsidP="00641517">
      <w:r w:rsidRPr="00641517">
        <w:t>Przykłady:</w:t>
      </w:r>
    </w:p>
    <w:p w14:paraId="2AAF1A0A" w14:textId="77777777" w:rsidR="00641517" w:rsidRPr="00641517" w:rsidRDefault="00641517" w:rsidP="00641517">
      <w:pPr>
        <w:numPr>
          <w:ilvl w:val="0"/>
          <w:numId w:val="139"/>
        </w:numPr>
      </w:pPr>
      <w:r w:rsidRPr="00641517">
        <w:t xml:space="preserve">czytelny skan → przepisanie treści </w:t>
      </w:r>
    </w:p>
    <w:p w14:paraId="1A86C495" w14:textId="77777777" w:rsidR="00641517" w:rsidRPr="00641517" w:rsidRDefault="00641517" w:rsidP="00641517">
      <w:pPr>
        <w:numPr>
          <w:ilvl w:val="0"/>
          <w:numId w:val="139"/>
        </w:numPr>
      </w:pPr>
      <w:r w:rsidRPr="00641517">
        <w:t xml:space="preserve">nieczytelny dokument → przygotowanie nowej wersji </w:t>
      </w:r>
    </w:p>
    <w:p w14:paraId="3F303E87" w14:textId="77777777" w:rsidR="00641517" w:rsidRPr="00641517" w:rsidRDefault="00641517" w:rsidP="00641517">
      <w:pPr>
        <w:numPr>
          <w:ilvl w:val="0"/>
          <w:numId w:val="127"/>
        </w:numPr>
        <w:rPr>
          <w:b/>
          <w:bCs/>
        </w:rPr>
      </w:pPr>
      <w:r w:rsidRPr="00641517">
        <w:rPr>
          <w:b/>
          <w:bCs/>
        </w:rPr>
        <w:t>6. Zasada integralności dokumentu</w:t>
      </w:r>
    </w:p>
    <w:p w14:paraId="38DB95F0" w14:textId="77777777" w:rsidR="00641517" w:rsidRPr="00641517" w:rsidRDefault="00641517" w:rsidP="00641517">
      <w:r w:rsidRPr="00641517">
        <w:t>W odniesieniu do dokumentów formalnych:</w:t>
      </w:r>
    </w:p>
    <w:p w14:paraId="5B13EA4F" w14:textId="77777777" w:rsidR="00641517" w:rsidRPr="00641517" w:rsidRDefault="00641517" w:rsidP="00641517">
      <w:pPr>
        <w:numPr>
          <w:ilvl w:val="0"/>
          <w:numId w:val="140"/>
        </w:numPr>
      </w:pPr>
      <w:r w:rsidRPr="00641517">
        <w:t xml:space="preserve">nie dokonuje się zmian treści </w:t>
      </w:r>
    </w:p>
    <w:p w14:paraId="2610B58A" w14:textId="77777777" w:rsidR="00641517" w:rsidRPr="00641517" w:rsidRDefault="00641517" w:rsidP="00641517">
      <w:pPr>
        <w:numPr>
          <w:ilvl w:val="0"/>
          <w:numId w:val="140"/>
        </w:numPr>
      </w:pPr>
      <w:r w:rsidRPr="00641517">
        <w:t xml:space="preserve">nie ingeruje się w znaczenie dokumentu </w:t>
      </w:r>
    </w:p>
    <w:p w14:paraId="6A1124A1" w14:textId="77777777" w:rsidR="00641517" w:rsidRPr="00641517" w:rsidRDefault="00641517" w:rsidP="00641517">
      <w:pPr>
        <w:numPr>
          <w:ilvl w:val="0"/>
          <w:numId w:val="140"/>
        </w:numPr>
      </w:pPr>
      <w:r w:rsidRPr="00641517">
        <w:t xml:space="preserve">działania polegają na przygotowaniu formy dostępnej </w:t>
      </w:r>
    </w:p>
    <w:p w14:paraId="2EB728DA" w14:textId="77777777" w:rsidR="00641517" w:rsidRPr="00641517" w:rsidRDefault="00641517" w:rsidP="00641517">
      <w:r w:rsidRPr="00641517">
        <w:t>Każda ingerencja musi być oceniona pod kątem zgodności z przepisami.</w:t>
      </w:r>
    </w:p>
    <w:p w14:paraId="43A71068" w14:textId="77777777" w:rsidR="00641517" w:rsidRPr="00641517" w:rsidRDefault="00641517" w:rsidP="00641517">
      <w:pPr>
        <w:numPr>
          <w:ilvl w:val="0"/>
          <w:numId w:val="127"/>
        </w:numPr>
        <w:rPr>
          <w:b/>
          <w:bCs/>
        </w:rPr>
      </w:pPr>
      <w:r w:rsidRPr="00641517">
        <w:rPr>
          <w:b/>
          <w:bCs/>
        </w:rPr>
        <w:t>7. Dokumentowanie działań</w:t>
      </w:r>
    </w:p>
    <w:p w14:paraId="7B2D3E1E" w14:textId="77777777" w:rsidR="00641517" w:rsidRPr="00641517" w:rsidRDefault="00641517" w:rsidP="00641517">
      <w:r w:rsidRPr="00641517">
        <w:lastRenderedPageBreak/>
        <w:t>Każde działanie naprawcze musi zostać odnotowane w rejestrze dokumentów, w szczególności poprzez:</w:t>
      </w:r>
    </w:p>
    <w:p w14:paraId="11B50B06" w14:textId="77777777" w:rsidR="00641517" w:rsidRPr="00641517" w:rsidRDefault="00641517" w:rsidP="00641517">
      <w:pPr>
        <w:numPr>
          <w:ilvl w:val="0"/>
          <w:numId w:val="141"/>
        </w:numPr>
      </w:pPr>
      <w:r w:rsidRPr="00641517">
        <w:t xml:space="preserve">wskazanie formy działania </w:t>
      </w:r>
    </w:p>
    <w:p w14:paraId="69749E0C" w14:textId="77777777" w:rsidR="00641517" w:rsidRPr="00641517" w:rsidRDefault="00641517" w:rsidP="00641517">
      <w:pPr>
        <w:numPr>
          <w:ilvl w:val="0"/>
          <w:numId w:val="141"/>
        </w:numPr>
      </w:pPr>
      <w:r w:rsidRPr="00641517">
        <w:t xml:space="preserve">określenie daty wykonania </w:t>
      </w:r>
    </w:p>
    <w:p w14:paraId="39E02D64" w14:textId="77777777" w:rsidR="00641517" w:rsidRPr="00641517" w:rsidRDefault="00641517" w:rsidP="00641517">
      <w:pPr>
        <w:numPr>
          <w:ilvl w:val="0"/>
          <w:numId w:val="141"/>
        </w:numPr>
      </w:pPr>
      <w:r w:rsidRPr="00641517">
        <w:t xml:space="preserve">odnotowanie wyniku weryfikacji </w:t>
      </w:r>
    </w:p>
    <w:p w14:paraId="683A38E8" w14:textId="77777777" w:rsidR="00641517" w:rsidRPr="00641517" w:rsidRDefault="00641517" w:rsidP="00641517">
      <w:r w:rsidRPr="00641517">
        <w:t>Dokumentacja ta stanowi podstawę kontroli i raportowania.</w:t>
      </w:r>
    </w:p>
    <w:p w14:paraId="1CA6057C" w14:textId="77777777" w:rsidR="00641517" w:rsidRPr="00641517" w:rsidRDefault="00641517" w:rsidP="00641517">
      <w:pPr>
        <w:numPr>
          <w:ilvl w:val="0"/>
          <w:numId w:val="127"/>
        </w:numPr>
        <w:rPr>
          <w:b/>
          <w:bCs/>
        </w:rPr>
      </w:pPr>
      <w:r w:rsidRPr="00641517">
        <w:rPr>
          <w:b/>
          <w:bCs/>
        </w:rPr>
        <w:t>8. Nadzór nad realizacją standardu</w:t>
      </w:r>
    </w:p>
    <w:p w14:paraId="282D1A6C" w14:textId="77777777" w:rsidR="00641517" w:rsidRPr="00641517" w:rsidRDefault="00641517" w:rsidP="00641517">
      <w:r w:rsidRPr="00641517">
        <w:t>Nadzór obejmuje:</w:t>
      </w:r>
    </w:p>
    <w:p w14:paraId="655B79CC" w14:textId="77777777" w:rsidR="00641517" w:rsidRPr="00641517" w:rsidRDefault="00641517" w:rsidP="00641517">
      <w:pPr>
        <w:numPr>
          <w:ilvl w:val="0"/>
          <w:numId w:val="142"/>
        </w:numPr>
      </w:pPr>
      <w:r w:rsidRPr="00641517">
        <w:t xml:space="preserve">kontrolę jakości wykonanych działań </w:t>
      </w:r>
    </w:p>
    <w:p w14:paraId="015C7BC7" w14:textId="77777777" w:rsidR="00641517" w:rsidRPr="00641517" w:rsidRDefault="00641517" w:rsidP="00641517">
      <w:pPr>
        <w:numPr>
          <w:ilvl w:val="0"/>
          <w:numId w:val="142"/>
        </w:numPr>
      </w:pPr>
      <w:r w:rsidRPr="00641517">
        <w:t xml:space="preserve">zapewnienie spójności w skali podmiotu </w:t>
      </w:r>
    </w:p>
    <w:p w14:paraId="54052DA6" w14:textId="77777777" w:rsidR="00641517" w:rsidRPr="00641517" w:rsidRDefault="00641517" w:rsidP="00641517">
      <w:pPr>
        <w:numPr>
          <w:ilvl w:val="0"/>
          <w:numId w:val="142"/>
        </w:numPr>
      </w:pPr>
      <w:r w:rsidRPr="00641517">
        <w:t xml:space="preserve">identyfikację problemów systemowych </w:t>
      </w:r>
    </w:p>
    <w:p w14:paraId="65B52786" w14:textId="77777777" w:rsidR="00641517" w:rsidRPr="00641517" w:rsidRDefault="00641517" w:rsidP="00641517">
      <w:r w:rsidRPr="00641517">
        <w:t>Nadzór realizowany jest na poziomie kierowniczym lub przez wyznaczoną funkcję odpowiedzialną za dostępność.</w:t>
      </w:r>
    </w:p>
    <w:p w14:paraId="71BA2C66" w14:textId="77777777" w:rsidR="00641517" w:rsidRPr="00641517" w:rsidRDefault="00641517" w:rsidP="00641517">
      <w:pPr>
        <w:numPr>
          <w:ilvl w:val="0"/>
          <w:numId w:val="127"/>
        </w:numPr>
        <w:rPr>
          <w:b/>
          <w:bCs/>
        </w:rPr>
      </w:pPr>
      <w:r w:rsidRPr="00641517">
        <w:rPr>
          <w:b/>
          <w:bCs/>
        </w:rPr>
        <w:t>9. Efekt zastosowania standardu</w:t>
      </w:r>
    </w:p>
    <w:p w14:paraId="0E463467" w14:textId="77777777" w:rsidR="00641517" w:rsidRPr="00641517" w:rsidRDefault="00641517" w:rsidP="00641517">
      <w:r w:rsidRPr="00641517">
        <w:t>Zastosowanie standardu zapewnia:</w:t>
      </w:r>
    </w:p>
    <w:p w14:paraId="365503E6" w14:textId="77777777" w:rsidR="00641517" w:rsidRPr="00641517" w:rsidRDefault="00641517" w:rsidP="00641517">
      <w:pPr>
        <w:numPr>
          <w:ilvl w:val="0"/>
          <w:numId w:val="143"/>
        </w:numPr>
      </w:pPr>
      <w:r w:rsidRPr="00641517">
        <w:t xml:space="preserve">rzeczywiste osiągnięcie dostępności dokumentów </w:t>
      </w:r>
    </w:p>
    <w:p w14:paraId="76835609" w14:textId="77777777" w:rsidR="00641517" w:rsidRPr="00641517" w:rsidRDefault="00641517" w:rsidP="00641517">
      <w:pPr>
        <w:numPr>
          <w:ilvl w:val="0"/>
          <w:numId w:val="143"/>
        </w:numPr>
      </w:pPr>
      <w:r w:rsidRPr="00641517">
        <w:t xml:space="preserve">jednolity sposób realizacji działań </w:t>
      </w:r>
    </w:p>
    <w:p w14:paraId="27887C0D" w14:textId="77777777" w:rsidR="00641517" w:rsidRPr="00641517" w:rsidRDefault="00641517" w:rsidP="00641517">
      <w:pPr>
        <w:numPr>
          <w:ilvl w:val="0"/>
          <w:numId w:val="143"/>
        </w:numPr>
      </w:pPr>
      <w:r w:rsidRPr="00641517">
        <w:t xml:space="preserve">możliwość kontroli i doskonalenia procesu </w:t>
      </w:r>
    </w:p>
    <w:p w14:paraId="3A0BBE0A" w14:textId="77777777" w:rsidR="00641517" w:rsidRPr="00641517" w:rsidRDefault="00641517" w:rsidP="00641517">
      <w:pPr>
        <w:numPr>
          <w:ilvl w:val="0"/>
          <w:numId w:val="143"/>
        </w:numPr>
      </w:pPr>
      <w:r w:rsidRPr="00641517">
        <w:t xml:space="preserve">trwałe wdrożenie dostępności jako elementu zarządzania dokumentacją </w:t>
      </w:r>
    </w:p>
    <w:p w14:paraId="4686C4FB" w14:textId="3285B1BD" w:rsidR="00F02B24" w:rsidRDefault="00641517" w:rsidP="00A56A7C">
      <w:r w:rsidRPr="00641517">
        <w:t>W efekcie działania naprawcze stają się procesem systemowym, a nie jednorazowym zadaniem.</w:t>
      </w:r>
    </w:p>
    <w:p w14:paraId="4E0074A1" w14:textId="77777777" w:rsidR="00F02B24" w:rsidRDefault="00F02B24">
      <w:r>
        <w:br w:type="page"/>
      </w:r>
    </w:p>
    <w:p w14:paraId="018ECBCE" w14:textId="55ABF4BA" w:rsidR="00F02B24" w:rsidRPr="00F02B24" w:rsidRDefault="00F02B24" w:rsidP="00F02B24">
      <w:pPr>
        <w:pStyle w:val="Nagwek3"/>
      </w:pPr>
      <w:r w:rsidRPr="00F02B24">
        <w:lastRenderedPageBreak/>
        <w:t>Załącznik nr 8</w:t>
      </w:r>
      <w:r>
        <w:t xml:space="preserve"> </w:t>
      </w:r>
      <w:r w:rsidRPr="00F02B24">
        <w:t>Schemat procesu / mapa decyzyjna</w:t>
      </w:r>
    </w:p>
    <w:p w14:paraId="27F5D3DB" w14:textId="77777777" w:rsidR="00F02B24" w:rsidRDefault="00F02B24" w:rsidP="00F02B24">
      <w:pPr>
        <w:numPr>
          <w:ilvl w:val="0"/>
          <w:numId w:val="144"/>
        </w:numPr>
      </w:pPr>
      <w:r w:rsidRPr="00F02B24">
        <w:t>Cel załącznika</w:t>
      </w:r>
    </w:p>
    <w:p w14:paraId="5E2D5714" w14:textId="0D5BCE34" w:rsidR="00F02B24" w:rsidRPr="00F02B24" w:rsidRDefault="00F02B24" w:rsidP="00F02B24">
      <w:r w:rsidRPr="00F02B24">
        <w:t>Załącznik określa uproszczony schemat procesu postępowania z dokumentami objętymi przeglądem.</w:t>
      </w:r>
      <w:r>
        <w:t xml:space="preserve"> </w:t>
      </w:r>
      <w:r w:rsidRPr="00F02B24">
        <w:t xml:space="preserve">Jego celem jest przedstawienie w sposób syntetyczny i jednoznaczny logiki decyzyjnej wynikającej z zalecenia oraz umożliwienie szybkiego podejmowania decyzji bez konieczności każdorazowej analizy pełnej treści dokumentu. </w:t>
      </w:r>
    </w:p>
    <w:p w14:paraId="0C7291C8" w14:textId="77777777" w:rsidR="00F02B24" w:rsidRPr="00F02B24" w:rsidRDefault="00F02B24" w:rsidP="00F02B24">
      <w:r w:rsidRPr="00F02B24">
        <w:t>Załącznik ma charakter operacyjny i stanowi narzędzie wspierające stosowanie:</w:t>
      </w:r>
    </w:p>
    <w:p w14:paraId="224F59BC" w14:textId="77777777" w:rsidR="00F02B24" w:rsidRPr="00F02B24" w:rsidRDefault="00F02B24" w:rsidP="00F02B24">
      <w:pPr>
        <w:numPr>
          <w:ilvl w:val="0"/>
          <w:numId w:val="145"/>
        </w:numPr>
      </w:pPr>
      <w:r w:rsidRPr="00F02B24">
        <w:t xml:space="preserve">formularza oceny dokumentu </w:t>
      </w:r>
    </w:p>
    <w:p w14:paraId="59323DFD" w14:textId="77777777" w:rsidR="00F02B24" w:rsidRPr="00F02B24" w:rsidRDefault="00F02B24" w:rsidP="00F02B24">
      <w:pPr>
        <w:numPr>
          <w:ilvl w:val="0"/>
          <w:numId w:val="145"/>
        </w:numPr>
      </w:pPr>
      <w:r w:rsidRPr="00F02B24">
        <w:t xml:space="preserve">kryteriów oceny „niezbędności” </w:t>
      </w:r>
    </w:p>
    <w:p w14:paraId="7780F1B1" w14:textId="77777777" w:rsidR="00F02B24" w:rsidRPr="00F02B24" w:rsidRDefault="00F02B24" w:rsidP="00F02B24">
      <w:pPr>
        <w:numPr>
          <w:ilvl w:val="0"/>
          <w:numId w:val="145"/>
        </w:numPr>
      </w:pPr>
      <w:r w:rsidRPr="00F02B24">
        <w:t xml:space="preserve">przewodnika podejmowania decyzji </w:t>
      </w:r>
    </w:p>
    <w:p w14:paraId="28C50AE3" w14:textId="77777777" w:rsidR="00F02B24" w:rsidRPr="00F02B24" w:rsidRDefault="00F02B24" w:rsidP="00F02B24">
      <w:pPr>
        <w:numPr>
          <w:ilvl w:val="0"/>
          <w:numId w:val="146"/>
        </w:numPr>
      </w:pPr>
      <w:r w:rsidRPr="00F02B24">
        <w:t>Zasada ogólna</w:t>
      </w:r>
      <w:r w:rsidRPr="00F02B24">
        <w:br/>
        <w:t xml:space="preserve">Każdy dokument udostępniony publicznie podlega: </w:t>
      </w:r>
    </w:p>
    <w:p w14:paraId="2A3F7C69" w14:textId="77777777" w:rsidR="00F02B24" w:rsidRPr="00F02B24" w:rsidRDefault="00F02B24" w:rsidP="00F02B24">
      <w:pPr>
        <w:numPr>
          <w:ilvl w:val="0"/>
          <w:numId w:val="147"/>
        </w:numPr>
      </w:pPr>
      <w:r w:rsidRPr="00F02B24">
        <w:t xml:space="preserve">identyfikacji </w:t>
      </w:r>
    </w:p>
    <w:p w14:paraId="609488BB" w14:textId="77777777" w:rsidR="00F02B24" w:rsidRPr="00F02B24" w:rsidRDefault="00F02B24" w:rsidP="00F02B24">
      <w:pPr>
        <w:numPr>
          <w:ilvl w:val="0"/>
          <w:numId w:val="147"/>
        </w:numPr>
      </w:pPr>
      <w:r w:rsidRPr="00F02B24">
        <w:t xml:space="preserve">ocenie „niezbędności” </w:t>
      </w:r>
    </w:p>
    <w:p w14:paraId="3D4E5DCD" w14:textId="77777777" w:rsidR="00F02B24" w:rsidRPr="00F02B24" w:rsidRDefault="00F02B24" w:rsidP="00F02B24">
      <w:pPr>
        <w:numPr>
          <w:ilvl w:val="0"/>
          <w:numId w:val="147"/>
        </w:numPr>
      </w:pPr>
      <w:r w:rsidRPr="00F02B24">
        <w:t xml:space="preserve">przypisaniu kategorii i priorytetu </w:t>
      </w:r>
    </w:p>
    <w:p w14:paraId="02716295" w14:textId="77777777" w:rsidR="00F02B24" w:rsidRPr="00F02B24" w:rsidRDefault="00F02B24" w:rsidP="00F02B24">
      <w:pPr>
        <w:numPr>
          <w:ilvl w:val="0"/>
          <w:numId w:val="147"/>
        </w:numPr>
      </w:pPr>
      <w:r w:rsidRPr="00F02B24">
        <w:t xml:space="preserve">podjęciu decyzji o dalszym postępowaniu </w:t>
      </w:r>
    </w:p>
    <w:p w14:paraId="52DFB130" w14:textId="77777777" w:rsidR="00F02B24" w:rsidRPr="00F02B24" w:rsidRDefault="00F02B24" w:rsidP="00F02B24">
      <w:r w:rsidRPr="00F02B24">
        <w:t>Brak przeprowadzenia któregokolwiek z powyższych etapów uniemożliwia podjęcie decyzji.</w:t>
      </w:r>
    </w:p>
    <w:p w14:paraId="6A9D6E15" w14:textId="77777777" w:rsidR="00F02B24" w:rsidRPr="00F02B24" w:rsidRDefault="00F02B24" w:rsidP="00F02B24">
      <w:pPr>
        <w:numPr>
          <w:ilvl w:val="0"/>
          <w:numId w:val="148"/>
        </w:numPr>
      </w:pPr>
      <w:r w:rsidRPr="00F02B24">
        <w:t xml:space="preserve">Główny schemat decyzyjny </w:t>
      </w:r>
    </w:p>
    <w:p w14:paraId="3494FED6" w14:textId="77777777" w:rsidR="00F02B24" w:rsidRPr="00F02B24" w:rsidRDefault="00F02B24" w:rsidP="00F02B24">
      <w:r w:rsidRPr="00F02B24">
        <w:t>Krok 1 – identyfikacja dokumentu</w:t>
      </w:r>
      <w:r w:rsidRPr="00F02B24">
        <w:br/>
        <w:t>Czy dokument znajduje się w publicznym obiegu?</w:t>
      </w:r>
    </w:p>
    <w:p w14:paraId="53011E19" w14:textId="77777777" w:rsidR="00F02B24" w:rsidRPr="00F02B24" w:rsidRDefault="00F02B24" w:rsidP="00F02B24">
      <w:pPr>
        <w:numPr>
          <w:ilvl w:val="0"/>
          <w:numId w:val="149"/>
        </w:numPr>
      </w:pPr>
      <w:r w:rsidRPr="00F02B24">
        <w:t xml:space="preserve">TAK → przejdź do kroku 2 </w:t>
      </w:r>
    </w:p>
    <w:p w14:paraId="6CEC946C" w14:textId="77777777" w:rsidR="00F02B24" w:rsidRPr="00F02B24" w:rsidRDefault="00F02B24" w:rsidP="00F02B24">
      <w:pPr>
        <w:numPr>
          <w:ilvl w:val="0"/>
          <w:numId w:val="149"/>
        </w:numPr>
      </w:pPr>
      <w:r w:rsidRPr="00F02B24">
        <w:t xml:space="preserve">NIE → dokument poza zakresem procesu </w:t>
      </w:r>
    </w:p>
    <w:p w14:paraId="4B06F04A" w14:textId="77777777" w:rsidR="00F02B24" w:rsidRPr="00F02B24" w:rsidRDefault="00F02B24" w:rsidP="00F02B24">
      <w:r w:rsidRPr="00F02B24">
        <w:t>Krok 2 – ocena „niezbędności”</w:t>
      </w:r>
      <w:r w:rsidRPr="00F02B24">
        <w:br/>
        <w:t>Czy dokument jest niezbędny do realizacji bieżących zadań podmiotu lub dla użytkownika?</w:t>
      </w:r>
    </w:p>
    <w:p w14:paraId="643D26DD" w14:textId="77777777" w:rsidR="00F02B24" w:rsidRPr="00F02B24" w:rsidRDefault="00F02B24" w:rsidP="00F02B24">
      <w:pPr>
        <w:numPr>
          <w:ilvl w:val="0"/>
          <w:numId w:val="150"/>
        </w:numPr>
      </w:pPr>
      <w:r w:rsidRPr="00F02B24">
        <w:t xml:space="preserve">TAK → przejdź do kroku 3A </w:t>
      </w:r>
    </w:p>
    <w:p w14:paraId="1908E047" w14:textId="77777777" w:rsidR="00F02B24" w:rsidRPr="00F02B24" w:rsidRDefault="00F02B24" w:rsidP="00F02B24">
      <w:pPr>
        <w:numPr>
          <w:ilvl w:val="0"/>
          <w:numId w:val="150"/>
        </w:numPr>
      </w:pPr>
      <w:r w:rsidRPr="00F02B24">
        <w:t xml:space="preserve">NIE → przejdź do kroku 3B </w:t>
      </w:r>
    </w:p>
    <w:p w14:paraId="0490BE2B" w14:textId="77777777" w:rsidR="00F02B24" w:rsidRPr="00F02B24" w:rsidRDefault="00F02B24" w:rsidP="00F02B24">
      <w:pPr>
        <w:numPr>
          <w:ilvl w:val="0"/>
          <w:numId w:val="150"/>
        </w:numPr>
      </w:pPr>
      <w:r w:rsidRPr="00F02B24">
        <w:t xml:space="preserve">CZĘŚCIOWO → przejdź do kroku 3A (z uwzględnieniem ograniczonego zakresu) </w:t>
      </w:r>
    </w:p>
    <w:p w14:paraId="3FDC17D7" w14:textId="77777777" w:rsidR="00F02B24" w:rsidRPr="00F02B24" w:rsidRDefault="00F02B24" w:rsidP="00F02B24">
      <w:r w:rsidRPr="00F02B24">
        <w:t>Krok 3A – dokument niezbędny</w:t>
      </w:r>
      <w:r w:rsidRPr="00F02B24">
        <w:br/>
        <w:t>Dokument musi pozostać w obiegu publicznym.</w:t>
      </w:r>
    </w:p>
    <w:p w14:paraId="798B70FD" w14:textId="77777777" w:rsidR="00F02B24" w:rsidRPr="00F02B24" w:rsidRDefault="00F02B24" w:rsidP="00F02B24">
      <w:r w:rsidRPr="00F02B24">
        <w:t>Czy możliwa jest edycja dokumentu bez naruszenia jego integralności?</w:t>
      </w:r>
    </w:p>
    <w:p w14:paraId="757A8A99" w14:textId="77777777" w:rsidR="00F02B24" w:rsidRPr="00F02B24" w:rsidRDefault="00F02B24" w:rsidP="00F02B24">
      <w:pPr>
        <w:numPr>
          <w:ilvl w:val="0"/>
          <w:numId w:val="151"/>
        </w:numPr>
      </w:pPr>
      <w:r w:rsidRPr="00F02B24">
        <w:lastRenderedPageBreak/>
        <w:t xml:space="preserve">TAK → dostosowanie dokumentu </w:t>
      </w:r>
    </w:p>
    <w:p w14:paraId="792416F9" w14:textId="77777777" w:rsidR="00F02B24" w:rsidRPr="00F02B24" w:rsidRDefault="00F02B24" w:rsidP="00F02B24">
      <w:pPr>
        <w:numPr>
          <w:ilvl w:val="0"/>
          <w:numId w:val="151"/>
        </w:numPr>
      </w:pPr>
      <w:r w:rsidRPr="00F02B24">
        <w:t xml:space="preserve">NIE → przejdź dalej </w:t>
      </w:r>
    </w:p>
    <w:p w14:paraId="78925759" w14:textId="77777777" w:rsidR="00F02B24" w:rsidRPr="00F02B24" w:rsidRDefault="00F02B24" w:rsidP="00F02B24">
      <w:r w:rsidRPr="00F02B24">
        <w:t>Czy możliwe jest jednoznaczne odtworzenie treści?</w:t>
      </w:r>
    </w:p>
    <w:p w14:paraId="212DEC24" w14:textId="77777777" w:rsidR="00F02B24" w:rsidRPr="00F02B24" w:rsidRDefault="00F02B24" w:rsidP="00F02B24">
      <w:pPr>
        <w:numPr>
          <w:ilvl w:val="0"/>
          <w:numId w:val="152"/>
        </w:numPr>
      </w:pPr>
      <w:r w:rsidRPr="00F02B24">
        <w:t xml:space="preserve">TAK → odtworzenie dokumentu w formie dostępnej </w:t>
      </w:r>
    </w:p>
    <w:p w14:paraId="79C8EFD3" w14:textId="77777777" w:rsidR="00F02B24" w:rsidRPr="00F02B24" w:rsidRDefault="00F02B24" w:rsidP="00F02B24">
      <w:pPr>
        <w:numPr>
          <w:ilvl w:val="0"/>
          <w:numId w:val="152"/>
        </w:numPr>
      </w:pPr>
      <w:r w:rsidRPr="00F02B24">
        <w:t xml:space="preserve">NIE → stworzenie nowej wersji dokumentu </w:t>
      </w:r>
    </w:p>
    <w:p w14:paraId="2CA56E2F" w14:textId="77777777" w:rsidR="00F02B24" w:rsidRPr="00F02B24" w:rsidRDefault="00F02B24" w:rsidP="00F02B24">
      <w:r w:rsidRPr="00F02B24">
        <w:t>Krok 3B – dokument zbędny</w:t>
      </w:r>
      <w:r w:rsidRPr="00F02B24">
        <w:br/>
        <w:t>Dokument nie jest wymagany do realizacji zadań ani przez użytkownika.</w:t>
      </w:r>
    </w:p>
    <w:p w14:paraId="6180D6B7" w14:textId="77777777" w:rsidR="00F02B24" w:rsidRPr="00F02B24" w:rsidRDefault="00F02B24" w:rsidP="00F02B24">
      <w:r w:rsidRPr="00F02B24">
        <w:t>Czy dokument podlega obowiązkowi przechowywania lub posiada wartość archiwalną?</w:t>
      </w:r>
    </w:p>
    <w:p w14:paraId="26BA1BEC" w14:textId="77777777" w:rsidR="00F02B24" w:rsidRPr="00F02B24" w:rsidRDefault="00F02B24" w:rsidP="00F02B24">
      <w:pPr>
        <w:numPr>
          <w:ilvl w:val="0"/>
          <w:numId w:val="153"/>
        </w:numPr>
      </w:pPr>
      <w:r w:rsidRPr="00F02B24">
        <w:t xml:space="preserve">TAK → pozostawienie jako dokument archiwalny (Priorytet 0A) </w:t>
      </w:r>
    </w:p>
    <w:p w14:paraId="4CCE06B9" w14:textId="77777777" w:rsidR="00F02B24" w:rsidRPr="00F02B24" w:rsidRDefault="00F02B24" w:rsidP="00F02B24">
      <w:pPr>
        <w:numPr>
          <w:ilvl w:val="0"/>
          <w:numId w:val="153"/>
        </w:numPr>
      </w:pPr>
      <w:r w:rsidRPr="00F02B24">
        <w:t xml:space="preserve">NIE → usunięcie dokumentu z obiegu (Priorytet 0) </w:t>
      </w:r>
    </w:p>
    <w:p w14:paraId="16E4C6D2" w14:textId="77777777" w:rsidR="00F02B24" w:rsidRPr="00F02B24" w:rsidRDefault="00F02B24" w:rsidP="00F02B24">
      <w:pPr>
        <w:numPr>
          <w:ilvl w:val="0"/>
          <w:numId w:val="154"/>
        </w:numPr>
      </w:pPr>
      <w:r w:rsidRPr="00F02B24">
        <w:t>Uwzględnienie kategorii dokumentu</w:t>
      </w:r>
      <w:r w:rsidRPr="00F02B24">
        <w:br/>
        <w:t xml:space="preserve">Po określeniu kierunku działania należy zweryfikować decyzję w odniesieniu do kategorii dokumentu. </w:t>
      </w:r>
    </w:p>
    <w:p w14:paraId="61AC1112" w14:textId="77777777" w:rsidR="00F02B24" w:rsidRPr="00F02B24" w:rsidRDefault="00F02B24" w:rsidP="00F02B24">
      <w:pPr>
        <w:numPr>
          <w:ilvl w:val="0"/>
          <w:numId w:val="155"/>
        </w:numPr>
      </w:pPr>
      <w:r w:rsidRPr="00F02B24">
        <w:t>Kategorie 1–3</w:t>
      </w:r>
      <w:r w:rsidRPr="00F02B24">
        <w:br/>
        <w:t xml:space="preserve">co do zasady brak możliwości usunięcia, wymagane utrzymanie i dostosowanie </w:t>
      </w:r>
    </w:p>
    <w:p w14:paraId="2117D4E1" w14:textId="77777777" w:rsidR="00F02B24" w:rsidRPr="00F02B24" w:rsidRDefault="00F02B24" w:rsidP="00F02B24">
      <w:pPr>
        <w:numPr>
          <w:ilvl w:val="0"/>
          <w:numId w:val="155"/>
        </w:numPr>
      </w:pPr>
      <w:r w:rsidRPr="00F02B24">
        <w:t>Kategoria 4</w:t>
      </w:r>
      <w:r w:rsidRPr="00F02B24">
        <w:br/>
        <w:t xml:space="preserve">obowiązek zapewnienia pełnej dostępności, najwyższy priorytet </w:t>
      </w:r>
    </w:p>
    <w:p w14:paraId="2A4E8073" w14:textId="77777777" w:rsidR="00F02B24" w:rsidRPr="00F02B24" w:rsidRDefault="00F02B24" w:rsidP="00F02B24">
      <w:pPr>
        <w:numPr>
          <w:ilvl w:val="0"/>
          <w:numId w:val="155"/>
        </w:numPr>
      </w:pPr>
      <w:r w:rsidRPr="00F02B24">
        <w:t>Kategorie 5–6</w:t>
      </w:r>
      <w:r w:rsidRPr="00F02B24">
        <w:br/>
        <w:t xml:space="preserve">konieczność uwzględnienia obowiązków prawnych i publikacyjnych </w:t>
      </w:r>
    </w:p>
    <w:p w14:paraId="20A284E9" w14:textId="77777777" w:rsidR="00F02B24" w:rsidRPr="00F02B24" w:rsidRDefault="00F02B24" w:rsidP="00F02B24">
      <w:pPr>
        <w:numPr>
          <w:ilvl w:val="0"/>
          <w:numId w:val="155"/>
        </w:numPr>
      </w:pPr>
      <w:r w:rsidRPr="00F02B24">
        <w:t>Kategoria 7</w:t>
      </w:r>
      <w:r w:rsidRPr="00F02B24">
        <w:br/>
        <w:t xml:space="preserve">dopuszczalna archiwizacja lub usunięcie w zależności od znaczenia </w:t>
      </w:r>
    </w:p>
    <w:p w14:paraId="15D19CEA" w14:textId="77777777" w:rsidR="00F02B24" w:rsidRPr="00F02B24" w:rsidRDefault="00F02B24" w:rsidP="00F02B24">
      <w:r w:rsidRPr="00F02B24">
        <w:t>Decyzja sprzeczna z funkcją kategorii wymaga dodatkowej weryfikacji.</w:t>
      </w:r>
    </w:p>
    <w:p w14:paraId="257D6E50" w14:textId="77777777" w:rsidR="00F02B24" w:rsidRPr="00F02B24" w:rsidRDefault="00F02B24" w:rsidP="00F02B24">
      <w:pPr>
        <w:numPr>
          <w:ilvl w:val="0"/>
          <w:numId w:val="156"/>
        </w:numPr>
      </w:pPr>
      <w:r w:rsidRPr="00F02B24">
        <w:t>Uwzględnienie priorytetu</w:t>
      </w:r>
      <w:r w:rsidRPr="00F02B24">
        <w:br/>
        <w:t xml:space="preserve">Priorytet nie zmienia rodzaju decyzji, lecz określa termin jej realizacji. </w:t>
      </w:r>
    </w:p>
    <w:p w14:paraId="57FDBA78" w14:textId="77777777" w:rsidR="00F02B24" w:rsidRPr="00F02B24" w:rsidRDefault="00F02B24" w:rsidP="00F02B24">
      <w:pPr>
        <w:numPr>
          <w:ilvl w:val="0"/>
          <w:numId w:val="157"/>
        </w:numPr>
      </w:pPr>
      <w:r w:rsidRPr="00F02B24">
        <w:t xml:space="preserve">Priorytet 1 → realizacja niezwłoczna </w:t>
      </w:r>
    </w:p>
    <w:p w14:paraId="3BE76B68" w14:textId="77777777" w:rsidR="00F02B24" w:rsidRPr="00F02B24" w:rsidRDefault="00F02B24" w:rsidP="00F02B24">
      <w:pPr>
        <w:numPr>
          <w:ilvl w:val="0"/>
          <w:numId w:val="157"/>
        </w:numPr>
      </w:pPr>
      <w:r w:rsidRPr="00F02B24">
        <w:t xml:space="preserve">Priorytet 2 → realizacja krótkoterminowa </w:t>
      </w:r>
    </w:p>
    <w:p w14:paraId="38103825" w14:textId="77777777" w:rsidR="00F02B24" w:rsidRPr="00F02B24" w:rsidRDefault="00F02B24" w:rsidP="00F02B24">
      <w:pPr>
        <w:numPr>
          <w:ilvl w:val="0"/>
          <w:numId w:val="157"/>
        </w:numPr>
      </w:pPr>
      <w:r w:rsidRPr="00F02B24">
        <w:t xml:space="preserve">Priorytet 3–4 → realizacja planowa </w:t>
      </w:r>
    </w:p>
    <w:p w14:paraId="6146A23B" w14:textId="77777777" w:rsidR="00F02B24" w:rsidRPr="00F02B24" w:rsidRDefault="00F02B24" w:rsidP="00F02B24">
      <w:pPr>
        <w:numPr>
          <w:ilvl w:val="0"/>
          <w:numId w:val="157"/>
        </w:numPr>
      </w:pPr>
      <w:r w:rsidRPr="00F02B24">
        <w:t xml:space="preserve">Priorytet 0A → brak działań dostosowawczych </w:t>
      </w:r>
    </w:p>
    <w:p w14:paraId="6DCA9383" w14:textId="77777777" w:rsidR="00F02B24" w:rsidRPr="00F02B24" w:rsidRDefault="00F02B24" w:rsidP="00F02B24">
      <w:pPr>
        <w:numPr>
          <w:ilvl w:val="0"/>
          <w:numId w:val="157"/>
        </w:numPr>
      </w:pPr>
      <w:r w:rsidRPr="00F02B24">
        <w:t xml:space="preserve">Priorytet 0 → usunięcie dokumentu </w:t>
      </w:r>
    </w:p>
    <w:p w14:paraId="0F89FFE1" w14:textId="77777777" w:rsidR="00F02B24" w:rsidRPr="00F02B24" w:rsidRDefault="00F02B24" w:rsidP="00F02B24">
      <w:pPr>
        <w:numPr>
          <w:ilvl w:val="0"/>
          <w:numId w:val="158"/>
        </w:numPr>
      </w:pPr>
      <w:r w:rsidRPr="00F02B24">
        <w:t>Przesłanki szczególne (blok decyzji)</w:t>
      </w:r>
      <w:r w:rsidRPr="00F02B24">
        <w:br/>
        <w:t xml:space="preserve">Przed zatwierdzeniem decyzji należy sprawdzić: </w:t>
      </w:r>
    </w:p>
    <w:p w14:paraId="3C2A14CF" w14:textId="77777777" w:rsidR="00F02B24" w:rsidRPr="00F02B24" w:rsidRDefault="00F02B24" w:rsidP="00F02B24">
      <w:pPr>
        <w:numPr>
          <w:ilvl w:val="0"/>
          <w:numId w:val="159"/>
        </w:numPr>
      </w:pPr>
      <w:r w:rsidRPr="00F02B24">
        <w:lastRenderedPageBreak/>
        <w:t xml:space="preserve">czy dokument podlega obowiązkowi archiwizacji </w:t>
      </w:r>
    </w:p>
    <w:p w14:paraId="356D1A46" w14:textId="77777777" w:rsidR="00F02B24" w:rsidRPr="00F02B24" w:rsidRDefault="00F02B24" w:rsidP="00F02B24">
      <w:pPr>
        <w:numPr>
          <w:ilvl w:val="0"/>
          <w:numId w:val="159"/>
        </w:numPr>
      </w:pPr>
      <w:r w:rsidRPr="00F02B24">
        <w:t xml:space="preserve">czy dokument ma znaczenie prawne lub dowodowe </w:t>
      </w:r>
    </w:p>
    <w:p w14:paraId="3595B770" w14:textId="77777777" w:rsidR="00F02B24" w:rsidRPr="00F02B24" w:rsidRDefault="00F02B24" w:rsidP="00F02B24">
      <w:pPr>
        <w:numPr>
          <w:ilvl w:val="0"/>
          <w:numId w:val="159"/>
        </w:numPr>
      </w:pPr>
      <w:r w:rsidRPr="00F02B24">
        <w:t xml:space="preserve">czy możliwa jest ingerencja w jego treść </w:t>
      </w:r>
    </w:p>
    <w:p w14:paraId="4BAB0C84" w14:textId="77777777" w:rsidR="00F02B24" w:rsidRPr="00F02B24" w:rsidRDefault="00F02B24" w:rsidP="00F02B24">
      <w:pPr>
        <w:numPr>
          <w:ilvl w:val="0"/>
          <w:numId w:val="159"/>
        </w:numPr>
      </w:pPr>
      <w:r w:rsidRPr="00F02B24">
        <w:t xml:space="preserve">czy usunięcie nie ograniczy dostępu do informacji </w:t>
      </w:r>
    </w:p>
    <w:p w14:paraId="7C0C1312" w14:textId="77777777" w:rsidR="00F02B24" w:rsidRPr="00F02B24" w:rsidRDefault="00F02B24" w:rsidP="00F02B24">
      <w:r w:rsidRPr="00F02B24">
        <w:t>W przypadku spełnienia którejkolwiek z powyższych przesłanek decyzja wymaga dodatkowej weryfikacji.</w:t>
      </w:r>
    </w:p>
    <w:p w14:paraId="764481B0" w14:textId="77777777" w:rsidR="00F02B24" w:rsidRPr="00F02B24" w:rsidRDefault="00F02B24" w:rsidP="00F02B24">
      <w:pPr>
        <w:numPr>
          <w:ilvl w:val="0"/>
          <w:numId w:val="160"/>
        </w:numPr>
      </w:pPr>
      <w:r w:rsidRPr="00F02B24">
        <w:t>Zasada końcowa</w:t>
      </w:r>
      <w:r w:rsidRPr="00F02B24">
        <w:br/>
        <w:t xml:space="preserve">Dokument: </w:t>
      </w:r>
    </w:p>
    <w:p w14:paraId="3D30295C" w14:textId="77777777" w:rsidR="00F02B24" w:rsidRPr="00F02B24" w:rsidRDefault="00F02B24" w:rsidP="00F02B24">
      <w:pPr>
        <w:numPr>
          <w:ilvl w:val="0"/>
          <w:numId w:val="161"/>
        </w:numPr>
      </w:pPr>
      <w:r w:rsidRPr="00F02B24">
        <w:t xml:space="preserve">niezbędny → musi być dostępny </w:t>
      </w:r>
    </w:p>
    <w:p w14:paraId="7BAF81F7" w14:textId="77777777" w:rsidR="00F02B24" w:rsidRPr="00F02B24" w:rsidRDefault="00F02B24" w:rsidP="00F02B24">
      <w:pPr>
        <w:numPr>
          <w:ilvl w:val="0"/>
          <w:numId w:val="161"/>
        </w:numPr>
      </w:pPr>
      <w:r w:rsidRPr="00F02B24">
        <w:t xml:space="preserve">zbędny → nie powinien pozostawać w obiegu publicznym </w:t>
      </w:r>
    </w:p>
    <w:p w14:paraId="1719CEE1" w14:textId="77777777" w:rsidR="00F02B24" w:rsidRPr="00F02B24" w:rsidRDefault="00F02B24" w:rsidP="00F02B24">
      <w:r w:rsidRPr="00F02B24">
        <w:t>Brak możliwości zapewnienia dostępności dokumentu nie może stanowić podstawy do jego pozostawienia w obiegu, jeżeli jest on niezbędny.</w:t>
      </w:r>
    </w:p>
    <w:p w14:paraId="542241D0" w14:textId="77777777" w:rsidR="00F02B24" w:rsidRPr="00F02B24" w:rsidRDefault="00F02B24" w:rsidP="00F02B24">
      <w:pPr>
        <w:numPr>
          <w:ilvl w:val="0"/>
          <w:numId w:val="162"/>
        </w:numPr>
      </w:pPr>
      <w:r w:rsidRPr="00F02B24">
        <w:t>Efekt zastosowania</w:t>
      </w:r>
      <w:r w:rsidRPr="00F02B24">
        <w:br/>
        <w:t xml:space="preserve">Zastosowanie schematu zapewnia: </w:t>
      </w:r>
    </w:p>
    <w:p w14:paraId="4143AB9E" w14:textId="77777777" w:rsidR="00F02B24" w:rsidRPr="00F02B24" w:rsidRDefault="00F02B24" w:rsidP="00F02B24">
      <w:pPr>
        <w:numPr>
          <w:ilvl w:val="0"/>
          <w:numId w:val="163"/>
        </w:numPr>
      </w:pPr>
      <w:r w:rsidRPr="00F02B24">
        <w:t xml:space="preserve">jednoznaczność podejmowanych decyzji </w:t>
      </w:r>
    </w:p>
    <w:p w14:paraId="5C1BAB2E" w14:textId="77777777" w:rsidR="00F02B24" w:rsidRPr="00F02B24" w:rsidRDefault="00F02B24" w:rsidP="00F02B24">
      <w:pPr>
        <w:numPr>
          <w:ilvl w:val="0"/>
          <w:numId w:val="163"/>
        </w:numPr>
      </w:pPr>
      <w:r w:rsidRPr="00F02B24">
        <w:t xml:space="preserve">skrócenie procesu oceny dokumentów </w:t>
      </w:r>
    </w:p>
    <w:p w14:paraId="2C82FB4C" w14:textId="77777777" w:rsidR="00F02B24" w:rsidRPr="00F02B24" w:rsidRDefault="00F02B24" w:rsidP="00F02B24">
      <w:pPr>
        <w:numPr>
          <w:ilvl w:val="0"/>
          <w:numId w:val="163"/>
        </w:numPr>
      </w:pPr>
      <w:r w:rsidRPr="00F02B24">
        <w:t xml:space="preserve">eliminację uznaniowości </w:t>
      </w:r>
    </w:p>
    <w:p w14:paraId="37EF688E" w14:textId="77777777" w:rsidR="00F02B24" w:rsidRPr="00F02B24" w:rsidRDefault="00F02B24" w:rsidP="00F02B24">
      <w:pPr>
        <w:numPr>
          <w:ilvl w:val="0"/>
          <w:numId w:val="163"/>
        </w:numPr>
      </w:pPr>
      <w:r w:rsidRPr="00F02B24">
        <w:t xml:space="preserve">spójność działań w skali całego podmiotu </w:t>
      </w:r>
    </w:p>
    <w:p w14:paraId="768AD02C" w14:textId="77777777" w:rsidR="00F02B24" w:rsidRPr="00F02B24" w:rsidRDefault="00F02B24" w:rsidP="00F02B24">
      <w:r w:rsidRPr="00F02B24">
        <w:t>Schemat stanowi punkt odniesienia dla wszystkich etapów procesu i powinien być stosowany w sposób jednolity przez wszystkie osoby uczestniczące w jego realizacji.</w:t>
      </w:r>
    </w:p>
    <w:p w14:paraId="27639632" w14:textId="77777777" w:rsidR="00A56A7C" w:rsidRPr="00A56A7C" w:rsidRDefault="00A56A7C" w:rsidP="00A56A7C"/>
    <w:sectPr w:rsidR="00A56A7C" w:rsidRPr="00A56A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86F"/>
    <w:multiLevelType w:val="multilevel"/>
    <w:tmpl w:val="20B050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5BB5"/>
    <w:multiLevelType w:val="multilevel"/>
    <w:tmpl w:val="165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D31F6"/>
    <w:multiLevelType w:val="multilevel"/>
    <w:tmpl w:val="AD8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347C6"/>
    <w:multiLevelType w:val="hybridMultilevel"/>
    <w:tmpl w:val="8F0E9AA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4E16968"/>
    <w:multiLevelType w:val="multilevel"/>
    <w:tmpl w:val="1A7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56CDE"/>
    <w:multiLevelType w:val="multilevel"/>
    <w:tmpl w:val="B6F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574AE"/>
    <w:multiLevelType w:val="hybridMultilevel"/>
    <w:tmpl w:val="27A8D2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074802AA"/>
    <w:multiLevelType w:val="multilevel"/>
    <w:tmpl w:val="CBF0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A4F51"/>
    <w:multiLevelType w:val="multilevel"/>
    <w:tmpl w:val="BD12F7C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A3DB3"/>
    <w:multiLevelType w:val="hybridMultilevel"/>
    <w:tmpl w:val="6A6C1B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0B903F59"/>
    <w:multiLevelType w:val="multilevel"/>
    <w:tmpl w:val="ED92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9246F"/>
    <w:multiLevelType w:val="hybridMultilevel"/>
    <w:tmpl w:val="00D2AF5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0D192009"/>
    <w:multiLevelType w:val="multilevel"/>
    <w:tmpl w:val="6F8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721E9"/>
    <w:multiLevelType w:val="multilevel"/>
    <w:tmpl w:val="5DFE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0C12B6"/>
    <w:multiLevelType w:val="hybridMultilevel"/>
    <w:tmpl w:val="E99EDB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0E366779"/>
    <w:multiLevelType w:val="multilevel"/>
    <w:tmpl w:val="D52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1093C"/>
    <w:multiLevelType w:val="multilevel"/>
    <w:tmpl w:val="FF4E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41948"/>
    <w:multiLevelType w:val="multilevel"/>
    <w:tmpl w:val="2A9E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B7B91"/>
    <w:multiLevelType w:val="multilevel"/>
    <w:tmpl w:val="8004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41D05"/>
    <w:multiLevelType w:val="hybridMultilevel"/>
    <w:tmpl w:val="F5F095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157E3417"/>
    <w:multiLevelType w:val="hybridMultilevel"/>
    <w:tmpl w:val="3BFA50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18505CA3"/>
    <w:multiLevelType w:val="multilevel"/>
    <w:tmpl w:val="33C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778B3"/>
    <w:multiLevelType w:val="multilevel"/>
    <w:tmpl w:val="9974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003F6"/>
    <w:multiLevelType w:val="multilevel"/>
    <w:tmpl w:val="556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981E2E"/>
    <w:multiLevelType w:val="multilevel"/>
    <w:tmpl w:val="EF0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D91C51"/>
    <w:multiLevelType w:val="multilevel"/>
    <w:tmpl w:val="1B70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C7E50"/>
    <w:multiLevelType w:val="multilevel"/>
    <w:tmpl w:val="2FD20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3F2782"/>
    <w:multiLevelType w:val="multilevel"/>
    <w:tmpl w:val="A490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A85B7B"/>
    <w:multiLevelType w:val="multilevel"/>
    <w:tmpl w:val="998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3412C"/>
    <w:multiLevelType w:val="hybridMultilevel"/>
    <w:tmpl w:val="051C4184"/>
    <w:lvl w:ilvl="0" w:tplc="04150001">
      <w:start w:val="1"/>
      <w:numFmt w:val="bullet"/>
      <w:lvlText w:val=""/>
      <w:lvlJc w:val="left"/>
      <w:pPr>
        <w:ind w:left="1068" w:hanging="360"/>
      </w:pPr>
      <w:rPr>
        <w:rFonts w:ascii="Symbol" w:hAnsi="Symbol"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30" w15:restartNumberingAfterBreak="0">
    <w:nsid w:val="1E5C775B"/>
    <w:multiLevelType w:val="multilevel"/>
    <w:tmpl w:val="442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1D42FD"/>
    <w:multiLevelType w:val="multilevel"/>
    <w:tmpl w:val="5C5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67692A"/>
    <w:multiLevelType w:val="hybridMultilevel"/>
    <w:tmpl w:val="7D5A84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1FA833AA"/>
    <w:multiLevelType w:val="multilevel"/>
    <w:tmpl w:val="9BB63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D313B5"/>
    <w:multiLevelType w:val="multilevel"/>
    <w:tmpl w:val="6100D7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AA4107"/>
    <w:multiLevelType w:val="multilevel"/>
    <w:tmpl w:val="E01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07F34"/>
    <w:multiLevelType w:val="multilevel"/>
    <w:tmpl w:val="973C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C127C8"/>
    <w:multiLevelType w:val="hybridMultilevel"/>
    <w:tmpl w:val="9FAAEC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21E63698"/>
    <w:multiLevelType w:val="hybridMultilevel"/>
    <w:tmpl w:val="2C5C3C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22070BED"/>
    <w:multiLevelType w:val="hybridMultilevel"/>
    <w:tmpl w:val="7856E1A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235B16C2"/>
    <w:multiLevelType w:val="multilevel"/>
    <w:tmpl w:val="6C5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91638"/>
    <w:multiLevelType w:val="multilevel"/>
    <w:tmpl w:val="239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05F9F"/>
    <w:multiLevelType w:val="multilevel"/>
    <w:tmpl w:val="38AC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C12F41"/>
    <w:multiLevelType w:val="hybridMultilevel"/>
    <w:tmpl w:val="F5A8E1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15:restartNumberingAfterBreak="0">
    <w:nsid w:val="26F00928"/>
    <w:multiLevelType w:val="multilevel"/>
    <w:tmpl w:val="E74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B2008D"/>
    <w:multiLevelType w:val="multilevel"/>
    <w:tmpl w:val="80AC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073C20"/>
    <w:multiLevelType w:val="multilevel"/>
    <w:tmpl w:val="91E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3B6421"/>
    <w:multiLevelType w:val="hybridMultilevel"/>
    <w:tmpl w:val="1E7E23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8" w15:restartNumberingAfterBreak="0">
    <w:nsid w:val="29804A46"/>
    <w:multiLevelType w:val="multilevel"/>
    <w:tmpl w:val="4CEC4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B92C76"/>
    <w:multiLevelType w:val="hybridMultilevel"/>
    <w:tmpl w:val="E2C4FD8A"/>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0" w15:restartNumberingAfterBreak="0">
    <w:nsid w:val="2BCC7D94"/>
    <w:multiLevelType w:val="multilevel"/>
    <w:tmpl w:val="D95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811B38"/>
    <w:multiLevelType w:val="multilevel"/>
    <w:tmpl w:val="CD3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955EEA"/>
    <w:multiLevelType w:val="multilevel"/>
    <w:tmpl w:val="ED5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23394B"/>
    <w:multiLevelType w:val="multilevel"/>
    <w:tmpl w:val="665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5208AB"/>
    <w:multiLevelType w:val="multilevel"/>
    <w:tmpl w:val="61D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8825B6"/>
    <w:multiLevelType w:val="multilevel"/>
    <w:tmpl w:val="E90E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E4723D"/>
    <w:multiLevelType w:val="multilevel"/>
    <w:tmpl w:val="A194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270BB9"/>
    <w:multiLevelType w:val="hybridMultilevel"/>
    <w:tmpl w:val="CF207F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8" w15:restartNumberingAfterBreak="0">
    <w:nsid w:val="307711AF"/>
    <w:multiLevelType w:val="hybridMultilevel"/>
    <w:tmpl w:val="18389D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9" w15:restartNumberingAfterBreak="0">
    <w:nsid w:val="312F022D"/>
    <w:multiLevelType w:val="multilevel"/>
    <w:tmpl w:val="70D8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85746F"/>
    <w:multiLevelType w:val="multilevel"/>
    <w:tmpl w:val="533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CA5335"/>
    <w:multiLevelType w:val="multilevel"/>
    <w:tmpl w:val="DBBE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E316D0"/>
    <w:multiLevelType w:val="multilevel"/>
    <w:tmpl w:val="9F18E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EC3ACC"/>
    <w:multiLevelType w:val="multilevel"/>
    <w:tmpl w:val="B2D2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D76447"/>
    <w:multiLevelType w:val="multilevel"/>
    <w:tmpl w:val="644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74617F"/>
    <w:multiLevelType w:val="multilevel"/>
    <w:tmpl w:val="3B8A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98197F"/>
    <w:multiLevelType w:val="multilevel"/>
    <w:tmpl w:val="83B8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2E2C2B"/>
    <w:multiLevelType w:val="multilevel"/>
    <w:tmpl w:val="415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06741A"/>
    <w:multiLevelType w:val="multilevel"/>
    <w:tmpl w:val="D2F4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C05716"/>
    <w:multiLevelType w:val="multilevel"/>
    <w:tmpl w:val="7E5C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1A0310"/>
    <w:multiLevelType w:val="multilevel"/>
    <w:tmpl w:val="695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980752"/>
    <w:multiLevelType w:val="multilevel"/>
    <w:tmpl w:val="FB7C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9C0472"/>
    <w:multiLevelType w:val="multilevel"/>
    <w:tmpl w:val="8D0A5A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307450"/>
    <w:multiLevelType w:val="multilevel"/>
    <w:tmpl w:val="F20C7A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CD74E2"/>
    <w:multiLevelType w:val="multilevel"/>
    <w:tmpl w:val="AF8A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624853"/>
    <w:multiLevelType w:val="hybridMultilevel"/>
    <w:tmpl w:val="D94019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6" w15:restartNumberingAfterBreak="0">
    <w:nsid w:val="3FCC48CE"/>
    <w:multiLevelType w:val="multilevel"/>
    <w:tmpl w:val="901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762121"/>
    <w:multiLevelType w:val="multilevel"/>
    <w:tmpl w:val="33E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4E01AB"/>
    <w:multiLevelType w:val="hybridMultilevel"/>
    <w:tmpl w:val="430CAA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9" w15:restartNumberingAfterBreak="0">
    <w:nsid w:val="44AA7917"/>
    <w:multiLevelType w:val="multilevel"/>
    <w:tmpl w:val="5C9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131C54"/>
    <w:multiLevelType w:val="hybridMultilevel"/>
    <w:tmpl w:val="DEECA9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1" w15:restartNumberingAfterBreak="0">
    <w:nsid w:val="46091535"/>
    <w:multiLevelType w:val="multilevel"/>
    <w:tmpl w:val="9998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0E7CA5"/>
    <w:multiLevelType w:val="multilevel"/>
    <w:tmpl w:val="3E4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20185B"/>
    <w:multiLevelType w:val="multilevel"/>
    <w:tmpl w:val="329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A637CE"/>
    <w:multiLevelType w:val="multilevel"/>
    <w:tmpl w:val="5436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0905C8"/>
    <w:multiLevelType w:val="hybridMultilevel"/>
    <w:tmpl w:val="AEC0B0C0"/>
    <w:lvl w:ilvl="0" w:tplc="0415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A0F6BEB"/>
    <w:multiLevelType w:val="multilevel"/>
    <w:tmpl w:val="ADA4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DB7BBC"/>
    <w:multiLevelType w:val="hybridMultilevel"/>
    <w:tmpl w:val="3A44B5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8" w15:restartNumberingAfterBreak="0">
    <w:nsid w:val="4BB34836"/>
    <w:multiLevelType w:val="hybridMultilevel"/>
    <w:tmpl w:val="779E8A1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9" w15:restartNumberingAfterBreak="0">
    <w:nsid w:val="4BE42C25"/>
    <w:multiLevelType w:val="multilevel"/>
    <w:tmpl w:val="A152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241D81"/>
    <w:multiLevelType w:val="multilevel"/>
    <w:tmpl w:val="1BBC54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515E10"/>
    <w:multiLevelType w:val="multilevel"/>
    <w:tmpl w:val="C8C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DE5E24"/>
    <w:multiLevelType w:val="multilevel"/>
    <w:tmpl w:val="A0A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186BA8"/>
    <w:multiLevelType w:val="multilevel"/>
    <w:tmpl w:val="BB9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1D351B"/>
    <w:multiLevelType w:val="multilevel"/>
    <w:tmpl w:val="21AE98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A26AFF"/>
    <w:multiLevelType w:val="multilevel"/>
    <w:tmpl w:val="07CC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10794A"/>
    <w:multiLevelType w:val="multilevel"/>
    <w:tmpl w:val="D6D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F263FA"/>
    <w:multiLevelType w:val="hybridMultilevel"/>
    <w:tmpl w:val="83783C3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8" w15:restartNumberingAfterBreak="0">
    <w:nsid w:val="52F83CB5"/>
    <w:multiLevelType w:val="multilevel"/>
    <w:tmpl w:val="5D7C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FB061F"/>
    <w:multiLevelType w:val="multilevel"/>
    <w:tmpl w:val="F466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865843"/>
    <w:multiLevelType w:val="multilevel"/>
    <w:tmpl w:val="B98C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B4463D"/>
    <w:multiLevelType w:val="multilevel"/>
    <w:tmpl w:val="C76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9D2DA4"/>
    <w:multiLevelType w:val="multilevel"/>
    <w:tmpl w:val="4A3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E45729"/>
    <w:multiLevelType w:val="multilevel"/>
    <w:tmpl w:val="EC8C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0F536D"/>
    <w:multiLevelType w:val="multilevel"/>
    <w:tmpl w:val="9758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664BE1"/>
    <w:multiLevelType w:val="multilevel"/>
    <w:tmpl w:val="5A3E86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6C217B6"/>
    <w:multiLevelType w:val="hybridMultilevel"/>
    <w:tmpl w:val="889C69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7" w15:restartNumberingAfterBreak="0">
    <w:nsid w:val="56FD6C49"/>
    <w:multiLevelType w:val="multilevel"/>
    <w:tmpl w:val="F000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3667EB"/>
    <w:multiLevelType w:val="multilevel"/>
    <w:tmpl w:val="EA6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D876AD"/>
    <w:multiLevelType w:val="hybridMultilevel"/>
    <w:tmpl w:val="3CD8841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0" w15:restartNumberingAfterBreak="0">
    <w:nsid w:val="5A27651E"/>
    <w:multiLevelType w:val="multilevel"/>
    <w:tmpl w:val="E80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031950"/>
    <w:multiLevelType w:val="hybridMultilevel"/>
    <w:tmpl w:val="8ED60C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2" w15:restartNumberingAfterBreak="0">
    <w:nsid w:val="5E93079E"/>
    <w:multiLevelType w:val="multilevel"/>
    <w:tmpl w:val="D72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045750"/>
    <w:multiLevelType w:val="hybridMultilevel"/>
    <w:tmpl w:val="D9820B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4" w15:restartNumberingAfterBreak="0">
    <w:nsid w:val="5F8E1D76"/>
    <w:multiLevelType w:val="multilevel"/>
    <w:tmpl w:val="E4AAD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B74C20"/>
    <w:multiLevelType w:val="multilevel"/>
    <w:tmpl w:val="6D1C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EE5AE7"/>
    <w:multiLevelType w:val="multilevel"/>
    <w:tmpl w:val="256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A25766"/>
    <w:multiLevelType w:val="multilevel"/>
    <w:tmpl w:val="594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3B3FF7"/>
    <w:multiLevelType w:val="multilevel"/>
    <w:tmpl w:val="6EF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F218CD"/>
    <w:multiLevelType w:val="multilevel"/>
    <w:tmpl w:val="4DA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411272"/>
    <w:multiLevelType w:val="multilevel"/>
    <w:tmpl w:val="8D3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A1545E"/>
    <w:multiLevelType w:val="multilevel"/>
    <w:tmpl w:val="C65E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CC5F64"/>
    <w:multiLevelType w:val="multilevel"/>
    <w:tmpl w:val="2F24E5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D24006"/>
    <w:multiLevelType w:val="multilevel"/>
    <w:tmpl w:val="BD3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310295"/>
    <w:multiLevelType w:val="multilevel"/>
    <w:tmpl w:val="717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970ACF"/>
    <w:multiLevelType w:val="hybridMultilevel"/>
    <w:tmpl w:val="9CD40250"/>
    <w:lvl w:ilvl="0" w:tplc="04150001">
      <w:start w:val="1"/>
      <w:numFmt w:val="bullet"/>
      <w:lvlText w:val=""/>
      <w:lvlJc w:val="left"/>
      <w:pPr>
        <w:ind w:left="1068" w:hanging="360"/>
      </w:pPr>
      <w:rPr>
        <w:rFonts w:ascii="Symbol" w:hAnsi="Symbol"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126" w15:restartNumberingAfterBreak="0">
    <w:nsid w:val="69BE7667"/>
    <w:multiLevelType w:val="hybridMultilevel"/>
    <w:tmpl w:val="3DA0B2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7" w15:restartNumberingAfterBreak="0">
    <w:nsid w:val="69F122E4"/>
    <w:multiLevelType w:val="multilevel"/>
    <w:tmpl w:val="831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9231BB"/>
    <w:multiLevelType w:val="hybridMultilevel"/>
    <w:tmpl w:val="6D363910"/>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9" w15:restartNumberingAfterBreak="0">
    <w:nsid w:val="6A9774B5"/>
    <w:multiLevelType w:val="hybridMultilevel"/>
    <w:tmpl w:val="4D7E5E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0" w15:restartNumberingAfterBreak="0">
    <w:nsid w:val="6AA33D00"/>
    <w:multiLevelType w:val="multilevel"/>
    <w:tmpl w:val="B48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AE51EB"/>
    <w:multiLevelType w:val="multilevel"/>
    <w:tmpl w:val="B820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EB6019"/>
    <w:multiLevelType w:val="multilevel"/>
    <w:tmpl w:val="D774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071ED3"/>
    <w:multiLevelType w:val="multilevel"/>
    <w:tmpl w:val="592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124767"/>
    <w:multiLevelType w:val="multilevel"/>
    <w:tmpl w:val="D724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530015"/>
    <w:multiLevelType w:val="multilevel"/>
    <w:tmpl w:val="B8E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853C91"/>
    <w:multiLevelType w:val="multilevel"/>
    <w:tmpl w:val="97E8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D95AB1"/>
    <w:multiLevelType w:val="multilevel"/>
    <w:tmpl w:val="0C10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D62D6C"/>
    <w:multiLevelType w:val="hybridMultilevel"/>
    <w:tmpl w:val="8BA492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9" w15:restartNumberingAfterBreak="0">
    <w:nsid w:val="703E51EA"/>
    <w:multiLevelType w:val="multilevel"/>
    <w:tmpl w:val="74F2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A3444E"/>
    <w:multiLevelType w:val="multilevel"/>
    <w:tmpl w:val="5FA2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F64093"/>
    <w:multiLevelType w:val="hybridMultilevel"/>
    <w:tmpl w:val="08342C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2" w15:restartNumberingAfterBreak="0">
    <w:nsid w:val="720E5E19"/>
    <w:multiLevelType w:val="multilevel"/>
    <w:tmpl w:val="51EE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1B537F"/>
    <w:multiLevelType w:val="hybridMultilevel"/>
    <w:tmpl w:val="CE7E48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4" w15:restartNumberingAfterBreak="0">
    <w:nsid w:val="7300174E"/>
    <w:multiLevelType w:val="multilevel"/>
    <w:tmpl w:val="8A1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6D5D6D"/>
    <w:multiLevelType w:val="hybridMultilevel"/>
    <w:tmpl w:val="56706A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6" w15:restartNumberingAfterBreak="0">
    <w:nsid w:val="754B0568"/>
    <w:multiLevelType w:val="multilevel"/>
    <w:tmpl w:val="16CE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895BA8"/>
    <w:multiLevelType w:val="multilevel"/>
    <w:tmpl w:val="03A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E76F98"/>
    <w:multiLevelType w:val="multilevel"/>
    <w:tmpl w:val="ED46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2F3C5B"/>
    <w:multiLevelType w:val="multilevel"/>
    <w:tmpl w:val="67B4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7A7BD4"/>
    <w:multiLevelType w:val="multilevel"/>
    <w:tmpl w:val="983CB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F015F6"/>
    <w:multiLevelType w:val="multilevel"/>
    <w:tmpl w:val="5FD0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F2604F"/>
    <w:multiLevelType w:val="multilevel"/>
    <w:tmpl w:val="A90EFEE6"/>
    <w:lvl w:ilvl="0">
      <w:start w:val="1"/>
      <w:numFmt w:val="decimal"/>
      <w:pStyle w:val="Nagwek2"/>
      <w:lvlText w:val="%1."/>
      <w:lvlJc w:val="left"/>
      <w:pPr>
        <w:ind w:left="360" w:hanging="360"/>
      </w:pPr>
    </w:lvl>
    <w:lvl w:ilvl="1">
      <w:start w:val="1"/>
      <w:numFmt w:val="decimal"/>
      <w:pStyle w:val="Nagwek3"/>
      <w:lvlText w:val="%1.%2."/>
      <w:lvlJc w:val="left"/>
      <w:pPr>
        <w:ind w:left="792" w:hanging="432"/>
      </w:pPr>
    </w:lvl>
    <w:lvl w:ilvl="2">
      <w:start w:val="1"/>
      <w:numFmt w:val="decimal"/>
      <w:pStyle w:val="Nagwek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3" w15:restartNumberingAfterBreak="0">
    <w:nsid w:val="7A973684"/>
    <w:multiLevelType w:val="multilevel"/>
    <w:tmpl w:val="4FC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ED02B6"/>
    <w:multiLevelType w:val="multilevel"/>
    <w:tmpl w:val="3B20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C0E069D"/>
    <w:multiLevelType w:val="multilevel"/>
    <w:tmpl w:val="C0D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C90F2B"/>
    <w:multiLevelType w:val="multilevel"/>
    <w:tmpl w:val="540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D5440C"/>
    <w:multiLevelType w:val="multilevel"/>
    <w:tmpl w:val="9FF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2B1FE0"/>
    <w:multiLevelType w:val="hybridMultilevel"/>
    <w:tmpl w:val="8098EF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9" w15:restartNumberingAfterBreak="0">
    <w:nsid w:val="7DA04682"/>
    <w:multiLevelType w:val="multilevel"/>
    <w:tmpl w:val="64B0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404000"/>
    <w:multiLevelType w:val="multilevel"/>
    <w:tmpl w:val="0DCC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0F47A9"/>
    <w:multiLevelType w:val="multilevel"/>
    <w:tmpl w:val="D8AE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55272F"/>
    <w:multiLevelType w:val="multilevel"/>
    <w:tmpl w:val="DDE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851374">
    <w:abstractNumId w:val="152"/>
  </w:num>
  <w:num w:numId="2" w16cid:durableId="714349967">
    <w:abstractNumId w:val="82"/>
  </w:num>
  <w:num w:numId="3" w16cid:durableId="1996763458">
    <w:abstractNumId w:val="62"/>
  </w:num>
  <w:num w:numId="4" w16cid:durableId="1435586859">
    <w:abstractNumId w:val="150"/>
  </w:num>
  <w:num w:numId="5" w16cid:durableId="79717521">
    <w:abstractNumId w:val="56"/>
  </w:num>
  <w:num w:numId="6" w16cid:durableId="944927639">
    <w:abstractNumId w:val="103"/>
  </w:num>
  <w:num w:numId="7" w16cid:durableId="917445639">
    <w:abstractNumId w:val="86"/>
  </w:num>
  <w:num w:numId="8" w16cid:durableId="1820072378">
    <w:abstractNumId w:val="160"/>
  </w:num>
  <w:num w:numId="9" w16cid:durableId="1039740023">
    <w:abstractNumId w:val="48"/>
  </w:num>
  <w:num w:numId="10" w16cid:durableId="481967445">
    <w:abstractNumId w:val="5"/>
  </w:num>
  <w:num w:numId="11" w16cid:durableId="2036883777">
    <w:abstractNumId w:val="40"/>
  </w:num>
  <w:num w:numId="12" w16cid:durableId="1879932024">
    <w:abstractNumId w:val="99"/>
  </w:num>
  <w:num w:numId="13" w16cid:durableId="490803007">
    <w:abstractNumId w:val="132"/>
  </w:num>
  <w:num w:numId="14" w16cid:durableId="1367752178">
    <w:abstractNumId w:val="12"/>
  </w:num>
  <w:num w:numId="15" w16cid:durableId="656543304">
    <w:abstractNumId w:val="26"/>
  </w:num>
  <w:num w:numId="16" w16cid:durableId="115569490">
    <w:abstractNumId w:val="23"/>
  </w:num>
  <w:num w:numId="17" w16cid:durableId="280766255">
    <w:abstractNumId w:val="96"/>
  </w:num>
  <w:num w:numId="18" w16cid:durableId="459610146">
    <w:abstractNumId w:val="148"/>
  </w:num>
  <w:num w:numId="19" w16cid:durableId="779494071">
    <w:abstractNumId w:val="7"/>
  </w:num>
  <w:num w:numId="20" w16cid:durableId="660348899">
    <w:abstractNumId w:val="151"/>
  </w:num>
  <w:num w:numId="21" w16cid:durableId="1577283134">
    <w:abstractNumId w:val="159"/>
  </w:num>
  <w:num w:numId="22" w16cid:durableId="1609389967">
    <w:abstractNumId w:val="2"/>
  </w:num>
  <w:num w:numId="23" w16cid:durableId="250554652">
    <w:abstractNumId w:val="97"/>
  </w:num>
  <w:num w:numId="24" w16cid:durableId="745301690">
    <w:abstractNumId w:val="75"/>
  </w:num>
  <w:num w:numId="25" w16cid:durableId="429660292">
    <w:abstractNumId w:val="80"/>
  </w:num>
  <w:num w:numId="26" w16cid:durableId="1099908321">
    <w:abstractNumId w:val="39"/>
  </w:num>
  <w:num w:numId="27" w16cid:durableId="71195394">
    <w:abstractNumId w:val="19"/>
  </w:num>
  <w:num w:numId="28" w16cid:durableId="1938295340">
    <w:abstractNumId w:val="143"/>
  </w:num>
  <w:num w:numId="29" w16cid:durableId="1476097242">
    <w:abstractNumId w:val="58"/>
  </w:num>
  <w:num w:numId="30" w16cid:durableId="1087575804">
    <w:abstractNumId w:val="125"/>
  </w:num>
  <w:num w:numId="31" w16cid:durableId="1645699334">
    <w:abstractNumId w:val="158"/>
  </w:num>
  <w:num w:numId="32" w16cid:durableId="486629234">
    <w:abstractNumId w:val="141"/>
  </w:num>
  <w:num w:numId="33" w16cid:durableId="2035493474">
    <w:abstractNumId w:val="32"/>
  </w:num>
  <w:num w:numId="34" w16cid:durableId="1695299985">
    <w:abstractNumId w:val="78"/>
  </w:num>
  <w:num w:numId="35" w16cid:durableId="2046175455">
    <w:abstractNumId w:val="57"/>
  </w:num>
  <w:num w:numId="36" w16cid:durableId="1814062502">
    <w:abstractNumId w:val="87"/>
  </w:num>
  <w:num w:numId="37" w16cid:durableId="2015180518">
    <w:abstractNumId w:val="109"/>
  </w:num>
  <w:num w:numId="38" w16cid:durableId="1206598459">
    <w:abstractNumId w:val="11"/>
  </w:num>
  <w:num w:numId="39" w16cid:durableId="138619822">
    <w:abstractNumId w:val="138"/>
  </w:num>
  <w:num w:numId="40" w16cid:durableId="495998715">
    <w:abstractNumId w:val="37"/>
  </w:num>
  <w:num w:numId="41" w16cid:durableId="924070942">
    <w:abstractNumId w:val="20"/>
  </w:num>
  <w:num w:numId="42" w16cid:durableId="661785522">
    <w:abstractNumId w:val="106"/>
  </w:num>
  <w:num w:numId="43" w16cid:durableId="662778336">
    <w:abstractNumId w:val="38"/>
  </w:num>
  <w:num w:numId="44" w16cid:durableId="2021354091">
    <w:abstractNumId w:val="129"/>
  </w:num>
  <w:num w:numId="45" w16cid:durableId="696393345">
    <w:abstractNumId w:val="3"/>
  </w:num>
  <w:num w:numId="46" w16cid:durableId="309865941">
    <w:abstractNumId w:val="14"/>
  </w:num>
  <w:num w:numId="47" w16cid:durableId="864439812">
    <w:abstractNumId w:val="43"/>
  </w:num>
  <w:num w:numId="48" w16cid:durableId="1098985480">
    <w:abstractNumId w:val="134"/>
  </w:num>
  <w:num w:numId="49" w16cid:durableId="1712530939">
    <w:abstractNumId w:val="88"/>
  </w:num>
  <w:num w:numId="50" w16cid:durableId="1462385474">
    <w:abstractNumId w:val="9"/>
  </w:num>
  <w:num w:numId="51" w16cid:durableId="355817643">
    <w:abstractNumId w:val="128"/>
  </w:num>
  <w:num w:numId="52" w16cid:durableId="1593707444">
    <w:abstractNumId w:val="29"/>
  </w:num>
  <w:num w:numId="53" w16cid:durableId="1252622174">
    <w:abstractNumId w:val="6"/>
  </w:num>
  <w:num w:numId="54" w16cid:durableId="999888164">
    <w:abstractNumId w:val="47"/>
  </w:num>
  <w:num w:numId="55" w16cid:durableId="372315629">
    <w:abstractNumId w:val="111"/>
  </w:num>
  <w:num w:numId="56" w16cid:durableId="793989447">
    <w:abstractNumId w:val="8"/>
  </w:num>
  <w:num w:numId="57" w16cid:durableId="1289892767">
    <w:abstractNumId w:val="122"/>
  </w:num>
  <w:num w:numId="58" w16cid:durableId="1330329626">
    <w:abstractNumId w:val="145"/>
  </w:num>
  <w:num w:numId="59" w16cid:durableId="2140107605">
    <w:abstractNumId w:val="113"/>
  </w:num>
  <w:num w:numId="60" w16cid:durableId="991560010">
    <w:abstractNumId w:val="49"/>
  </w:num>
  <w:num w:numId="61" w16cid:durableId="1604221580">
    <w:abstractNumId w:val="33"/>
  </w:num>
  <w:num w:numId="62" w16cid:durableId="2131169313">
    <w:abstractNumId w:val="126"/>
  </w:num>
  <w:num w:numId="63" w16cid:durableId="1854609524">
    <w:abstractNumId w:val="85"/>
  </w:num>
  <w:num w:numId="64" w16cid:durableId="303898707">
    <w:abstractNumId w:val="107"/>
  </w:num>
  <w:num w:numId="65" w16cid:durableId="572742234">
    <w:abstractNumId w:val="95"/>
  </w:num>
  <w:num w:numId="66" w16cid:durableId="970747363">
    <w:abstractNumId w:val="142"/>
  </w:num>
  <w:num w:numId="67" w16cid:durableId="556087027">
    <w:abstractNumId w:val="156"/>
  </w:num>
  <w:num w:numId="68" w16cid:durableId="1211844216">
    <w:abstractNumId w:val="25"/>
  </w:num>
  <w:num w:numId="69" w16cid:durableId="175772160">
    <w:abstractNumId w:val="146"/>
  </w:num>
  <w:num w:numId="70" w16cid:durableId="1102143963">
    <w:abstractNumId w:val="60"/>
  </w:num>
  <w:num w:numId="71" w16cid:durableId="406151950">
    <w:abstractNumId w:val="61"/>
  </w:num>
  <w:num w:numId="72" w16cid:durableId="1540166770">
    <w:abstractNumId w:val="93"/>
  </w:num>
  <w:num w:numId="73" w16cid:durableId="265816273">
    <w:abstractNumId w:val="162"/>
  </w:num>
  <w:num w:numId="74" w16cid:durableId="1517695006">
    <w:abstractNumId w:val="74"/>
  </w:num>
  <w:num w:numId="75" w16cid:durableId="663047168">
    <w:abstractNumId w:val="46"/>
  </w:num>
  <w:num w:numId="76" w16cid:durableId="2090422748">
    <w:abstractNumId w:val="136"/>
  </w:num>
  <w:num w:numId="77" w16cid:durableId="1053966712">
    <w:abstractNumId w:val="30"/>
  </w:num>
  <w:num w:numId="78" w16cid:durableId="2005620106">
    <w:abstractNumId w:val="31"/>
  </w:num>
  <w:num w:numId="79" w16cid:durableId="1753507663">
    <w:abstractNumId w:val="120"/>
  </w:num>
  <w:num w:numId="80" w16cid:durableId="876702544">
    <w:abstractNumId w:val="16"/>
  </w:num>
  <w:num w:numId="81" w16cid:durableId="613291683">
    <w:abstractNumId w:val="130"/>
  </w:num>
  <w:num w:numId="82" w16cid:durableId="1025014725">
    <w:abstractNumId w:val="42"/>
  </w:num>
  <w:num w:numId="83" w16cid:durableId="293020867">
    <w:abstractNumId w:val="153"/>
  </w:num>
  <w:num w:numId="84" w16cid:durableId="53824076">
    <w:abstractNumId w:val="4"/>
  </w:num>
  <w:num w:numId="85" w16cid:durableId="1331524731">
    <w:abstractNumId w:val="15"/>
  </w:num>
  <w:num w:numId="86" w16cid:durableId="1504661932">
    <w:abstractNumId w:val="110"/>
  </w:num>
  <w:num w:numId="87" w16cid:durableId="87583452">
    <w:abstractNumId w:val="64"/>
  </w:num>
  <w:num w:numId="88" w16cid:durableId="139227051">
    <w:abstractNumId w:val="89"/>
  </w:num>
  <w:num w:numId="89" w16cid:durableId="597517644">
    <w:abstractNumId w:val="59"/>
  </w:num>
  <w:num w:numId="90" w16cid:durableId="842015441">
    <w:abstractNumId w:val="98"/>
  </w:num>
  <w:num w:numId="91" w16cid:durableId="1550458477">
    <w:abstractNumId w:val="102"/>
  </w:num>
  <w:num w:numId="92" w16cid:durableId="1583642731">
    <w:abstractNumId w:val="123"/>
  </w:num>
  <w:num w:numId="93" w16cid:durableId="1486512006">
    <w:abstractNumId w:val="117"/>
  </w:num>
  <w:num w:numId="94" w16cid:durableId="1181893145">
    <w:abstractNumId w:val="118"/>
  </w:num>
  <w:num w:numId="95" w16cid:durableId="1628702087">
    <w:abstractNumId w:val="147"/>
  </w:num>
  <w:num w:numId="96" w16cid:durableId="1266839208">
    <w:abstractNumId w:val="76"/>
  </w:num>
  <w:num w:numId="97" w16cid:durableId="1902054372">
    <w:abstractNumId w:val="121"/>
  </w:num>
  <w:num w:numId="98" w16cid:durableId="1530413886">
    <w:abstractNumId w:val="137"/>
  </w:num>
  <w:num w:numId="99" w16cid:durableId="1297444186">
    <w:abstractNumId w:val="144"/>
  </w:num>
  <w:num w:numId="100" w16cid:durableId="143932266">
    <w:abstractNumId w:val="140"/>
  </w:num>
  <w:num w:numId="101" w16cid:durableId="1033076626">
    <w:abstractNumId w:val="41"/>
  </w:num>
  <w:num w:numId="102" w16cid:durableId="626011816">
    <w:abstractNumId w:val="63"/>
  </w:num>
  <w:num w:numId="103" w16cid:durableId="1435127180">
    <w:abstractNumId w:val="51"/>
  </w:num>
  <w:num w:numId="104" w16cid:durableId="1331565307">
    <w:abstractNumId w:val="79"/>
  </w:num>
  <w:num w:numId="105" w16cid:durableId="567963191">
    <w:abstractNumId w:val="127"/>
  </w:num>
  <w:num w:numId="106" w16cid:durableId="1808937264">
    <w:abstractNumId w:val="17"/>
  </w:num>
  <w:num w:numId="107" w16cid:durableId="228226159">
    <w:abstractNumId w:val="68"/>
  </w:num>
  <w:num w:numId="108" w16cid:durableId="1210649926">
    <w:abstractNumId w:val="24"/>
  </w:num>
  <w:num w:numId="109" w16cid:durableId="1464495199">
    <w:abstractNumId w:val="108"/>
  </w:num>
  <w:num w:numId="110" w16cid:durableId="120734376">
    <w:abstractNumId w:val="66"/>
  </w:num>
  <w:num w:numId="111" w16cid:durableId="535432198">
    <w:abstractNumId w:val="133"/>
  </w:num>
  <w:num w:numId="112" w16cid:durableId="1262178290">
    <w:abstractNumId w:val="131"/>
  </w:num>
  <w:num w:numId="113" w16cid:durableId="1101028812">
    <w:abstractNumId w:val="91"/>
  </w:num>
  <w:num w:numId="114" w16cid:durableId="665670397">
    <w:abstractNumId w:val="28"/>
  </w:num>
  <w:num w:numId="115" w16cid:durableId="1954362376">
    <w:abstractNumId w:val="1"/>
  </w:num>
  <w:num w:numId="116" w16cid:durableId="2120681577">
    <w:abstractNumId w:val="115"/>
  </w:num>
  <w:num w:numId="117" w16cid:durableId="130489450">
    <w:abstractNumId w:val="92"/>
  </w:num>
  <w:num w:numId="118" w16cid:durableId="2013870789">
    <w:abstractNumId w:val="21"/>
  </w:num>
  <w:num w:numId="119" w16cid:durableId="125246518">
    <w:abstractNumId w:val="83"/>
  </w:num>
  <w:num w:numId="120" w16cid:durableId="218828464">
    <w:abstractNumId w:val="135"/>
  </w:num>
  <w:num w:numId="121" w16cid:durableId="479347320">
    <w:abstractNumId w:val="69"/>
  </w:num>
  <w:num w:numId="122" w16cid:durableId="2120176316">
    <w:abstractNumId w:val="71"/>
  </w:num>
  <w:num w:numId="123" w16cid:durableId="1735664029">
    <w:abstractNumId w:val="67"/>
  </w:num>
  <w:num w:numId="124" w16cid:durableId="1775634572">
    <w:abstractNumId w:val="77"/>
  </w:num>
  <w:num w:numId="125" w16cid:durableId="1952273969">
    <w:abstractNumId w:val="36"/>
  </w:num>
  <w:num w:numId="126" w16cid:durableId="454712433">
    <w:abstractNumId w:val="104"/>
  </w:num>
  <w:num w:numId="127" w16cid:durableId="1342505742">
    <w:abstractNumId w:val="124"/>
  </w:num>
  <w:num w:numId="128" w16cid:durableId="166679888">
    <w:abstractNumId w:val="100"/>
  </w:num>
  <w:num w:numId="129" w16cid:durableId="1777403244">
    <w:abstractNumId w:val="55"/>
  </w:num>
  <w:num w:numId="130" w16cid:durableId="838693501">
    <w:abstractNumId w:val="70"/>
  </w:num>
  <w:num w:numId="131" w16cid:durableId="13894594">
    <w:abstractNumId w:val="161"/>
  </w:num>
  <w:num w:numId="132" w16cid:durableId="1322202119">
    <w:abstractNumId w:val="112"/>
  </w:num>
  <w:num w:numId="133" w16cid:durableId="874267656">
    <w:abstractNumId w:val="52"/>
  </w:num>
  <w:num w:numId="134" w16cid:durableId="1141727520">
    <w:abstractNumId w:val="53"/>
  </w:num>
  <w:num w:numId="135" w16cid:durableId="84231950">
    <w:abstractNumId w:val="114"/>
  </w:num>
  <w:num w:numId="136" w16cid:durableId="333722901">
    <w:abstractNumId w:val="45"/>
  </w:num>
  <w:num w:numId="137" w16cid:durableId="1311791139">
    <w:abstractNumId w:val="22"/>
  </w:num>
  <w:num w:numId="138" w16cid:durableId="1008291761">
    <w:abstractNumId w:val="10"/>
  </w:num>
  <w:num w:numId="139" w16cid:durableId="547643387">
    <w:abstractNumId w:val="155"/>
  </w:num>
  <w:num w:numId="140" w16cid:durableId="62872467">
    <w:abstractNumId w:val="119"/>
  </w:num>
  <w:num w:numId="141" w16cid:durableId="1947275339">
    <w:abstractNumId w:val="101"/>
  </w:num>
  <w:num w:numId="142" w16cid:durableId="438306028">
    <w:abstractNumId w:val="81"/>
  </w:num>
  <w:num w:numId="143" w16cid:durableId="1542933139">
    <w:abstractNumId w:val="149"/>
  </w:num>
  <w:num w:numId="144" w16cid:durableId="546265327">
    <w:abstractNumId w:val="154"/>
  </w:num>
  <w:num w:numId="145" w16cid:durableId="1835292767">
    <w:abstractNumId w:val="18"/>
  </w:num>
  <w:num w:numId="146" w16cid:durableId="1521704395">
    <w:abstractNumId w:val="0"/>
  </w:num>
  <w:num w:numId="147" w16cid:durableId="450588200">
    <w:abstractNumId w:val="13"/>
  </w:num>
  <w:num w:numId="148" w16cid:durableId="1449277040">
    <w:abstractNumId w:val="72"/>
  </w:num>
  <w:num w:numId="149" w16cid:durableId="1773013470">
    <w:abstractNumId w:val="27"/>
  </w:num>
  <w:num w:numId="150" w16cid:durableId="1557545198">
    <w:abstractNumId w:val="65"/>
  </w:num>
  <w:num w:numId="151" w16cid:durableId="1016031401">
    <w:abstractNumId w:val="50"/>
  </w:num>
  <w:num w:numId="152" w16cid:durableId="1596787750">
    <w:abstractNumId w:val="116"/>
  </w:num>
  <w:num w:numId="153" w16cid:durableId="854004040">
    <w:abstractNumId w:val="84"/>
  </w:num>
  <w:num w:numId="154" w16cid:durableId="1797480023">
    <w:abstractNumId w:val="34"/>
  </w:num>
  <w:num w:numId="155" w16cid:durableId="1985503640">
    <w:abstractNumId w:val="139"/>
  </w:num>
  <w:num w:numId="156" w16cid:durableId="100682580">
    <w:abstractNumId w:val="73"/>
  </w:num>
  <w:num w:numId="157" w16cid:durableId="1617131786">
    <w:abstractNumId w:val="35"/>
  </w:num>
  <w:num w:numId="158" w16cid:durableId="1741901653">
    <w:abstractNumId w:val="94"/>
  </w:num>
  <w:num w:numId="159" w16cid:durableId="463160863">
    <w:abstractNumId w:val="54"/>
  </w:num>
  <w:num w:numId="160" w16cid:durableId="2073576106">
    <w:abstractNumId w:val="90"/>
  </w:num>
  <w:num w:numId="161" w16cid:durableId="1949265782">
    <w:abstractNumId w:val="44"/>
  </w:num>
  <w:num w:numId="162" w16cid:durableId="224994125">
    <w:abstractNumId w:val="105"/>
  </w:num>
  <w:num w:numId="163" w16cid:durableId="442311441">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2C"/>
    <w:rsid w:val="00086439"/>
    <w:rsid w:val="000D7340"/>
    <w:rsid w:val="001B52EB"/>
    <w:rsid w:val="00201EF1"/>
    <w:rsid w:val="00257C42"/>
    <w:rsid w:val="002E4BA2"/>
    <w:rsid w:val="002F3CEF"/>
    <w:rsid w:val="00335CF1"/>
    <w:rsid w:val="00342736"/>
    <w:rsid w:val="0037277C"/>
    <w:rsid w:val="0042105E"/>
    <w:rsid w:val="00432022"/>
    <w:rsid w:val="00464379"/>
    <w:rsid w:val="004778D7"/>
    <w:rsid w:val="00641517"/>
    <w:rsid w:val="006446F4"/>
    <w:rsid w:val="00644D0D"/>
    <w:rsid w:val="006455F6"/>
    <w:rsid w:val="006752E9"/>
    <w:rsid w:val="00777C58"/>
    <w:rsid w:val="00796139"/>
    <w:rsid w:val="009868B0"/>
    <w:rsid w:val="009E705B"/>
    <w:rsid w:val="00A34658"/>
    <w:rsid w:val="00A508C7"/>
    <w:rsid w:val="00A56A7C"/>
    <w:rsid w:val="00A941D7"/>
    <w:rsid w:val="00AA572C"/>
    <w:rsid w:val="00AB6B8C"/>
    <w:rsid w:val="00B11B2B"/>
    <w:rsid w:val="00BC0CC8"/>
    <w:rsid w:val="00C2052A"/>
    <w:rsid w:val="00CB3CFC"/>
    <w:rsid w:val="00CB78A8"/>
    <w:rsid w:val="00D17D84"/>
    <w:rsid w:val="00D450A0"/>
    <w:rsid w:val="00E555DB"/>
    <w:rsid w:val="00E561A2"/>
    <w:rsid w:val="00E86865"/>
    <w:rsid w:val="00E91641"/>
    <w:rsid w:val="00F02B24"/>
    <w:rsid w:val="00FA5805"/>
    <w:rsid w:val="00FD4CA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125C"/>
  <w15:chartTrackingRefBased/>
  <w15:docId w15:val="{26F4CA59-A4A7-4249-9335-CEC2A0E6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AA572C"/>
    <w:pPr>
      <w:pageBreakBefore/>
      <w:ind w:left="374" w:hanging="374"/>
      <w:outlineLvl w:val="0"/>
    </w:pPr>
    <w:rPr>
      <w:rFonts w:ascii="Aptos" w:eastAsia="Aptos" w:hAnsi="Aptos" w:cs="Times New Roman"/>
      <w:b/>
      <w:bCs/>
      <w:sz w:val="32"/>
      <w:szCs w:val="32"/>
    </w:rPr>
  </w:style>
  <w:style w:type="paragraph" w:styleId="Nagwek2">
    <w:name w:val="heading 2"/>
    <w:basedOn w:val="Normalny"/>
    <w:next w:val="Normalny"/>
    <w:link w:val="Nagwek2Znak"/>
    <w:uiPriority w:val="9"/>
    <w:unhideWhenUsed/>
    <w:qFormat/>
    <w:rsid w:val="00CB3CFC"/>
    <w:pPr>
      <w:numPr>
        <w:numId w:val="1"/>
      </w:numPr>
      <w:outlineLvl w:val="1"/>
    </w:pPr>
    <w:rPr>
      <w:rFonts w:ascii="Aptos" w:eastAsia="Aptos" w:hAnsi="Aptos" w:cs="Times New Roman"/>
      <w:b/>
      <w:bCs/>
      <w:sz w:val="28"/>
      <w:szCs w:val="28"/>
    </w:rPr>
  </w:style>
  <w:style w:type="paragraph" w:styleId="Nagwek3">
    <w:name w:val="heading 3"/>
    <w:basedOn w:val="Nagwek2"/>
    <w:next w:val="Normalny"/>
    <w:link w:val="Nagwek3Znak"/>
    <w:uiPriority w:val="9"/>
    <w:unhideWhenUsed/>
    <w:qFormat/>
    <w:rsid w:val="00CB3CFC"/>
    <w:pPr>
      <w:numPr>
        <w:ilvl w:val="1"/>
      </w:numPr>
      <w:outlineLvl w:val="2"/>
    </w:pPr>
    <w:rPr>
      <w:b w:val="0"/>
      <w:bCs w:val="0"/>
      <w:sz w:val="24"/>
      <w:szCs w:val="24"/>
    </w:rPr>
  </w:style>
  <w:style w:type="paragraph" w:styleId="Nagwek4">
    <w:name w:val="heading 4"/>
    <w:basedOn w:val="Nagwek3"/>
    <w:next w:val="Normalny"/>
    <w:link w:val="Nagwek4Znak"/>
    <w:uiPriority w:val="9"/>
    <w:unhideWhenUsed/>
    <w:qFormat/>
    <w:rsid w:val="00086439"/>
    <w:pPr>
      <w:numPr>
        <w:ilvl w:val="2"/>
      </w:numPr>
      <w:outlineLvl w:val="3"/>
    </w:pPr>
  </w:style>
  <w:style w:type="paragraph" w:styleId="Nagwek5">
    <w:name w:val="heading 5"/>
    <w:basedOn w:val="Normalny"/>
    <w:next w:val="Normalny"/>
    <w:link w:val="Nagwek5Znak"/>
    <w:uiPriority w:val="9"/>
    <w:semiHidden/>
    <w:unhideWhenUsed/>
    <w:qFormat/>
    <w:rsid w:val="00AA572C"/>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AA572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A572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A572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A572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A572C"/>
    <w:rPr>
      <w:rFonts w:ascii="Aptos" w:eastAsia="Aptos" w:hAnsi="Aptos" w:cs="Times New Roman"/>
      <w:b/>
      <w:bCs/>
      <w:sz w:val="32"/>
      <w:szCs w:val="32"/>
    </w:rPr>
  </w:style>
  <w:style w:type="character" w:customStyle="1" w:styleId="Nagwek2Znak">
    <w:name w:val="Nagłówek 2 Znak"/>
    <w:basedOn w:val="Domylnaczcionkaakapitu"/>
    <w:link w:val="Nagwek2"/>
    <w:uiPriority w:val="9"/>
    <w:rsid w:val="00CB3CFC"/>
    <w:rPr>
      <w:rFonts w:ascii="Aptos" w:eastAsia="Aptos" w:hAnsi="Aptos" w:cs="Times New Roman"/>
      <w:b/>
      <w:bCs/>
      <w:sz w:val="28"/>
      <w:szCs w:val="28"/>
    </w:rPr>
  </w:style>
  <w:style w:type="character" w:customStyle="1" w:styleId="Nagwek3Znak">
    <w:name w:val="Nagłówek 3 Znak"/>
    <w:basedOn w:val="Domylnaczcionkaakapitu"/>
    <w:link w:val="Nagwek3"/>
    <w:uiPriority w:val="9"/>
    <w:rsid w:val="00CB3CFC"/>
    <w:rPr>
      <w:rFonts w:ascii="Aptos" w:eastAsia="Aptos" w:hAnsi="Aptos" w:cs="Times New Roman"/>
    </w:rPr>
  </w:style>
  <w:style w:type="character" w:customStyle="1" w:styleId="Nagwek4Znak">
    <w:name w:val="Nagłówek 4 Znak"/>
    <w:basedOn w:val="Domylnaczcionkaakapitu"/>
    <w:link w:val="Nagwek4"/>
    <w:uiPriority w:val="9"/>
    <w:rsid w:val="00086439"/>
    <w:rPr>
      <w:rFonts w:ascii="Aptos" w:eastAsia="Aptos" w:hAnsi="Aptos" w:cs="Times New Roman"/>
    </w:rPr>
  </w:style>
  <w:style w:type="character" w:customStyle="1" w:styleId="Nagwek5Znak">
    <w:name w:val="Nagłówek 5 Znak"/>
    <w:basedOn w:val="Domylnaczcionkaakapitu"/>
    <w:link w:val="Nagwek5"/>
    <w:uiPriority w:val="9"/>
    <w:semiHidden/>
    <w:rsid w:val="00AA572C"/>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AA572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A572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A572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A572C"/>
    <w:rPr>
      <w:rFonts w:eastAsiaTheme="majorEastAsia" w:cstheme="majorBidi"/>
      <w:color w:val="272727" w:themeColor="text1" w:themeTint="D8"/>
    </w:rPr>
  </w:style>
  <w:style w:type="paragraph" w:styleId="Tytu">
    <w:name w:val="Title"/>
    <w:basedOn w:val="Normalny"/>
    <w:next w:val="Normalny"/>
    <w:link w:val="TytuZnak"/>
    <w:uiPriority w:val="10"/>
    <w:qFormat/>
    <w:rsid w:val="00AA5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A572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A572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A572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A572C"/>
    <w:pPr>
      <w:spacing w:before="160"/>
      <w:jc w:val="center"/>
    </w:pPr>
    <w:rPr>
      <w:i/>
      <w:iCs/>
      <w:color w:val="404040" w:themeColor="text1" w:themeTint="BF"/>
    </w:rPr>
  </w:style>
  <w:style w:type="character" w:customStyle="1" w:styleId="CytatZnak">
    <w:name w:val="Cytat Znak"/>
    <w:basedOn w:val="Domylnaczcionkaakapitu"/>
    <w:link w:val="Cytat"/>
    <w:uiPriority w:val="29"/>
    <w:rsid w:val="00AA572C"/>
    <w:rPr>
      <w:i/>
      <w:iCs/>
      <w:color w:val="404040" w:themeColor="text1" w:themeTint="BF"/>
    </w:rPr>
  </w:style>
  <w:style w:type="paragraph" w:styleId="Akapitzlist">
    <w:name w:val="List Paragraph"/>
    <w:basedOn w:val="Normalny"/>
    <w:uiPriority w:val="34"/>
    <w:qFormat/>
    <w:rsid w:val="00AA572C"/>
    <w:pPr>
      <w:ind w:left="720"/>
      <w:contextualSpacing/>
    </w:pPr>
  </w:style>
  <w:style w:type="character" w:styleId="Wyrnienieintensywne">
    <w:name w:val="Intense Emphasis"/>
    <w:basedOn w:val="Domylnaczcionkaakapitu"/>
    <w:uiPriority w:val="21"/>
    <w:qFormat/>
    <w:rsid w:val="00AA572C"/>
    <w:rPr>
      <w:i/>
      <w:iCs/>
      <w:color w:val="2F5496" w:themeColor="accent1" w:themeShade="BF"/>
    </w:rPr>
  </w:style>
  <w:style w:type="paragraph" w:styleId="Cytatintensywny">
    <w:name w:val="Intense Quote"/>
    <w:basedOn w:val="Normalny"/>
    <w:next w:val="Normalny"/>
    <w:link w:val="CytatintensywnyZnak"/>
    <w:uiPriority w:val="30"/>
    <w:qFormat/>
    <w:rsid w:val="00AA5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AA572C"/>
    <w:rPr>
      <w:i/>
      <w:iCs/>
      <w:color w:val="2F5496" w:themeColor="accent1" w:themeShade="BF"/>
    </w:rPr>
  </w:style>
  <w:style w:type="character" w:styleId="Odwoanieintensywne">
    <w:name w:val="Intense Reference"/>
    <w:basedOn w:val="Domylnaczcionkaakapitu"/>
    <w:uiPriority w:val="32"/>
    <w:qFormat/>
    <w:rsid w:val="00AA572C"/>
    <w:rPr>
      <w:b/>
      <w:bCs/>
      <w:smallCaps/>
      <w:color w:val="2F5496" w:themeColor="accent1" w:themeShade="BF"/>
      <w:spacing w:val="5"/>
    </w:rPr>
  </w:style>
  <w:style w:type="paragraph" w:styleId="Nagwekspisutreci">
    <w:name w:val="TOC Heading"/>
    <w:basedOn w:val="Nagwek1"/>
    <w:next w:val="Normalny"/>
    <w:uiPriority w:val="39"/>
    <w:unhideWhenUsed/>
    <w:qFormat/>
    <w:rsid w:val="00796139"/>
    <w:pPr>
      <w:keepNext/>
      <w:keepLines/>
      <w:pageBreakBefore w:val="0"/>
      <w:spacing w:before="240" w:after="0" w:line="259" w:lineRule="auto"/>
      <w:ind w:left="0" w:firstLine="0"/>
      <w:outlineLvl w:val="9"/>
    </w:pPr>
    <w:rPr>
      <w:rFonts w:asciiTheme="majorHAnsi" w:eastAsiaTheme="majorEastAsia" w:hAnsiTheme="majorHAnsi" w:cstheme="majorBidi"/>
      <w:b w:val="0"/>
      <w:bCs w:val="0"/>
      <w:color w:val="2F5496" w:themeColor="accent1" w:themeShade="BF"/>
      <w:kern w:val="0"/>
      <w:lang w:eastAsia="pl-PL"/>
      <w14:ligatures w14:val="none"/>
    </w:rPr>
  </w:style>
  <w:style w:type="paragraph" w:styleId="Spistreci2">
    <w:name w:val="toc 2"/>
    <w:basedOn w:val="Normalny"/>
    <w:next w:val="Normalny"/>
    <w:autoRedefine/>
    <w:uiPriority w:val="39"/>
    <w:unhideWhenUsed/>
    <w:rsid w:val="00796139"/>
    <w:pPr>
      <w:spacing w:after="100"/>
      <w:ind w:left="240"/>
    </w:pPr>
  </w:style>
  <w:style w:type="paragraph" w:styleId="Spistreci3">
    <w:name w:val="toc 3"/>
    <w:basedOn w:val="Normalny"/>
    <w:next w:val="Normalny"/>
    <w:autoRedefine/>
    <w:uiPriority w:val="39"/>
    <w:unhideWhenUsed/>
    <w:rsid w:val="00796139"/>
    <w:pPr>
      <w:spacing w:after="100"/>
      <w:ind w:left="480"/>
    </w:pPr>
  </w:style>
  <w:style w:type="character" w:styleId="Hipercze">
    <w:name w:val="Hyperlink"/>
    <w:basedOn w:val="Domylnaczcionkaakapitu"/>
    <w:uiPriority w:val="99"/>
    <w:unhideWhenUsed/>
    <w:rsid w:val="007961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72</Pages>
  <Words>19479</Words>
  <Characters>116874</Characters>
  <Application>Microsoft Office Word</Application>
  <DocSecurity>0</DocSecurity>
  <Lines>973</Lines>
  <Paragraphs>272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Bartłomiej Wilk</dc:creator>
  <cp:keywords/>
  <dc:description/>
  <cp:lastModifiedBy>Bartłomiej Wilk</cp:lastModifiedBy>
  <cp:revision>9</cp:revision>
  <dcterms:created xsi:type="dcterms:W3CDTF">2026-04-17T14:23:00Z</dcterms:created>
  <dcterms:modified xsi:type="dcterms:W3CDTF">2026-04-19T09:02:00Z</dcterms:modified>
</cp:coreProperties>
</file>