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19D" w14:textId="77777777" w:rsidR="00177915" w:rsidRPr="007D553D" w:rsidRDefault="00BA25B9" w:rsidP="007D553D">
      <w:pPr>
        <w:pStyle w:val="Heading1"/>
      </w:pPr>
      <w:r w:rsidRPr="007D553D">
        <w:t>CS 405 Project Two Script Template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CDE04F7" w14:textId="5FE7067C" w:rsidR="00177915" w:rsidRPr="007D553D" w:rsidRDefault="00241CF7" w:rsidP="007D553D">
            <w:pPr>
              <w:suppressAutoHyphens/>
            </w:pPr>
            <w:r>
              <w:t xml:space="preserve">Hello Welcome to the Security Policy Presentation for Green Pace. </w:t>
            </w:r>
            <w:r>
              <w:br/>
              <w:t xml:space="preserve">My Name is C.J. </w:t>
            </w:r>
            <w:r w:rsidR="005016BA">
              <w:t>Cline,</w:t>
            </w:r>
            <w:r>
              <w:t xml:space="preserve"> and I will be your security policy advisor.   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7414BBE9" w14:textId="7F8A809F" w:rsidR="00241CF7" w:rsidRPr="00241CF7" w:rsidRDefault="00241CF7" w:rsidP="00241CF7">
            <w:pPr>
              <w:suppressAutoHyphens/>
            </w:pPr>
            <w:r w:rsidRPr="00241CF7">
              <w:t xml:space="preserve">My recommended security policy is </w:t>
            </w:r>
            <w:proofErr w:type="gramStart"/>
            <w:r w:rsidRPr="00241CF7">
              <w:t>a</w:t>
            </w:r>
            <w:r>
              <w:t xml:space="preserve"> </w:t>
            </w:r>
            <w:r w:rsidRPr="00241CF7">
              <w:t xml:space="preserve"> protective</w:t>
            </w:r>
            <w:proofErr w:type="gramEnd"/>
            <w:r w:rsidRPr="00241CF7">
              <w:t xml:space="preserve"> mindset focused on reducing errors and building aggressive </w:t>
            </w:r>
            <w:r>
              <w:t>entry point defense</w:t>
            </w:r>
            <w:r w:rsidRPr="00241CF7">
              <w:t xml:space="preserve">, doing so requires </w:t>
            </w:r>
            <w:proofErr w:type="gramStart"/>
            <w:r w:rsidRPr="00241CF7">
              <w:t>a developers</w:t>
            </w:r>
            <w:proofErr w:type="gramEnd"/>
            <w:r w:rsidRPr="00241CF7">
              <w:t xml:space="preserve"> and users to take an active part. </w:t>
            </w:r>
          </w:p>
          <w:p w14:paraId="5A79CD55" w14:textId="77777777" w:rsidR="00241CF7" w:rsidRPr="00241CF7" w:rsidRDefault="00241CF7" w:rsidP="00241CF7">
            <w:pPr>
              <w:suppressAutoHyphens/>
            </w:pPr>
            <w:r w:rsidRPr="00241CF7">
              <w:t xml:space="preserve">The IT role involves making sure the company computers are up to date with the latest defensive layered protections, I.E. Firewall, Anti-Viruses and Communicating with users their roles. </w:t>
            </w:r>
          </w:p>
          <w:p w14:paraId="0DC7211B" w14:textId="40773770" w:rsidR="00241CF7" w:rsidRPr="00241CF7" w:rsidRDefault="00241CF7" w:rsidP="00241CF7">
            <w:pPr>
              <w:suppressAutoHyphens/>
            </w:pPr>
            <w:r w:rsidRPr="00241CF7">
              <w:t>Developers’</w:t>
            </w:r>
            <w:r w:rsidRPr="00241CF7">
              <w:t xml:space="preserve"> role involves maintaining clean data and creating pathways for a AAA – setting the parameters for Authorization, Authentication and Accounting.  - They will do so by building username/password w/ with multifactor identification and maintaining logging procedures withing the company data  </w:t>
            </w:r>
          </w:p>
          <w:p w14:paraId="484921B4" w14:textId="66E82D0A" w:rsidR="00177915" w:rsidRPr="007D553D" w:rsidRDefault="00177915" w:rsidP="007D553D">
            <w:pPr>
              <w:suppressAutoHyphens/>
            </w:pP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634293CD" w14:textId="77777777" w:rsidR="00241CF7" w:rsidRDefault="00241CF7" w:rsidP="007D553D">
            <w:pPr>
              <w:suppressAutoHyphens/>
            </w:pPr>
            <w:r>
              <w:t xml:space="preserve">Our biggest primary concerns are </w:t>
            </w:r>
            <w:proofErr w:type="gramStart"/>
            <w:r>
              <w:t>prevent</w:t>
            </w:r>
            <w:proofErr w:type="gramEnd"/>
            <w:r>
              <w:t xml:space="preserve"> outside attackers, </w:t>
            </w:r>
            <w:proofErr w:type="gramStart"/>
            <w:r>
              <w:t>to avoid</w:t>
            </w:r>
            <w:proofErr w:type="gramEnd"/>
            <w:r>
              <w:t xml:space="preserve"> things like denial of service or SQL </w:t>
            </w:r>
            <w:proofErr w:type="gramStart"/>
            <w:r>
              <w:t>injections</w:t>
            </w:r>
            <w:proofErr w:type="gramEnd"/>
            <w:r>
              <w:t xml:space="preserve"> anything that can disrupt the database by introducing unintended entries into the system.  </w:t>
            </w:r>
          </w:p>
          <w:p w14:paraId="28A1C1BC" w14:textId="5122BE0C" w:rsidR="00241CF7" w:rsidRPr="007D553D" w:rsidRDefault="00241CF7" w:rsidP="007D553D">
            <w:pPr>
              <w:suppressAutoHyphens/>
            </w:pPr>
            <w:r>
              <w:t xml:space="preserve">The second priority is to focus on </w:t>
            </w:r>
            <w:r w:rsidR="000A674E">
              <w:t>accountability</w:t>
            </w:r>
            <w:r>
              <w:t xml:space="preserve"> throughout </w:t>
            </w:r>
            <w:r w:rsidR="000A674E">
              <w:t xml:space="preserve">by implementing rigorous code testing, a limited scope of staff to prevent access vulnerability, and logging and database entry. 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44BBEE76" w14:textId="5CE7ECEC" w:rsidR="000A674E" w:rsidRDefault="000A674E" w:rsidP="000A674E">
            <w:pPr>
              <w:suppressAutoHyphens/>
            </w:pPr>
            <w:r w:rsidRPr="000A674E">
              <w:t xml:space="preserve">In front of you I’ve provided the core principles of the code </w:t>
            </w:r>
            <w:proofErr w:type="gramStart"/>
            <w:r w:rsidRPr="000A674E">
              <w:t>our the</w:t>
            </w:r>
            <w:proofErr w:type="gramEnd"/>
            <w:r w:rsidRPr="000A674E">
              <w:t xml:space="preserve"> security policy recommendation, these ten steps on the left will act as guidelines for future policies as new needs arise.</w:t>
            </w:r>
            <w:r>
              <w:t xml:space="preserve"> </w:t>
            </w:r>
            <w:r>
              <w:br/>
              <w:t xml:space="preserve">There is </w:t>
            </w:r>
            <w:proofErr w:type="gramStart"/>
            <w:r>
              <w:t>a specific detail</w:t>
            </w:r>
            <w:proofErr w:type="gramEnd"/>
            <w:r>
              <w:t xml:space="preserve"> guidance for each of these in your security packet and why each is important. </w:t>
            </w:r>
          </w:p>
          <w:p w14:paraId="644A52E2" w14:textId="77777777" w:rsidR="000A674E" w:rsidRDefault="000A674E" w:rsidP="000A674E">
            <w:pPr>
              <w:suppressAutoHyphens/>
            </w:pPr>
          </w:p>
          <w:p w14:paraId="29F1DAF6" w14:textId="2E647CFF" w:rsidR="00177915" w:rsidRPr="007D553D" w:rsidRDefault="00177915" w:rsidP="000A674E">
            <w:pPr>
              <w:suppressAutoHyphens/>
            </w:pP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77A70B32" w:rsidR="00177915" w:rsidRPr="007D553D" w:rsidRDefault="00B23FBC" w:rsidP="007D553D">
            <w:pPr>
              <w:suppressAutoHyphens/>
            </w:pPr>
            <w:r>
              <w:t>This</w:t>
            </w:r>
            <w:r w:rsidR="000A48D0">
              <w:t xml:space="preserve"> page dictates which of the security standards in your packet have the highest priority, you will notice a theme that involves input validation and sanitizing data as high </w:t>
            </w:r>
            <w:proofErr w:type="gramStart"/>
            <w:r w:rsidR="000A48D0">
              <w:t>priority</w:t>
            </w:r>
            <w:proofErr w:type="gramEnd"/>
            <w:r w:rsidR="000A48D0">
              <w:t xml:space="preserve"> and code clean up and limiting damage on lower priority it doesn’t mean that they are to be ignored simply an order of operations. 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6</w:t>
            </w:r>
          </w:p>
        </w:tc>
        <w:tc>
          <w:tcPr>
            <w:tcW w:w="7455" w:type="dxa"/>
          </w:tcPr>
          <w:p w14:paraId="2CBA7CD4" w14:textId="77777777" w:rsidR="0092529C" w:rsidRPr="000A674E" w:rsidRDefault="0092529C" w:rsidP="0092529C">
            <w:pPr>
              <w:suppressAutoHyphens/>
            </w:pPr>
            <w:r>
              <w:t xml:space="preserve">Understanding how you will use these in your daily work environment comes down to how you use Sonar to code as you go continually preventing </w:t>
            </w:r>
            <w:proofErr w:type="gramStart"/>
            <w:r>
              <w:t>flaws</w:t>
            </w:r>
            <w:proofErr w:type="gramEnd"/>
            <w:r>
              <w:t xml:space="preserve"> your code as you write it. </w:t>
            </w:r>
          </w:p>
          <w:p w14:paraId="1ED99CCF" w14:textId="09539906" w:rsidR="00177915" w:rsidRPr="007D553D" w:rsidRDefault="0092529C" w:rsidP="0092529C">
            <w:pPr>
              <w:suppressAutoHyphens/>
            </w:pPr>
            <w:r>
              <w:t xml:space="preserve">While also in the core of your job of developers is to prevent data from breaking through attacks and your IT professional job is to keep the non-It staff aware of the last security attacks such as phishing, pig butchering, or ither social engineering attacks. </w:t>
            </w:r>
            <w:r>
              <w:br/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21881C76" w14:textId="77777777" w:rsidR="00177915" w:rsidRDefault="00C203AE" w:rsidP="007D553D">
            <w:pPr>
              <w:suppressAutoHyphens/>
            </w:pPr>
            <w:r>
              <w:t xml:space="preserve">Triple A security policy revolves around three core principles, Authentication, Authorization, and Accounting </w:t>
            </w:r>
          </w:p>
          <w:p w14:paraId="1B537049" w14:textId="77777777" w:rsidR="00C203AE" w:rsidRDefault="00C203AE" w:rsidP="007D553D">
            <w:pPr>
              <w:suppressAutoHyphens/>
            </w:pPr>
          </w:p>
          <w:p w14:paraId="4D90B80F" w14:textId="77777777" w:rsidR="00BB54EB" w:rsidRDefault="00BB54EB" w:rsidP="007D553D">
            <w:pPr>
              <w:suppressAutoHyphens/>
            </w:pPr>
            <w:r>
              <w:t xml:space="preserve">We will use AES – 256 encryption method in all encrypted sections. </w:t>
            </w:r>
          </w:p>
          <w:p w14:paraId="4897B9C3" w14:textId="380593D4" w:rsidR="00BB54EB" w:rsidRDefault="00BB54EB" w:rsidP="007D553D">
            <w:pPr>
              <w:suppressAutoHyphens/>
            </w:pPr>
            <w:r>
              <w:t xml:space="preserve">To handle code in transit encrypted data for remove users and a certificate authority such </w:t>
            </w:r>
            <w:r w:rsidR="007904C9">
              <w:t xml:space="preserve">as DigiCert </w:t>
            </w:r>
            <w:r>
              <w:t xml:space="preserve">to act as our </w:t>
            </w:r>
            <w:r w:rsidR="000C00EC">
              <w:t>third-party</w:t>
            </w:r>
            <w:r>
              <w:t xml:space="preserve"> validato</w:t>
            </w:r>
            <w:r w:rsidR="007904C9">
              <w:t xml:space="preserve">r, authenticating our users and our own, to handle encryption in flight. </w:t>
            </w:r>
          </w:p>
          <w:p w14:paraId="6F0076A3" w14:textId="77777777" w:rsidR="007904C9" w:rsidRDefault="007904C9" w:rsidP="007D553D">
            <w:pPr>
              <w:suppressAutoHyphens/>
            </w:pPr>
          </w:p>
          <w:p w14:paraId="0A676759" w14:textId="0B9AC88F" w:rsidR="007904C9" w:rsidRDefault="007904C9" w:rsidP="007D553D">
            <w:pPr>
              <w:suppressAutoHyphens/>
            </w:pPr>
            <w:r>
              <w:t>This means encrypting data in storage to prevent damage from cyber attacks if found. We will continue to use AES-256 to do</w:t>
            </w:r>
            <w:r w:rsidR="000C00EC">
              <w:t xml:space="preserve">. </w:t>
            </w:r>
          </w:p>
          <w:p w14:paraId="675C9A07" w14:textId="64E41C8D" w:rsidR="000C00EC" w:rsidRDefault="000C00EC" w:rsidP="007D553D">
            <w:pPr>
              <w:suppressAutoHyphens/>
            </w:pPr>
          </w:p>
          <w:p w14:paraId="056F627D" w14:textId="712A5190" w:rsidR="000C00EC" w:rsidRDefault="000C00EC" w:rsidP="007D553D">
            <w:pPr>
              <w:suppressAutoHyphens/>
            </w:pPr>
            <w:r>
              <w:t xml:space="preserve">The important thing to note about encryption in use will be that not everything the </w:t>
            </w:r>
            <w:proofErr w:type="gramStart"/>
            <w:r>
              <w:t>use</w:t>
            </w:r>
            <w:proofErr w:type="gramEnd"/>
            <w:r>
              <w:t xml:space="preserve"> has access to will be unencrypted, tokens and access keys from the user may be encrypted depending on the software need. </w:t>
            </w:r>
          </w:p>
          <w:p w14:paraId="23DFB3B6" w14:textId="77777777" w:rsidR="00582D1D" w:rsidRDefault="00582D1D" w:rsidP="007D553D">
            <w:pPr>
              <w:suppressAutoHyphens/>
            </w:pPr>
          </w:p>
          <w:p w14:paraId="2A6C5AE9" w14:textId="3BDCEA1B" w:rsidR="00582D1D" w:rsidRPr="007D553D" w:rsidRDefault="00582D1D" w:rsidP="007D553D">
            <w:pPr>
              <w:suppressAutoHyphens/>
            </w:pP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2B24EB08" w14:textId="29A3B85B" w:rsidR="00177915" w:rsidRDefault="00B37FE9" w:rsidP="007D553D">
            <w:pPr>
              <w:suppressAutoHyphens/>
            </w:pPr>
            <w:r>
              <w:t xml:space="preserve">In this section I give an example of using google unit tests where we assert if a login page using true and false asserts, if the user exists in the database, does the long response correctly when no user is found or an invalid attempt is made. </w:t>
            </w:r>
          </w:p>
          <w:p w14:paraId="7A791C36" w14:textId="77777777" w:rsidR="00B37FE9" w:rsidRDefault="00B37FE9" w:rsidP="007D553D">
            <w:pPr>
              <w:suppressAutoHyphens/>
            </w:pPr>
          </w:p>
          <w:p w14:paraId="7C03111E" w14:textId="61921614" w:rsidR="00B37FE9" w:rsidRPr="007D553D" w:rsidRDefault="00B37FE9" w:rsidP="007D553D">
            <w:pPr>
              <w:suppressAutoHyphens/>
            </w:pP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51E91" w14:textId="6DE26FD4" w:rsidR="00177915" w:rsidRPr="007D553D" w:rsidRDefault="00B37FE9" w:rsidP="007D553D">
            <w:pPr>
              <w:suppressAutoHyphens/>
            </w:pPr>
            <w:r>
              <w:t xml:space="preserve">In this section we have examples of an API client test where we test values and authorization. </w:t>
            </w:r>
            <w:proofErr w:type="gramStart"/>
            <w:r>
              <w:t>Its</w:t>
            </w:r>
            <w:proofErr w:type="gramEnd"/>
            <w:r>
              <w:t xml:space="preserve"> important to use unit tests for false, true as well as value matching within parameters you want. </w:t>
            </w:r>
          </w:p>
        </w:tc>
      </w:tr>
      <w:tr w:rsidR="009F5797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5A16C009" w:rsidR="009F5797" w:rsidRPr="007D553D" w:rsidRDefault="009F5797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455" w:type="dxa"/>
          </w:tcPr>
          <w:p w14:paraId="2539757E" w14:textId="77777777" w:rsidR="009F5797" w:rsidRDefault="009F5797" w:rsidP="007D553D">
            <w:pPr>
              <w:suppressAutoHyphens/>
            </w:pPr>
            <w:r>
              <w:t xml:space="preserve">The diagram used here is helpful for a process when a developer is adding a new feature to the existing code base to think about security. </w:t>
            </w:r>
          </w:p>
          <w:p w14:paraId="32385135" w14:textId="285D1DBE" w:rsidR="009F5797" w:rsidRPr="007D553D" w:rsidRDefault="009F5797" w:rsidP="007D553D">
            <w:pPr>
              <w:suppressAutoHyphens/>
            </w:pPr>
            <w:r>
              <w:t xml:space="preserve">This diagram is to be used as a checklist against before moving onto the next step, so as </w:t>
            </w:r>
            <w:proofErr w:type="gramStart"/>
            <w:r>
              <w:t>yourself</w:t>
            </w:r>
            <w:proofErr w:type="gramEnd"/>
            <w:r>
              <w:t xml:space="preserve"> after you </w:t>
            </w:r>
            <w:proofErr w:type="gramStart"/>
            <w:r>
              <w:t>completed is</w:t>
            </w:r>
            <w:proofErr w:type="gramEnd"/>
            <w:r>
              <w:t xml:space="preserve"> the security design test-drive before moving onto the final. </w:t>
            </w:r>
          </w:p>
        </w:tc>
      </w:tr>
      <w:tr w:rsidR="009F5797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57C79656" w:rsidR="009F5797" w:rsidRPr="007D553D" w:rsidRDefault="009F5797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7455" w:type="dxa"/>
          </w:tcPr>
          <w:p w14:paraId="09CA053A" w14:textId="071B59DA" w:rsidR="009F5797" w:rsidRPr="007D553D" w:rsidRDefault="009F5797" w:rsidP="007D553D">
            <w:pPr>
              <w:suppressAutoHyphens/>
            </w:pPr>
            <w:r>
              <w:t xml:space="preserve">I’ve </w:t>
            </w:r>
            <w:proofErr w:type="gramStart"/>
            <w:r>
              <w:t>mentioned it</w:t>
            </w:r>
            <w:proofErr w:type="gramEnd"/>
            <w:r>
              <w:t xml:space="preserve"> before by Sonar </w:t>
            </w:r>
            <w:proofErr w:type="gramStart"/>
            <w:r>
              <w:t>source</w:t>
            </w:r>
            <w:proofErr w:type="gramEnd"/>
            <w:r>
              <w:t xml:space="preserve"> will be our primary validation tool going forward. This won’t remove the </w:t>
            </w:r>
            <w:proofErr w:type="gramStart"/>
            <w:r>
              <w:t>developers</w:t>
            </w:r>
            <w:proofErr w:type="gramEnd"/>
            <w:r>
              <w:t xml:space="preserve"> responsibility from building strong validation tests but it will reduce </w:t>
            </w:r>
            <w:proofErr w:type="gramStart"/>
            <w:r>
              <w:t>our</w:t>
            </w:r>
            <w:proofErr w:type="gramEnd"/>
            <w:r>
              <w:t xml:space="preserve"> amount of </w:t>
            </w:r>
            <w:proofErr w:type="gramStart"/>
            <w:r>
              <w:t>re-coding</w:t>
            </w:r>
            <w:proofErr w:type="gramEnd"/>
            <w:r>
              <w:t xml:space="preserve"> that will occur. </w:t>
            </w:r>
          </w:p>
        </w:tc>
      </w:tr>
      <w:tr w:rsidR="009F5797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08AA66E2" w:rsidR="009F5797" w:rsidRPr="007D553D" w:rsidRDefault="009F5797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55" w:type="dxa"/>
          </w:tcPr>
          <w:p w14:paraId="5F31D6A9" w14:textId="77777777" w:rsidR="009F5797" w:rsidRDefault="009F5797" w:rsidP="007D553D">
            <w:pPr>
              <w:suppressAutoHyphens/>
            </w:pPr>
            <w:r>
              <w:t xml:space="preserve">The </w:t>
            </w:r>
            <w:proofErr w:type="gramStart"/>
            <w:r>
              <w:t>Benefits</w:t>
            </w:r>
            <w:proofErr w:type="gramEnd"/>
            <w:r>
              <w:t xml:space="preserve"> of this design is it keep the code base forward for reworks and design always keeping it up to date and focuses on outside attackers. </w:t>
            </w:r>
          </w:p>
          <w:p w14:paraId="1604E8D7" w14:textId="77777777" w:rsidR="009F5797" w:rsidRDefault="009F5797" w:rsidP="007D553D">
            <w:pPr>
              <w:suppressAutoHyphens/>
            </w:pPr>
          </w:p>
          <w:p w14:paraId="2A010422" w14:textId="5565329B" w:rsidR="009F5797" w:rsidRPr="007D553D" w:rsidRDefault="009F5797" w:rsidP="007D553D">
            <w:pPr>
              <w:suppressAutoHyphens/>
            </w:pPr>
            <w:r>
              <w:t xml:space="preserve">The Risk it has is that its weakness </w:t>
            </w:r>
            <w:proofErr w:type="gramStart"/>
            <w:r>
              <w:t>fall</w:t>
            </w:r>
            <w:proofErr w:type="gramEnd"/>
            <w:r>
              <w:t xml:space="preserve"> on the company staff, it will be reliant on all company employees to take as active a part as the developers in security.  </w:t>
            </w:r>
          </w:p>
        </w:tc>
      </w:tr>
      <w:tr w:rsidR="009F5797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6018108C" w:rsidR="009F5797" w:rsidRPr="007D553D" w:rsidRDefault="009F5797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13/14</w:t>
            </w:r>
          </w:p>
        </w:tc>
        <w:tc>
          <w:tcPr>
            <w:tcW w:w="7455" w:type="dxa"/>
          </w:tcPr>
          <w:p w14:paraId="6EA96E8B" w14:textId="77777777" w:rsidR="009F5797" w:rsidRDefault="009F5797" w:rsidP="007D553D">
            <w:pPr>
              <w:suppressAutoHyphens/>
            </w:pPr>
          </w:p>
          <w:p w14:paraId="7502BC29" w14:textId="77777777" w:rsidR="009F5797" w:rsidRDefault="009F5797" w:rsidP="007D553D">
            <w:pPr>
              <w:suppressAutoHyphens/>
            </w:pPr>
            <w:r>
              <w:t xml:space="preserve">In my final recommendations and conclusions for the future green pace, I would like to speak on how security it’s a buy in philosophy if your staff is unwilling to work with your security it won’t succeed. </w:t>
            </w:r>
          </w:p>
          <w:p w14:paraId="04F95FDE" w14:textId="77777777" w:rsidR="009F5797" w:rsidRDefault="009F5797" w:rsidP="007D553D">
            <w:pPr>
              <w:suppressAutoHyphens/>
            </w:pPr>
          </w:p>
          <w:p w14:paraId="20A6BB05" w14:textId="6DDF7B92" w:rsidR="009F5797" w:rsidRPr="007D553D" w:rsidRDefault="009F5797" w:rsidP="007D553D">
            <w:pPr>
              <w:suppressAutoHyphens/>
            </w:pPr>
            <w:r>
              <w:t>The goal is to intrigue, and practice your security and by testing it regularly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3FB7A" w14:textId="77777777" w:rsidR="00A237A0" w:rsidRDefault="00A237A0" w:rsidP="007D553D">
      <w:pPr>
        <w:spacing w:after="0" w:line="240" w:lineRule="auto"/>
      </w:pPr>
      <w:r>
        <w:separator/>
      </w:r>
    </w:p>
  </w:endnote>
  <w:endnote w:type="continuationSeparator" w:id="0">
    <w:p w14:paraId="38D87B7A" w14:textId="77777777" w:rsidR="00A237A0" w:rsidRDefault="00A237A0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730A0" w14:textId="77777777" w:rsidR="00A237A0" w:rsidRDefault="00A237A0" w:rsidP="007D553D">
      <w:pPr>
        <w:spacing w:after="0" w:line="240" w:lineRule="auto"/>
      </w:pPr>
      <w:r>
        <w:separator/>
      </w:r>
    </w:p>
  </w:footnote>
  <w:footnote w:type="continuationSeparator" w:id="0">
    <w:p w14:paraId="6959328D" w14:textId="77777777" w:rsidR="00A237A0" w:rsidRDefault="00A237A0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0A48D0"/>
    <w:rsid w:val="000A674E"/>
    <w:rsid w:val="000C00EC"/>
    <w:rsid w:val="00177915"/>
    <w:rsid w:val="001B3BB7"/>
    <w:rsid w:val="00241CF7"/>
    <w:rsid w:val="002E231F"/>
    <w:rsid w:val="0032543C"/>
    <w:rsid w:val="003463DD"/>
    <w:rsid w:val="005016BA"/>
    <w:rsid w:val="00507CAC"/>
    <w:rsid w:val="00582D1D"/>
    <w:rsid w:val="005F2293"/>
    <w:rsid w:val="006224BE"/>
    <w:rsid w:val="007904C9"/>
    <w:rsid w:val="007D553D"/>
    <w:rsid w:val="0085243B"/>
    <w:rsid w:val="0092529C"/>
    <w:rsid w:val="009F5797"/>
    <w:rsid w:val="00A237A0"/>
    <w:rsid w:val="00B23FBC"/>
    <w:rsid w:val="00B37FE9"/>
    <w:rsid w:val="00BA25B9"/>
    <w:rsid w:val="00BB54EB"/>
    <w:rsid w:val="00C203AE"/>
    <w:rsid w:val="00D54EE2"/>
    <w:rsid w:val="00F4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Cline, Carl</cp:lastModifiedBy>
  <cp:revision>2</cp:revision>
  <dcterms:created xsi:type="dcterms:W3CDTF">2025-06-26T20:03:00Z</dcterms:created>
  <dcterms:modified xsi:type="dcterms:W3CDTF">2025-06-26T20:03:00Z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