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F5AE3" w14:textId="77777777" w:rsidR="000459E1" w:rsidRDefault="00B70D9A">
      <w:pPr>
        <w:jc w:val="center"/>
      </w:pPr>
      <w:bookmarkStart w:id="0" w:name="_GoBack"/>
      <w:bookmarkEnd w:id="0"/>
      <w:r>
        <w:rPr>
          <w:noProof/>
        </w:rPr>
        <w:drawing>
          <wp:inline distT="0" distB="0" distL="0" distR="0" wp14:anchorId="166C51C7" wp14:editId="548A0C05">
            <wp:extent cx="5080000" cy="2806700"/>
            <wp:effectExtent l="0" t="0" r="0" b="0"/>
            <wp:docPr id="4" name="image2.jpg" descr="The Gaming Room logo"/>
            <wp:cNvGraphicFramePr/>
            <a:graphic xmlns:a="http://schemas.openxmlformats.org/drawingml/2006/main">
              <a:graphicData uri="http://schemas.openxmlformats.org/drawingml/2006/picture">
                <pic:pic xmlns:pic="http://schemas.openxmlformats.org/drawingml/2006/picture">
                  <pic:nvPicPr>
                    <pic:cNvPr id="0" name="image2.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67DE64B2" w14:textId="77777777" w:rsidR="000459E1" w:rsidRDefault="000459E1"/>
    <w:p w14:paraId="59C9DD47" w14:textId="77777777" w:rsidR="000459E1" w:rsidRDefault="00B70D9A">
      <w:pPr>
        <w:pStyle w:val="Title"/>
        <w:jc w:val="center"/>
        <w:rPr>
          <w:sz w:val="22"/>
          <w:szCs w:val="22"/>
        </w:rPr>
      </w:pPr>
      <w:r>
        <w:rPr>
          <w:sz w:val="22"/>
          <w:szCs w:val="22"/>
        </w:rPr>
        <w:t>Draw It or Lose It</w:t>
      </w:r>
    </w:p>
    <w:p w14:paraId="303ACAC1" w14:textId="77777777" w:rsidR="000459E1" w:rsidRDefault="00B70D9A">
      <w:pPr>
        <w:pStyle w:val="Heading1"/>
        <w:rPr>
          <w:b/>
        </w:rPr>
      </w:pPr>
      <w:bookmarkStart w:id="1" w:name="_heading=h.gjdgxs" w:colFirst="0" w:colLast="0"/>
      <w:bookmarkEnd w:id="1"/>
      <w:r>
        <w:rPr>
          <w:b/>
        </w:rPr>
        <w:t>CS 230 Project Software Design Template</w:t>
      </w:r>
    </w:p>
    <w:p w14:paraId="5A811F69" w14:textId="77777777" w:rsidR="000459E1" w:rsidRDefault="00B70D9A">
      <w:pPr>
        <w:jc w:val="center"/>
      </w:pPr>
      <w:r>
        <w:t>Version 1.0</w:t>
      </w:r>
    </w:p>
    <w:p w14:paraId="269EDC0F" w14:textId="77777777" w:rsidR="000459E1" w:rsidRDefault="00B70D9A">
      <w:r>
        <w:br w:type="page"/>
      </w:r>
    </w:p>
    <w:p w14:paraId="376CE7EB" w14:textId="77777777" w:rsidR="000459E1" w:rsidRDefault="00B70D9A">
      <w:pPr>
        <w:pStyle w:val="Heading2"/>
      </w:pPr>
      <w:bookmarkStart w:id="2" w:name="_heading=h.30j0zll" w:colFirst="0" w:colLast="0"/>
      <w:bookmarkEnd w:id="2"/>
      <w:r>
        <w:lastRenderedPageBreak/>
        <w:t>Table of Contents</w:t>
      </w:r>
    </w:p>
    <w:p w14:paraId="6809EC40" w14:textId="77777777" w:rsidR="000459E1" w:rsidRDefault="000459E1">
      <w:pPr>
        <w:pBdr>
          <w:top w:val="nil"/>
          <w:left w:val="nil"/>
          <w:bottom w:val="nil"/>
          <w:right w:val="nil"/>
          <w:between w:val="nil"/>
        </w:pBdr>
        <w:jc w:val="center"/>
        <w:rPr>
          <w:b/>
        </w:rPr>
      </w:pPr>
    </w:p>
    <w:sdt>
      <w:sdtPr>
        <w:id w:val="57601006"/>
        <w:docPartObj>
          <w:docPartGallery w:val="Table of Contents"/>
          <w:docPartUnique/>
        </w:docPartObj>
      </w:sdtPr>
      <w:sdtEndPr/>
      <w:sdtContent>
        <w:p w14:paraId="5FB930D5" w14:textId="77777777" w:rsidR="000459E1" w:rsidRDefault="00B70D9A">
          <w:pPr>
            <w:pBdr>
              <w:top w:val="nil"/>
              <w:left w:val="nil"/>
              <w:bottom w:val="nil"/>
              <w:right w:val="nil"/>
              <w:between w:val="nil"/>
            </w:pBdr>
            <w:tabs>
              <w:tab w:val="right" w:pos="9350"/>
            </w:tabs>
            <w:spacing w:after="100"/>
            <w:rPr>
              <w:rFonts w:ascii="Cambria" w:eastAsia="Cambria" w:hAnsi="Cambria" w:cs="Cambria"/>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CS 230 Project Software Design Template</w:t>
            </w:r>
          </w:hyperlink>
          <w:hyperlink w:anchor="_heading=h.gjdgxs">
            <w:r>
              <w:rPr>
                <w:color w:val="000000"/>
              </w:rPr>
              <w:tab/>
              <w:t>1</w:t>
            </w:r>
          </w:hyperlink>
        </w:p>
        <w:p w14:paraId="5E93568F" w14:textId="77777777" w:rsidR="000459E1" w:rsidRDefault="00B70D9A">
          <w:pPr>
            <w:pBdr>
              <w:top w:val="nil"/>
              <w:left w:val="nil"/>
              <w:bottom w:val="nil"/>
              <w:right w:val="nil"/>
              <w:between w:val="nil"/>
            </w:pBdr>
            <w:tabs>
              <w:tab w:val="right" w:pos="9350"/>
            </w:tabs>
            <w:ind w:left="220"/>
            <w:rPr>
              <w:b/>
              <w:color w:val="000000"/>
              <w:u w:val="single"/>
            </w:rPr>
          </w:pPr>
          <w:hyperlink w:anchor="_heading=h.30j0zll">
            <w:r>
              <w:rPr>
                <w:b/>
                <w:color w:val="000000"/>
              </w:rPr>
              <w:t>Table of Contents</w:t>
            </w:r>
          </w:hyperlink>
          <w:hyperlink w:anchor="_heading=h.30j0zll">
            <w:r>
              <w:rPr>
                <w:b/>
                <w:color w:val="000000"/>
                <w:u w:val="single"/>
              </w:rPr>
              <w:tab/>
              <w:t>2</w:t>
            </w:r>
          </w:hyperlink>
        </w:p>
        <w:p w14:paraId="556C9D77" w14:textId="77777777" w:rsidR="000459E1" w:rsidRDefault="00B70D9A">
          <w:pPr>
            <w:pBdr>
              <w:top w:val="nil"/>
              <w:left w:val="nil"/>
              <w:bottom w:val="nil"/>
              <w:right w:val="nil"/>
              <w:between w:val="nil"/>
            </w:pBdr>
            <w:tabs>
              <w:tab w:val="right" w:pos="9350"/>
            </w:tabs>
            <w:ind w:left="220"/>
            <w:rPr>
              <w:b/>
              <w:color w:val="000000"/>
              <w:u w:val="single"/>
            </w:rPr>
          </w:pPr>
          <w:hyperlink w:anchor="_heading=h.3znysh7">
            <w:r>
              <w:rPr>
                <w:b/>
                <w:color w:val="000000"/>
              </w:rPr>
              <w:t>Document Revision History</w:t>
            </w:r>
          </w:hyperlink>
          <w:hyperlink w:anchor="_heading=h.3znysh7">
            <w:r>
              <w:rPr>
                <w:b/>
                <w:color w:val="000000"/>
                <w:u w:val="single"/>
              </w:rPr>
              <w:tab/>
              <w:t>2</w:t>
            </w:r>
          </w:hyperlink>
        </w:p>
        <w:p w14:paraId="42E1BF30" w14:textId="77777777" w:rsidR="000459E1" w:rsidRDefault="00B70D9A">
          <w:pPr>
            <w:pBdr>
              <w:top w:val="nil"/>
              <w:left w:val="nil"/>
              <w:bottom w:val="nil"/>
              <w:right w:val="nil"/>
              <w:between w:val="nil"/>
            </w:pBdr>
            <w:tabs>
              <w:tab w:val="right" w:pos="9350"/>
            </w:tabs>
            <w:ind w:left="220"/>
            <w:rPr>
              <w:b/>
              <w:color w:val="000000"/>
              <w:u w:val="single"/>
            </w:rPr>
          </w:pPr>
          <w:hyperlink w:anchor="_heading=h.2et92p0">
            <w:r>
              <w:rPr>
                <w:b/>
                <w:color w:val="000000"/>
              </w:rPr>
              <w:t>Executive Summary</w:t>
            </w:r>
          </w:hyperlink>
          <w:hyperlink w:anchor="_heading=h.2et92p0">
            <w:r>
              <w:rPr>
                <w:b/>
                <w:color w:val="000000"/>
                <w:u w:val="single"/>
              </w:rPr>
              <w:tab/>
              <w:t>3</w:t>
            </w:r>
          </w:hyperlink>
        </w:p>
        <w:p w14:paraId="69706FEC" w14:textId="77777777" w:rsidR="000459E1" w:rsidRDefault="00B70D9A">
          <w:pPr>
            <w:pBdr>
              <w:top w:val="nil"/>
              <w:left w:val="nil"/>
              <w:bottom w:val="nil"/>
              <w:right w:val="nil"/>
              <w:between w:val="nil"/>
            </w:pBdr>
            <w:tabs>
              <w:tab w:val="right" w:pos="9350"/>
            </w:tabs>
            <w:ind w:left="220"/>
            <w:rPr>
              <w:b/>
              <w:color w:val="000000"/>
              <w:u w:val="single"/>
            </w:rPr>
          </w:pPr>
          <w:hyperlink w:anchor="_heading=h.tyjcwt">
            <w:r>
              <w:rPr>
                <w:b/>
                <w:color w:val="000000"/>
              </w:rPr>
              <w:t>Requirements</w:t>
            </w:r>
          </w:hyperlink>
          <w:hyperlink w:anchor="_heading=h.tyjcwt">
            <w:r>
              <w:rPr>
                <w:b/>
                <w:color w:val="000000"/>
                <w:u w:val="single"/>
              </w:rPr>
              <w:tab/>
              <w:t>3</w:t>
            </w:r>
          </w:hyperlink>
        </w:p>
        <w:p w14:paraId="1982A89F" w14:textId="77777777" w:rsidR="000459E1" w:rsidRDefault="00B70D9A">
          <w:pPr>
            <w:pBdr>
              <w:top w:val="nil"/>
              <w:left w:val="nil"/>
              <w:bottom w:val="nil"/>
              <w:right w:val="nil"/>
              <w:between w:val="nil"/>
            </w:pBdr>
            <w:tabs>
              <w:tab w:val="right" w:pos="9350"/>
            </w:tabs>
            <w:ind w:left="220"/>
            <w:rPr>
              <w:b/>
              <w:color w:val="000000"/>
              <w:u w:val="single"/>
            </w:rPr>
          </w:pPr>
          <w:hyperlink w:anchor="_heading=h.3dy6vkm">
            <w:r>
              <w:rPr>
                <w:b/>
                <w:color w:val="000000"/>
              </w:rPr>
              <w:t>Design Constraints</w:t>
            </w:r>
          </w:hyperlink>
          <w:hyperlink w:anchor="_heading=h.3dy6vkm">
            <w:r>
              <w:rPr>
                <w:b/>
                <w:color w:val="000000"/>
                <w:u w:val="single"/>
              </w:rPr>
              <w:tab/>
              <w:t>3</w:t>
            </w:r>
          </w:hyperlink>
        </w:p>
        <w:p w14:paraId="448BA737" w14:textId="77777777" w:rsidR="000459E1" w:rsidRDefault="00B70D9A">
          <w:pPr>
            <w:pBdr>
              <w:top w:val="nil"/>
              <w:left w:val="nil"/>
              <w:bottom w:val="nil"/>
              <w:right w:val="nil"/>
              <w:between w:val="nil"/>
            </w:pBdr>
            <w:tabs>
              <w:tab w:val="right" w:pos="9350"/>
            </w:tabs>
            <w:ind w:left="220"/>
            <w:rPr>
              <w:b/>
              <w:color w:val="000000"/>
              <w:u w:val="single"/>
            </w:rPr>
          </w:pPr>
          <w:hyperlink w:anchor="_heading=h.1t3h5sf">
            <w:r>
              <w:rPr>
                <w:b/>
                <w:color w:val="000000"/>
              </w:rPr>
              <w:t>System Architecture View</w:t>
            </w:r>
          </w:hyperlink>
          <w:hyperlink w:anchor="_heading=h.1t3h5sf">
            <w:r>
              <w:rPr>
                <w:b/>
                <w:color w:val="000000"/>
                <w:u w:val="single"/>
              </w:rPr>
              <w:tab/>
              <w:t>3</w:t>
            </w:r>
          </w:hyperlink>
        </w:p>
        <w:p w14:paraId="3C9ABF73" w14:textId="77777777" w:rsidR="000459E1" w:rsidRDefault="00B70D9A">
          <w:pPr>
            <w:pBdr>
              <w:top w:val="nil"/>
              <w:left w:val="nil"/>
              <w:bottom w:val="nil"/>
              <w:right w:val="nil"/>
              <w:between w:val="nil"/>
            </w:pBdr>
            <w:tabs>
              <w:tab w:val="right" w:pos="9350"/>
            </w:tabs>
            <w:ind w:left="220"/>
            <w:rPr>
              <w:b/>
              <w:color w:val="000000"/>
              <w:u w:val="single"/>
            </w:rPr>
          </w:pPr>
          <w:hyperlink w:anchor="_heading=h.4d34og8">
            <w:r>
              <w:rPr>
                <w:b/>
                <w:color w:val="000000"/>
              </w:rPr>
              <w:t>Domain Model</w:t>
            </w:r>
          </w:hyperlink>
          <w:hyperlink w:anchor="_heading=h.4d34og8">
            <w:r>
              <w:rPr>
                <w:b/>
                <w:color w:val="000000"/>
                <w:u w:val="single"/>
              </w:rPr>
              <w:tab/>
              <w:t>3</w:t>
            </w:r>
          </w:hyperlink>
        </w:p>
        <w:p w14:paraId="17AF69C9" w14:textId="77777777" w:rsidR="000459E1" w:rsidRDefault="00B70D9A">
          <w:pPr>
            <w:pBdr>
              <w:top w:val="nil"/>
              <w:left w:val="nil"/>
              <w:bottom w:val="nil"/>
              <w:right w:val="nil"/>
              <w:between w:val="nil"/>
            </w:pBdr>
            <w:tabs>
              <w:tab w:val="right" w:pos="9350"/>
            </w:tabs>
            <w:ind w:left="220"/>
            <w:rPr>
              <w:b/>
              <w:color w:val="000000"/>
              <w:u w:val="single"/>
            </w:rPr>
          </w:pPr>
          <w:hyperlink w:anchor="_heading=h.17dp8vu">
            <w:r>
              <w:rPr>
                <w:b/>
                <w:color w:val="000000"/>
              </w:rPr>
              <w:t>Evaluation</w:t>
            </w:r>
          </w:hyperlink>
          <w:hyperlink w:anchor="_heading=h.17dp8vu">
            <w:r>
              <w:rPr>
                <w:b/>
                <w:color w:val="000000"/>
                <w:u w:val="single"/>
              </w:rPr>
              <w:tab/>
              <w:t>4</w:t>
            </w:r>
          </w:hyperlink>
        </w:p>
        <w:p w14:paraId="3F79F0AD" w14:textId="77777777" w:rsidR="000459E1" w:rsidRDefault="00B70D9A">
          <w:pPr>
            <w:pBdr>
              <w:top w:val="nil"/>
              <w:left w:val="nil"/>
              <w:bottom w:val="nil"/>
              <w:right w:val="nil"/>
              <w:between w:val="nil"/>
            </w:pBdr>
            <w:tabs>
              <w:tab w:val="right" w:pos="9350"/>
            </w:tabs>
            <w:ind w:left="220"/>
            <w:rPr>
              <w:b/>
              <w:color w:val="000000"/>
              <w:u w:val="single"/>
            </w:rPr>
          </w:pPr>
          <w:hyperlink w:anchor="_heading=h.26in1rg">
            <w:r>
              <w:rPr>
                <w:b/>
                <w:color w:val="000000"/>
              </w:rPr>
              <w:t>Recommendations</w:t>
            </w:r>
          </w:hyperlink>
          <w:hyperlink w:anchor="_heading=h.26in1rg">
            <w:r>
              <w:rPr>
                <w:b/>
                <w:color w:val="000000"/>
                <w:u w:val="single"/>
              </w:rPr>
              <w:tab/>
              <w:t>5</w:t>
            </w:r>
          </w:hyperlink>
        </w:p>
        <w:p w14:paraId="44130094" w14:textId="77777777" w:rsidR="000459E1" w:rsidRDefault="00B70D9A">
          <w:pPr>
            <w:tabs>
              <w:tab w:val="right" w:pos="9360"/>
            </w:tabs>
            <w:ind w:left="360"/>
            <w:rPr>
              <w:b/>
              <w:color w:val="000000"/>
              <w:u w:val="single"/>
            </w:rPr>
          </w:pPr>
          <w:r>
            <w:fldChar w:fldCharType="end"/>
          </w:r>
        </w:p>
      </w:sdtContent>
    </w:sdt>
    <w:p w14:paraId="2809FE8A" w14:textId="77777777" w:rsidR="000459E1" w:rsidRDefault="000459E1">
      <w:bookmarkStart w:id="3" w:name="_heading=h.1fob9te" w:colFirst="0" w:colLast="0"/>
      <w:bookmarkEnd w:id="3"/>
    </w:p>
    <w:bookmarkStart w:id="4" w:name="_heading=h.3znysh7" w:colFirst="0" w:colLast="0"/>
    <w:bookmarkEnd w:id="4"/>
    <w:p w14:paraId="2276C6A2" w14:textId="77777777" w:rsidR="000459E1" w:rsidRDefault="00B70D9A">
      <w:pPr>
        <w:pStyle w:val="Heading2"/>
      </w:pPr>
      <w:r>
        <w:fldChar w:fldCharType="begin"/>
      </w:r>
      <w:r>
        <w:instrText xml:space="preserve"> HYPERLINK \l "_heading=h.lnxbz9" \h </w:instrText>
      </w:r>
      <w:r>
        <w:fldChar w:fldCharType="separate"/>
      </w:r>
      <w:r>
        <w:rPr>
          <w:u w:val="single"/>
        </w:rPr>
        <w:t>Document Revision History</w:t>
      </w:r>
      <w:r>
        <w:rPr>
          <w:u w:val="single"/>
        </w:rPr>
        <w:fldChar w:fldCharType="end"/>
      </w:r>
      <w:r>
        <w:fldChar w:fldCharType="begin"/>
      </w:r>
      <w:r>
        <w:instrText xml:space="preserve"> HYPERLINK \l "_heading=h.lnxbz9" </w:instrText>
      </w:r>
      <w:r>
        <w:fldChar w:fldCharType="separate"/>
      </w:r>
    </w:p>
    <w:p w14:paraId="41AEE7CE" w14:textId="77777777" w:rsidR="000459E1" w:rsidRDefault="00B70D9A">
      <w:r>
        <w:fldChar w:fldCharType="end"/>
      </w:r>
    </w:p>
    <w:tbl>
      <w:tblPr>
        <w:tblStyle w:val="a1"/>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
        <w:gridCol w:w="1530"/>
        <w:gridCol w:w="1725"/>
        <w:gridCol w:w="5109"/>
      </w:tblGrid>
      <w:tr w:rsidR="000459E1" w14:paraId="3DBFC5B5" w14:textId="77777777">
        <w:trPr>
          <w:tblHeader/>
        </w:trPr>
        <w:tc>
          <w:tcPr>
            <w:tcW w:w="978" w:type="dxa"/>
          </w:tcPr>
          <w:p w14:paraId="6DFF9117" w14:textId="77777777" w:rsidR="000459E1" w:rsidRDefault="00B70D9A">
            <w:r>
              <w:t>Version</w:t>
            </w:r>
          </w:p>
        </w:tc>
        <w:tc>
          <w:tcPr>
            <w:tcW w:w="1530" w:type="dxa"/>
          </w:tcPr>
          <w:p w14:paraId="006E1599" w14:textId="77777777" w:rsidR="000459E1" w:rsidRDefault="00B70D9A">
            <w:r>
              <w:t>Date</w:t>
            </w:r>
          </w:p>
        </w:tc>
        <w:tc>
          <w:tcPr>
            <w:tcW w:w="1725" w:type="dxa"/>
          </w:tcPr>
          <w:p w14:paraId="1A3F33F9" w14:textId="77777777" w:rsidR="000459E1" w:rsidRDefault="00B70D9A">
            <w:r>
              <w:t>Author</w:t>
            </w:r>
          </w:p>
        </w:tc>
        <w:tc>
          <w:tcPr>
            <w:tcW w:w="5109" w:type="dxa"/>
          </w:tcPr>
          <w:p w14:paraId="05B9A370" w14:textId="77777777" w:rsidR="000459E1" w:rsidRDefault="00B70D9A">
            <w:r>
              <w:t>Comments</w:t>
            </w:r>
          </w:p>
        </w:tc>
      </w:tr>
      <w:tr w:rsidR="000459E1" w14:paraId="7EE8BE15" w14:textId="77777777">
        <w:trPr>
          <w:tblHeader/>
        </w:trPr>
        <w:tc>
          <w:tcPr>
            <w:tcW w:w="978" w:type="dxa"/>
          </w:tcPr>
          <w:p w14:paraId="011093ED" w14:textId="77777777" w:rsidR="000459E1" w:rsidRDefault="00B70D9A">
            <w:pPr>
              <w:jc w:val="center"/>
            </w:pPr>
            <w:r>
              <w:t>1.0</w:t>
            </w:r>
          </w:p>
        </w:tc>
        <w:tc>
          <w:tcPr>
            <w:tcW w:w="1530" w:type="dxa"/>
          </w:tcPr>
          <w:p w14:paraId="74079AC0" w14:textId="77777777" w:rsidR="000459E1" w:rsidRDefault="00B70D9A">
            <w:r>
              <w:t>03/11/23</w:t>
            </w:r>
          </w:p>
        </w:tc>
        <w:tc>
          <w:tcPr>
            <w:tcW w:w="1725" w:type="dxa"/>
          </w:tcPr>
          <w:p w14:paraId="62C8A5AB" w14:textId="77777777" w:rsidR="000459E1" w:rsidRDefault="00B70D9A">
            <w:r>
              <w:t>Austin Siegel</w:t>
            </w:r>
          </w:p>
        </w:tc>
        <w:tc>
          <w:tcPr>
            <w:tcW w:w="5109" w:type="dxa"/>
          </w:tcPr>
          <w:p w14:paraId="4688887B" w14:textId="77777777" w:rsidR="000459E1" w:rsidRDefault="00B70D9A">
            <w:r>
              <w:t xml:space="preserve">Creation of the Entity class links Game, Team, and Player classes in order to share properties. Iterator patterns are introduced to complete the </w:t>
            </w:r>
            <w:proofErr w:type="spellStart"/>
            <w:proofErr w:type="gramStart"/>
            <w:r>
              <w:t>addGame</w:t>
            </w:r>
            <w:proofErr w:type="spellEnd"/>
            <w:r>
              <w:t>(</w:t>
            </w:r>
            <w:proofErr w:type="gramEnd"/>
            <w:r>
              <w:t xml:space="preserve">) and </w:t>
            </w:r>
            <w:proofErr w:type="spellStart"/>
            <w:r>
              <w:t>getGame</w:t>
            </w:r>
            <w:proofErr w:type="spellEnd"/>
            <w:r>
              <w:t xml:space="preserve">() methods. </w:t>
            </w:r>
            <w:proofErr w:type="spellStart"/>
            <w:proofErr w:type="gramStart"/>
            <w:r>
              <w:t>addTeam</w:t>
            </w:r>
            <w:proofErr w:type="spellEnd"/>
            <w:r>
              <w:t>(</w:t>
            </w:r>
            <w:proofErr w:type="gramEnd"/>
            <w:r>
              <w:t xml:space="preserve">) and </w:t>
            </w:r>
            <w:proofErr w:type="spellStart"/>
            <w:r>
              <w:t>addPlayer</w:t>
            </w:r>
            <w:proofErr w:type="spellEnd"/>
            <w:r>
              <w:t xml:space="preserve"> methods are given iterators as well. </w:t>
            </w:r>
          </w:p>
        </w:tc>
      </w:tr>
    </w:tbl>
    <w:p w14:paraId="41D11EF2" w14:textId="77777777" w:rsidR="000459E1" w:rsidRDefault="000459E1"/>
    <w:p w14:paraId="0E9CF260" w14:textId="77777777" w:rsidR="000459E1" w:rsidRDefault="00B70D9A">
      <w:pPr>
        <w:rPr>
          <w:b/>
        </w:rPr>
      </w:pPr>
      <w:r>
        <w:rPr>
          <w:b/>
        </w:rPr>
        <w:t xml:space="preserve">Instructions </w:t>
      </w:r>
    </w:p>
    <w:p w14:paraId="360AF2CA" w14:textId="77777777" w:rsidR="000459E1" w:rsidRDefault="00B70D9A">
      <w:pPr>
        <w:rPr>
          <w:color w:val="2F5496"/>
        </w:rPr>
      </w:pPr>
      <w:r>
        <w:t xml:space="preserve">Fill in all bracketed information on page one (the cover page), in the Document Revision History table, and below each header. Under each header, remove the bracketed prompt and write your own paragraph response covering the indicated information. </w:t>
      </w:r>
      <w:r>
        <w:br w:type="page"/>
      </w:r>
    </w:p>
    <w:bookmarkStart w:id="5" w:name="_heading=h.2et92p0" w:colFirst="0" w:colLast="0"/>
    <w:bookmarkEnd w:id="5"/>
    <w:p w14:paraId="5D1105C6" w14:textId="77777777" w:rsidR="000459E1" w:rsidRDefault="00B70D9A">
      <w:pPr>
        <w:pStyle w:val="Heading2"/>
      </w:pPr>
      <w:r>
        <w:lastRenderedPageBreak/>
        <w:fldChar w:fldCharType="begin"/>
      </w:r>
      <w:r>
        <w:instrText xml:space="preserve"> HYPERLINK \l "_heading=h.35nkun2" \h </w:instrText>
      </w:r>
      <w:r>
        <w:fldChar w:fldCharType="separate"/>
      </w:r>
      <w:r>
        <w:rPr>
          <w:u w:val="single"/>
        </w:rPr>
        <w:t>Executive Summary</w:t>
      </w:r>
      <w:r>
        <w:rPr>
          <w:u w:val="single"/>
        </w:rPr>
        <w:fldChar w:fldCharType="end"/>
      </w:r>
      <w:r>
        <w:fldChar w:fldCharType="begin"/>
      </w:r>
      <w:r>
        <w:instrText xml:space="preserve"> HYPERLINK \l "_heading=h.35nkun2" </w:instrText>
      </w:r>
      <w:r>
        <w:fldChar w:fldCharType="separate"/>
      </w:r>
    </w:p>
    <w:p w14:paraId="71176753" w14:textId="77777777" w:rsidR="000459E1" w:rsidRDefault="00B70D9A">
      <w:r>
        <w:fldChar w:fldCharType="end"/>
      </w:r>
    </w:p>
    <w:p w14:paraId="29E3D8A9" w14:textId="77777777" w:rsidR="000459E1" w:rsidRDefault="00B70D9A">
      <w:pPr>
        <w:ind w:firstLine="720"/>
      </w:pPr>
      <w:r>
        <w:t>The gaming room wants to develop a web-based game that can run on multiple platforms. The game is called “Draw It or Lose It” and is currently available on Andr</w:t>
      </w:r>
      <w:r>
        <w:t>oid’s operating platform. In Draw It or Lose It, multiple teams consisting of a group of people will complete with one another. In each round, an image is pulled from a library of images and is slowly drawn over the course of thirty seconds. If a team does</w:t>
      </w:r>
      <w:r>
        <w:t xml:space="preserve"> not buzz in to supply an answer, the opposing team has fifteen seconds to supply one and steal the points.  </w:t>
      </w:r>
    </w:p>
    <w:p w14:paraId="24FB8877" w14:textId="77777777" w:rsidR="000459E1" w:rsidRDefault="000459E1"/>
    <w:p w14:paraId="60AEF221" w14:textId="77777777" w:rsidR="000459E1" w:rsidRDefault="00B70D9A">
      <w:pPr>
        <w:pStyle w:val="Heading2"/>
        <w:rPr>
          <w:u w:val="single"/>
        </w:rPr>
      </w:pPr>
      <w:bookmarkStart w:id="6" w:name="_heading=h.tyjcwt" w:colFirst="0" w:colLast="0"/>
      <w:bookmarkEnd w:id="6"/>
      <w:r>
        <w:rPr>
          <w:u w:val="single"/>
        </w:rPr>
        <w:t>Requirements</w:t>
      </w:r>
    </w:p>
    <w:p w14:paraId="328BBEF8" w14:textId="77777777" w:rsidR="000459E1" w:rsidRDefault="000459E1"/>
    <w:p w14:paraId="362A07E9" w14:textId="77777777" w:rsidR="000459E1" w:rsidRDefault="00B70D9A">
      <w:pPr>
        <w:numPr>
          <w:ilvl w:val="0"/>
          <w:numId w:val="2"/>
        </w:numPr>
        <w:pBdr>
          <w:top w:val="nil"/>
          <w:left w:val="nil"/>
          <w:bottom w:val="nil"/>
          <w:right w:val="nil"/>
          <w:between w:val="nil"/>
        </w:pBdr>
        <w:rPr>
          <w:color w:val="000000"/>
        </w:rPr>
      </w:pPr>
      <w:r>
        <w:rPr>
          <w:color w:val="000000"/>
        </w:rPr>
        <w:t>A game will have the ability to have one or more teams involved.</w:t>
      </w:r>
    </w:p>
    <w:p w14:paraId="057E4AFE" w14:textId="77777777" w:rsidR="000459E1" w:rsidRDefault="00B70D9A">
      <w:pPr>
        <w:numPr>
          <w:ilvl w:val="0"/>
          <w:numId w:val="2"/>
        </w:numPr>
        <w:pBdr>
          <w:top w:val="nil"/>
          <w:left w:val="nil"/>
          <w:bottom w:val="nil"/>
          <w:right w:val="nil"/>
          <w:between w:val="nil"/>
        </w:pBdr>
        <w:rPr>
          <w:color w:val="000000"/>
        </w:rPr>
      </w:pPr>
      <w:r>
        <w:rPr>
          <w:color w:val="000000"/>
        </w:rPr>
        <w:t>Each team will have multiple players assigned to it.</w:t>
      </w:r>
    </w:p>
    <w:p w14:paraId="590FA17A" w14:textId="77777777" w:rsidR="000459E1" w:rsidRDefault="00B70D9A">
      <w:pPr>
        <w:numPr>
          <w:ilvl w:val="0"/>
          <w:numId w:val="2"/>
        </w:numPr>
        <w:pBdr>
          <w:top w:val="nil"/>
          <w:left w:val="nil"/>
          <w:bottom w:val="nil"/>
          <w:right w:val="nil"/>
          <w:between w:val="nil"/>
        </w:pBdr>
        <w:rPr>
          <w:color w:val="000000"/>
        </w:rPr>
      </w:pPr>
      <w:r>
        <w:rPr>
          <w:color w:val="000000"/>
        </w:rPr>
        <w:t>Game and team names must be unique to allow users to check whether a name is in use when choosing a team name.</w:t>
      </w:r>
    </w:p>
    <w:p w14:paraId="47B2AFCB" w14:textId="77777777" w:rsidR="000459E1" w:rsidRDefault="00B70D9A">
      <w:pPr>
        <w:numPr>
          <w:ilvl w:val="0"/>
          <w:numId w:val="2"/>
        </w:numPr>
        <w:pBdr>
          <w:top w:val="nil"/>
          <w:left w:val="nil"/>
          <w:bottom w:val="nil"/>
          <w:right w:val="nil"/>
          <w:between w:val="nil"/>
        </w:pBdr>
        <w:rPr>
          <w:color w:val="000000"/>
        </w:rPr>
      </w:pPr>
      <w:r>
        <w:rPr>
          <w:color w:val="000000"/>
        </w:rPr>
        <w:t>Only one instance of the game can exist in</w:t>
      </w:r>
      <w:r>
        <w:t>-</w:t>
      </w:r>
      <w:r>
        <w:rPr>
          <w:color w:val="000000"/>
        </w:rPr>
        <w:t>member at any given time. This can be accomplished by creating unique identifiers for each instance of</w:t>
      </w:r>
      <w:r>
        <w:rPr>
          <w:color w:val="000000"/>
        </w:rPr>
        <w:t xml:space="preserve"> a game, team, or player.</w:t>
      </w:r>
    </w:p>
    <w:p w14:paraId="2D0EDCDC" w14:textId="77777777" w:rsidR="000459E1" w:rsidRDefault="000459E1"/>
    <w:bookmarkStart w:id="7" w:name="_heading=h.3dy6vkm" w:colFirst="0" w:colLast="0"/>
    <w:bookmarkEnd w:id="7"/>
    <w:p w14:paraId="2E3B9CCB" w14:textId="77777777" w:rsidR="000459E1" w:rsidRDefault="00B70D9A">
      <w:pPr>
        <w:pStyle w:val="Heading2"/>
      </w:pPr>
      <w:r>
        <w:fldChar w:fldCharType="begin"/>
      </w:r>
      <w:r>
        <w:instrText xml:space="preserve"> HYPERLINK \l "_heading=h.1ksv4uv" \h </w:instrText>
      </w:r>
      <w:r>
        <w:fldChar w:fldCharType="separate"/>
      </w:r>
      <w:r>
        <w:rPr>
          <w:u w:val="single"/>
        </w:rPr>
        <w:t>Design Constraints</w:t>
      </w:r>
      <w:r>
        <w:rPr>
          <w:u w:val="single"/>
        </w:rPr>
        <w:fldChar w:fldCharType="end"/>
      </w:r>
    </w:p>
    <w:p w14:paraId="3FFAEC6A" w14:textId="77777777" w:rsidR="000459E1" w:rsidRDefault="000459E1"/>
    <w:p w14:paraId="184C8217" w14:textId="77777777" w:rsidR="000459E1" w:rsidRDefault="00B70D9A">
      <w:pPr>
        <w:numPr>
          <w:ilvl w:val="0"/>
          <w:numId w:val="1"/>
        </w:numPr>
        <w:pBdr>
          <w:top w:val="nil"/>
          <w:left w:val="nil"/>
          <w:bottom w:val="nil"/>
          <w:right w:val="nil"/>
          <w:between w:val="nil"/>
        </w:pBdr>
        <w:rPr>
          <w:color w:val="000000"/>
        </w:rPr>
      </w:pPr>
      <w:r>
        <w:rPr>
          <w:color w:val="000000"/>
        </w:rPr>
        <w:t>Needs one or more teams involved.</w:t>
      </w:r>
    </w:p>
    <w:p w14:paraId="4A276F31" w14:textId="77777777" w:rsidR="000459E1" w:rsidRDefault="00B70D9A">
      <w:pPr>
        <w:numPr>
          <w:ilvl w:val="0"/>
          <w:numId w:val="1"/>
        </w:numPr>
        <w:pBdr>
          <w:top w:val="nil"/>
          <w:left w:val="nil"/>
          <w:bottom w:val="nil"/>
          <w:right w:val="nil"/>
          <w:between w:val="nil"/>
        </w:pBdr>
        <w:rPr>
          <w:color w:val="000000"/>
        </w:rPr>
      </w:pPr>
      <w:r>
        <w:rPr>
          <w:color w:val="000000"/>
        </w:rPr>
        <w:t>Each team consists of multiple people.</w:t>
      </w:r>
    </w:p>
    <w:p w14:paraId="65E18589" w14:textId="77777777" w:rsidR="000459E1" w:rsidRDefault="00B70D9A">
      <w:pPr>
        <w:numPr>
          <w:ilvl w:val="0"/>
          <w:numId w:val="1"/>
        </w:numPr>
        <w:pBdr>
          <w:top w:val="nil"/>
          <w:left w:val="nil"/>
          <w:bottom w:val="nil"/>
          <w:right w:val="nil"/>
          <w:between w:val="nil"/>
        </w:pBdr>
        <w:rPr>
          <w:color w:val="000000"/>
        </w:rPr>
      </w:pPr>
      <w:r>
        <w:rPr>
          <w:color w:val="000000"/>
        </w:rPr>
        <w:t>Game and team names must be unique to allow users to check whether the name is in use or free.</w:t>
      </w:r>
    </w:p>
    <w:p w14:paraId="17CCD7B3" w14:textId="77777777" w:rsidR="000459E1" w:rsidRDefault="00B70D9A">
      <w:pPr>
        <w:numPr>
          <w:ilvl w:val="0"/>
          <w:numId w:val="1"/>
        </w:numPr>
        <w:pBdr>
          <w:top w:val="nil"/>
          <w:left w:val="nil"/>
          <w:bottom w:val="nil"/>
          <w:right w:val="nil"/>
          <w:between w:val="nil"/>
        </w:pBdr>
        <w:rPr>
          <w:color w:val="000000"/>
        </w:rPr>
      </w:pPr>
      <w:r>
        <w:rPr>
          <w:color w:val="000000"/>
        </w:rPr>
        <w:t>Only one instance of the game can exist at any given time.</w:t>
      </w:r>
    </w:p>
    <w:p w14:paraId="287BBC54" w14:textId="77777777" w:rsidR="000459E1" w:rsidRDefault="00B70D9A">
      <w:pPr>
        <w:numPr>
          <w:ilvl w:val="0"/>
          <w:numId w:val="1"/>
        </w:numPr>
        <w:pBdr>
          <w:top w:val="nil"/>
          <w:left w:val="nil"/>
          <w:bottom w:val="nil"/>
          <w:right w:val="nil"/>
          <w:between w:val="nil"/>
        </w:pBdr>
        <w:rPr>
          <w:color w:val="000000"/>
        </w:rPr>
      </w:pPr>
      <w:r>
        <w:rPr>
          <w:color w:val="000000"/>
        </w:rPr>
        <w:t>The game must be able to run on multiple platforms.</w:t>
      </w:r>
    </w:p>
    <w:p w14:paraId="2DF4B53D" w14:textId="77777777" w:rsidR="000459E1" w:rsidRDefault="000459E1">
      <w:pPr>
        <w:ind w:left="360"/>
      </w:pPr>
    </w:p>
    <w:p w14:paraId="1FD9AD05" w14:textId="77777777" w:rsidR="000459E1" w:rsidRDefault="00B70D9A">
      <w:pPr>
        <w:ind w:firstLine="360"/>
      </w:pPr>
      <w:r>
        <w:t>These are the requirements necessary to follow while creating the code for this game. These are only the general aspects of the game, so we will</w:t>
      </w:r>
      <w:r>
        <w:t xml:space="preserve"> need to look closer into the development of the project to see anything more specific. The Gaming Room requires that the game run on all platforms, which means we need to take the code that function on Android’s platform and modify it in a way that can ru</w:t>
      </w:r>
      <w:r>
        <w:t>n on the other platforms without causing bugs or game crashes. To achieve this, the code must be able to inherit from other programming languages, since different platforms use different coding languages to support multiple applications.</w:t>
      </w:r>
    </w:p>
    <w:p w14:paraId="7CCF53B5" w14:textId="77777777" w:rsidR="000459E1" w:rsidRDefault="000459E1">
      <w:pPr>
        <w:ind w:left="720"/>
      </w:pPr>
    </w:p>
    <w:bookmarkStart w:id="8" w:name="_heading=h.1t3h5sf" w:colFirst="0" w:colLast="0"/>
    <w:bookmarkEnd w:id="8"/>
    <w:p w14:paraId="38CB3E1E" w14:textId="77777777" w:rsidR="000459E1" w:rsidRDefault="00B70D9A">
      <w:pPr>
        <w:pStyle w:val="Heading2"/>
      </w:pPr>
      <w:r>
        <w:fldChar w:fldCharType="begin"/>
      </w:r>
      <w:r>
        <w:instrText xml:space="preserve"> HYPERLINK \l "_heading=h.44sinio" \h </w:instrText>
      </w:r>
      <w:r>
        <w:fldChar w:fldCharType="separate"/>
      </w:r>
      <w:r>
        <w:rPr>
          <w:u w:val="single"/>
        </w:rPr>
        <w:t>System Architecture View</w:t>
      </w:r>
      <w:r>
        <w:rPr>
          <w:u w:val="single"/>
        </w:rPr>
        <w:fldChar w:fldCharType="end"/>
      </w:r>
    </w:p>
    <w:p w14:paraId="681AC602" w14:textId="77777777" w:rsidR="000459E1" w:rsidRDefault="000459E1"/>
    <w:p w14:paraId="662B3502" w14:textId="77777777" w:rsidR="000459E1" w:rsidRDefault="00B70D9A">
      <w:r>
        <w:t>Please note: There is nothing required here for these projects, but this section serves as a reminder that describing the system and subsystem architecture present in the application, includi</w:t>
      </w:r>
      <w:r>
        <w:t>ng physical components or tiers, may be required for other projects. A logical topology of the communication and storage aspects is also necessary to understand the overall architecture and should be provided.</w:t>
      </w:r>
    </w:p>
    <w:p w14:paraId="229D785A" w14:textId="77777777" w:rsidR="000459E1" w:rsidRDefault="000459E1"/>
    <w:bookmarkStart w:id="9" w:name="_heading=h.4d34og8" w:colFirst="0" w:colLast="0"/>
    <w:bookmarkEnd w:id="9"/>
    <w:p w14:paraId="0E1EDA62" w14:textId="77777777" w:rsidR="000459E1" w:rsidRDefault="00B70D9A">
      <w:pPr>
        <w:pStyle w:val="Heading2"/>
      </w:pPr>
      <w:r>
        <w:fldChar w:fldCharType="begin"/>
      </w:r>
      <w:r>
        <w:instrText xml:space="preserve"> HYPERLINK \l "_heading=h.2jxsxqh" \h </w:instrText>
      </w:r>
      <w:r>
        <w:fldChar w:fldCharType="separate"/>
      </w:r>
      <w:r>
        <w:rPr>
          <w:u w:val="single"/>
        </w:rPr>
        <w:t>Doma</w:t>
      </w:r>
      <w:r>
        <w:rPr>
          <w:u w:val="single"/>
        </w:rPr>
        <w:t>in Model</w:t>
      </w:r>
      <w:r>
        <w:rPr>
          <w:u w:val="single"/>
        </w:rPr>
        <w:fldChar w:fldCharType="end"/>
      </w:r>
      <w:r>
        <w:fldChar w:fldCharType="begin"/>
      </w:r>
      <w:r>
        <w:instrText xml:space="preserve"> HYPERLINK \l "_heading=h.2jxsxqh" </w:instrText>
      </w:r>
      <w:r>
        <w:fldChar w:fldCharType="separate"/>
      </w:r>
    </w:p>
    <w:p w14:paraId="50AC923B" w14:textId="77777777" w:rsidR="000459E1" w:rsidRDefault="00B70D9A">
      <w:pPr>
        <w:rPr>
          <w:b/>
          <w:shd w:val="clear" w:color="auto" w:fill="CFE2F3"/>
        </w:rPr>
      </w:pPr>
      <w:r>
        <w:fldChar w:fldCharType="end"/>
      </w:r>
    </w:p>
    <w:p w14:paraId="0772B6DB" w14:textId="77777777" w:rsidR="000459E1" w:rsidRDefault="00B70D9A">
      <w:pPr>
        <w:ind w:firstLine="720"/>
        <w:rPr>
          <w:color w:val="222222"/>
          <w:highlight w:val="white"/>
        </w:rPr>
      </w:pPr>
      <w:bookmarkStart w:id="10" w:name="_heading=h.2s8eyo1" w:colFirst="0" w:colLast="0"/>
      <w:bookmarkEnd w:id="10"/>
      <w:r>
        <w:rPr>
          <w:color w:val="222222"/>
          <w:highlight w:val="white"/>
        </w:rPr>
        <w:t>Entity creates a relationship between Game, Team, and Player class. This means they all inherit or get information from Entity. With UML we can show this with inheritance. So, each class will share common references like “name” and “id”. Making Entity a su</w:t>
      </w:r>
      <w:r>
        <w:rPr>
          <w:color w:val="222222"/>
          <w:highlight w:val="white"/>
        </w:rPr>
        <w:t xml:space="preserve">perclass. When we look at their relationship, we see Team and Player is a “has a” type. While Game has a Team and </w:t>
      </w:r>
      <w:proofErr w:type="spellStart"/>
      <w:r>
        <w:rPr>
          <w:color w:val="222222"/>
          <w:highlight w:val="white"/>
        </w:rPr>
        <w:t>GameService</w:t>
      </w:r>
      <w:proofErr w:type="spellEnd"/>
      <w:r>
        <w:rPr>
          <w:color w:val="222222"/>
          <w:highlight w:val="white"/>
        </w:rPr>
        <w:t xml:space="preserve"> has </w:t>
      </w:r>
      <w:r>
        <w:rPr>
          <w:color w:val="222222"/>
          <w:highlight w:val="white"/>
        </w:rPr>
        <w:lastRenderedPageBreak/>
        <w:t>Games. When we use UML, we call it aggregation. When a user “has a” I mean it's an instance of one class and has a reference t</w:t>
      </w:r>
      <w:r>
        <w:rPr>
          <w:color w:val="222222"/>
          <w:highlight w:val="white"/>
        </w:rPr>
        <w:t xml:space="preserve">o an instance to another class. When we look at this diagram, we see </w:t>
      </w:r>
      <w:proofErr w:type="spellStart"/>
      <w:r>
        <w:rPr>
          <w:color w:val="222222"/>
          <w:highlight w:val="white"/>
        </w:rPr>
        <w:t>GameService</w:t>
      </w:r>
      <w:proofErr w:type="spellEnd"/>
      <w:r>
        <w:rPr>
          <w:color w:val="222222"/>
          <w:highlight w:val="white"/>
        </w:rPr>
        <w:t xml:space="preserve"> has a reference of Games, Games a reference of Team, and Team a reference of Player.</w:t>
      </w:r>
    </w:p>
    <w:p w14:paraId="56DDA5BB" w14:textId="77777777" w:rsidR="000459E1" w:rsidRDefault="000459E1">
      <w:pPr>
        <w:rPr>
          <w:b/>
        </w:rPr>
      </w:pPr>
    </w:p>
    <w:p w14:paraId="102BDD4A" w14:textId="77777777" w:rsidR="000459E1" w:rsidRDefault="00B70D9A">
      <w:pPr>
        <w:rPr>
          <w:b/>
        </w:rPr>
      </w:pPr>
      <w:r>
        <w:rPr>
          <w:b/>
          <w:noProof/>
        </w:rPr>
        <w:drawing>
          <wp:inline distT="0" distB="0" distL="0" distR="0" wp14:anchorId="4EFBF5A8" wp14:editId="330BFFB4">
            <wp:extent cx="5943600" cy="2983865"/>
            <wp:effectExtent l="0" t="0" r="0" b="0"/>
            <wp:docPr id="5" name="image1.jp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0" name="image1.jp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preferRelativeResize="0"/>
                  </pic:nvPicPr>
                  <pic:blipFill>
                    <a:blip r:embed="rId12"/>
                    <a:srcRect/>
                    <a:stretch>
                      <a:fillRect/>
                    </a:stretch>
                  </pic:blipFill>
                  <pic:spPr>
                    <a:xfrm>
                      <a:off x="0" y="0"/>
                      <a:ext cx="5943600" cy="2983865"/>
                    </a:xfrm>
                    <a:prstGeom prst="rect">
                      <a:avLst/>
                    </a:prstGeom>
                    <a:ln/>
                  </pic:spPr>
                </pic:pic>
              </a:graphicData>
            </a:graphic>
          </wp:inline>
        </w:drawing>
      </w:r>
    </w:p>
    <w:p w14:paraId="7DD51800" w14:textId="77777777" w:rsidR="000459E1" w:rsidRDefault="000459E1">
      <w:pPr>
        <w:rPr>
          <w:b/>
        </w:rPr>
      </w:pPr>
    </w:p>
    <w:bookmarkStart w:id="11" w:name="_heading=h.17dp8vu" w:colFirst="0" w:colLast="0"/>
    <w:bookmarkEnd w:id="11"/>
    <w:p w14:paraId="7306BA13" w14:textId="77777777" w:rsidR="000459E1" w:rsidRDefault="00B70D9A">
      <w:pPr>
        <w:pStyle w:val="Heading2"/>
        <w:rPr>
          <w:u w:val="single"/>
        </w:rPr>
      </w:pPr>
      <w:r>
        <w:fldChar w:fldCharType="begin"/>
      </w:r>
      <w:r>
        <w:instrText xml:space="preserve"> HYPERLINK \l "_heading=h.z337ya" </w:instrText>
      </w:r>
      <w:r>
        <w:fldChar w:fldCharType="separate"/>
      </w:r>
      <w:r>
        <w:rPr>
          <w:u w:val="single"/>
        </w:rPr>
        <w:t>Evaluation</w:t>
      </w:r>
    </w:p>
    <w:p w14:paraId="641D5154" w14:textId="77777777" w:rsidR="000459E1" w:rsidRDefault="00B70D9A">
      <w:r>
        <w:fldChar w:fldCharType="end"/>
      </w:r>
    </w:p>
    <w:p w14:paraId="53C5E90B" w14:textId="77777777" w:rsidR="000459E1" w:rsidRDefault="00B70D9A">
      <w:bookmarkStart w:id="12" w:name="_heading=h.3rdcrjn" w:colFirst="0" w:colLast="0"/>
      <w:bookmarkEnd w:id="12"/>
      <w:r>
        <w:t>Using your experience to evaluate the</w:t>
      </w:r>
      <w:r>
        <w:t xml:space="preserve"> characteristics, advantages, and weaknesses of each operating platform (Linux, Mac, and Windows) as well as mobile devices, consider the requirements outlined below and articulate your findings for each. As you complete the table, keep in mind your client</w:t>
      </w:r>
      <w:r>
        <w:t xml:space="preserve">’s requirements and look at the situation holistically, as it all has to work together. </w:t>
      </w:r>
    </w:p>
    <w:p w14:paraId="6A8A298E" w14:textId="77777777" w:rsidR="000459E1" w:rsidRDefault="000459E1"/>
    <w:p w14:paraId="51690F44" w14:textId="77777777" w:rsidR="000459E1" w:rsidRDefault="00B70D9A">
      <w:r>
        <w:t xml:space="preserve">In each cell, remove the bracketed prompt and write your own paragraph response covering the indicated information. </w:t>
      </w:r>
    </w:p>
    <w:p w14:paraId="467B8602" w14:textId="77777777" w:rsidR="000459E1" w:rsidRDefault="000459E1"/>
    <w:p w14:paraId="0BD0E08F" w14:textId="77777777" w:rsidR="000459E1" w:rsidRDefault="000459E1"/>
    <w:p w14:paraId="67437BA7" w14:textId="77777777" w:rsidR="000459E1" w:rsidRDefault="000459E1"/>
    <w:p w14:paraId="22EBAE3B" w14:textId="77777777" w:rsidR="000459E1" w:rsidRDefault="000459E1"/>
    <w:p w14:paraId="4687CAE0" w14:textId="77777777" w:rsidR="000459E1" w:rsidRDefault="000459E1"/>
    <w:p w14:paraId="627ECB1D" w14:textId="77777777" w:rsidR="000459E1" w:rsidRDefault="000459E1"/>
    <w:p w14:paraId="35430C46" w14:textId="77777777" w:rsidR="000459E1" w:rsidRDefault="000459E1"/>
    <w:p w14:paraId="683AB31E" w14:textId="77777777" w:rsidR="000459E1" w:rsidRDefault="000459E1"/>
    <w:p w14:paraId="2EF67000" w14:textId="77777777" w:rsidR="000459E1" w:rsidRDefault="000459E1"/>
    <w:p w14:paraId="3F336B45" w14:textId="77777777" w:rsidR="000459E1" w:rsidRDefault="000459E1"/>
    <w:p w14:paraId="32A7038B" w14:textId="77777777" w:rsidR="000459E1" w:rsidRDefault="000459E1"/>
    <w:p w14:paraId="4C3FBE4B" w14:textId="77777777" w:rsidR="000459E1" w:rsidRDefault="000459E1"/>
    <w:p w14:paraId="44741212" w14:textId="77777777" w:rsidR="000459E1" w:rsidRDefault="000459E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20"/>
        <w:gridCol w:w="1980"/>
        <w:gridCol w:w="1890"/>
        <w:gridCol w:w="1890"/>
        <w:gridCol w:w="2080"/>
      </w:tblGrid>
      <w:tr w:rsidR="000459E1" w14:paraId="2A4F68B1" w14:textId="77777777">
        <w:trPr>
          <w:tblHeader/>
        </w:trPr>
        <w:tc>
          <w:tcPr>
            <w:tcW w:w="1520" w:type="dxa"/>
            <w:shd w:val="clear" w:color="auto" w:fill="auto"/>
            <w:tcMar>
              <w:top w:w="0" w:type="dxa"/>
              <w:left w:w="115" w:type="dxa"/>
              <w:bottom w:w="0" w:type="dxa"/>
              <w:right w:w="115" w:type="dxa"/>
            </w:tcMar>
          </w:tcPr>
          <w:p w14:paraId="33E619AD" w14:textId="77777777" w:rsidR="000459E1" w:rsidRDefault="00B70D9A">
            <w:pPr>
              <w:rPr>
                <w:b/>
              </w:rPr>
            </w:pPr>
            <w:r>
              <w:rPr>
                <w:b/>
              </w:rPr>
              <w:lastRenderedPageBreak/>
              <w:t>Development Requirements</w:t>
            </w:r>
          </w:p>
        </w:tc>
        <w:tc>
          <w:tcPr>
            <w:tcW w:w="1980" w:type="dxa"/>
            <w:shd w:val="clear" w:color="auto" w:fill="auto"/>
            <w:tcMar>
              <w:top w:w="0" w:type="dxa"/>
              <w:left w:w="115" w:type="dxa"/>
              <w:bottom w:w="0" w:type="dxa"/>
              <w:right w:w="115" w:type="dxa"/>
            </w:tcMar>
          </w:tcPr>
          <w:p w14:paraId="1D73D339" w14:textId="77777777" w:rsidR="000459E1" w:rsidRDefault="00B70D9A">
            <w:pPr>
              <w:rPr>
                <w:b/>
              </w:rPr>
            </w:pPr>
            <w:r>
              <w:rPr>
                <w:b/>
              </w:rPr>
              <w:t>Mac</w:t>
            </w:r>
          </w:p>
        </w:tc>
        <w:tc>
          <w:tcPr>
            <w:tcW w:w="1890" w:type="dxa"/>
            <w:shd w:val="clear" w:color="auto" w:fill="auto"/>
            <w:tcMar>
              <w:top w:w="0" w:type="dxa"/>
              <w:left w:w="115" w:type="dxa"/>
              <w:bottom w:w="0" w:type="dxa"/>
              <w:right w:w="115" w:type="dxa"/>
            </w:tcMar>
          </w:tcPr>
          <w:p w14:paraId="7F7AEF38" w14:textId="77777777" w:rsidR="000459E1" w:rsidRDefault="00B70D9A">
            <w:pPr>
              <w:rPr>
                <w:b/>
              </w:rPr>
            </w:pPr>
            <w:r>
              <w:rPr>
                <w:b/>
              </w:rPr>
              <w:t>Linux</w:t>
            </w:r>
          </w:p>
        </w:tc>
        <w:tc>
          <w:tcPr>
            <w:tcW w:w="1890" w:type="dxa"/>
            <w:shd w:val="clear" w:color="auto" w:fill="auto"/>
            <w:tcMar>
              <w:top w:w="0" w:type="dxa"/>
              <w:left w:w="115" w:type="dxa"/>
              <w:bottom w:w="0" w:type="dxa"/>
              <w:right w:w="115" w:type="dxa"/>
            </w:tcMar>
          </w:tcPr>
          <w:p w14:paraId="2A383C6B" w14:textId="77777777" w:rsidR="000459E1" w:rsidRDefault="00B70D9A">
            <w:pPr>
              <w:rPr>
                <w:b/>
              </w:rPr>
            </w:pPr>
            <w:r>
              <w:rPr>
                <w:b/>
              </w:rPr>
              <w:t>Windows</w:t>
            </w:r>
          </w:p>
        </w:tc>
        <w:tc>
          <w:tcPr>
            <w:tcW w:w="2080" w:type="dxa"/>
            <w:shd w:val="clear" w:color="auto" w:fill="auto"/>
            <w:tcMar>
              <w:top w:w="0" w:type="dxa"/>
              <w:left w:w="115" w:type="dxa"/>
              <w:bottom w:w="0" w:type="dxa"/>
              <w:right w:w="115" w:type="dxa"/>
            </w:tcMar>
          </w:tcPr>
          <w:p w14:paraId="4A729F20" w14:textId="77777777" w:rsidR="000459E1" w:rsidRDefault="00B70D9A">
            <w:pPr>
              <w:rPr>
                <w:b/>
              </w:rPr>
            </w:pPr>
            <w:r>
              <w:rPr>
                <w:b/>
              </w:rPr>
              <w:t>Mobile Devices</w:t>
            </w:r>
          </w:p>
        </w:tc>
      </w:tr>
      <w:tr w:rsidR="000459E1" w14:paraId="07462283" w14:textId="77777777">
        <w:trPr>
          <w:tblHeader/>
        </w:trPr>
        <w:tc>
          <w:tcPr>
            <w:tcW w:w="1520" w:type="dxa"/>
            <w:shd w:val="clear" w:color="auto" w:fill="auto"/>
            <w:tcMar>
              <w:top w:w="0" w:type="dxa"/>
              <w:left w:w="115" w:type="dxa"/>
              <w:bottom w:w="0" w:type="dxa"/>
              <w:right w:w="115" w:type="dxa"/>
            </w:tcMar>
          </w:tcPr>
          <w:p w14:paraId="43700E84" w14:textId="77777777" w:rsidR="000459E1" w:rsidRDefault="00B70D9A">
            <w:pPr>
              <w:rPr>
                <w:b/>
              </w:rPr>
            </w:pPr>
            <w:r>
              <w:rPr>
                <w:b/>
              </w:rPr>
              <w:t>Server Side</w:t>
            </w:r>
          </w:p>
        </w:tc>
        <w:tc>
          <w:tcPr>
            <w:tcW w:w="1980" w:type="dxa"/>
            <w:tcBorders>
              <w:top w:val="nil"/>
              <w:left w:val="nil"/>
              <w:bottom w:val="nil"/>
              <w:right w:val="nil"/>
            </w:tcBorders>
            <w:tcMar>
              <w:top w:w="0" w:type="dxa"/>
              <w:left w:w="0" w:type="dxa"/>
              <w:bottom w:w="0" w:type="dxa"/>
              <w:right w:w="0" w:type="dxa"/>
            </w:tcMar>
          </w:tcPr>
          <w:p w14:paraId="3CE9AAFB" w14:textId="77777777" w:rsidR="000459E1" w:rsidRDefault="00B70D9A">
            <w:pPr>
              <w:shd w:val="clear" w:color="auto" w:fill="FFFFFF"/>
              <w:spacing w:before="240" w:after="240"/>
              <w:rPr>
                <w:color w:val="222222"/>
              </w:rPr>
            </w:pPr>
            <w:r>
              <w:rPr>
                <w:color w:val="222222"/>
              </w:rPr>
              <w:t>It has Flexible terminal commands to configure the server, access, or make changes when needed.</w:t>
            </w:r>
          </w:p>
          <w:p w14:paraId="6B512E88" w14:textId="77777777" w:rsidR="000459E1" w:rsidRDefault="00B70D9A">
            <w:pPr>
              <w:shd w:val="clear" w:color="auto" w:fill="FFFFFF"/>
              <w:spacing w:before="240" w:after="240"/>
              <w:rPr>
                <w:color w:val="222222"/>
              </w:rPr>
            </w:pPr>
            <w:r>
              <w:rPr>
                <w:color w:val="222222"/>
              </w:rPr>
              <w:t>Characteristics: It is very popular in web hosting</w:t>
            </w:r>
          </w:p>
          <w:p w14:paraId="2472FEF6" w14:textId="77777777" w:rsidR="000459E1" w:rsidRDefault="00B70D9A">
            <w:pPr>
              <w:shd w:val="clear" w:color="auto" w:fill="FFFFFF"/>
              <w:spacing w:before="240" w:after="240"/>
              <w:rPr>
                <w:color w:val="222222"/>
              </w:rPr>
            </w:pPr>
            <w:r>
              <w:rPr>
                <w:color w:val="222222"/>
              </w:rPr>
              <w:t>Advantages: It is upgradeable, has various options for different web host</w:t>
            </w:r>
            <w:r>
              <w:rPr>
                <w:color w:val="222222"/>
              </w:rPr>
              <w:t>ing requirements</w:t>
            </w:r>
          </w:p>
          <w:p w14:paraId="6AABD80A" w14:textId="77777777" w:rsidR="000459E1" w:rsidRDefault="00B70D9A">
            <w:pPr>
              <w:shd w:val="clear" w:color="auto" w:fill="FFFFFF"/>
              <w:spacing w:before="240" w:after="240"/>
              <w:rPr>
                <w:color w:val="222222"/>
              </w:rPr>
            </w:pPr>
            <w:r>
              <w:rPr>
                <w:color w:val="222222"/>
              </w:rPr>
              <w:t>Disadvantages: It is less preferred for web hosting services</w:t>
            </w:r>
          </w:p>
        </w:tc>
        <w:tc>
          <w:tcPr>
            <w:tcW w:w="1890" w:type="dxa"/>
            <w:shd w:val="clear" w:color="auto" w:fill="auto"/>
            <w:tcMar>
              <w:top w:w="0" w:type="dxa"/>
              <w:left w:w="115" w:type="dxa"/>
              <w:bottom w:w="0" w:type="dxa"/>
              <w:right w:w="115" w:type="dxa"/>
            </w:tcMar>
          </w:tcPr>
          <w:p w14:paraId="5D8BEC12" w14:textId="77777777" w:rsidR="000459E1" w:rsidRDefault="00B70D9A">
            <w:pPr>
              <w:shd w:val="clear" w:color="auto" w:fill="FFFFFF"/>
              <w:spacing w:before="240" w:after="240"/>
              <w:rPr>
                <w:color w:val="222222"/>
              </w:rPr>
            </w:pPr>
            <w:r>
              <w:rPr>
                <w:color w:val="222222"/>
              </w:rPr>
              <w:t>The same goes for mac plus more cost-friendly</w:t>
            </w:r>
          </w:p>
          <w:p w14:paraId="5BEC52B8" w14:textId="77777777" w:rsidR="000459E1" w:rsidRDefault="00B70D9A">
            <w:pPr>
              <w:shd w:val="clear" w:color="auto" w:fill="FFFFFF"/>
              <w:spacing w:before="240" w:after="240"/>
              <w:rPr>
                <w:color w:val="222222"/>
              </w:rPr>
            </w:pPr>
            <w:r>
              <w:rPr>
                <w:color w:val="222222"/>
              </w:rPr>
              <w:t>Characteristics: Secured, most preferred.</w:t>
            </w:r>
          </w:p>
          <w:p w14:paraId="142E3111" w14:textId="77777777" w:rsidR="000459E1" w:rsidRDefault="00B70D9A">
            <w:pPr>
              <w:shd w:val="clear" w:color="auto" w:fill="FFFFFF"/>
              <w:spacing w:before="240" w:after="240"/>
              <w:rPr>
                <w:color w:val="222222"/>
              </w:rPr>
            </w:pPr>
            <w:r>
              <w:rPr>
                <w:color w:val="222222"/>
              </w:rPr>
              <w:t>Advantages: Security flaws are caught before they become an issue, it is the most preferre</w:t>
            </w:r>
            <w:r>
              <w:rPr>
                <w:color w:val="222222"/>
              </w:rPr>
              <w:t>d choice for web hosting services</w:t>
            </w:r>
          </w:p>
          <w:p w14:paraId="4B1D12F2" w14:textId="77777777" w:rsidR="000459E1" w:rsidRDefault="00B70D9A">
            <w:pPr>
              <w:shd w:val="clear" w:color="auto" w:fill="FFFFFF"/>
              <w:spacing w:before="240" w:after="240"/>
              <w:rPr>
                <w:color w:val="222222"/>
              </w:rPr>
            </w:pPr>
            <w:r>
              <w:rPr>
                <w:color w:val="222222"/>
              </w:rPr>
              <w:t>Disadvantages: It is more difficult to find applications to support the web hosting required needs.</w:t>
            </w:r>
          </w:p>
        </w:tc>
        <w:tc>
          <w:tcPr>
            <w:tcW w:w="1890" w:type="dxa"/>
            <w:shd w:val="clear" w:color="auto" w:fill="auto"/>
            <w:tcMar>
              <w:top w:w="0" w:type="dxa"/>
              <w:left w:w="115" w:type="dxa"/>
              <w:bottom w:w="0" w:type="dxa"/>
              <w:right w:w="115" w:type="dxa"/>
            </w:tcMar>
          </w:tcPr>
          <w:p w14:paraId="356CA97A" w14:textId="77777777" w:rsidR="000459E1" w:rsidRDefault="00B70D9A">
            <w:pPr>
              <w:shd w:val="clear" w:color="auto" w:fill="FFFFFF"/>
              <w:spacing w:before="240" w:after="240"/>
              <w:rPr>
                <w:color w:val="222222"/>
              </w:rPr>
            </w:pPr>
            <w:r>
              <w:rPr>
                <w:color w:val="222222"/>
              </w:rPr>
              <w:t>More software available compared to other OS.</w:t>
            </w:r>
          </w:p>
          <w:p w14:paraId="24AE85D0" w14:textId="77777777" w:rsidR="000459E1" w:rsidRDefault="00B70D9A">
            <w:pPr>
              <w:shd w:val="clear" w:color="auto" w:fill="FFFFFF"/>
              <w:spacing w:before="240" w:after="240"/>
              <w:rPr>
                <w:color w:val="222222"/>
              </w:rPr>
            </w:pPr>
            <w:r>
              <w:rPr>
                <w:color w:val="222222"/>
              </w:rPr>
              <w:t>Characteristics: It is dominant to the other platforms. Close platform</w:t>
            </w:r>
          </w:p>
          <w:p w14:paraId="565043E5" w14:textId="77777777" w:rsidR="000459E1" w:rsidRDefault="00B70D9A">
            <w:pPr>
              <w:shd w:val="clear" w:color="auto" w:fill="FFFFFF"/>
              <w:spacing w:before="240" w:after="240"/>
              <w:rPr>
                <w:color w:val="222222"/>
              </w:rPr>
            </w:pPr>
            <w:r>
              <w:rPr>
                <w:color w:val="222222"/>
              </w:rPr>
              <w:t>Advantages: High resource requirements, less loading time, high comfortability</w:t>
            </w:r>
          </w:p>
          <w:p w14:paraId="60497F08" w14:textId="77777777" w:rsidR="000459E1" w:rsidRDefault="00B70D9A">
            <w:pPr>
              <w:shd w:val="clear" w:color="auto" w:fill="FFFFFF"/>
              <w:spacing w:before="240" w:after="240"/>
              <w:rPr>
                <w:color w:val="222222"/>
              </w:rPr>
            </w:pPr>
            <w:proofErr w:type="spellStart"/>
            <w:proofErr w:type="gramStart"/>
            <w:r>
              <w:rPr>
                <w:color w:val="222222"/>
              </w:rPr>
              <w:t>Disadvantages:easy</w:t>
            </w:r>
            <w:proofErr w:type="spellEnd"/>
            <w:proofErr w:type="gramEnd"/>
            <w:r>
              <w:rPr>
                <w:color w:val="222222"/>
              </w:rPr>
              <w:t xml:space="preserve"> virus susceptibility, poor tech support</w:t>
            </w:r>
          </w:p>
          <w:p w14:paraId="7E9B43BF" w14:textId="77777777" w:rsidR="000459E1" w:rsidRDefault="000459E1"/>
        </w:tc>
        <w:tc>
          <w:tcPr>
            <w:tcW w:w="2080" w:type="dxa"/>
            <w:shd w:val="clear" w:color="auto" w:fill="auto"/>
            <w:tcMar>
              <w:top w:w="0" w:type="dxa"/>
              <w:left w:w="115" w:type="dxa"/>
              <w:bottom w:w="0" w:type="dxa"/>
              <w:right w:w="115" w:type="dxa"/>
            </w:tcMar>
          </w:tcPr>
          <w:p w14:paraId="25830188" w14:textId="77777777" w:rsidR="000459E1" w:rsidRDefault="00B70D9A">
            <w:pPr>
              <w:shd w:val="clear" w:color="auto" w:fill="FFFFFF"/>
              <w:spacing w:before="240" w:after="240"/>
              <w:rPr>
                <w:color w:val="222222"/>
              </w:rPr>
            </w:pPr>
            <w:r>
              <w:rPr>
                <w:color w:val="222222"/>
              </w:rPr>
              <w:t>It's better if the server is immobile and can be tracked in a single place. Specifications are better in other device</w:t>
            </w:r>
            <w:r>
              <w:rPr>
                <w:color w:val="222222"/>
              </w:rPr>
              <w:t>s.</w:t>
            </w:r>
          </w:p>
          <w:p w14:paraId="2DDE7DB9" w14:textId="77777777" w:rsidR="000459E1" w:rsidRDefault="00B70D9A">
            <w:pPr>
              <w:shd w:val="clear" w:color="auto" w:fill="FFFFFF"/>
              <w:spacing w:before="240" w:after="240"/>
              <w:rPr>
                <w:color w:val="222222"/>
              </w:rPr>
            </w:pPr>
            <w:r>
              <w:rPr>
                <w:color w:val="222222"/>
              </w:rPr>
              <w:t>Characteristics:  It is more popular and has high portability.</w:t>
            </w:r>
          </w:p>
          <w:p w14:paraId="4B89E857" w14:textId="77777777" w:rsidR="000459E1" w:rsidRDefault="00B70D9A">
            <w:pPr>
              <w:shd w:val="clear" w:color="auto" w:fill="FFFFFF"/>
              <w:spacing w:before="240" w:after="240"/>
              <w:rPr>
                <w:color w:val="222222"/>
              </w:rPr>
            </w:pPr>
            <w:r>
              <w:rPr>
                <w:color w:val="222222"/>
              </w:rPr>
              <w:t xml:space="preserve">Advantages: They </w:t>
            </w:r>
            <w:proofErr w:type="gramStart"/>
            <w:r>
              <w:rPr>
                <w:color w:val="222222"/>
              </w:rPr>
              <w:t>have  a</w:t>
            </w:r>
            <w:proofErr w:type="gramEnd"/>
            <w:r>
              <w:rPr>
                <w:color w:val="222222"/>
              </w:rPr>
              <w:t xml:space="preserve"> wider reach, better compatibility, and are cost-effective</w:t>
            </w:r>
          </w:p>
          <w:p w14:paraId="04A32C0C" w14:textId="77777777" w:rsidR="000459E1" w:rsidRDefault="00B70D9A">
            <w:pPr>
              <w:shd w:val="clear" w:color="auto" w:fill="FFFFFF"/>
              <w:spacing w:before="240" w:after="240"/>
              <w:rPr>
                <w:color w:val="222222"/>
              </w:rPr>
            </w:pPr>
            <w:proofErr w:type="spellStart"/>
            <w:proofErr w:type="gramStart"/>
            <w:r>
              <w:rPr>
                <w:color w:val="222222"/>
              </w:rPr>
              <w:t>Disadvantages:It</w:t>
            </w:r>
            <w:proofErr w:type="spellEnd"/>
            <w:proofErr w:type="gramEnd"/>
            <w:r>
              <w:rPr>
                <w:color w:val="222222"/>
              </w:rPr>
              <w:t xml:space="preserve"> is highly selective to various smart mobile devices. They may be subject to poor security</w:t>
            </w:r>
          </w:p>
          <w:p w14:paraId="02DD850E" w14:textId="77777777" w:rsidR="000459E1" w:rsidRDefault="000459E1"/>
        </w:tc>
      </w:tr>
      <w:tr w:rsidR="000459E1" w14:paraId="4BB73B74" w14:textId="77777777">
        <w:trPr>
          <w:tblHeader/>
        </w:trPr>
        <w:tc>
          <w:tcPr>
            <w:tcW w:w="1520" w:type="dxa"/>
            <w:shd w:val="clear" w:color="auto" w:fill="auto"/>
            <w:tcMar>
              <w:top w:w="0" w:type="dxa"/>
              <w:left w:w="115" w:type="dxa"/>
              <w:bottom w:w="0" w:type="dxa"/>
              <w:right w:w="115" w:type="dxa"/>
            </w:tcMar>
          </w:tcPr>
          <w:p w14:paraId="28A6A674" w14:textId="77777777" w:rsidR="000459E1" w:rsidRDefault="00B70D9A">
            <w:pPr>
              <w:rPr>
                <w:b/>
              </w:rPr>
            </w:pPr>
            <w:r>
              <w:rPr>
                <w:b/>
              </w:rPr>
              <w:t>Client Side</w:t>
            </w:r>
          </w:p>
        </w:tc>
        <w:tc>
          <w:tcPr>
            <w:tcW w:w="1980" w:type="dxa"/>
            <w:tcBorders>
              <w:top w:val="nil"/>
              <w:left w:val="nil"/>
              <w:bottom w:val="nil"/>
              <w:right w:val="nil"/>
            </w:tcBorders>
            <w:tcMar>
              <w:top w:w="0" w:type="dxa"/>
              <w:left w:w="0" w:type="dxa"/>
              <w:bottom w:w="0" w:type="dxa"/>
              <w:right w:w="0" w:type="dxa"/>
            </w:tcMar>
          </w:tcPr>
          <w:p w14:paraId="1C4C76B7" w14:textId="77777777" w:rsidR="000459E1" w:rsidRDefault="00B70D9A">
            <w:pPr>
              <w:rPr>
                <w:color w:val="222222"/>
              </w:rPr>
            </w:pPr>
            <w:r>
              <w:rPr>
                <w:color w:val="222222"/>
              </w:rPr>
              <w:t>Moderate expertise and time required. Cost similar to windows. What is required of the application development process to ensure the application is compatible with all web browser platforms and mobile devices?</w:t>
            </w:r>
          </w:p>
        </w:tc>
        <w:tc>
          <w:tcPr>
            <w:tcW w:w="1890" w:type="dxa"/>
            <w:tcBorders>
              <w:top w:val="nil"/>
              <w:left w:val="nil"/>
              <w:bottom w:val="nil"/>
              <w:right w:val="nil"/>
            </w:tcBorders>
            <w:tcMar>
              <w:top w:w="0" w:type="dxa"/>
              <w:left w:w="0" w:type="dxa"/>
              <w:bottom w:w="0" w:type="dxa"/>
              <w:right w:w="0" w:type="dxa"/>
            </w:tcMar>
          </w:tcPr>
          <w:p w14:paraId="3C73191E" w14:textId="77777777" w:rsidR="000459E1" w:rsidRDefault="00B70D9A">
            <w:pPr>
              <w:rPr>
                <w:color w:val="222222"/>
              </w:rPr>
            </w:pPr>
            <w:r>
              <w:rPr>
                <w:color w:val="222222"/>
              </w:rPr>
              <w:t>Maximum expertise and time required. Minimum cost. What is required of the application development process to ensure the application is compatible with all web browser platforms and mobile devices?</w:t>
            </w:r>
          </w:p>
          <w:p w14:paraId="269772CC" w14:textId="77777777" w:rsidR="000459E1" w:rsidRDefault="000459E1">
            <w:pPr>
              <w:rPr>
                <w:color w:val="222222"/>
              </w:rPr>
            </w:pPr>
          </w:p>
        </w:tc>
        <w:tc>
          <w:tcPr>
            <w:tcW w:w="1890" w:type="dxa"/>
            <w:tcBorders>
              <w:top w:val="nil"/>
              <w:left w:val="nil"/>
              <w:bottom w:val="nil"/>
              <w:right w:val="nil"/>
            </w:tcBorders>
            <w:tcMar>
              <w:top w:w="0" w:type="dxa"/>
              <w:left w:w="0" w:type="dxa"/>
              <w:bottom w:w="0" w:type="dxa"/>
              <w:right w:w="0" w:type="dxa"/>
            </w:tcMar>
          </w:tcPr>
          <w:p w14:paraId="1B1BC4A4" w14:textId="77777777" w:rsidR="000459E1" w:rsidRDefault="00B70D9A">
            <w:pPr>
              <w:rPr>
                <w:color w:val="222222"/>
              </w:rPr>
            </w:pPr>
            <w:r>
              <w:rPr>
                <w:color w:val="222222"/>
              </w:rPr>
              <w:t>Minimum expertise and time required. Cost similar to mac.</w:t>
            </w:r>
            <w:r>
              <w:rPr>
                <w:color w:val="222222"/>
              </w:rPr>
              <w:t xml:space="preserve"> What is required of the application development process to ensure the application is compatible with all web browser platforms and mobile devices?</w:t>
            </w:r>
          </w:p>
          <w:p w14:paraId="13539AD4" w14:textId="77777777" w:rsidR="000459E1" w:rsidRDefault="000459E1">
            <w:pPr>
              <w:rPr>
                <w:color w:val="222222"/>
              </w:rPr>
            </w:pPr>
          </w:p>
        </w:tc>
        <w:tc>
          <w:tcPr>
            <w:tcW w:w="2080" w:type="dxa"/>
            <w:shd w:val="clear" w:color="auto" w:fill="auto"/>
            <w:tcMar>
              <w:top w:w="0" w:type="dxa"/>
              <w:left w:w="115" w:type="dxa"/>
              <w:bottom w:w="0" w:type="dxa"/>
              <w:right w:w="115" w:type="dxa"/>
            </w:tcMar>
          </w:tcPr>
          <w:p w14:paraId="096762ED" w14:textId="77777777" w:rsidR="000459E1" w:rsidRDefault="000459E1"/>
          <w:tbl>
            <w:tblPr>
              <w:tblStyle w:val="a3"/>
              <w:tblW w:w="10320" w:type="dxa"/>
              <w:tblBorders>
                <w:top w:val="nil"/>
                <w:left w:val="nil"/>
                <w:bottom w:val="nil"/>
                <w:right w:val="nil"/>
                <w:insideH w:val="nil"/>
                <w:insideV w:val="nil"/>
              </w:tblBorders>
              <w:tblLayout w:type="fixed"/>
              <w:tblLook w:val="0600" w:firstRow="0" w:lastRow="0" w:firstColumn="0" w:lastColumn="0" w:noHBand="1" w:noVBand="1"/>
            </w:tblPr>
            <w:tblGrid>
              <w:gridCol w:w="10320"/>
            </w:tblGrid>
            <w:tr w:rsidR="000459E1" w14:paraId="2AE5F95F" w14:textId="77777777">
              <w:trPr>
                <w:trHeight w:val="555"/>
              </w:trPr>
              <w:tc>
                <w:tcPr>
                  <w:tcW w:w="10320" w:type="dxa"/>
                  <w:tcBorders>
                    <w:top w:val="nil"/>
                    <w:left w:val="nil"/>
                    <w:bottom w:val="nil"/>
                    <w:right w:val="nil"/>
                  </w:tcBorders>
                  <w:tcMar>
                    <w:top w:w="0" w:type="dxa"/>
                    <w:left w:w="0" w:type="dxa"/>
                    <w:bottom w:w="0" w:type="dxa"/>
                    <w:right w:w="0" w:type="dxa"/>
                  </w:tcMar>
                </w:tcPr>
                <w:p w14:paraId="5E4AE281" w14:textId="77777777" w:rsidR="000459E1" w:rsidRDefault="00B70D9A">
                  <w:pPr>
                    <w:widowControl w:val="0"/>
                    <w:pBdr>
                      <w:top w:val="nil"/>
                      <w:left w:val="nil"/>
                      <w:bottom w:val="nil"/>
                      <w:right w:val="nil"/>
                      <w:between w:val="nil"/>
                    </w:pBdr>
                    <w:spacing w:line="276" w:lineRule="auto"/>
                    <w:rPr>
                      <w:color w:val="222222"/>
                    </w:rPr>
                  </w:pPr>
                  <w:r>
                    <w:rPr>
                      <w:color w:val="222222"/>
                    </w:rPr>
                    <w:t xml:space="preserve">Provides flexibility to clients or even developers to see updates at any place. Slightly more difficult to </w:t>
                  </w:r>
                </w:p>
                <w:p w14:paraId="79E068D8" w14:textId="77777777" w:rsidR="000459E1" w:rsidRDefault="00B70D9A">
                  <w:pPr>
                    <w:widowControl w:val="0"/>
                    <w:pBdr>
                      <w:top w:val="nil"/>
                      <w:left w:val="nil"/>
                      <w:bottom w:val="nil"/>
                      <w:right w:val="nil"/>
                      <w:between w:val="nil"/>
                    </w:pBdr>
                    <w:spacing w:line="276" w:lineRule="auto"/>
                    <w:rPr>
                      <w:color w:val="222222"/>
                    </w:rPr>
                  </w:pPr>
                  <w:r>
                    <w:rPr>
                      <w:color w:val="222222"/>
                    </w:rPr>
                    <w:t xml:space="preserve">implement than </w:t>
                  </w:r>
                </w:p>
                <w:p w14:paraId="31231B95" w14:textId="77777777" w:rsidR="000459E1" w:rsidRDefault="00B70D9A">
                  <w:pPr>
                    <w:widowControl w:val="0"/>
                    <w:pBdr>
                      <w:top w:val="nil"/>
                      <w:left w:val="nil"/>
                      <w:bottom w:val="nil"/>
                      <w:right w:val="nil"/>
                      <w:between w:val="nil"/>
                    </w:pBdr>
                    <w:spacing w:line="276" w:lineRule="auto"/>
                    <w:rPr>
                      <w:color w:val="222222"/>
                    </w:rPr>
                  </w:pPr>
                  <w:r>
                    <w:rPr>
                      <w:color w:val="222222"/>
                    </w:rPr>
                    <w:t>other devices.</w:t>
                  </w:r>
                </w:p>
              </w:tc>
            </w:tr>
            <w:tr w:rsidR="000459E1" w14:paraId="37FF68D7" w14:textId="77777777">
              <w:tc>
                <w:tcPr>
                  <w:tcW w:w="10320" w:type="dxa"/>
                  <w:shd w:val="clear" w:color="auto" w:fill="auto"/>
                  <w:tcMar>
                    <w:top w:w="100" w:type="dxa"/>
                    <w:left w:w="100" w:type="dxa"/>
                    <w:bottom w:w="100" w:type="dxa"/>
                    <w:right w:w="100" w:type="dxa"/>
                  </w:tcMar>
                </w:tcPr>
                <w:p w14:paraId="539C8DF9" w14:textId="77777777" w:rsidR="000459E1" w:rsidRDefault="000459E1">
                  <w:pPr>
                    <w:widowControl w:val="0"/>
                    <w:pBdr>
                      <w:top w:val="nil"/>
                      <w:left w:val="nil"/>
                      <w:bottom w:val="nil"/>
                      <w:right w:val="nil"/>
                      <w:between w:val="nil"/>
                    </w:pBdr>
                    <w:spacing w:line="276" w:lineRule="auto"/>
                    <w:rPr>
                      <w:color w:val="222222"/>
                    </w:rPr>
                  </w:pPr>
                </w:p>
              </w:tc>
            </w:tr>
          </w:tbl>
          <w:p w14:paraId="5C65E2B6" w14:textId="77777777" w:rsidR="000459E1" w:rsidRDefault="000459E1">
            <w:pPr>
              <w:rPr>
                <w:color w:val="222222"/>
              </w:rPr>
            </w:pPr>
          </w:p>
        </w:tc>
      </w:tr>
      <w:tr w:rsidR="000459E1" w14:paraId="4712EA2F" w14:textId="77777777">
        <w:trPr>
          <w:tblHeader/>
        </w:trPr>
        <w:tc>
          <w:tcPr>
            <w:tcW w:w="1520" w:type="dxa"/>
            <w:shd w:val="clear" w:color="auto" w:fill="auto"/>
            <w:tcMar>
              <w:top w:w="0" w:type="dxa"/>
              <w:left w:w="115" w:type="dxa"/>
              <w:bottom w:w="0" w:type="dxa"/>
              <w:right w:w="115" w:type="dxa"/>
            </w:tcMar>
          </w:tcPr>
          <w:p w14:paraId="4F70BB17" w14:textId="77777777" w:rsidR="000459E1" w:rsidRDefault="00B70D9A">
            <w:pPr>
              <w:rPr>
                <w:b/>
              </w:rPr>
            </w:pPr>
            <w:r>
              <w:rPr>
                <w:b/>
              </w:rPr>
              <w:lastRenderedPageBreak/>
              <w:t>Development Tools</w:t>
            </w:r>
          </w:p>
        </w:tc>
        <w:tc>
          <w:tcPr>
            <w:tcW w:w="1980" w:type="dxa"/>
            <w:tcBorders>
              <w:top w:val="nil"/>
              <w:left w:val="nil"/>
              <w:bottom w:val="nil"/>
              <w:right w:val="nil"/>
            </w:tcBorders>
            <w:tcMar>
              <w:top w:w="0" w:type="dxa"/>
              <w:left w:w="0" w:type="dxa"/>
              <w:bottom w:w="0" w:type="dxa"/>
              <w:right w:w="0" w:type="dxa"/>
            </w:tcMar>
          </w:tcPr>
          <w:p w14:paraId="32C6350D" w14:textId="77777777" w:rsidR="000459E1" w:rsidRDefault="00B70D9A">
            <w:pPr>
              <w:rPr>
                <w:color w:val="222222"/>
              </w:rPr>
            </w:pPr>
            <w:r>
              <w:rPr>
                <w:color w:val="222222"/>
              </w:rPr>
              <w:t>When running languages on macs we can run swift, the more popular option. While mixing in nice tools like notepad++. Though Macs can run all languages. Languages consist of but not limited to HTML/CSS/JavaScript while supporting libraries to support the fr</w:t>
            </w:r>
            <w:r>
              <w:rPr>
                <w:color w:val="222222"/>
              </w:rPr>
              <w:t>ontend and general-purpose languages. These can be Java, Python, PHP, and Ruby.</w:t>
            </w:r>
          </w:p>
          <w:p w14:paraId="78EE0970" w14:textId="77777777" w:rsidR="000459E1" w:rsidRDefault="000459E1">
            <w:pPr>
              <w:rPr>
                <w:color w:val="222222"/>
              </w:rPr>
            </w:pPr>
          </w:p>
        </w:tc>
        <w:tc>
          <w:tcPr>
            <w:tcW w:w="1890" w:type="dxa"/>
            <w:tcBorders>
              <w:top w:val="nil"/>
              <w:left w:val="nil"/>
              <w:bottom w:val="nil"/>
              <w:right w:val="nil"/>
            </w:tcBorders>
            <w:tcMar>
              <w:top w:w="0" w:type="dxa"/>
              <w:left w:w="0" w:type="dxa"/>
              <w:bottom w:w="0" w:type="dxa"/>
              <w:right w:w="0" w:type="dxa"/>
            </w:tcMar>
          </w:tcPr>
          <w:p w14:paraId="5EED0619" w14:textId="77777777" w:rsidR="000459E1" w:rsidRDefault="00B70D9A">
            <w:pPr>
              <w:rPr>
                <w:color w:val="222222"/>
              </w:rPr>
            </w:pPr>
            <w:r>
              <w:rPr>
                <w:color w:val="222222"/>
              </w:rPr>
              <w:t>Linux can work with visual studio, eclipse, along with notepad++ for a nice and easy-to-use tool. Along with many more languages and tools. Languages consist of but not limite</w:t>
            </w:r>
            <w:r>
              <w:rPr>
                <w:color w:val="222222"/>
              </w:rPr>
              <w:t>d to HTML/CSS/JavaScript while supporting libraries to support the frontend and general-purpose languages. These can be Java, Python, PHP, and Ruby.</w:t>
            </w:r>
          </w:p>
          <w:p w14:paraId="460FC306" w14:textId="77777777" w:rsidR="000459E1" w:rsidRDefault="000459E1">
            <w:pPr>
              <w:rPr>
                <w:color w:val="222222"/>
              </w:rPr>
            </w:pPr>
          </w:p>
        </w:tc>
        <w:tc>
          <w:tcPr>
            <w:tcW w:w="1890" w:type="dxa"/>
            <w:tcBorders>
              <w:top w:val="nil"/>
              <w:left w:val="nil"/>
              <w:bottom w:val="nil"/>
              <w:right w:val="nil"/>
            </w:tcBorders>
            <w:tcMar>
              <w:top w:w="0" w:type="dxa"/>
              <w:left w:w="0" w:type="dxa"/>
              <w:bottom w:w="0" w:type="dxa"/>
              <w:right w:w="0" w:type="dxa"/>
            </w:tcMar>
          </w:tcPr>
          <w:p w14:paraId="65B9A421" w14:textId="77777777" w:rsidR="000459E1" w:rsidRDefault="00B70D9A">
            <w:pPr>
              <w:rPr>
                <w:color w:val="222222"/>
              </w:rPr>
            </w:pPr>
            <w:r>
              <w:rPr>
                <w:color w:val="222222"/>
              </w:rPr>
              <w:t>Easier to use than Linux but can run the same as it. So visual studio, eclipse to name a few of the many l</w:t>
            </w:r>
            <w:r>
              <w:rPr>
                <w:color w:val="222222"/>
              </w:rPr>
              <w:t>anguages. And with multiple tools notepad++ is a simple to use tool. Languages consist of but not limited to HTML/CSS/JavaScript while supporting libraries to support the frontend and general-purpose languages. These can be Java, Python, PHP, and Ruby.</w:t>
            </w:r>
          </w:p>
          <w:p w14:paraId="1DDA75DC" w14:textId="77777777" w:rsidR="000459E1" w:rsidRDefault="000459E1">
            <w:pPr>
              <w:rPr>
                <w:color w:val="222222"/>
              </w:rPr>
            </w:pPr>
          </w:p>
        </w:tc>
        <w:tc>
          <w:tcPr>
            <w:tcW w:w="2080" w:type="dxa"/>
            <w:shd w:val="clear" w:color="auto" w:fill="auto"/>
            <w:tcMar>
              <w:top w:w="0" w:type="dxa"/>
              <w:left w:w="115" w:type="dxa"/>
              <w:bottom w:w="0" w:type="dxa"/>
              <w:right w:w="115" w:type="dxa"/>
            </w:tcMar>
          </w:tcPr>
          <w:p w14:paraId="60E833AA" w14:textId="77777777" w:rsidR="000459E1" w:rsidRDefault="00B70D9A">
            <w:r>
              <w:rPr>
                <w:color w:val="222222"/>
                <w:highlight w:val="white"/>
              </w:rPr>
              <w:t>Yo</w:t>
            </w:r>
            <w:r>
              <w:rPr>
                <w:color w:val="222222"/>
                <w:highlight w:val="white"/>
              </w:rPr>
              <w:t>u can create countless apps using android and swift. Both languages and software can be run on all three machines. Languages consist of but not limited to HTML/CSS/JavaScript while supporting libraries to support the frontend and general-purpose languages.</w:t>
            </w:r>
            <w:r>
              <w:rPr>
                <w:color w:val="222222"/>
                <w:highlight w:val="white"/>
              </w:rPr>
              <w:t xml:space="preserve"> These can be Java, Python, PHP, and Ruby.</w:t>
            </w:r>
          </w:p>
        </w:tc>
      </w:tr>
    </w:tbl>
    <w:p w14:paraId="3BAED65B" w14:textId="77777777" w:rsidR="000459E1" w:rsidRDefault="000459E1">
      <w:pPr>
        <w:rPr>
          <w:b/>
        </w:rPr>
      </w:pPr>
    </w:p>
    <w:p w14:paraId="3D622D43" w14:textId="77777777" w:rsidR="000459E1" w:rsidRDefault="00B70D9A">
      <w:pPr>
        <w:rPr>
          <w:b/>
        </w:rPr>
      </w:pPr>
      <w:r>
        <w:br w:type="page"/>
      </w:r>
    </w:p>
    <w:p w14:paraId="7A6F32C3" w14:textId="77777777" w:rsidR="000459E1" w:rsidRDefault="00B70D9A">
      <w:pPr>
        <w:pStyle w:val="Heading2"/>
        <w:rPr>
          <w:u w:val="single"/>
        </w:rPr>
      </w:pPr>
      <w:bookmarkStart w:id="13" w:name="_heading=h.26in1rg" w:colFirst="0" w:colLast="0"/>
      <w:bookmarkEnd w:id="13"/>
      <w:r>
        <w:rPr>
          <w:u w:val="single"/>
        </w:rPr>
        <w:lastRenderedPageBreak/>
        <w:t>Recommendations</w:t>
      </w:r>
    </w:p>
    <w:p w14:paraId="16FB515D" w14:textId="77777777" w:rsidR="000459E1" w:rsidRDefault="000459E1"/>
    <w:p w14:paraId="426D0D44" w14:textId="77777777" w:rsidR="000459E1" w:rsidRDefault="00B70D9A">
      <w:r>
        <w:t>Analyze the characteristics of and techniques specific to various systems architectures and make a recommendation to The Gaming Room. Specifically, address the following:</w:t>
      </w:r>
    </w:p>
    <w:p w14:paraId="6CA2B12F" w14:textId="77777777" w:rsidR="000459E1" w:rsidRDefault="00B70D9A">
      <w:pPr>
        <w:numPr>
          <w:ilvl w:val="0"/>
          <w:numId w:val="3"/>
        </w:numPr>
        <w:shd w:val="clear" w:color="auto" w:fill="FFFFFF"/>
        <w:spacing w:before="240" w:after="240"/>
        <w:rPr>
          <w:rFonts w:ascii="Arial" w:eastAsia="Arial" w:hAnsi="Arial" w:cs="Arial"/>
          <w:color w:val="222222"/>
        </w:rPr>
      </w:pPr>
      <w:r>
        <w:rPr>
          <w:b/>
          <w:color w:val="222222"/>
        </w:rPr>
        <w:t>Operating Platform:</w:t>
      </w:r>
      <w:r>
        <w:rPr>
          <w:color w:val="222222"/>
        </w:rPr>
        <w:t xml:space="preserve"> I would recommend The Gaming Room starts on Windows devices as it has more software available along with minimum expertise and cost to get projects going. You also won’t run into a shortage of IDE’s to work with. Based on this, Windows has the simplest pl</w:t>
      </w:r>
      <w:r>
        <w:rPr>
          <w:color w:val="222222"/>
        </w:rPr>
        <w:t xml:space="preserve">atform for a gaming application like this that can be modulated later to meet </w:t>
      </w:r>
      <w:proofErr w:type="gramStart"/>
      <w:r>
        <w:rPr>
          <w:color w:val="222222"/>
        </w:rPr>
        <w:t>other</w:t>
      </w:r>
      <w:proofErr w:type="gramEnd"/>
      <w:r>
        <w:rPr>
          <w:color w:val="222222"/>
        </w:rPr>
        <w:t xml:space="preserve"> OS needs.</w:t>
      </w:r>
    </w:p>
    <w:p w14:paraId="38743CDB" w14:textId="77777777" w:rsidR="000459E1" w:rsidRDefault="000459E1">
      <w:pPr>
        <w:shd w:val="clear" w:color="auto" w:fill="FFFFFF"/>
        <w:spacing w:before="240" w:after="240"/>
        <w:ind w:left="720"/>
        <w:rPr>
          <w:color w:val="222222"/>
        </w:rPr>
      </w:pPr>
    </w:p>
    <w:p w14:paraId="5E4F5CDF" w14:textId="77777777" w:rsidR="000459E1" w:rsidRDefault="00B70D9A">
      <w:pPr>
        <w:numPr>
          <w:ilvl w:val="0"/>
          <w:numId w:val="3"/>
        </w:numPr>
        <w:shd w:val="clear" w:color="auto" w:fill="FFFFFF"/>
        <w:spacing w:before="240" w:after="240"/>
        <w:rPr>
          <w:rFonts w:ascii="Arial" w:eastAsia="Arial" w:hAnsi="Arial" w:cs="Arial"/>
          <w:color w:val="222222"/>
        </w:rPr>
      </w:pPr>
      <w:r>
        <w:rPr>
          <w:b/>
          <w:color w:val="222222"/>
        </w:rPr>
        <w:t>Operating Systems Architectures:</w:t>
      </w:r>
      <w:r>
        <w:rPr>
          <w:color w:val="222222"/>
        </w:rPr>
        <w:t xml:space="preserve"> Windows provides services used by all Windows-based applications that enable applications to show a Graphical User Interface (GU</w:t>
      </w:r>
      <w:r>
        <w:rPr>
          <w:color w:val="222222"/>
        </w:rPr>
        <w:t>I) while accessing system resources and much more. These applications also refer to Graphics and Multimedia, messaging, and web services. These services can be used using a user account or a server specifically.</w:t>
      </w:r>
    </w:p>
    <w:p w14:paraId="25AAC383" w14:textId="77777777" w:rsidR="000459E1" w:rsidRDefault="000459E1">
      <w:pPr>
        <w:shd w:val="clear" w:color="auto" w:fill="FFFFFF"/>
        <w:spacing w:before="240" w:after="240"/>
        <w:ind w:left="720"/>
        <w:rPr>
          <w:color w:val="222222"/>
        </w:rPr>
      </w:pPr>
    </w:p>
    <w:p w14:paraId="231B2CAB" w14:textId="77777777" w:rsidR="000459E1" w:rsidRDefault="00B70D9A">
      <w:pPr>
        <w:numPr>
          <w:ilvl w:val="0"/>
          <w:numId w:val="3"/>
        </w:numPr>
        <w:shd w:val="clear" w:color="auto" w:fill="FFFFFF"/>
        <w:spacing w:before="240" w:after="240"/>
        <w:rPr>
          <w:rFonts w:ascii="Arial" w:eastAsia="Arial" w:hAnsi="Arial" w:cs="Arial"/>
          <w:color w:val="222222"/>
        </w:rPr>
      </w:pPr>
      <w:r>
        <w:rPr>
          <w:b/>
          <w:color w:val="222222"/>
        </w:rPr>
        <w:t xml:space="preserve">Storage Management: </w:t>
      </w:r>
      <w:r>
        <w:rPr>
          <w:color w:val="222222"/>
        </w:rPr>
        <w:t>Windows 10 comes with a</w:t>
      </w:r>
      <w:r>
        <w:rPr>
          <w:color w:val="222222"/>
        </w:rPr>
        <w:t xml:space="preserve"> nice feature called storage sense. This allows you to scrutinize and manage files on your hard drive, along with how much space it takes up. Other features include being able to choose to save locations for apps making them easier to find. And just like o</w:t>
      </w:r>
      <w:r>
        <w:rPr>
          <w:color w:val="222222"/>
        </w:rPr>
        <w:t>ther dives, you can also use the cloud to save data. The built-in storage system allows for easy file creation and placement for large projects, so they won’t get lost or carelessly deleted.</w:t>
      </w:r>
    </w:p>
    <w:p w14:paraId="648D58D0" w14:textId="77777777" w:rsidR="000459E1" w:rsidRDefault="000459E1">
      <w:pPr>
        <w:shd w:val="clear" w:color="auto" w:fill="FFFFFF"/>
        <w:spacing w:before="240" w:after="240"/>
        <w:ind w:left="720"/>
        <w:rPr>
          <w:color w:val="222222"/>
        </w:rPr>
      </w:pPr>
    </w:p>
    <w:p w14:paraId="1D950259" w14:textId="77777777" w:rsidR="000459E1" w:rsidRDefault="00B70D9A">
      <w:pPr>
        <w:numPr>
          <w:ilvl w:val="0"/>
          <w:numId w:val="3"/>
        </w:numPr>
        <w:shd w:val="clear" w:color="auto" w:fill="FFFFFF"/>
        <w:spacing w:before="240" w:after="240"/>
        <w:rPr>
          <w:rFonts w:ascii="Arial" w:eastAsia="Arial" w:hAnsi="Arial" w:cs="Arial"/>
          <w:color w:val="222222"/>
        </w:rPr>
      </w:pPr>
      <w:r>
        <w:rPr>
          <w:b/>
          <w:color w:val="222222"/>
        </w:rPr>
        <w:t>Memory Management:</w:t>
      </w:r>
      <w:r>
        <w:rPr>
          <w:color w:val="222222"/>
        </w:rPr>
        <w:t xml:space="preserve"> While creating this game you will need to cre</w:t>
      </w:r>
      <w:r>
        <w:rPr>
          <w:color w:val="222222"/>
        </w:rPr>
        <w:t>ate a database or library with lots of pictures. The memory allocation allows for easy storage of pictures outside of the default picture folder. This allows you to keep your whole project together in a more secure area on your computer. This includes when</w:t>
      </w:r>
      <w:r>
        <w:rPr>
          <w:color w:val="222222"/>
        </w:rPr>
        <w:t xml:space="preserve"> you’re working with your IDE and opening files from it to create the game.</w:t>
      </w:r>
    </w:p>
    <w:p w14:paraId="7887E18D" w14:textId="77777777" w:rsidR="000459E1" w:rsidRDefault="000459E1">
      <w:pPr>
        <w:shd w:val="clear" w:color="auto" w:fill="FFFFFF"/>
        <w:spacing w:before="240" w:after="240"/>
        <w:ind w:left="720"/>
        <w:rPr>
          <w:color w:val="222222"/>
        </w:rPr>
      </w:pPr>
    </w:p>
    <w:p w14:paraId="0FE4DA88" w14:textId="77777777" w:rsidR="000459E1" w:rsidRDefault="00B70D9A">
      <w:pPr>
        <w:numPr>
          <w:ilvl w:val="0"/>
          <w:numId w:val="3"/>
        </w:numPr>
        <w:shd w:val="clear" w:color="auto" w:fill="FFFFFF"/>
        <w:spacing w:before="240" w:after="240"/>
        <w:rPr>
          <w:rFonts w:ascii="Arial" w:eastAsia="Arial" w:hAnsi="Arial" w:cs="Arial"/>
          <w:color w:val="222222"/>
        </w:rPr>
      </w:pPr>
      <w:r>
        <w:rPr>
          <w:b/>
          <w:color w:val="222222"/>
        </w:rPr>
        <w:t>Distributed Systems and Networks:</w:t>
      </w:r>
      <w:r>
        <w:rPr>
          <w:color w:val="222222"/>
        </w:rPr>
        <w:t xml:space="preserve"> Because each operating system being different I investigated ways to publish the game to run on all dives. I found Develop 4 which enables cross-platform game creation. It’s an IDE that can be run on any device. Once the game is created you can simply exp</w:t>
      </w:r>
      <w:r>
        <w:rPr>
          <w:color w:val="222222"/>
        </w:rPr>
        <w:t xml:space="preserve">ort the game file into the web, iOS, Android, and many more options that will allow cross-play. This will help with dependencies. To prevent other problems like outages or connectivity, the company will need to make sure their servers are strong enough to </w:t>
      </w:r>
      <w:r>
        <w:rPr>
          <w:color w:val="222222"/>
        </w:rPr>
        <w:t>support large player volumes along with backup power for power outages.</w:t>
      </w:r>
    </w:p>
    <w:p w14:paraId="59A05411" w14:textId="77777777" w:rsidR="000459E1" w:rsidRDefault="000459E1">
      <w:pPr>
        <w:shd w:val="clear" w:color="auto" w:fill="FFFFFF"/>
        <w:spacing w:before="240" w:after="240"/>
        <w:ind w:left="720"/>
        <w:rPr>
          <w:color w:val="222222"/>
        </w:rPr>
      </w:pPr>
    </w:p>
    <w:p w14:paraId="76C60702" w14:textId="77777777" w:rsidR="000459E1" w:rsidRDefault="00B70D9A">
      <w:pPr>
        <w:numPr>
          <w:ilvl w:val="0"/>
          <w:numId w:val="3"/>
        </w:numPr>
        <w:shd w:val="clear" w:color="auto" w:fill="FFFFFF"/>
        <w:spacing w:before="240" w:after="240"/>
        <w:rPr>
          <w:rFonts w:ascii="Arial" w:eastAsia="Arial" w:hAnsi="Arial" w:cs="Arial"/>
          <w:color w:val="222222"/>
        </w:rPr>
      </w:pPr>
      <w:r>
        <w:rPr>
          <w:b/>
          <w:color w:val="222222"/>
        </w:rPr>
        <w:t>Security:</w:t>
      </w:r>
      <w:r>
        <w:rPr>
          <w:color w:val="222222"/>
        </w:rPr>
        <w:t xml:space="preserve"> Windows comes with built-in security protection software. Though to secure user data and information it would be recommended to use another source. Though if we are talking </w:t>
      </w:r>
      <w:r>
        <w:rPr>
          <w:color w:val="222222"/>
        </w:rPr>
        <w:lastRenderedPageBreak/>
        <w:t>about what is on the machine windows comes pre-equipped with protection. This system scans for malware (malicious software), viruses, and security threats. This all happens in real-time, and because threats change the system updates automatically to keep t</w:t>
      </w:r>
      <w:r>
        <w:rPr>
          <w:color w:val="222222"/>
        </w:rPr>
        <w:t>he system and user information safe</w:t>
      </w:r>
    </w:p>
    <w:p w14:paraId="2607DB14" w14:textId="77777777" w:rsidR="000459E1" w:rsidRDefault="000459E1"/>
    <w:sectPr w:rsidR="000459E1">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A2C30" w14:textId="77777777" w:rsidR="00000000" w:rsidRDefault="00B70D9A">
      <w:r>
        <w:separator/>
      </w:r>
    </w:p>
  </w:endnote>
  <w:endnote w:type="continuationSeparator" w:id="0">
    <w:p w14:paraId="0D3907B6" w14:textId="77777777" w:rsidR="00000000" w:rsidRDefault="00B70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C0C60" w14:textId="77777777" w:rsidR="000459E1" w:rsidRDefault="000459E1">
    <w:pPr>
      <w:pBdr>
        <w:top w:val="nil"/>
        <w:left w:val="nil"/>
        <w:bottom w:val="nil"/>
        <w:right w:val="nil"/>
        <w:between w:val="nil"/>
      </w:pBdr>
      <w:tabs>
        <w:tab w:val="center" w:pos="4680"/>
        <w:tab w:val="right" w:pos="9360"/>
      </w:tabs>
      <w:jc w:val="right"/>
      <w:rPr>
        <w:color w:val="000000"/>
      </w:rPr>
    </w:pPr>
  </w:p>
  <w:p w14:paraId="299387C8" w14:textId="77777777" w:rsidR="000459E1" w:rsidRDefault="000459E1">
    <w:pPr>
      <w:pBdr>
        <w:top w:val="nil"/>
        <w:left w:val="nil"/>
        <w:bottom w:val="nil"/>
        <w:right w:val="nil"/>
        <w:between w:val="nil"/>
      </w:pBdr>
      <w:tabs>
        <w:tab w:val="center" w:pos="4680"/>
        <w:tab w:val="right" w:pos="9360"/>
      </w:tabs>
      <w:ind w:right="360"/>
      <w:rPr>
        <w:color w:val="000000"/>
      </w:rPr>
    </w:pPr>
  </w:p>
  <w:p w14:paraId="1BCCD362" w14:textId="77777777" w:rsidR="000459E1" w:rsidRDefault="00B70D9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46158" w14:textId="77777777" w:rsidR="000459E1" w:rsidRDefault="00B70D9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4A77BB5" w14:textId="77777777" w:rsidR="000459E1" w:rsidRDefault="000459E1">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C47E2" w14:textId="77777777" w:rsidR="00000000" w:rsidRDefault="00B70D9A">
      <w:r>
        <w:separator/>
      </w:r>
    </w:p>
  </w:footnote>
  <w:footnote w:type="continuationSeparator" w:id="0">
    <w:p w14:paraId="2535C18A" w14:textId="77777777" w:rsidR="00000000" w:rsidRDefault="00B70D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26B17"/>
    <w:multiLevelType w:val="multilevel"/>
    <w:tmpl w:val="5B368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AD7F2C"/>
    <w:multiLevelType w:val="multilevel"/>
    <w:tmpl w:val="0CB037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A13AC0"/>
    <w:multiLevelType w:val="multilevel"/>
    <w:tmpl w:val="1CD8DDE2"/>
    <w:lvl w:ilvl="0">
      <w:start w:val="1"/>
      <w:numFmt w:val="bullet"/>
      <w:pStyle w:val="Lis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9E1"/>
    <w:rsid w:val="000459E1"/>
    <w:rsid w:val="00B70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A968"/>
  <w15:docId w15:val="{F0B1DB06-6D2C-4FF2-A96C-32413C41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9F5"/>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rPr>
  </w:style>
  <w:style w:type="paragraph" w:styleId="Heading3">
    <w:name w:val="heading 3"/>
    <w:basedOn w:val="Normal"/>
    <w:next w:val="Normal"/>
    <w:uiPriority w:val="9"/>
    <w:semiHidden/>
    <w:unhideWhenUsed/>
    <w:qFormat/>
    <w:pP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rPr>
  </w:style>
  <w:style w:type="paragraph" w:styleId="Revision">
    <w:name w:val="Revision"/>
    <w:hidden/>
    <w:uiPriority w:val="99"/>
    <w:semiHidden/>
    <w:rsid w:val="007B28D2"/>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15732"/>
    <w:pPr>
      <w:ind w:left="720"/>
      <w:contextualSpacing/>
    </w:p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d6LYYFXk2GKjQF6OQv20x2PFqA==">AMUW2mXMvCUPbHcPeeDmpEp6QrpTXc+9EIj91J1xJLGxaKU9GErzeF7Zv9zmzHSOjThss3L+Ehj4sZTMQvSV67SZaFHw7GDNOWZQuwgY9wxFRizJtdr5iOGwdv008ZV1h9VR5ZjlCnduaDWXzUFLZuCBxZ9i7tysDsf9T/e+OHfV5fRekdYINeppX7ZCfkVLBXdYzlxhTlc8s+szhdDHaSZEp4Lqs5mV5x9+7gj32k+A49b8l4n02KShTSGE/VxGwzgUR9ePMvqiuyBD+UHpo29Jq1ewfsc1234465b7CR9kdcoVx7QiTK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E3380F546DF5A4BA5D902B892AC9E3C" ma:contentTypeVersion="11" ma:contentTypeDescription="Create a new document." ma:contentTypeScope="" ma:versionID="11df6f22cdd1dc3384e682de6f209ae6">
  <xsd:schema xmlns:xsd="http://www.w3.org/2001/XMLSchema" xmlns:xs="http://www.w3.org/2001/XMLSchema" xmlns:p="http://schemas.microsoft.com/office/2006/metadata/properties" xmlns:ns3="cc9f9560-fe53-4290-9f1f-797f29bd392f" xmlns:ns4="cb986b90-1b11-4d2d-806d-0a40ff39f9e9" targetNamespace="http://schemas.microsoft.com/office/2006/metadata/properties" ma:root="true" ma:fieldsID="cf6106e05faa21a5d63a8290295a8085" ns3:_="" ns4:_="">
    <xsd:import namespace="cc9f9560-fe53-4290-9f1f-797f29bd392f"/>
    <xsd:import namespace="cb986b90-1b11-4d2d-806d-0a40ff39f9e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f9560-fe53-4290-9f1f-797f29bd392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986b90-1b11-4d2d-806d-0a40ff39f9e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1DEEA0B-622D-4BAC-8FB6-0F043FCBB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f9560-fe53-4290-9f1f-797f29bd392f"/>
    <ds:schemaRef ds:uri="cb986b90-1b11-4d2d-806d-0a40ff39f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6D79CA-F810-4617-A0BE-D0DF13821B0E}">
  <ds:schemaRefs>
    <ds:schemaRef ds:uri="http://schemas.microsoft.com/sharepoint/v3/contenttype/forms"/>
  </ds:schemaRefs>
</ds:datastoreItem>
</file>

<file path=customXml/itemProps4.xml><?xml version="1.0" encoding="utf-8"?>
<ds:datastoreItem xmlns:ds="http://schemas.openxmlformats.org/officeDocument/2006/customXml" ds:itemID="{10D716D8-93A1-4D04-9416-A8BB8CF55126}">
  <ds:schemaRefs>
    <ds:schemaRef ds:uri="http://schemas.openxmlformats.org/package/2006/metadata/core-properties"/>
    <ds:schemaRef ds:uri="http://schemas.microsoft.com/office/2006/documentManagement/types"/>
    <ds:schemaRef ds:uri="cc9f9560-fe53-4290-9f1f-797f29bd392f"/>
    <ds:schemaRef ds:uri="http://purl.org/dc/dcmitype/"/>
    <ds:schemaRef ds:uri="http://purl.org/dc/terms/"/>
    <ds:schemaRef ds:uri="cb986b90-1b11-4d2d-806d-0a40ff39f9e9"/>
    <ds:schemaRef ds:uri="http://schemas.microsoft.com/office/2006/metadata/properties"/>
    <ds:schemaRef ds:uri="http://www.w3.org/XML/1998/namespace"/>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Austin Siegel</cp:lastModifiedBy>
  <cp:revision>2</cp:revision>
  <dcterms:created xsi:type="dcterms:W3CDTF">2023-04-16T13:12:00Z</dcterms:created>
  <dcterms:modified xsi:type="dcterms:W3CDTF">2023-04-16T13:12:00Z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0x010100CE3380F546DF5A4BA5D902B892AC9E3C</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