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1554" w14:textId="77777777" w:rsidR="00E3499C" w:rsidRDefault="00E3499C" w:rsidP="00E3499C"/>
    <w:p w14:paraId="4E719456" w14:textId="77777777" w:rsidR="00E3499C" w:rsidRDefault="00E3499C" w:rsidP="00E3499C"/>
    <w:p w14:paraId="4FA88A69" w14:textId="2192D41A" w:rsidR="00E3499C" w:rsidRDefault="00E3499C" w:rsidP="00E3499C">
      <w:pPr>
        <w:spacing w:after="0" w:line="360" w:lineRule="auto"/>
        <w:outlineLvl w:val="0"/>
        <w:rPr>
          <w:rFonts w:ascii="Roboto" w:eastAsia="Times New Roman" w:hAnsi="Roboto" w:cs="Times New Roman"/>
          <w:color w:val="137333"/>
          <w:kern w:val="36"/>
          <w:sz w:val="48"/>
          <w:szCs w:val="48"/>
        </w:rPr>
      </w:pPr>
      <w:r w:rsidRPr="00644554">
        <w:rPr>
          <w:rFonts w:ascii="Roboto" w:eastAsia="Times New Roman" w:hAnsi="Roboto" w:cs="Times New Roman"/>
          <w:color w:val="137333"/>
          <w:kern w:val="36"/>
          <w:sz w:val="48"/>
          <w:szCs w:val="48"/>
        </w:rPr>
        <w:t>Individual Bonus Assessment #</w:t>
      </w:r>
      <w:r>
        <w:rPr>
          <w:rFonts w:ascii="Roboto" w:eastAsia="Times New Roman" w:hAnsi="Roboto" w:cs="Times New Roman"/>
          <w:color w:val="137333"/>
          <w:kern w:val="36"/>
          <w:sz w:val="48"/>
          <w:szCs w:val="48"/>
        </w:rPr>
        <w:t>5</w:t>
      </w:r>
    </w:p>
    <w:p w14:paraId="6C3F610F" w14:textId="77777777" w:rsidR="00E3499C" w:rsidRDefault="00E3499C" w:rsidP="00E3499C"/>
    <w:p w14:paraId="394A3526" w14:textId="77777777" w:rsidR="00E3499C" w:rsidRDefault="00E3499C" w:rsidP="00E3499C"/>
    <w:p w14:paraId="216A9C0B" w14:textId="6685E25F" w:rsidR="00E3499C" w:rsidRPr="00E3499C" w:rsidRDefault="00E3499C" w:rsidP="00E3499C">
      <w:pPr>
        <w:rPr>
          <w:rFonts w:ascii="Roboto" w:hAnsi="Roboto"/>
          <w:sz w:val="24"/>
          <w:szCs w:val="24"/>
        </w:rPr>
      </w:pPr>
      <w:r w:rsidRPr="00E3499C">
        <w:rPr>
          <w:rFonts w:ascii="Roboto" w:hAnsi="Roboto"/>
          <w:sz w:val="24"/>
          <w:szCs w:val="24"/>
        </w:rPr>
        <w:t xml:space="preserve">Create a scatterplot of highway miles per gallon </w:t>
      </w:r>
      <w:proofErr w:type="spellStart"/>
      <w:r w:rsidRPr="00E3499C">
        <w:rPr>
          <w:rFonts w:ascii="Roboto" w:hAnsi="Roboto"/>
          <w:sz w:val="24"/>
          <w:szCs w:val="24"/>
        </w:rPr>
        <w:t>hwy</w:t>
      </w:r>
      <w:proofErr w:type="spellEnd"/>
      <w:r w:rsidRPr="00E3499C">
        <w:rPr>
          <w:rFonts w:ascii="Roboto" w:hAnsi="Roboto"/>
          <w:sz w:val="24"/>
          <w:szCs w:val="24"/>
        </w:rPr>
        <w:t xml:space="preserve"> vs engine</w:t>
      </w:r>
    </w:p>
    <w:p w14:paraId="11F10D58" w14:textId="77777777" w:rsidR="00E3499C" w:rsidRPr="00E3499C" w:rsidRDefault="00E3499C" w:rsidP="00E3499C">
      <w:pPr>
        <w:rPr>
          <w:rFonts w:ascii="Roboto" w:hAnsi="Roboto"/>
          <w:sz w:val="24"/>
          <w:szCs w:val="24"/>
        </w:rPr>
      </w:pPr>
      <w:r w:rsidRPr="00E3499C">
        <w:rPr>
          <w:rFonts w:ascii="Roboto" w:hAnsi="Roboto"/>
          <w:sz w:val="24"/>
          <w:szCs w:val="24"/>
        </w:rPr>
        <w:t xml:space="preserve">displacement (in liters) </w:t>
      </w:r>
      <w:proofErr w:type="spellStart"/>
      <w:r w:rsidRPr="00E3499C">
        <w:rPr>
          <w:rFonts w:ascii="Roboto" w:hAnsi="Roboto"/>
          <w:sz w:val="24"/>
          <w:szCs w:val="24"/>
        </w:rPr>
        <w:t>displ</w:t>
      </w:r>
      <w:proofErr w:type="spellEnd"/>
      <w:r w:rsidRPr="00E3499C">
        <w:rPr>
          <w:rFonts w:ascii="Roboto" w:hAnsi="Roboto"/>
          <w:sz w:val="24"/>
          <w:szCs w:val="24"/>
        </w:rPr>
        <w:t xml:space="preserve"> from mpg data frame.</w:t>
      </w:r>
    </w:p>
    <w:p w14:paraId="6799970C" w14:textId="4F076195" w:rsidR="00E3499C" w:rsidRPr="00E3499C" w:rsidRDefault="00E3499C" w:rsidP="00E3499C">
      <w:pPr>
        <w:rPr>
          <w:rFonts w:ascii="Roboto" w:hAnsi="Roboto"/>
          <w:sz w:val="24"/>
          <w:szCs w:val="24"/>
        </w:rPr>
      </w:pPr>
      <w:r w:rsidRPr="00E3499C">
        <w:rPr>
          <w:rFonts w:ascii="Roboto" w:hAnsi="Roboto"/>
          <w:sz w:val="24"/>
          <w:szCs w:val="24"/>
        </w:rPr>
        <w:t xml:space="preserve">In creating a scatterplot, you may use </w:t>
      </w:r>
      <w:proofErr w:type="spellStart"/>
      <w:r w:rsidRPr="00E3499C">
        <w:rPr>
          <w:rFonts w:ascii="Roboto" w:hAnsi="Roboto"/>
          <w:sz w:val="24"/>
          <w:szCs w:val="24"/>
        </w:rPr>
        <w:t>geom</w:t>
      </w:r>
      <w:proofErr w:type="spellEnd"/>
      <w:r w:rsidRPr="00E3499C">
        <w:rPr>
          <w:rFonts w:ascii="Roboto" w:hAnsi="Roboto"/>
          <w:sz w:val="24"/>
          <w:szCs w:val="24"/>
        </w:rPr>
        <w:t xml:space="preserve"> </w:t>
      </w:r>
      <w:proofErr w:type="gramStart"/>
      <w:r w:rsidRPr="00E3499C">
        <w:rPr>
          <w:rFonts w:ascii="Roboto" w:hAnsi="Roboto"/>
          <w:sz w:val="24"/>
          <w:szCs w:val="24"/>
        </w:rPr>
        <w:t>point(</w:t>
      </w:r>
      <w:proofErr w:type="gramEnd"/>
      <w:r w:rsidRPr="00E3499C">
        <w:rPr>
          <w:rFonts w:ascii="Roboto" w:hAnsi="Roboto"/>
          <w:sz w:val="24"/>
          <w:szCs w:val="24"/>
        </w:rPr>
        <w:t>).</w:t>
      </w:r>
    </w:p>
    <w:p w14:paraId="69377648" w14:textId="77777777" w:rsidR="00E3499C" w:rsidRPr="00E3499C" w:rsidRDefault="00E3499C" w:rsidP="00E3499C">
      <w:pPr>
        <w:rPr>
          <w:rFonts w:ascii="Roboto" w:hAnsi="Roboto"/>
          <w:sz w:val="24"/>
          <w:szCs w:val="24"/>
        </w:rPr>
      </w:pPr>
    </w:p>
    <w:p w14:paraId="0A449C67" w14:textId="76548BF1" w:rsidR="00E3499C" w:rsidRPr="00E3499C" w:rsidRDefault="00E3499C" w:rsidP="00E3499C">
      <w:pPr>
        <w:rPr>
          <w:rFonts w:ascii="Roboto" w:hAnsi="Roboto"/>
          <w:sz w:val="24"/>
          <w:szCs w:val="24"/>
        </w:rPr>
      </w:pPr>
      <w:r w:rsidRPr="00E3499C">
        <w:rPr>
          <w:rFonts w:ascii="Roboto" w:hAnsi="Roboto"/>
          <w:sz w:val="24"/>
          <w:szCs w:val="24"/>
        </w:rPr>
        <w:t xml:space="preserve">Syntax: </w:t>
      </w:r>
      <w:proofErr w:type="spellStart"/>
      <w:r w:rsidRPr="00E3499C">
        <w:rPr>
          <w:rFonts w:ascii="Roboto" w:hAnsi="Roboto"/>
          <w:sz w:val="24"/>
          <w:szCs w:val="24"/>
        </w:rPr>
        <w:t>ggplot</w:t>
      </w:r>
      <w:proofErr w:type="spellEnd"/>
      <w:r w:rsidRPr="00E3499C">
        <w:rPr>
          <w:rFonts w:ascii="Roboto" w:hAnsi="Roboto"/>
          <w:sz w:val="24"/>
          <w:szCs w:val="24"/>
        </w:rPr>
        <w:t xml:space="preserve">(&lt;data&gt;, </w:t>
      </w:r>
      <w:proofErr w:type="spellStart"/>
      <w:r w:rsidRPr="00E3499C">
        <w:rPr>
          <w:rFonts w:ascii="Roboto" w:hAnsi="Roboto"/>
          <w:sz w:val="24"/>
          <w:szCs w:val="24"/>
        </w:rPr>
        <w:t>aes</w:t>
      </w:r>
      <w:proofErr w:type="spellEnd"/>
      <w:r w:rsidRPr="00E3499C">
        <w:rPr>
          <w:rFonts w:ascii="Roboto" w:hAnsi="Roboto"/>
          <w:sz w:val="24"/>
          <w:szCs w:val="24"/>
        </w:rPr>
        <w:t xml:space="preserve">(&lt;x&gt;, &lt;y&gt;) + </w:t>
      </w:r>
      <w:proofErr w:type="spellStart"/>
      <w:r w:rsidRPr="00E3499C">
        <w:rPr>
          <w:rFonts w:ascii="Roboto" w:hAnsi="Roboto"/>
          <w:sz w:val="24"/>
          <w:szCs w:val="24"/>
        </w:rPr>
        <w:t>geom</w:t>
      </w:r>
      <w:proofErr w:type="spellEnd"/>
      <w:r w:rsidRPr="00E3499C">
        <w:rPr>
          <w:rFonts w:ascii="Roboto" w:hAnsi="Roboto"/>
          <w:sz w:val="24"/>
          <w:szCs w:val="24"/>
        </w:rPr>
        <w:t xml:space="preserve"> point(&lt;</w:t>
      </w:r>
      <w:proofErr w:type="spellStart"/>
      <w:r w:rsidRPr="00E3499C">
        <w:rPr>
          <w:rFonts w:ascii="Roboto" w:hAnsi="Roboto"/>
          <w:sz w:val="24"/>
          <w:szCs w:val="24"/>
        </w:rPr>
        <w:t>aes</w:t>
      </w:r>
      <w:proofErr w:type="spellEnd"/>
      <w:r w:rsidRPr="00E3499C">
        <w:rPr>
          <w:rFonts w:ascii="Roboto" w:hAnsi="Roboto"/>
          <w:sz w:val="24"/>
          <w:szCs w:val="24"/>
        </w:rPr>
        <w:t>&gt;))</w:t>
      </w:r>
    </w:p>
    <w:p w14:paraId="2489A18D" w14:textId="77777777" w:rsidR="00E3499C" w:rsidRPr="00E3499C" w:rsidRDefault="00E3499C" w:rsidP="00E3499C">
      <w:pPr>
        <w:rPr>
          <w:rFonts w:ascii="Roboto" w:hAnsi="Roboto"/>
          <w:sz w:val="24"/>
          <w:szCs w:val="24"/>
        </w:rPr>
      </w:pPr>
    </w:p>
    <w:p w14:paraId="0530C442" w14:textId="77777777" w:rsidR="00E3499C" w:rsidRPr="00E3499C" w:rsidRDefault="00E3499C" w:rsidP="00E3499C">
      <w:pPr>
        <w:rPr>
          <w:rFonts w:ascii="Roboto" w:hAnsi="Roboto"/>
          <w:sz w:val="24"/>
          <w:szCs w:val="24"/>
        </w:rPr>
      </w:pPr>
      <w:r w:rsidRPr="00E3499C">
        <w:rPr>
          <w:rFonts w:ascii="Roboto" w:hAnsi="Roboto"/>
          <w:sz w:val="24"/>
          <w:szCs w:val="24"/>
        </w:rPr>
        <w:t>Assessment: Enhance the scatterplot in this example using the arguments used in</w:t>
      </w:r>
    </w:p>
    <w:p w14:paraId="3AE5CB3A" w14:textId="77777777" w:rsidR="00C805D0" w:rsidRPr="00E3499C" w:rsidRDefault="00E3499C" w:rsidP="00E3499C">
      <w:pPr>
        <w:rPr>
          <w:rFonts w:ascii="Roboto" w:hAnsi="Roboto"/>
          <w:sz w:val="24"/>
          <w:szCs w:val="24"/>
        </w:rPr>
      </w:pPr>
      <w:r w:rsidRPr="00E3499C">
        <w:rPr>
          <w:rFonts w:ascii="Roboto" w:hAnsi="Roboto"/>
          <w:sz w:val="24"/>
          <w:szCs w:val="24"/>
        </w:rPr>
        <w:t xml:space="preserve">the Bar Graph example of </w:t>
      </w:r>
      <w:proofErr w:type="spellStart"/>
      <w:r w:rsidRPr="00E3499C">
        <w:rPr>
          <w:rFonts w:ascii="Roboto" w:hAnsi="Roboto"/>
          <w:sz w:val="24"/>
          <w:szCs w:val="24"/>
        </w:rPr>
        <w:t>ggplot</w:t>
      </w:r>
      <w:proofErr w:type="spellEnd"/>
      <w:r w:rsidRPr="00E3499C">
        <w:rPr>
          <w:rFonts w:ascii="Roboto" w:hAnsi="Roboto"/>
          <w:sz w:val="24"/>
          <w:szCs w:val="24"/>
        </w:rPr>
        <w:t>.</w:t>
      </w:r>
    </w:p>
    <w:sectPr w:rsidR="00C805D0" w:rsidRPr="00E3499C" w:rsidSect="00E349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9C"/>
    <w:rsid w:val="00C805D0"/>
    <w:rsid w:val="00E3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8E4C"/>
  <w15:chartTrackingRefBased/>
  <w15:docId w15:val="{0B8012EE-C2E0-4433-B0DB-741277F3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Siegfred Lorelle C. Mina</dc:creator>
  <cp:keywords/>
  <dc:description/>
  <cp:lastModifiedBy>Siegfred Lorelle C. Mina</cp:lastModifiedBy>
  <cp:revision>1</cp:revision>
  <dcterms:created xsi:type="dcterms:W3CDTF">2023-03-10T07:14:00Z</dcterms:created>
  <dcterms:modified xsi:type="dcterms:W3CDTF">2023-03-10T07:17:00Z</dcterms:modified>
</cp:coreProperties>
</file>