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7164E" w14:textId="1139C420" w:rsidR="00A12834" w:rsidRPr="00F44AA0" w:rsidRDefault="006B079D" w:rsidP="00F44AA0">
      <w:pPr>
        <w:pStyle w:val="1"/>
        <w:rPr>
          <w:sz w:val="32"/>
          <w:szCs w:val="32"/>
          <w:lang w:eastAsia="ko-KR"/>
        </w:rPr>
      </w:pPr>
      <w:r w:rsidRPr="00F44AA0">
        <w:rPr>
          <w:sz w:val="32"/>
          <w:szCs w:val="32"/>
          <w:lang w:eastAsia="ko-KR"/>
        </w:rPr>
        <w:t>중고차</w:t>
      </w:r>
      <w:r w:rsidRPr="00F44AA0">
        <w:rPr>
          <w:sz w:val="32"/>
          <w:szCs w:val="32"/>
          <w:lang w:eastAsia="ko-KR"/>
        </w:rPr>
        <w:t xml:space="preserve"> </w:t>
      </w:r>
      <w:r w:rsidRPr="00F44AA0">
        <w:rPr>
          <w:sz w:val="32"/>
          <w:szCs w:val="32"/>
          <w:lang w:eastAsia="ko-KR"/>
        </w:rPr>
        <w:t>거래</w:t>
      </w:r>
      <w:r w:rsidRPr="00F44AA0">
        <w:rPr>
          <w:sz w:val="32"/>
          <w:szCs w:val="32"/>
          <w:lang w:eastAsia="ko-KR"/>
        </w:rPr>
        <w:t xml:space="preserve"> </w:t>
      </w:r>
      <w:r w:rsidRPr="00F44AA0">
        <w:rPr>
          <w:sz w:val="32"/>
          <w:szCs w:val="32"/>
          <w:lang w:eastAsia="ko-KR"/>
        </w:rPr>
        <w:t>플랫폼</w:t>
      </w:r>
      <w:r w:rsidRPr="00F44AA0">
        <w:rPr>
          <w:sz w:val="32"/>
          <w:szCs w:val="32"/>
          <w:lang w:eastAsia="ko-KR"/>
        </w:rPr>
        <w:t xml:space="preserve"> </w:t>
      </w:r>
      <w:r w:rsidRPr="00F44AA0">
        <w:rPr>
          <w:sz w:val="32"/>
          <w:szCs w:val="32"/>
          <w:lang w:eastAsia="ko-KR"/>
        </w:rPr>
        <w:t>세부</w:t>
      </w:r>
      <w:r w:rsidRPr="00F44AA0">
        <w:rPr>
          <w:sz w:val="32"/>
          <w:szCs w:val="32"/>
          <w:lang w:eastAsia="ko-KR"/>
        </w:rPr>
        <w:t xml:space="preserve"> </w:t>
      </w:r>
      <w:r w:rsidRPr="00F44AA0">
        <w:rPr>
          <w:sz w:val="32"/>
          <w:szCs w:val="32"/>
          <w:lang w:eastAsia="ko-KR"/>
        </w:rPr>
        <w:t>플로우</w:t>
      </w:r>
      <w:r w:rsidRPr="00F44AA0">
        <w:rPr>
          <w:sz w:val="32"/>
          <w:szCs w:val="32"/>
          <w:lang w:eastAsia="ko-KR"/>
        </w:rPr>
        <w:t xml:space="preserve"> </w:t>
      </w:r>
      <w:r w:rsidRPr="00F44AA0">
        <w:rPr>
          <w:sz w:val="32"/>
          <w:szCs w:val="32"/>
          <w:lang w:eastAsia="ko-KR"/>
        </w:rPr>
        <w:t>및</w:t>
      </w:r>
      <w:r w:rsidRPr="00F44AA0">
        <w:rPr>
          <w:sz w:val="32"/>
          <w:szCs w:val="32"/>
          <w:lang w:eastAsia="ko-KR"/>
        </w:rPr>
        <w:t xml:space="preserve"> BM </w:t>
      </w:r>
      <w:r w:rsidRPr="00F44AA0">
        <w:rPr>
          <w:sz w:val="32"/>
          <w:szCs w:val="32"/>
          <w:lang w:eastAsia="ko-KR"/>
        </w:rPr>
        <w:t>구조</w:t>
      </w:r>
      <w:r w:rsidRPr="00F44AA0">
        <w:rPr>
          <w:sz w:val="32"/>
          <w:szCs w:val="32"/>
          <w:lang w:eastAsia="ko-KR"/>
        </w:rPr>
        <w:t xml:space="preserve"> </w:t>
      </w:r>
    </w:p>
    <w:p w14:paraId="7691FE1C" w14:textId="044CDC9C" w:rsidR="00A12834" w:rsidRDefault="00503DDE" w:rsidP="00F44AA0">
      <w:pPr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1.</w:t>
      </w:r>
      <w:r>
        <w:rPr>
          <w:rFonts w:ascii="맑은 고딕" w:eastAsia="맑은 고딕" w:hAnsi="맑은 고딕" w:cs="맑은 고딕" w:hint="eastAsia"/>
          <w:lang w:eastAsia="ko-KR"/>
        </w:rPr>
        <w:t>목적</w:t>
      </w:r>
      <w:r>
        <w:rPr>
          <w:rFonts w:ascii="맑은 고딕" w:eastAsia="맑은 고딕" w:hAnsi="맑은 고딕" w:cs="맑은 고딕"/>
          <w:lang w:eastAsia="ko-KR"/>
        </w:rPr>
        <w:br/>
      </w:r>
      <w:r w:rsidR="006B079D">
        <w:rPr>
          <w:rFonts w:ascii="맑은 고딕" w:eastAsia="맑은 고딕" w:hAnsi="맑은 고딕" w:cs="맑은 고딕" w:hint="eastAsia"/>
          <w:lang w:eastAsia="ko-KR"/>
        </w:rPr>
        <w:t>본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문서는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중고차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거래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플랫폼의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핵심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비즈니스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모델</w:t>
      </w:r>
      <w:r w:rsidR="006B079D">
        <w:rPr>
          <w:lang w:eastAsia="ko-KR"/>
        </w:rPr>
        <w:t>(BM)</w:t>
      </w:r>
      <w:r w:rsidR="006B079D">
        <w:rPr>
          <w:rFonts w:ascii="맑은 고딕" w:eastAsia="맑은 고딕" w:hAnsi="맑은 고딕" w:cs="맑은 고딕" w:hint="eastAsia"/>
          <w:lang w:eastAsia="ko-KR"/>
        </w:rPr>
        <w:t>과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딜러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중심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운영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구조를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정리하고</w:t>
      </w:r>
      <w:r w:rsidR="006B079D">
        <w:rPr>
          <w:lang w:eastAsia="ko-KR"/>
        </w:rPr>
        <w:t>,</w:t>
      </w:r>
      <w:r w:rsidR="00B51A2A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특히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차량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등록</w:t>
      </w:r>
      <w:r w:rsidR="006B079D">
        <w:rPr>
          <w:lang w:eastAsia="ko-KR"/>
        </w:rPr>
        <w:t>·</w:t>
      </w:r>
      <w:r w:rsidR="006B079D">
        <w:rPr>
          <w:rFonts w:ascii="맑은 고딕" w:eastAsia="맑은 고딕" w:hAnsi="맑은 고딕" w:cs="맑은 고딕" w:hint="eastAsia"/>
          <w:lang w:eastAsia="ko-KR"/>
        </w:rPr>
        <w:t>검차</w:t>
      </w:r>
      <w:r w:rsidR="006B079D">
        <w:rPr>
          <w:lang w:eastAsia="ko-KR"/>
        </w:rPr>
        <w:t>·</w:t>
      </w:r>
      <w:r w:rsidR="006B079D">
        <w:rPr>
          <w:rFonts w:ascii="맑은 고딕" w:eastAsia="맑은 고딕" w:hAnsi="맑은 고딕" w:cs="맑은 고딕" w:hint="eastAsia"/>
          <w:lang w:eastAsia="ko-KR"/>
        </w:rPr>
        <w:t>판매</w:t>
      </w:r>
      <w:r w:rsidR="006B079D">
        <w:rPr>
          <w:lang w:eastAsia="ko-KR"/>
        </w:rPr>
        <w:t>·</w:t>
      </w:r>
      <w:r w:rsidR="006B079D">
        <w:rPr>
          <w:rFonts w:ascii="맑은 고딕" w:eastAsia="맑은 고딕" w:hAnsi="맑은 고딕" w:cs="맑은 고딕" w:hint="eastAsia"/>
          <w:lang w:eastAsia="ko-KR"/>
        </w:rPr>
        <w:t>탁송에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이르는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전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과정을</w:t>
      </w:r>
      <w:r w:rsidR="006B079D">
        <w:rPr>
          <w:lang w:eastAsia="ko-KR"/>
        </w:rPr>
        <w:t xml:space="preserve"> ‘</w:t>
      </w:r>
      <w:r w:rsidR="006B079D">
        <w:rPr>
          <w:rFonts w:ascii="맑은 고딕" w:eastAsia="맑은 고딕" w:hAnsi="맑은 고딕" w:cs="맑은 고딕" w:hint="eastAsia"/>
          <w:lang w:eastAsia="ko-KR"/>
        </w:rPr>
        <w:t>유저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관점의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서술형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흐름</w:t>
      </w:r>
      <w:r w:rsidR="006B079D">
        <w:rPr>
          <w:lang w:eastAsia="ko-KR"/>
        </w:rPr>
        <w:t>’</w:t>
      </w:r>
      <w:proofErr w:type="spellStart"/>
      <w:r w:rsidR="006B079D">
        <w:rPr>
          <w:rFonts w:ascii="맑은 고딕" w:eastAsia="맑은 고딕" w:hAnsi="맑은 고딕" w:cs="맑은 고딕" w:hint="eastAsia"/>
          <w:lang w:eastAsia="ko-KR"/>
        </w:rPr>
        <w:t>으로</w:t>
      </w:r>
      <w:proofErr w:type="spellEnd"/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정리하는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것을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목적으로</w:t>
      </w:r>
      <w:r w:rsidR="006B079D">
        <w:rPr>
          <w:lang w:eastAsia="ko-KR"/>
        </w:rPr>
        <w:t xml:space="preserve"> </w:t>
      </w:r>
      <w:r w:rsidR="006B079D">
        <w:rPr>
          <w:rFonts w:ascii="맑은 고딕" w:eastAsia="맑은 고딕" w:hAnsi="맑은 고딕" w:cs="맑은 고딕" w:hint="eastAsia"/>
          <w:lang w:eastAsia="ko-KR"/>
        </w:rPr>
        <w:t>한다</w:t>
      </w:r>
      <w:r w:rsidR="006B079D">
        <w:rPr>
          <w:lang w:eastAsia="ko-KR"/>
        </w:rPr>
        <w:t>.</w:t>
      </w:r>
    </w:p>
    <w:p w14:paraId="59CE8077" w14:textId="77777777" w:rsidR="00A12834" w:rsidRDefault="006B079D" w:rsidP="00F44AA0">
      <w:pPr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플로우차트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철학을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먼저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문서화함으로써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향후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</w:t>
      </w:r>
      <w:r>
        <w:rPr>
          <w:lang w:eastAsia="ko-KR"/>
        </w:rPr>
        <w:t xml:space="preserve">, UX </w:t>
      </w:r>
      <w:r>
        <w:rPr>
          <w:rFonts w:ascii="맑은 고딕" w:eastAsia="맑은 고딕" w:hAnsi="맑은 고딕" w:cs="맑은 고딕" w:hint="eastAsia"/>
          <w:lang w:eastAsia="ko-KR"/>
        </w:rPr>
        <w:t>설계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정책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수립의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활용하기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위함이다</w:t>
      </w:r>
      <w:r>
        <w:rPr>
          <w:lang w:eastAsia="ko-KR"/>
        </w:rPr>
        <w:t>.</w:t>
      </w:r>
    </w:p>
    <w:p w14:paraId="62233EA7" w14:textId="77777777" w:rsidR="00A12834" w:rsidRDefault="006B079D" w:rsidP="00F44AA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rFonts w:ascii="맑은 고딕" w:eastAsia="맑은 고딕" w:hAnsi="맑은 고딕" w:cs="맑은 고딕" w:hint="eastAsia"/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요약</w:t>
      </w:r>
    </w:p>
    <w:p w14:paraId="7D277C4F" w14:textId="77777777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플랫폼의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BM</w:t>
      </w:r>
      <w:r>
        <w:rPr>
          <w:rFonts w:ascii="맑은 고딕" w:eastAsia="맑은 고딕" w:hAnsi="맑은 고딕" w:cs="맑은 고딕" w:hint="eastAsia"/>
          <w:lang w:eastAsia="ko-KR"/>
        </w:rPr>
        <w:t>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딜러에게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부가세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환급액</w:t>
      </w:r>
      <w:r>
        <w:rPr>
          <w:lang w:eastAsia="ko-KR"/>
        </w:rPr>
        <w:t>(9.09%)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동기로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구조이다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딜러는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기존에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수행하던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매입</w:t>
      </w:r>
      <w:r>
        <w:rPr>
          <w:lang w:eastAsia="ko-KR"/>
        </w:rPr>
        <w:t>·</w:t>
      </w:r>
      <w:r>
        <w:rPr>
          <w:rFonts w:ascii="맑은 고딕" w:eastAsia="맑은 고딕" w:hAnsi="맑은 고딕" w:cs="맑은 고딕" w:hint="eastAsia"/>
          <w:lang w:eastAsia="ko-KR"/>
        </w:rPr>
        <w:t>판매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업무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크게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않고도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검차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딜러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마진</w:t>
      </w:r>
      <w:r>
        <w:rPr>
          <w:lang w:eastAsia="ko-KR"/>
        </w:rPr>
        <w:t xml:space="preserve"> + </w:t>
      </w:r>
      <w:r>
        <w:rPr>
          <w:rFonts w:ascii="맑은 고딕" w:eastAsia="맑은 고딕" w:hAnsi="맑은 고딕" w:cs="맑은 고딕" w:hint="eastAsia"/>
          <w:lang w:eastAsia="ko-KR"/>
        </w:rPr>
        <w:t>환급액을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확보할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>.</w:t>
      </w:r>
    </w:p>
    <w:p w14:paraId="6ED8D543" w14:textId="77777777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플랫폼은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서류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대행비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수수료를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주요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수익원으로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삼는다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즉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플랫폼은</w:t>
      </w:r>
      <w:r>
        <w:rPr>
          <w:lang w:eastAsia="ko-KR"/>
        </w:rPr>
        <w:t xml:space="preserve"> ‘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경쟁</w:t>
      </w:r>
      <w:r>
        <w:rPr>
          <w:lang w:eastAsia="ko-KR"/>
        </w:rPr>
        <w:t>’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아닌</w:t>
      </w:r>
      <w:r>
        <w:rPr>
          <w:lang w:eastAsia="ko-KR"/>
        </w:rPr>
        <w:t xml:space="preserve"> ‘</w:t>
      </w:r>
      <w:r>
        <w:rPr>
          <w:rFonts w:ascii="맑은 고딕" w:eastAsia="맑은 고딕" w:hAnsi="맑은 고딕" w:cs="맑은 고딕" w:hint="eastAsia"/>
          <w:lang w:eastAsia="ko-KR"/>
        </w:rPr>
        <w:t>신뢰와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절차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대행</w:t>
      </w:r>
      <w:r>
        <w:rPr>
          <w:lang w:eastAsia="ko-KR"/>
        </w:rPr>
        <w:t>’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창출한다</w:t>
      </w:r>
      <w:r>
        <w:rPr>
          <w:lang w:eastAsia="ko-KR"/>
        </w:rPr>
        <w:t>.</w:t>
      </w:r>
    </w:p>
    <w:p w14:paraId="0F7A6135" w14:textId="01D28DFC" w:rsidR="00A12834" w:rsidRDefault="006B079D" w:rsidP="00F44AA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rFonts w:ascii="맑은 고딕" w:eastAsia="맑은 고딕" w:hAnsi="맑은 고딕" w:cs="맑은 고딕" w:hint="eastAsia"/>
          <w:lang w:eastAsia="ko-KR"/>
        </w:rPr>
        <w:t>딜러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서술</w:t>
      </w:r>
      <w:r>
        <w:rPr>
          <w:lang w:eastAsia="ko-KR"/>
        </w:rPr>
        <w:t xml:space="preserve"> </w:t>
      </w:r>
    </w:p>
    <w:p w14:paraId="64EFD717" w14:textId="77777777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해당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플랫폼을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딜러는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중고차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거래에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인물이다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플랫폼에서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업무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선호하지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않으며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금전적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이익이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받아들인다</w:t>
      </w:r>
      <w:r>
        <w:rPr>
          <w:lang w:eastAsia="ko-KR"/>
        </w:rPr>
        <w:t>.</w:t>
      </w:r>
    </w:p>
    <w:p w14:paraId="601B66F8" w14:textId="0670EA5A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플랫폼은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딜러에게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일을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않는다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기존에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업무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유지한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채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부가세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환급</w:t>
      </w:r>
      <w:r>
        <w:rPr>
          <w:lang w:eastAsia="ko-KR"/>
        </w:rPr>
        <w:t xml:space="preserve"> 9.09%</w:t>
      </w:r>
      <w:r>
        <w:rPr>
          <w:rFonts w:ascii="맑은 고딕" w:eastAsia="맑은 고딕" w:hAnsi="맑은 고딕" w:cs="맑은 고딕" w:hint="eastAsia"/>
          <w:lang w:eastAsia="ko-KR"/>
        </w:rPr>
        <w:t>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제공한다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딜러는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처리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바이어와의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조율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환전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송금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같은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번거로운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업무를</w:t>
      </w:r>
      <w:r w:rsidR="00EC01B7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플랫폼에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위임할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>.</w:t>
      </w:r>
    </w:p>
    <w:p w14:paraId="164A1B3A" w14:textId="77777777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검차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딜러가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부담하지만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대가로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차량은</w:t>
      </w:r>
      <w:r>
        <w:rPr>
          <w:lang w:eastAsia="ko-KR"/>
        </w:rPr>
        <w:t xml:space="preserve"> ‘</w:t>
      </w:r>
      <w:r>
        <w:rPr>
          <w:rFonts w:ascii="맑은 고딕" w:eastAsia="맑은 고딕" w:hAnsi="맑은 고딕" w:cs="맑은 고딕" w:hint="eastAsia"/>
          <w:lang w:eastAsia="ko-KR"/>
        </w:rPr>
        <w:t>플랫폼이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인정한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자산</w:t>
      </w:r>
      <w:r>
        <w:rPr>
          <w:lang w:eastAsia="ko-KR"/>
        </w:rPr>
        <w:t>’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된다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이로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딜러는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방어적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없으며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또한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비대칭에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불안을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줄일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>.</w:t>
      </w:r>
    </w:p>
    <w:p w14:paraId="34033F76" w14:textId="77777777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딜러는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마진과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환급액을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확보하고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바이어는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검차가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양질의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차량을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합리적인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가격에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구매하게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된다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플랫폼은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균형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유지</w:t>
      </w:r>
      <w:r>
        <w:rPr>
          <w:lang w:eastAsia="ko-KR"/>
        </w:rPr>
        <w:t>·</w:t>
      </w:r>
      <w:r>
        <w:rPr>
          <w:rFonts w:ascii="맑은 고딕" w:eastAsia="맑은 고딕" w:hAnsi="맑은 고딕" w:cs="맑은 고딕" w:hint="eastAsia"/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수행한다</w:t>
      </w:r>
      <w:r>
        <w:rPr>
          <w:lang w:eastAsia="ko-KR"/>
        </w:rPr>
        <w:t>.</w:t>
      </w:r>
    </w:p>
    <w:p w14:paraId="7BA65EF7" w14:textId="77777777" w:rsidR="00A12834" w:rsidRDefault="006B079D" w:rsidP="00F44AA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rFonts w:ascii="맑은 고딕" w:eastAsia="맑은 고딕" w:hAnsi="맑은 고딕" w:cs="맑은 고딕" w:hint="eastAsia"/>
          <w:lang w:eastAsia="ko-KR"/>
        </w:rPr>
        <w:t>차량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세부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플로우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청사진</w:t>
      </w:r>
      <w:r>
        <w:rPr>
          <w:lang w:eastAsia="ko-KR"/>
        </w:rPr>
        <w:t>)</w:t>
      </w:r>
    </w:p>
    <w:p w14:paraId="38962669" w14:textId="77777777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차량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등록은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단발성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설계된다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딜러는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입력하되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즉시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노출이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아닌</w:t>
      </w:r>
      <w:r>
        <w:rPr>
          <w:lang w:eastAsia="ko-KR"/>
        </w:rPr>
        <w:t xml:space="preserve"> ‘</w:t>
      </w:r>
      <w:r>
        <w:rPr>
          <w:rFonts w:ascii="맑은 고딕" w:eastAsia="맑은 고딕" w:hAnsi="맑은 고딕" w:cs="맑은 고딕" w:hint="eastAsia"/>
          <w:lang w:eastAsia="ko-KR"/>
        </w:rPr>
        <w:t>임시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저장</w:t>
      </w:r>
      <w:r>
        <w:rPr>
          <w:lang w:eastAsia="ko-KR"/>
        </w:rPr>
        <w:t xml:space="preserve">’ </w:t>
      </w:r>
      <w:r>
        <w:rPr>
          <w:rFonts w:ascii="맑은 고딕" w:eastAsia="맑은 고딕" w:hAnsi="맑은 고딕" w:cs="맑은 고딕" w:hint="eastAsia"/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관리할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>.</w:t>
      </w:r>
    </w:p>
    <w:p w14:paraId="734C6D92" w14:textId="0EC9D899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차량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정보에는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차대번호</w:t>
      </w:r>
      <w:r>
        <w:rPr>
          <w:lang w:eastAsia="ko-KR"/>
        </w:rPr>
        <w:t xml:space="preserve">(VIN), </w:t>
      </w:r>
      <w:r>
        <w:rPr>
          <w:rFonts w:ascii="맑은 고딕" w:eastAsia="맑은 고딕" w:hAnsi="맑은 고딕" w:cs="맑은 고딕" w:hint="eastAsia"/>
          <w:lang w:eastAsia="ko-KR"/>
        </w:rPr>
        <w:t>차량번호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제조사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모델명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연식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주행거리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포함되며</w:t>
      </w:r>
      <w:r>
        <w:rPr>
          <w:lang w:eastAsia="ko-KR"/>
        </w:rPr>
        <w:t>,</w:t>
      </w:r>
      <w:r w:rsidR="00F44AA0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허위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매물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차단을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식별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활용된다</w:t>
      </w:r>
      <w:r>
        <w:rPr>
          <w:lang w:eastAsia="ko-KR"/>
        </w:rPr>
        <w:t>.</w:t>
      </w:r>
    </w:p>
    <w:p w14:paraId="56147BAA" w14:textId="5D17870A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검차는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사항이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설계된다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검차를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완료한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차량만이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판매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진입할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 w:rsidR="006E18B7">
        <w:rPr>
          <w:rFonts w:ascii="맑은 고딕" w:eastAsia="맑은 고딕" w:hAnsi="맑은 고딕" w:cs="맑은 고딕" w:hint="eastAsia"/>
          <w:lang w:eastAsia="ko-KR"/>
        </w:rPr>
        <w:t>있다</w:t>
      </w:r>
    </w:p>
    <w:p w14:paraId="6AD90BE3" w14:textId="3652B4E8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딜러는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희망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일정</w:t>
      </w:r>
      <w:r>
        <w:rPr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날짜</w:t>
      </w:r>
      <w:r>
        <w:rPr>
          <w:lang w:eastAsia="ko-KR"/>
        </w:rPr>
        <w:t>·</w:t>
      </w:r>
      <w:r>
        <w:rPr>
          <w:rFonts w:ascii="맑은 고딕" w:eastAsia="맑은 고딕" w:hAnsi="맑은 고딕" w:cs="맑은 고딕" w:hint="eastAsia"/>
          <w:lang w:eastAsia="ko-KR"/>
        </w:rPr>
        <w:t>시간대</w:t>
      </w:r>
      <w:r>
        <w:rPr>
          <w:lang w:eastAsia="ko-KR"/>
        </w:rPr>
        <w:t>)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제시하고</w:t>
      </w:r>
      <w:r>
        <w:rPr>
          <w:lang w:eastAsia="ko-KR"/>
        </w:rPr>
        <w:t>,</w:t>
      </w:r>
      <w:r w:rsidR="006E18B7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플랫폼은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평가사를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배정한다</w:t>
      </w:r>
      <w:r>
        <w:rPr>
          <w:lang w:eastAsia="ko-KR"/>
        </w:rPr>
        <w:t>.</w:t>
      </w:r>
      <w:r w:rsidR="006E18B7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딜러가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 w:rsidR="006E18B7">
        <w:rPr>
          <w:rFonts w:ascii="맑은 고딕" w:eastAsia="맑은 고딕" w:hAnsi="맑은 고딕" w:cs="맑은 고딕" w:hint="eastAsia"/>
          <w:lang w:eastAsia="ko-KR"/>
        </w:rPr>
        <w:t>없다.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이는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향후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발생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활용된다</w:t>
      </w:r>
      <w:r>
        <w:rPr>
          <w:lang w:eastAsia="ko-KR"/>
        </w:rPr>
        <w:t>.</w:t>
      </w:r>
    </w:p>
    <w:p w14:paraId="23A9E938" w14:textId="77777777" w:rsidR="00A12834" w:rsidRDefault="006B079D" w:rsidP="00F44AA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rFonts w:ascii="맑은 고딕" w:eastAsia="맑은 고딕" w:hAnsi="맑은 고딕" w:cs="맑은 고딕" w:hint="eastAsia"/>
          <w:lang w:eastAsia="ko-KR"/>
        </w:rPr>
        <w:t>판매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종료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</w:p>
    <w:p w14:paraId="5F896979" w14:textId="393192B1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검차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완료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딜러는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판매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선택한다</w:t>
      </w:r>
      <w:r>
        <w:rPr>
          <w:lang w:eastAsia="ko-KR"/>
        </w:rPr>
        <w:t>.</w:t>
      </w:r>
      <w:r w:rsidR="006E18B7">
        <w:rPr>
          <w:rFonts w:eastAsia="맑은 고딕"/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일반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판매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딜러가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설정하고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바이어가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구조로</w:t>
      </w:r>
      <w:r w:rsidR="006E18B7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딜러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수락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바이어의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의사를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재확인하는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거친다</w:t>
      </w:r>
      <w:r>
        <w:rPr>
          <w:lang w:eastAsia="ko-KR"/>
        </w:rPr>
        <w:t>.</w:t>
      </w:r>
    </w:p>
    <w:p w14:paraId="35A02225" w14:textId="6AA32E72" w:rsidR="00A12834" w:rsidRDefault="006B079D" w:rsidP="00F44AA0">
      <w:pPr>
        <w:rPr>
          <w:lang w:eastAsia="ko-KR"/>
        </w:rPr>
      </w:pPr>
      <w:r>
        <w:rPr>
          <w:lang w:eastAsia="ko-KR"/>
        </w:rPr>
        <w:br/>
      </w:r>
    </w:p>
    <w:p w14:paraId="1F55E999" w14:textId="77777777" w:rsidR="00B51A2A" w:rsidRDefault="00B51A2A" w:rsidP="00B51A2A">
      <w:pPr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br/>
      </w:r>
      <w:r>
        <w:rPr>
          <w:rFonts w:ascii="맑은 고딕" w:eastAsia="맑은 고딕" w:hAnsi="맑은 고딕" w:cs="맑은 고딕" w:hint="eastAsia"/>
          <w:lang w:eastAsia="ko-KR"/>
        </w:rPr>
        <w:t>경매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최고가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낙찰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판매되는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구조로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차량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회전율과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발견에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중점을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둔다</w:t>
      </w:r>
      <w:r>
        <w:rPr>
          <w:lang w:eastAsia="ko-KR"/>
        </w:rPr>
        <w:t>.</w:t>
      </w:r>
    </w:p>
    <w:p w14:paraId="5B4AC174" w14:textId="3DEF46E2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계약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체결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이후에는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잔금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송금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환전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진행되며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해당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플랫폼이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관리한다</w:t>
      </w:r>
      <w:r>
        <w:rPr>
          <w:lang w:eastAsia="ko-KR"/>
        </w:rPr>
        <w:t>.</w:t>
      </w:r>
    </w:p>
    <w:p w14:paraId="5DEC5B13" w14:textId="77777777" w:rsidR="00A12834" w:rsidRDefault="006B079D" w:rsidP="00F44AA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모든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금전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절차가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이후에만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탁송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신청이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가능하다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탁송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동일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확인서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차키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인계를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끝으로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해당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거래는</w:t>
      </w:r>
      <w:r>
        <w:rPr>
          <w:lang w:eastAsia="ko-KR"/>
        </w:rPr>
        <w:t xml:space="preserve"> ‘</w:t>
      </w:r>
      <w:r>
        <w:rPr>
          <w:rFonts w:ascii="맑은 고딕" w:eastAsia="맑은 고딕" w:hAnsi="맑은 고딕" w:cs="맑은 고딕" w:hint="eastAsia"/>
          <w:lang w:eastAsia="ko-KR"/>
        </w:rPr>
        <w:t>정상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종료</w:t>
      </w:r>
      <w:r>
        <w:rPr>
          <w:lang w:eastAsia="ko-KR"/>
        </w:rPr>
        <w:t xml:space="preserve">’ </w:t>
      </w:r>
      <w:r>
        <w:rPr>
          <w:rFonts w:ascii="맑은 고딕" w:eastAsia="맑은 고딕" w:hAnsi="맑은 고딕" w:cs="맑은 고딕" w:hint="eastAsia"/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마무리된다</w:t>
      </w:r>
      <w:r>
        <w:rPr>
          <w:lang w:eastAsia="ko-KR"/>
        </w:rPr>
        <w:t>.</w:t>
      </w:r>
    </w:p>
    <w:p w14:paraId="44381932" w14:textId="77777777" w:rsidR="00B35621" w:rsidRDefault="00B35621" w:rsidP="00F44AA0">
      <w:pPr>
        <w:rPr>
          <w:lang w:eastAsia="ko-KR"/>
        </w:rPr>
      </w:pPr>
    </w:p>
    <w:p w14:paraId="17FEB12B" w14:textId="77777777" w:rsidR="00B35621" w:rsidRDefault="00B35621" w:rsidP="00F44AA0">
      <w:pPr>
        <w:rPr>
          <w:rFonts w:eastAsia="맑은 고딕"/>
          <w:lang w:eastAsia="ko-KR"/>
        </w:rPr>
      </w:pPr>
    </w:p>
    <w:p w14:paraId="37B5D46B" w14:textId="77777777" w:rsidR="00B35621" w:rsidRDefault="00B35621" w:rsidP="00F44AA0">
      <w:pPr>
        <w:rPr>
          <w:rFonts w:eastAsia="맑은 고딕"/>
          <w:lang w:eastAsia="ko-KR"/>
        </w:rPr>
      </w:pPr>
    </w:p>
    <w:p w14:paraId="63E45806" w14:textId="77777777" w:rsidR="00B35621" w:rsidRDefault="00B35621" w:rsidP="00F44AA0">
      <w:pPr>
        <w:rPr>
          <w:rFonts w:eastAsia="맑은 고딕"/>
          <w:lang w:eastAsia="ko-KR"/>
        </w:rPr>
      </w:pPr>
    </w:p>
    <w:p w14:paraId="2593C091" w14:textId="77777777" w:rsidR="00B35621" w:rsidRDefault="00B35621" w:rsidP="00F44AA0">
      <w:pPr>
        <w:rPr>
          <w:rFonts w:eastAsia="맑은 고딕"/>
          <w:lang w:eastAsia="ko-KR"/>
        </w:rPr>
      </w:pPr>
    </w:p>
    <w:p w14:paraId="6BFA59B0" w14:textId="77777777" w:rsidR="00B35621" w:rsidRDefault="00B35621" w:rsidP="00F44AA0">
      <w:pPr>
        <w:rPr>
          <w:rFonts w:eastAsia="맑은 고딕"/>
          <w:lang w:eastAsia="ko-KR"/>
        </w:rPr>
      </w:pPr>
    </w:p>
    <w:p w14:paraId="4EDD062D" w14:textId="77777777" w:rsidR="00B35621" w:rsidRDefault="00B35621" w:rsidP="00F44AA0">
      <w:pPr>
        <w:rPr>
          <w:rFonts w:eastAsia="맑은 고딕"/>
          <w:lang w:eastAsia="ko-KR"/>
        </w:rPr>
      </w:pPr>
    </w:p>
    <w:p w14:paraId="6FEA4C61" w14:textId="77777777" w:rsidR="00B35621" w:rsidRDefault="00B35621" w:rsidP="00F44AA0">
      <w:pPr>
        <w:rPr>
          <w:rFonts w:eastAsia="맑은 고딕"/>
          <w:lang w:eastAsia="ko-KR"/>
        </w:rPr>
      </w:pPr>
    </w:p>
    <w:p w14:paraId="14899434" w14:textId="77777777" w:rsidR="00B35621" w:rsidRDefault="00B35621" w:rsidP="00F44AA0">
      <w:pPr>
        <w:rPr>
          <w:rFonts w:eastAsia="맑은 고딕"/>
          <w:lang w:eastAsia="ko-KR"/>
        </w:rPr>
      </w:pPr>
    </w:p>
    <w:p w14:paraId="191152C4" w14:textId="77777777" w:rsidR="00B35621" w:rsidRDefault="00B35621" w:rsidP="00F44AA0">
      <w:pPr>
        <w:rPr>
          <w:rFonts w:eastAsia="맑은 고딕"/>
          <w:lang w:eastAsia="ko-KR"/>
        </w:rPr>
      </w:pPr>
    </w:p>
    <w:p w14:paraId="5E9ACCBE" w14:textId="77777777" w:rsidR="00B35621" w:rsidRDefault="00B35621" w:rsidP="00F44AA0">
      <w:pPr>
        <w:rPr>
          <w:rFonts w:eastAsia="맑은 고딕"/>
          <w:lang w:eastAsia="ko-KR"/>
        </w:rPr>
      </w:pPr>
    </w:p>
    <w:p w14:paraId="62AD817C" w14:textId="77777777" w:rsidR="00B35621" w:rsidRDefault="00B35621" w:rsidP="00F44AA0">
      <w:pPr>
        <w:rPr>
          <w:rFonts w:eastAsia="맑은 고딕"/>
          <w:lang w:eastAsia="ko-KR"/>
        </w:rPr>
      </w:pPr>
    </w:p>
    <w:p w14:paraId="75646718" w14:textId="77777777" w:rsidR="00B35621" w:rsidRDefault="00B35621" w:rsidP="00F44AA0">
      <w:pPr>
        <w:rPr>
          <w:rFonts w:eastAsia="맑은 고딕"/>
          <w:lang w:eastAsia="ko-KR"/>
        </w:rPr>
      </w:pPr>
    </w:p>
    <w:p w14:paraId="0A31974C" w14:textId="77777777" w:rsidR="00B35621" w:rsidRDefault="00B35621" w:rsidP="00F44AA0">
      <w:pPr>
        <w:rPr>
          <w:rFonts w:eastAsia="맑은 고딕"/>
          <w:lang w:eastAsia="ko-KR"/>
        </w:rPr>
      </w:pPr>
    </w:p>
    <w:p w14:paraId="4D6B5EBD" w14:textId="77777777" w:rsidR="00B35621" w:rsidRDefault="00B35621" w:rsidP="00F44AA0">
      <w:pPr>
        <w:rPr>
          <w:rFonts w:eastAsia="맑은 고딕"/>
          <w:lang w:eastAsia="ko-KR"/>
        </w:rPr>
      </w:pPr>
    </w:p>
    <w:p w14:paraId="489FC405" w14:textId="77777777" w:rsidR="00B35621" w:rsidRDefault="00B35621" w:rsidP="00F44AA0">
      <w:pPr>
        <w:rPr>
          <w:rFonts w:eastAsia="맑은 고딕"/>
          <w:lang w:eastAsia="ko-KR"/>
        </w:rPr>
      </w:pPr>
    </w:p>
    <w:p w14:paraId="2AA943EB" w14:textId="77777777" w:rsidR="00B35621" w:rsidRDefault="00B35621" w:rsidP="00F44AA0">
      <w:pPr>
        <w:rPr>
          <w:rFonts w:eastAsia="맑은 고딕"/>
          <w:lang w:eastAsia="ko-KR"/>
        </w:rPr>
      </w:pPr>
    </w:p>
    <w:p w14:paraId="3184D47B" w14:textId="77777777" w:rsidR="00B35621" w:rsidRDefault="00B35621" w:rsidP="00F44AA0">
      <w:pPr>
        <w:rPr>
          <w:rFonts w:eastAsia="맑은 고딕"/>
          <w:lang w:eastAsia="ko-KR"/>
        </w:rPr>
      </w:pPr>
    </w:p>
    <w:p w14:paraId="3C47F746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lastRenderedPageBreak/>
        <w:t>전체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대한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사고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정리</w:t>
      </w:r>
      <w:r w:rsidRPr="001A560F">
        <w:rPr>
          <w:rFonts w:eastAsia="맑은 고딕"/>
          <w:lang w:eastAsia="ko-KR"/>
        </w:rPr>
        <w:t xml:space="preserve"> (</w:t>
      </w:r>
      <w:r w:rsidRPr="001A560F">
        <w:rPr>
          <w:rFonts w:eastAsia="맑은 고딕" w:hint="eastAsia"/>
          <w:lang w:eastAsia="ko-KR"/>
        </w:rPr>
        <w:t>플랫폼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관점</w:t>
      </w:r>
      <w:r w:rsidRPr="001A560F">
        <w:rPr>
          <w:rFonts w:eastAsia="맑은 고딕"/>
          <w:lang w:eastAsia="ko-KR"/>
        </w:rPr>
        <w:t>)</w:t>
      </w:r>
    </w:p>
    <w:p w14:paraId="2FE60E00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27B3DA1D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플랫폼의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모든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가지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전제를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공유한다</w:t>
      </w:r>
      <w:r w:rsidRPr="001A560F">
        <w:rPr>
          <w:rFonts w:eastAsia="맑은 고딕"/>
          <w:lang w:eastAsia="ko-KR"/>
        </w:rPr>
        <w:t>.</w:t>
      </w:r>
    </w:p>
    <w:p w14:paraId="39C34248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딜러는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새로운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일을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하고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싶어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하지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않는다는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점이다</w:t>
      </w:r>
      <w:r w:rsidRPr="001A560F">
        <w:rPr>
          <w:rFonts w:eastAsia="맑은 고딕"/>
          <w:lang w:eastAsia="ko-KR"/>
        </w:rPr>
        <w:t>.</w:t>
      </w:r>
    </w:p>
    <w:p w14:paraId="12D2A365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기능이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많아질수록</w:t>
      </w:r>
      <w:r w:rsidRPr="001A560F">
        <w:rPr>
          <w:rFonts w:eastAsia="맑은 고딕"/>
          <w:lang w:eastAsia="ko-KR"/>
        </w:rPr>
        <w:t xml:space="preserve">, </w:t>
      </w:r>
      <w:r w:rsidRPr="001A560F">
        <w:rPr>
          <w:rFonts w:eastAsia="맑은 고딕" w:hint="eastAsia"/>
          <w:lang w:eastAsia="ko-KR"/>
        </w:rPr>
        <w:t>입력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단계가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늘어날수록</w:t>
      </w:r>
      <w:r w:rsidRPr="001A560F">
        <w:rPr>
          <w:rFonts w:eastAsia="맑은 고딕"/>
          <w:lang w:eastAsia="ko-KR"/>
        </w:rPr>
        <w:t xml:space="preserve">, </w:t>
      </w:r>
      <w:r w:rsidRPr="001A560F">
        <w:rPr>
          <w:rFonts w:eastAsia="맑은 고딕" w:hint="eastAsia"/>
          <w:lang w:eastAsia="ko-KR"/>
        </w:rPr>
        <w:t>딜러는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이탈한다</w:t>
      </w:r>
      <w:r w:rsidRPr="001A560F">
        <w:rPr>
          <w:rFonts w:eastAsia="맑은 고딕"/>
          <w:lang w:eastAsia="ko-KR"/>
        </w:rPr>
        <w:t>.</w:t>
      </w:r>
    </w:p>
    <w:p w14:paraId="35D307FF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따라서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플랫폼의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설계는</w:t>
      </w:r>
      <w:r w:rsidRPr="001A560F">
        <w:rPr>
          <w:rFonts w:eastAsia="맑은 고딕"/>
          <w:lang w:eastAsia="ko-KR"/>
        </w:rPr>
        <w:t xml:space="preserve"> “</w:t>
      </w:r>
      <w:r w:rsidRPr="001A560F">
        <w:rPr>
          <w:rFonts w:eastAsia="맑은 고딕" w:hint="eastAsia"/>
          <w:lang w:eastAsia="ko-KR"/>
        </w:rPr>
        <w:t>무엇을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하게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할</w:t>
      </w:r>
      <w:r w:rsidRPr="001A560F">
        <w:rPr>
          <w:rFonts w:eastAsia="맑은 고딕"/>
          <w:lang w:eastAsia="ko-KR"/>
        </w:rPr>
        <w:t xml:space="preserve"> </w:t>
      </w:r>
      <w:proofErr w:type="spellStart"/>
      <w:r w:rsidRPr="001A560F">
        <w:rPr>
          <w:rFonts w:eastAsia="맑은 고딕" w:hint="eastAsia"/>
          <w:lang w:eastAsia="ko-KR"/>
        </w:rPr>
        <w:t>것인가”가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아니라</w:t>
      </w:r>
    </w:p>
    <w:p w14:paraId="7BE6A537" w14:textId="7A3416C4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/>
          <w:lang w:eastAsia="ko-KR"/>
        </w:rPr>
        <w:t>“</w:t>
      </w:r>
      <w:r w:rsidRPr="001A560F">
        <w:rPr>
          <w:rFonts w:eastAsia="맑은 고딕" w:hint="eastAsia"/>
          <w:lang w:eastAsia="ko-KR"/>
        </w:rPr>
        <w:t>딜러가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원래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하던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일에서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무엇을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하게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할</w:t>
      </w:r>
      <w:r w:rsidRPr="001A560F">
        <w:rPr>
          <w:rFonts w:eastAsia="맑은 고딕"/>
          <w:lang w:eastAsia="ko-KR"/>
        </w:rPr>
        <w:t xml:space="preserve"> </w:t>
      </w:r>
      <w:proofErr w:type="spellStart"/>
      <w:r w:rsidRPr="001A560F">
        <w:rPr>
          <w:rFonts w:eastAsia="맑은 고딕" w:hint="eastAsia"/>
          <w:lang w:eastAsia="ko-KR"/>
        </w:rPr>
        <w:t>것인가”에서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출발해야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한다</w:t>
      </w:r>
      <w:r w:rsidRPr="001A560F">
        <w:rPr>
          <w:rFonts w:eastAsia="맑은 고딕"/>
          <w:lang w:eastAsia="ko-KR"/>
        </w:rPr>
        <w:t>.</w:t>
      </w:r>
    </w:p>
    <w:p w14:paraId="5A5D182E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40757773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딜러가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플랫폼에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들어오는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가장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큰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이유는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명확하다</w:t>
      </w:r>
      <w:r w:rsidRPr="001A560F">
        <w:rPr>
          <w:rFonts w:eastAsia="맑은 고딕"/>
          <w:lang w:eastAsia="ko-KR"/>
        </w:rPr>
        <w:t>.</w:t>
      </w:r>
    </w:p>
    <w:p w14:paraId="75744F57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부가세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환급</w:t>
      </w:r>
      <w:r w:rsidRPr="001A560F">
        <w:rPr>
          <w:rFonts w:eastAsia="맑은 고딕"/>
          <w:lang w:eastAsia="ko-KR"/>
        </w:rPr>
        <w:t xml:space="preserve"> 9.09%</w:t>
      </w:r>
      <w:r w:rsidRPr="001A560F">
        <w:rPr>
          <w:rFonts w:eastAsia="맑은 고딕" w:hint="eastAsia"/>
          <w:lang w:eastAsia="ko-KR"/>
        </w:rPr>
        <w:t>라는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금전적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유인이다</w:t>
      </w:r>
      <w:r w:rsidRPr="001A560F">
        <w:rPr>
          <w:rFonts w:eastAsia="맑은 고딕"/>
          <w:lang w:eastAsia="ko-KR"/>
        </w:rPr>
        <w:t>.</w:t>
      </w:r>
    </w:p>
    <w:p w14:paraId="0A14B146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하지만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환급만으로는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충분하지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않다</w:t>
      </w:r>
      <w:r w:rsidRPr="001A560F">
        <w:rPr>
          <w:rFonts w:eastAsia="맑은 고딕"/>
          <w:lang w:eastAsia="ko-KR"/>
        </w:rPr>
        <w:t>.</w:t>
      </w:r>
    </w:p>
    <w:p w14:paraId="56E176DC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환급을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받기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위해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정보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비대칭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리스크</w:t>
      </w:r>
      <w:r w:rsidRPr="001A560F">
        <w:rPr>
          <w:rFonts w:eastAsia="맑은 고딕"/>
          <w:lang w:eastAsia="ko-KR"/>
        </w:rPr>
        <w:t xml:space="preserve">, </w:t>
      </w:r>
      <w:r w:rsidRPr="001A560F">
        <w:rPr>
          <w:rFonts w:eastAsia="맑은 고딕" w:hint="eastAsia"/>
          <w:lang w:eastAsia="ko-KR"/>
        </w:rPr>
        <w:t>바이어와의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분쟁</w:t>
      </w:r>
      <w:r w:rsidRPr="001A560F">
        <w:rPr>
          <w:rFonts w:eastAsia="맑은 고딕"/>
          <w:lang w:eastAsia="ko-KR"/>
        </w:rPr>
        <w:t xml:space="preserve">, </w:t>
      </w:r>
      <w:r w:rsidRPr="001A560F">
        <w:rPr>
          <w:rFonts w:eastAsia="맑은 고딕" w:hint="eastAsia"/>
          <w:lang w:eastAsia="ko-KR"/>
        </w:rPr>
        <w:t>서류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부담까지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떠안아야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한다면</w:t>
      </w:r>
    </w:p>
    <w:p w14:paraId="2299CB1D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딜러는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방식에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머무른다</w:t>
      </w:r>
      <w:r w:rsidRPr="001A560F">
        <w:rPr>
          <w:rFonts w:eastAsia="맑은 고딕"/>
          <w:lang w:eastAsia="ko-KR"/>
        </w:rPr>
        <w:t>.</w:t>
      </w:r>
    </w:p>
    <w:p w14:paraId="0111CE50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그래서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플랫폼의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전체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환급을</w:t>
      </w:r>
      <w:r w:rsidRPr="001A560F">
        <w:rPr>
          <w:rFonts w:eastAsia="맑은 고딕"/>
          <w:lang w:eastAsia="ko-KR"/>
        </w:rPr>
        <w:t xml:space="preserve"> ‘</w:t>
      </w:r>
      <w:proofErr w:type="spellStart"/>
      <w:r w:rsidRPr="001A560F">
        <w:rPr>
          <w:rFonts w:eastAsia="맑은 고딕" w:hint="eastAsia"/>
          <w:lang w:eastAsia="ko-KR"/>
        </w:rPr>
        <w:t>미끼’로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쓰는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것이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아니라</w:t>
      </w:r>
      <w:r w:rsidRPr="001A560F">
        <w:rPr>
          <w:rFonts w:eastAsia="맑은 고딕"/>
          <w:lang w:eastAsia="ko-KR"/>
        </w:rPr>
        <w:t>,</w:t>
      </w:r>
    </w:p>
    <w:p w14:paraId="23247E13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환급을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받는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과정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전체를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대신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책임지는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구조여야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한다</w:t>
      </w:r>
      <w:r w:rsidRPr="001A560F">
        <w:rPr>
          <w:rFonts w:eastAsia="맑은 고딕"/>
          <w:lang w:eastAsia="ko-KR"/>
        </w:rPr>
        <w:t>.</w:t>
      </w:r>
    </w:p>
    <w:p w14:paraId="4A055C6B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4AB75F15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ascii="Tahoma" w:eastAsia="맑은 고딕" w:hAnsi="Tahoma" w:cs="Tahoma"/>
          <w:lang w:eastAsia="ko-KR"/>
        </w:rPr>
        <w:t>⸻</w:t>
      </w:r>
    </w:p>
    <w:p w14:paraId="77C7817E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11FB1058" w14:textId="77777777" w:rsidR="001A560F" w:rsidRDefault="001A560F" w:rsidP="001A560F">
      <w:pPr>
        <w:rPr>
          <w:rFonts w:eastAsia="맑은 고딕"/>
          <w:lang w:eastAsia="ko-KR"/>
        </w:rPr>
      </w:pPr>
    </w:p>
    <w:p w14:paraId="3793A6A4" w14:textId="77777777" w:rsidR="001A560F" w:rsidRDefault="001A560F" w:rsidP="001A560F">
      <w:pPr>
        <w:rPr>
          <w:rFonts w:eastAsia="맑은 고딕"/>
          <w:lang w:eastAsia="ko-KR"/>
        </w:rPr>
      </w:pPr>
    </w:p>
    <w:p w14:paraId="05A95AAD" w14:textId="77777777" w:rsidR="001A560F" w:rsidRDefault="001A560F" w:rsidP="001A560F">
      <w:pPr>
        <w:rPr>
          <w:rFonts w:eastAsia="맑은 고딕"/>
          <w:lang w:eastAsia="ko-KR"/>
        </w:rPr>
      </w:pPr>
    </w:p>
    <w:p w14:paraId="51318402" w14:textId="77777777" w:rsidR="001A560F" w:rsidRDefault="001A560F" w:rsidP="001A560F">
      <w:pPr>
        <w:rPr>
          <w:rFonts w:eastAsia="맑은 고딕"/>
          <w:lang w:eastAsia="ko-KR"/>
        </w:rPr>
      </w:pPr>
    </w:p>
    <w:p w14:paraId="3BBFA8F3" w14:textId="4D084450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lastRenderedPageBreak/>
        <w:t>사업자</w:t>
      </w:r>
      <w:r w:rsidRPr="001A560F">
        <w:rPr>
          <w:rFonts w:eastAsia="맑은 고딕"/>
          <w:lang w:eastAsia="ko-KR"/>
        </w:rPr>
        <w:t xml:space="preserve"> </w:t>
      </w:r>
      <w:proofErr w:type="spellStart"/>
      <w:r w:rsidRPr="001A560F">
        <w:rPr>
          <w:rFonts w:eastAsia="맑은 고딕" w:hint="eastAsia"/>
          <w:lang w:eastAsia="ko-KR"/>
        </w:rPr>
        <w:t>인증·딜러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등급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대한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생각</w:t>
      </w:r>
    </w:p>
    <w:p w14:paraId="42C13497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090B552F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사업자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인증과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딜러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등급은</w:t>
      </w:r>
      <w:r w:rsidRPr="001A560F">
        <w:rPr>
          <w:rFonts w:eastAsia="맑은 고딕"/>
          <w:lang w:eastAsia="ko-KR"/>
        </w:rPr>
        <w:t xml:space="preserve"> ‘</w:t>
      </w:r>
      <w:proofErr w:type="spellStart"/>
      <w:r w:rsidRPr="001A560F">
        <w:rPr>
          <w:rFonts w:eastAsia="맑은 고딕" w:hint="eastAsia"/>
          <w:lang w:eastAsia="ko-KR"/>
        </w:rPr>
        <w:t>통제’가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목적이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아니다</w:t>
      </w:r>
      <w:r w:rsidRPr="001A560F">
        <w:rPr>
          <w:rFonts w:eastAsia="맑은 고딕"/>
          <w:lang w:eastAsia="ko-KR"/>
        </w:rPr>
        <w:t>.</w:t>
      </w:r>
    </w:p>
    <w:p w14:paraId="12CF94C3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본질은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플랫폼이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거래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주체를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대신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보증해주는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장치다</w:t>
      </w:r>
      <w:r w:rsidRPr="001A560F">
        <w:rPr>
          <w:rFonts w:eastAsia="맑은 고딕"/>
          <w:lang w:eastAsia="ko-KR"/>
        </w:rPr>
        <w:t>.</w:t>
      </w:r>
    </w:p>
    <w:p w14:paraId="408AC885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딜러가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인증을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완료했다는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사실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자체가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바이어에게는</w:t>
      </w:r>
    </w:p>
    <w:p w14:paraId="273B5B54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“이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사람은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최소한의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검증을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통과한</w:t>
      </w:r>
      <w:r w:rsidRPr="001A560F">
        <w:rPr>
          <w:rFonts w:eastAsia="맑은 고딕"/>
          <w:lang w:eastAsia="ko-KR"/>
        </w:rPr>
        <w:t xml:space="preserve"> </w:t>
      </w:r>
      <w:proofErr w:type="spellStart"/>
      <w:r w:rsidRPr="001A560F">
        <w:rPr>
          <w:rFonts w:eastAsia="맑은 고딕" w:hint="eastAsia"/>
          <w:lang w:eastAsia="ko-KR"/>
        </w:rPr>
        <w:t>판매자”라는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신호가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된다</w:t>
      </w:r>
      <w:r w:rsidRPr="001A560F">
        <w:rPr>
          <w:rFonts w:eastAsia="맑은 고딕"/>
          <w:lang w:eastAsia="ko-KR"/>
        </w:rPr>
        <w:t>.</w:t>
      </w:r>
    </w:p>
    <w:p w14:paraId="460E9403" w14:textId="605F8ADF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중요한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점은</w:t>
      </w:r>
      <w:r w:rsidRPr="001A560F">
        <w:rPr>
          <w:rFonts w:eastAsia="맑은 고딕"/>
          <w:lang w:eastAsia="ko-KR"/>
        </w:rPr>
        <w:t>,</w:t>
      </w:r>
      <w:r>
        <w:rPr>
          <w:rFonts w:eastAsia="맑은 고딕" w:hint="eastAsia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인증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과정이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딜러에게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추가적인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설명이나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설득을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요구해서는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안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된다는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것이다</w:t>
      </w:r>
      <w:r w:rsidRPr="001A560F">
        <w:rPr>
          <w:rFonts w:eastAsia="맑은 고딕"/>
          <w:lang w:eastAsia="ko-KR"/>
        </w:rPr>
        <w:t>.</w:t>
      </w:r>
    </w:p>
    <w:p w14:paraId="4800D136" w14:textId="17656B3D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번만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하면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끝나는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구조</w:t>
      </w:r>
      <w:r w:rsidRPr="001A560F">
        <w:rPr>
          <w:rFonts w:eastAsia="맑은 고딕"/>
          <w:lang w:eastAsia="ko-KR"/>
        </w:rPr>
        <w:t>,</w:t>
      </w:r>
      <w:r>
        <w:rPr>
          <w:rFonts w:eastAsia="맑은 고딕" w:hint="eastAsia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그리고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거래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과정에서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계속해서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효력을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발휘하는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자격이어야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한다</w:t>
      </w:r>
      <w:r w:rsidRPr="001A560F">
        <w:rPr>
          <w:rFonts w:eastAsia="맑은 고딕"/>
          <w:lang w:eastAsia="ko-KR"/>
        </w:rPr>
        <w:t>.</w:t>
      </w:r>
      <w:r>
        <w:rPr>
          <w:rFonts w:eastAsia="맑은 고딕" w:hint="eastAsia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그래야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딜러는</w:t>
      </w:r>
      <w:r w:rsidRPr="001A560F">
        <w:rPr>
          <w:rFonts w:eastAsia="맑은 고딕"/>
          <w:lang w:eastAsia="ko-KR"/>
        </w:rPr>
        <w:t xml:space="preserve"> “</w:t>
      </w:r>
      <w:r w:rsidRPr="001A560F">
        <w:rPr>
          <w:rFonts w:eastAsia="맑은 고딕" w:hint="eastAsia"/>
          <w:lang w:eastAsia="ko-KR"/>
        </w:rPr>
        <w:t>귀찮지만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할</w:t>
      </w:r>
      <w:r w:rsidRPr="001A560F">
        <w:rPr>
          <w:rFonts w:eastAsia="맑은 고딕"/>
          <w:lang w:eastAsia="ko-KR"/>
        </w:rPr>
        <w:t xml:space="preserve"> </w:t>
      </w:r>
      <w:proofErr w:type="spellStart"/>
      <w:r w:rsidRPr="001A560F">
        <w:rPr>
          <w:rFonts w:eastAsia="맑은 고딕" w:hint="eastAsia"/>
          <w:lang w:eastAsia="ko-KR"/>
        </w:rPr>
        <w:t>만하다”는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인식을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갖는다</w:t>
      </w:r>
      <w:r w:rsidRPr="001A560F">
        <w:rPr>
          <w:rFonts w:eastAsia="맑은 고딕"/>
          <w:lang w:eastAsia="ko-KR"/>
        </w:rPr>
        <w:t>.</w:t>
      </w:r>
    </w:p>
    <w:p w14:paraId="6266F010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221481C9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ascii="Tahoma" w:eastAsia="맑은 고딕" w:hAnsi="Tahoma" w:cs="Tahoma"/>
          <w:lang w:eastAsia="ko-KR"/>
        </w:rPr>
        <w:t>⸻</w:t>
      </w:r>
    </w:p>
    <w:p w14:paraId="07C3CC0C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7D779B88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차량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등록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대한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생각</w:t>
      </w:r>
    </w:p>
    <w:p w14:paraId="7096B2EE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605B3E7C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차량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등록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기능은</w:t>
      </w:r>
      <w:r w:rsidRPr="001A560F">
        <w:rPr>
          <w:rFonts w:eastAsia="맑은 고딕"/>
          <w:lang w:eastAsia="ko-KR"/>
        </w:rPr>
        <w:t xml:space="preserve"> ‘</w:t>
      </w:r>
      <w:r w:rsidRPr="001A560F">
        <w:rPr>
          <w:rFonts w:eastAsia="맑은 고딕" w:hint="eastAsia"/>
          <w:lang w:eastAsia="ko-KR"/>
        </w:rPr>
        <w:t>노출</w:t>
      </w:r>
      <w:r w:rsidRPr="001A560F">
        <w:rPr>
          <w:rFonts w:eastAsia="맑은 고딕"/>
          <w:lang w:eastAsia="ko-KR"/>
        </w:rPr>
        <w:t xml:space="preserve"> </w:t>
      </w:r>
      <w:proofErr w:type="spellStart"/>
      <w:r w:rsidRPr="001A560F">
        <w:rPr>
          <w:rFonts w:eastAsia="맑은 고딕" w:hint="eastAsia"/>
          <w:lang w:eastAsia="ko-KR"/>
        </w:rPr>
        <w:t>기능’이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아니라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관리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가깝다</w:t>
      </w:r>
      <w:r w:rsidRPr="001A560F">
        <w:rPr>
          <w:rFonts w:eastAsia="맑은 고딕"/>
          <w:lang w:eastAsia="ko-KR"/>
        </w:rPr>
        <w:t>.</w:t>
      </w:r>
    </w:p>
    <w:p w14:paraId="2778F5C9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플랫폼에서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차량은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단순한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매물이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아니라</w:t>
      </w:r>
    </w:p>
    <w:p w14:paraId="6679F895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검차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데이터</w:t>
      </w:r>
      <w:r w:rsidRPr="001A560F">
        <w:rPr>
          <w:rFonts w:eastAsia="맑은 고딕"/>
          <w:lang w:eastAsia="ko-KR"/>
        </w:rPr>
        <w:t xml:space="preserve">, </w:t>
      </w:r>
      <w:r w:rsidRPr="001A560F">
        <w:rPr>
          <w:rFonts w:eastAsia="맑은 고딕" w:hint="eastAsia"/>
          <w:lang w:eastAsia="ko-KR"/>
        </w:rPr>
        <w:t>거래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기록</w:t>
      </w:r>
      <w:r w:rsidRPr="001A560F">
        <w:rPr>
          <w:rFonts w:eastAsia="맑은 고딕"/>
          <w:lang w:eastAsia="ko-KR"/>
        </w:rPr>
        <w:t xml:space="preserve">, </w:t>
      </w:r>
      <w:r w:rsidRPr="001A560F">
        <w:rPr>
          <w:rFonts w:eastAsia="맑은 고딕" w:hint="eastAsia"/>
          <w:lang w:eastAsia="ko-KR"/>
        </w:rPr>
        <w:t>정산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흐름과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연결되는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단위</w:t>
      </w:r>
      <w:r w:rsidRPr="001A560F">
        <w:rPr>
          <w:rFonts w:eastAsia="맑은 고딕"/>
          <w:lang w:eastAsia="ko-KR"/>
        </w:rPr>
        <w:t xml:space="preserve"> </w:t>
      </w:r>
      <w:proofErr w:type="spellStart"/>
      <w:r w:rsidRPr="001A560F">
        <w:rPr>
          <w:rFonts w:eastAsia="맑은 고딕" w:hint="eastAsia"/>
          <w:lang w:eastAsia="ko-KR"/>
        </w:rPr>
        <w:t>자산다</w:t>
      </w:r>
      <w:proofErr w:type="spellEnd"/>
      <w:r w:rsidRPr="001A560F">
        <w:rPr>
          <w:rFonts w:eastAsia="맑은 고딕"/>
          <w:lang w:eastAsia="ko-KR"/>
        </w:rPr>
        <w:t>.</w:t>
      </w:r>
    </w:p>
    <w:p w14:paraId="704260CA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2A05A974" w14:textId="26283314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그래서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차량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기본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정보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입력은</w:t>
      </w:r>
      <w:r w:rsidR="00F86C43">
        <w:rPr>
          <w:rFonts w:eastAsia="맑은 고딕" w:hint="eastAsia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마케팅용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설명이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아니라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식별과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통제를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위한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정보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위주로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구성되어야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한다</w:t>
      </w:r>
      <w:r w:rsidRPr="001A560F">
        <w:rPr>
          <w:rFonts w:eastAsia="맑은 고딕"/>
          <w:lang w:eastAsia="ko-KR"/>
        </w:rPr>
        <w:t>.</w:t>
      </w:r>
    </w:p>
    <w:p w14:paraId="36428209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차대번호</w:t>
      </w:r>
      <w:r w:rsidRPr="001A560F">
        <w:rPr>
          <w:rFonts w:eastAsia="맑은 고딕"/>
          <w:lang w:eastAsia="ko-KR"/>
        </w:rPr>
        <w:t xml:space="preserve">(VIN), </w:t>
      </w:r>
      <w:r w:rsidRPr="001A560F">
        <w:rPr>
          <w:rFonts w:eastAsia="맑은 고딕" w:hint="eastAsia"/>
          <w:lang w:eastAsia="ko-KR"/>
        </w:rPr>
        <w:t>차량번호</w:t>
      </w:r>
      <w:r w:rsidRPr="001A560F">
        <w:rPr>
          <w:rFonts w:eastAsia="맑은 고딕"/>
          <w:lang w:eastAsia="ko-KR"/>
        </w:rPr>
        <w:t xml:space="preserve">, </w:t>
      </w:r>
      <w:r w:rsidRPr="001A560F">
        <w:rPr>
          <w:rFonts w:eastAsia="맑은 고딕" w:hint="eastAsia"/>
          <w:lang w:eastAsia="ko-KR"/>
        </w:rPr>
        <w:t>연식</w:t>
      </w:r>
      <w:r w:rsidRPr="001A560F">
        <w:rPr>
          <w:rFonts w:eastAsia="맑은 고딕"/>
          <w:lang w:eastAsia="ko-KR"/>
        </w:rPr>
        <w:t xml:space="preserve">, </w:t>
      </w:r>
      <w:r w:rsidRPr="001A560F">
        <w:rPr>
          <w:rFonts w:eastAsia="맑은 고딕" w:hint="eastAsia"/>
          <w:lang w:eastAsia="ko-KR"/>
        </w:rPr>
        <w:t>주행거리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같은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정보는</w:t>
      </w:r>
    </w:p>
    <w:p w14:paraId="3BAA6C1B" w14:textId="50B65EDB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lastRenderedPageBreak/>
        <w:t>“바이어를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설득하기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위한</w:t>
      </w:r>
      <w:r w:rsidRPr="001A560F">
        <w:rPr>
          <w:rFonts w:eastAsia="맑은 고딕"/>
          <w:lang w:eastAsia="ko-KR"/>
        </w:rPr>
        <w:t xml:space="preserve"> </w:t>
      </w:r>
      <w:proofErr w:type="spellStart"/>
      <w:r w:rsidRPr="001A560F">
        <w:rPr>
          <w:rFonts w:eastAsia="맑은 고딕" w:hint="eastAsia"/>
          <w:lang w:eastAsia="ko-KR"/>
        </w:rPr>
        <w:t>정보”가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아니라</w:t>
      </w:r>
      <w:r w:rsidR="00F86C43">
        <w:rPr>
          <w:rFonts w:eastAsia="맑은 고딕" w:hint="eastAsia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플랫폼이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차량을</w:t>
      </w:r>
      <w:r w:rsidRPr="001A560F">
        <w:rPr>
          <w:rFonts w:eastAsia="맑은 고딕"/>
          <w:lang w:eastAsia="ko-KR"/>
        </w:rPr>
        <w:t xml:space="preserve"> </w:t>
      </w:r>
      <w:proofErr w:type="spellStart"/>
      <w:r w:rsidRPr="001A560F">
        <w:rPr>
          <w:rFonts w:eastAsia="맑은 고딕" w:hint="eastAsia"/>
          <w:lang w:eastAsia="ko-KR"/>
        </w:rPr>
        <w:t>추적·관리하기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위한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최소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조건이다</w:t>
      </w:r>
      <w:r w:rsidRPr="001A560F">
        <w:rPr>
          <w:rFonts w:eastAsia="맑은 고딕"/>
          <w:lang w:eastAsia="ko-KR"/>
        </w:rPr>
        <w:t>.</w:t>
      </w:r>
    </w:p>
    <w:p w14:paraId="140214C3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2EE34539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임시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저장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중요한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이유도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여기에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있다</w:t>
      </w:r>
      <w:r w:rsidRPr="001A560F">
        <w:rPr>
          <w:rFonts w:eastAsia="맑은 고딕"/>
          <w:lang w:eastAsia="ko-KR"/>
        </w:rPr>
        <w:t>.</w:t>
      </w:r>
    </w:p>
    <w:p w14:paraId="5FE36104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딜러의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현실은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항상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불완전하다</w:t>
      </w:r>
      <w:r w:rsidRPr="001A560F">
        <w:rPr>
          <w:rFonts w:eastAsia="맑은 고딕"/>
          <w:lang w:eastAsia="ko-KR"/>
        </w:rPr>
        <w:t>.</w:t>
      </w:r>
    </w:p>
    <w:p w14:paraId="754ADDC0" w14:textId="4B92C0E9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차가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아직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준비되지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않았을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수도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있고</w:t>
      </w:r>
      <w:r w:rsidRPr="001A560F">
        <w:rPr>
          <w:rFonts w:eastAsia="맑은 고딕"/>
          <w:lang w:eastAsia="ko-KR"/>
        </w:rPr>
        <w:t>,</w:t>
      </w:r>
      <w:r w:rsidR="00F5151E">
        <w:rPr>
          <w:rFonts w:eastAsia="맑은 고딕" w:hint="eastAsia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검차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일정을</w:t>
      </w:r>
      <w:r w:rsidRPr="001A560F">
        <w:rPr>
          <w:rFonts w:eastAsia="맑은 고딕"/>
          <w:lang w:eastAsia="ko-KR"/>
        </w:rPr>
        <w:t xml:space="preserve"> </w:t>
      </w:r>
      <w:proofErr w:type="gramStart"/>
      <w:r w:rsidRPr="001A560F">
        <w:rPr>
          <w:rFonts w:eastAsia="맑은 고딕" w:hint="eastAsia"/>
          <w:lang w:eastAsia="ko-KR"/>
        </w:rPr>
        <w:t>바로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잡기</w:t>
      </w:r>
      <w:proofErr w:type="gram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어려울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수도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있다</w:t>
      </w:r>
      <w:r w:rsidRPr="001A560F">
        <w:rPr>
          <w:rFonts w:eastAsia="맑은 고딕"/>
          <w:lang w:eastAsia="ko-KR"/>
        </w:rPr>
        <w:t>.</w:t>
      </w:r>
    </w:p>
    <w:p w14:paraId="6CAC170A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20FCBAFE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ascii="Tahoma" w:eastAsia="맑은 고딕" w:hAnsi="Tahoma" w:cs="Tahoma"/>
          <w:lang w:eastAsia="ko-KR"/>
        </w:rPr>
        <w:t>⸻</w:t>
      </w:r>
    </w:p>
    <w:p w14:paraId="1A9E6C88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4AB6511B" w14:textId="487DF8EE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검차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대한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생각</w:t>
      </w:r>
      <w:r w:rsidRPr="001A560F">
        <w:rPr>
          <w:rFonts w:eastAsia="맑은 고딕"/>
          <w:lang w:eastAsia="ko-KR"/>
        </w:rPr>
        <w:t xml:space="preserve"> </w:t>
      </w:r>
    </w:p>
    <w:p w14:paraId="4F525F63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262225FE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검차는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플랫폼의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핵심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기능이자</w:t>
      </w:r>
      <w:r w:rsidRPr="001A560F">
        <w:rPr>
          <w:rFonts w:eastAsia="맑은 고딕"/>
          <w:lang w:eastAsia="ko-KR"/>
        </w:rPr>
        <w:t xml:space="preserve">, </w:t>
      </w:r>
      <w:r w:rsidRPr="001A560F">
        <w:rPr>
          <w:rFonts w:eastAsia="맑은 고딕" w:hint="eastAsia"/>
          <w:lang w:eastAsia="ko-KR"/>
        </w:rPr>
        <w:t>존재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이유에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가장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가까운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기능이다</w:t>
      </w:r>
      <w:r w:rsidRPr="001A560F">
        <w:rPr>
          <w:rFonts w:eastAsia="맑은 고딕"/>
          <w:lang w:eastAsia="ko-KR"/>
        </w:rPr>
        <w:t>.</w:t>
      </w:r>
    </w:p>
    <w:p w14:paraId="071850A0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검차는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품질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관리가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아니라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거래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구조를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안정시키는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장치다</w:t>
      </w:r>
      <w:r w:rsidRPr="001A560F">
        <w:rPr>
          <w:rFonts w:eastAsia="맑은 고딕"/>
          <w:lang w:eastAsia="ko-KR"/>
        </w:rPr>
        <w:t>.</w:t>
      </w:r>
    </w:p>
    <w:p w14:paraId="205996F4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딜러가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검차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비용을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부담하게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하는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이유도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단순하다</w:t>
      </w:r>
      <w:r w:rsidRPr="001A560F">
        <w:rPr>
          <w:rFonts w:eastAsia="맑은 고딕"/>
          <w:lang w:eastAsia="ko-KR"/>
        </w:rPr>
        <w:t>.</w:t>
      </w:r>
    </w:p>
    <w:p w14:paraId="420994B7" w14:textId="71E24839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좋은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차를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팔기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위해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비용을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감수할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준비가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딜러만</w:t>
      </w:r>
      <w:r w:rsidR="00F5151E">
        <w:rPr>
          <w:rFonts w:eastAsia="맑은 고딕" w:hint="eastAsia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시장에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들어오게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하기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위함이다</w:t>
      </w:r>
      <w:r w:rsidRPr="001A560F">
        <w:rPr>
          <w:rFonts w:eastAsia="맑은 고딕"/>
          <w:lang w:eastAsia="ko-KR"/>
        </w:rPr>
        <w:t>.</w:t>
      </w:r>
    </w:p>
    <w:p w14:paraId="049B03F4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이는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진입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장벽이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아니라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시장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정화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장치다</w:t>
      </w:r>
      <w:r w:rsidRPr="001A560F">
        <w:rPr>
          <w:rFonts w:eastAsia="맑은 고딕"/>
          <w:lang w:eastAsia="ko-KR"/>
        </w:rPr>
        <w:t>.</w:t>
      </w:r>
    </w:p>
    <w:p w14:paraId="49F36874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19FB088E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검차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결과는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수정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불가여야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한다</w:t>
      </w:r>
      <w:r w:rsidRPr="001A560F">
        <w:rPr>
          <w:rFonts w:eastAsia="맑은 고딕"/>
          <w:lang w:eastAsia="ko-KR"/>
        </w:rPr>
        <w:t>.</w:t>
      </w:r>
    </w:p>
    <w:p w14:paraId="33E73748" w14:textId="4946CA98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딜러가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손을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댈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있는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순간</w:t>
      </w:r>
      <w:r w:rsidRPr="001A560F">
        <w:rPr>
          <w:rFonts w:eastAsia="맑은 고딕"/>
          <w:lang w:eastAsia="ko-KR"/>
        </w:rPr>
        <w:t>,</w:t>
      </w:r>
      <w:r w:rsidR="00F5151E">
        <w:rPr>
          <w:rFonts w:eastAsia="맑은 고딕" w:hint="eastAsia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검차는</w:t>
      </w:r>
      <w:r w:rsidRPr="001A560F">
        <w:rPr>
          <w:rFonts w:eastAsia="맑은 고딕"/>
          <w:lang w:eastAsia="ko-KR"/>
        </w:rPr>
        <w:t xml:space="preserve"> ‘</w:t>
      </w:r>
      <w:proofErr w:type="spellStart"/>
      <w:r w:rsidRPr="001A560F">
        <w:rPr>
          <w:rFonts w:eastAsia="맑은 고딕" w:hint="eastAsia"/>
          <w:lang w:eastAsia="ko-KR"/>
        </w:rPr>
        <w:t>증거’가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아니라</w:t>
      </w:r>
      <w:r w:rsidRPr="001A560F">
        <w:rPr>
          <w:rFonts w:eastAsia="맑은 고딕"/>
          <w:lang w:eastAsia="ko-KR"/>
        </w:rPr>
        <w:t xml:space="preserve"> ‘</w:t>
      </w:r>
      <w:proofErr w:type="spellStart"/>
      <w:r w:rsidRPr="001A560F">
        <w:rPr>
          <w:rFonts w:eastAsia="맑은 고딕" w:hint="eastAsia"/>
          <w:lang w:eastAsia="ko-KR"/>
        </w:rPr>
        <w:t>의견’이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된다</w:t>
      </w:r>
      <w:r w:rsidRPr="001A560F">
        <w:rPr>
          <w:rFonts w:eastAsia="맑은 고딕"/>
          <w:lang w:eastAsia="ko-KR"/>
        </w:rPr>
        <w:t>.</w:t>
      </w:r>
    </w:p>
    <w:p w14:paraId="6E0FDD1F" w14:textId="52AA20C4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검차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데이터는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이후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거래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분쟁</w:t>
      </w:r>
      <w:r w:rsidRPr="001A560F">
        <w:rPr>
          <w:rFonts w:eastAsia="맑은 고딕"/>
          <w:lang w:eastAsia="ko-KR"/>
        </w:rPr>
        <w:t xml:space="preserve">, </w:t>
      </w:r>
      <w:r w:rsidRPr="001A560F">
        <w:rPr>
          <w:rFonts w:eastAsia="맑은 고딕" w:hint="eastAsia"/>
          <w:lang w:eastAsia="ko-KR"/>
        </w:rPr>
        <w:t>클레임</w:t>
      </w:r>
      <w:r w:rsidRPr="001A560F">
        <w:rPr>
          <w:rFonts w:eastAsia="맑은 고딕"/>
          <w:lang w:eastAsia="ko-KR"/>
        </w:rPr>
        <w:t xml:space="preserve">, </w:t>
      </w:r>
      <w:r w:rsidRPr="001A560F">
        <w:rPr>
          <w:rFonts w:eastAsia="맑은 고딕" w:hint="eastAsia"/>
          <w:lang w:eastAsia="ko-KR"/>
        </w:rPr>
        <w:t>환불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판단의</w:t>
      </w:r>
      <w:r w:rsidR="00FF0122">
        <w:rPr>
          <w:rFonts w:eastAsia="맑은 고딕" w:hint="eastAsia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기준점으로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기능해야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한다</w:t>
      </w:r>
      <w:r w:rsidRPr="001A560F">
        <w:rPr>
          <w:rFonts w:eastAsia="맑은 고딕"/>
          <w:lang w:eastAsia="ko-KR"/>
        </w:rPr>
        <w:t>.</w:t>
      </w:r>
    </w:p>
    <w:p w14:paraId="71A2E9AA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11EB2542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ascii="Tahoma" w:eastAsia="맑은 고딕" w:hAnsi="Tahoma" w:cs="Tahoma"/>
          <w:lang w:eastAsia="ko-KR"/>
        </w:rPr>
        <w:t>⸻</w:t>
      </w:r>
    </w:p>
    <w:p w14:paraId="05010A41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13F318B6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판매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방식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선택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기능에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대한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생각</w:t>
      </w:r>
    </w:p>
    <w:p w14:paraId="7007C153" w14:textId="77777777" w:rsidR="001A560F" w:rsidRPr="001A560F" w:rsidRDefault="001A560F" w:rsidP="001A560F">
      <w:pPr>
        <w:rPr>
          <w:rFonts w:eastAsia="맑은 고딕"/>
          <w:lang w:eastAsia="ko-KR"/>
        </w:rPr>
      </w:pPr>
    </w:p>
    <w:p w14:paraId="74908ABB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일반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판매와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경매는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단순한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옵션이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아니다</w:t>
      </w:r>
      <w:r w:rsidRPr="001A560F">
        <w:rPr>
          <w:rFonts w:eastAsia="맑은 고딕"/>
          <w:lang w:eastAsia="ko-KR"/>
        </w:rPr>
        <w:t>.</w:t>
      </w:r>
    </w:p>
    <w:p w14:paraId="68271241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이는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딜러의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성향과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차량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회전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전략을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드러내는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선택지다</w:t>
      </w:r>
      <w:r w:rsidRPr="001A560F">
        <w:rPr>
          <w:rFonts w:eastAsia="맑은 고딕"/>
          <w:lang w:eastAsia="ko-KR"/>
        </w:rPr>
        <w:t>.</w:t>
      </w:r>
    </w:p>
    <w:p w14:paraId="5E03FF26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일반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판매는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가격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협상의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여지를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남긴다</w:t>
      </w:r>
      <w:r w:rsidRPr="001A560F">
        <w:rPr>
          <w:rFonts w:eastAsia="맑은 고딕"/>
          <w:lang w:eastAsia="ko-KR"/>
        </w:rPr>
        <w:t>.</w:t>
      </w:r>
    </w:p>
    <w:p w14:paraId="3B28D0BB" w14:textId="6F416CAD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대신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바이어의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최종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구매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의사를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번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확인함으로써</w:t>
      </w:r>
      <w:r w:rsidR="00FF0122">
        <w:rPr>
          <w:rFonts w:eastAsia="맑은 고딕" w:hint="eastAsia"/>
          <w:lang w:eastAsia="ko-KR"/>
        </w:rPr>
        <w:t xml:space="preserve"> </w:t>
      </w:r>
      <w:proofErr w:type="spellStart"/>
      <w:r w:rsidRPr="001A560F">
        <w:rPr>
          <w:rFonts w:eastAsia="맑은 고딕" w:hint="eastAsia"/>
          <w:lang w:eastAsia="ko-KR"/>
        </w:rPr>
        <w:t>노쇼와</w:t>
      </w:r>
      <w:proofErr w:type="spellEnd"/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변심을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줄인다</w:t>
      </w:r>
      <w:r w:rsidRPr="001A560F">
        <w:rPr>
          <w:rFonts w:eastAsia="맑은 고딕"/>
          <w:lang w:eastAsia="ko-KR"/>
        </w:rPr>
        <w:t>.</w:t>
      </w:r>
    </w:p>
    <w:p w14:paraId="4B2C7978" w14:textId="77777777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경매는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빠른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회전과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가격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발견에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집중한다</w:t>
      </w:r>
      <w:r w:rsidRPr="001A560F">
        <w:rPr>
          <w:rFonts w:eastAsia="맑은 고딕"/>
          <w:lang w:eastAsia="ko-KR"/>
        </w:rPr>
        <w:t>.</w:t>
      </w:r>
    </w:p>
    <w:p w14:paraId="043CC7E4" w14:textId="449093AF" w:rsidR="001A560F" w:rsidRPr="001A560F" w:rsidRDefault="001A560F" w:rsidP="001A560F">
      <w:pPr>
        <w:rPr>
          <w:rFonts w:eastAsia="맑은 고딕"/>
          <w:lang w:eastAsia="ko-KR"/>
        </w:rPr>
      </w:pPr>
      <w:r w:rsidRPr="001A560F">
        <w:rPr>
          <w:rFonts w:eastAsia="맑은 고딕" w:hint="eastAsia"/>
          <w:lang w:eastAsia="ko-KR"/>
        </w:rPr>
        <w:t>강제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낙찰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구조는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딜</w:t>
      </w:r>
      <w:r w:rsidR="00FF0122">
        <w:rPr>
          <w:rFonts w:eastAsia="맑은 고딕" w:hint="eastAsia"/>
          <w:lang w:eastAsia="ko-KR"/>
        </w:rPr>
        <w:t>러와</w:t>
      </w:r>
      <w:r w:rsidR="00FF0122">
        <w:rPr>
          <w:rFonts w:eastAsia="맑은 고딕" w:hint="eastAsia"/>
          <w:lang w:eastAsia="ko-KR"/>
        </w:rPr>
        <w:t xml:space="preserve"> </w:t>
      </w:r>
      <w:r w:rsidR="00FF0122">
        <w:rPr>
          <w:rFonts w:eastAsia="맑은 고딕" w:hint="eastAsia"/>
          <w:lang w:eastAsia="ko-KR"/>
        </w:rPr>
        <w:t>바이어</w:t>
      </w:r>
      <w:r w:rsidRPr="001A560F">
        <w:rPr>
          <w:rFonts w:eastAsia="맑은 고딕" w:hint="eastAsia"/>
          <w:lang w:eastAsia="ko-KR"/>
        </w:rPr>
        <w:t>에게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책임을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요구하지만</w:t>
      </w:r>
      <w:r w:rsidRPr="001A560F">
        <w:rPr>
          <w:rFonts w:eastAsia="맑은 고딕"/>
          <w:lang w:eastAsia="ko-KR"/>
        </w:rPr>
        <w:t>,</w:t>
      </w:r>
    </w:p>
    <w:p w14:paraId="06EF71DD" w14:textId="79A3D534" w:rsidR="00B35621" w:rsidRPr="00B35621" w:rsidRDefault="001A560F" w:rsidP="001A560F">
      <w:pPr>
        <w:rPr>
          <w:rFonts w:eastAsia="맑은 고딕" w:hint="eastAsia"/>
          <w:lang w:eastAsia="ko-KR"/>
        </w:rPr>
      </w:pPr>
      <w:r w:rsidRPr="001A560F">
        <w:rPr>
          <w:rFonts w:eastAsia="맑은 고딕" w:hint="eastAsia"/>
          <w:lang w:eastAsia="ko-KR"/>
        </w:rPr>
        <w:t>그만큼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거래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예측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가능성을</w:t>
      </w:r>
      <w:r w:rsidRPr="001A560F">
        <w:rPr>
          <w:rFonts w:eastAsia="맑은 고딕"/>
          <w:lang w:eastAsia="ko-KR"/>
        </w:rPr>
        <w:t xml:space="preserve"> </w:t>
      </w:r>
      <w:r w:rsidRPr="001A560F">
        <w:rPr>
          <w:rFonts w:eastAsia="맑은 고딕" w:hint="eastAsia"/>
          <w:lang w:eastAsia="ko-KR"/>
        </w:rPr>
        <w:t>높인다</w:t>
      </w:r>
      <w:r w:rsidRPr="001A560F">
        <w:rPr>
          <w:rFonts w:eastAsia="맑은 고딕"/>
          <w:lang w:eastAsia="ko-KR"/>
        </w:rPr>
        <w:t>..</w:t>
      </w:r>
    </w:p>
    <w:sectPr w:rsidR="00B35621" w:rsidRPr="00B356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60F"/>
    <w:rsid w:val="0029639D"/>
    <w:rsid w:val="00326F90"/>
    <w:rsid w:val="00503DDE"/>
    <w:rsid w:val="006B079D"/>
    <w:rsid w:val="006E18B7"/>
    <w:rsid w:val="006E6C0F"/>
    <w:rsid w:val="00A12834"/>
    <w:rsid w:val="00AA1D8D"/>
    <w:rsid w:val="00B35621"/>
    <w:rsid w:val="00B47730"/>
    <w:rsid w:val="00B51A2A"/>
    <w:rsid w:val="00CB0664"/>
    <w:rsid w:val="00D81846"/>
    <w:rsid w:val="00EC01B7"/>
    <w:rsid w:val="00F44AA0"/>
    <w:rsid w:val="00F5151E"/>
    <w:rsid w:val="00F86C43"/>
    <w:rsid w:val="00FC693F"/>
    <w:rsid w:val="00FF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BFCA809-7F03-47AA-B24C-1B76B059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인준 성</cp:lastModifiedBy>
  <cp:revision>9</cp:revision>
  <dcterms:created xsi:type="dcterms:W3CDTF">2025-12-17T11:27:00Z</dcterms:created>
  <dcterms:modified xsi:type="dcterms:W3CDTF">2025-12-17T11:41:00Z</dcterms:modified>
  <cp:category/>
</cp:coreProperties>
</file>