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FF75" w14:textId="60AEA122" w:rsidR="00CC709D" w:rsidRDefault="00FD51C7"/>
    <w:p w14:paraId="2668738A" w14:textId="102534FA" w:rsidR="00190E3C" w:rsidRDefault="00190E3C"/>
    <w:p w14:paraId="7E6E0500" w14:textId="63DF89E5" w:rsidR="00190E3C" w:rsidRPr="007C7F61" w:rsidRDefault="007C7F61">
      <w:pPr>
        <w:rPr>
          <w:b/>
          <w:bCs/>
        </w:rPr>
      </w:pPr>
      <w:r w:rsidRPr="007C7F61">
        <w:rPr>
          <w:b/>
          <w:bCs/>
        </w:rPr>
        <w:t>Fake Flyer</w:t>
      </w:r>
    </w:p>
    <w:p w14:paraId="50454A78" w14:textId="0D46AD65" w:rsidR="00190E3C" w:rsidRDefault="00190E3C"/>
    <w:p w14:paraId="6B76C053" w14:textId="45BD18AD" w:rsidR="00190E3C" w:rsidRDefault="00190E3C"/>
    <w:p w14:paraId="02688DAD" w14:textId="79913D7F" w:rsidR="00190E3C" w:rsidRPr="00190E3C" w:rsidRDefault="00190E3C">
      <w:pPr>
        <w:rPr>
          <w:b/>
          <w:bCs/>
        </w:rPr>
      </w:pPr>
      <w:r w:rsidRPr="00190E3C">
        <w:rPr>
          <w:b/>
          <w:bCs/>
        </w:rPr>
        <w:t>Intro</w:t>
      </w:r>
    </w:p>
    <w:p w14:paraId="6C09724F" w14:textId="72009B62" w:rsidR="00190E3C" w:rsidRDefault="00190E3C">
      <w:r w:rsidRPr="00115FBF">
        <w:rPr>
          <w:rFonts w:ascii="Calibri" w:eastAsia="Times New Roman" w:hAnsi="Calibri" w:cs="Calibri"/>
          <w:color w:val="000000"/>
        </w:rPr>
        <w:t xml:space="preserve">Find a cause (big or small) you care about and design a </w:t>
      </w:r>
      <w:r w:rsidR="00381E40">
        <w:rPr>
          <w:rFonts w:ascii="Calibri" w:eastAsia="Times New Roman" w:hAnsi="Calibri" w:cs="Calibri"/>
          <w:color w:val="000000"/>
        </w:rPr>
        <w:t>flyer</w:t>
      </w:r>
      <w:r w:rsidRPr="00115FBF">
        <w:rPr>
          <w:rFonts w:ascii="Calibri" w:eastAsia="Times New Roman" w:hAnsi="Calibri" w:cs="Calibri"/>
          <w:color w:val="000000"/>
        </w:rPr>
        <w:t xml:space="preserve"> for it.</w:t>
      </w:r>
    </w:p>
    <w:p w14:paraId="67B3C047" w14:textId="75E45408" w:rsidR="00190E3C" w:rsidRDefault="00190E3C"/>
    <w:p w14:paraId="5378BADB" w14:textId="254732EB" w:rsidR="00190E3C" w:rsidRPr="007C7F61" w:rsidRDefault="00190E3C">
      <w:pPr>
        <w:rPr>
          <w:b/>
          <w:bCs/>
        </w:rPr>
      </w:pPr>
      <w:r w:rsidRPr="007C7F61">
        <w:rPr>
          <w:b/>
          <w:bCs/>
        </w:rPr>
        <w:t>Page 1</w:t>
      </w:r>
    </w:p>
    <w:p w14:paraId="3779281B" w14:textId="3D3D5A0C" w:rsidR="00190E3C" w:rsidRDefault="00190E3C"/>
    <w:p w14:paraId="75B440D1" w14:textId="27E98FEF" w:rsidR="007C7F61" w:rsidRPr="007C7F61" w:rsidRDefault="007C7F61">
      <w:pPr>
        <w:rPr>
          <w:b/>
          <w:bCs/>
        </w:rPr>
      </w:pPr>
      <w:r w:rsidRPr="007C7F61">
        <w:rPr>
          <w:b/>
          <w:bCs/>
        </w:rPr>
        <w:t xml:space="preserve">Fake </w:t>
      </w:r>
      <w:r w:rsidR="00381E40">
        <w:rPr>
          <w:b/>
          <w:bCs/>
        </w:rPr>
        <w:t>f</w:t>
      </w:r>
      <w:r w:rsidRPr="007C7F61">
        <w:rPr>
          <w:b/>
          <w:bCs/>
        </w:rPr>
        <w:t>lyer</w:t>
      </w:r>
    </w:p>
    <w:p w14:paraId="604A9DDB" w14:textId="77777777" w:rsidR="00381E40" w:rsidRDefault="007C7F61">
      <w:r>
        <w:t>The flyers you see tacked on bulletin boards and telephone poles are almost always practical, advertising events, causes, and available services. Here’s your chance to create a flyer that is impractical. Loosen and unleash your imagination, and begin to conjure all the strange and wonderful reasons why someone (or something) might want to communicate with others.</w:t>
      </w:r>
      <w:r w:rsidR="00381E40">
        <w:t xml:space="preserve"> </w:t>
      </w:r>
      <w:r>
        <w:t>Take Nathaniel Russel’s hum</w:t>
      </w:r>
      <w:r w:rsidR="00381E40">
        <w:t>o</w:t>
      </w:r>
      <w:r>
        <w:t>r</w:t>
      </w:r>
      <w:r w:rsidR="00381E40">
        <w:t>ous</w:t>
      </w:r>
      <w:r>
        <w:t xml:space="preserve"> flyer above.</w:t>
      </w:r>
    </w:p>
    <w:p w14:paraId="1905F707" w14:textId="77777777" w:rsidR="00381E40" w:rsidRDefault="00381E40"/>
    <w:p w14:paraId="372BF728" w14:textId="4FA49FD7" w:rsidR="007C7F61" w:rsidRDefault="007C7F61">
      <w:r>
        <w:t>This assignment challenges us to consider how we communicate with other people, conjure other worlds, and reimagine our own.</w:t>
      </w:r>
      <w:r w:rsidR="00381E40">
        <w:t xml:space="preserve"> </w:t>
      </w:r>
      <w:r>
        <w:t>Don’t know where to start? Take a look at the next page for ideas</w:t>
      </w:r>
    </w:p>
    <w:p w14:paraId="5F4A83FF" w14:textId="48B6AF0B" w:rsidR="007C7F61" w:rsidRDefault="007C7F61"/>
    <w:p w14:paraId="236617EF" w14:textId="163C41F2" w:rsidR="007C7F61" w:rsidRPr="007C7F61" w:rsidRDefault="007C7F61">
      <w:pPr>
        <w:rPr>
          <w:b/>
          <w:bCs/>
        </w:rPr>
      </w:pPr>
      <w:r w:rsidRPr="007C7F61">
        <w:rPr>
          <w:b/>
          <w:bCs/>
        </w:rPr>
        <w:t>Page 2</w:t>
      </w:r>
    </w:p>
    <w:p w14:paraId="78FCE9E3" w14:textId="524456E8" w:rsidR="007C7F61" w:rsidRDefault="007C7F61"/>
    <w:p w14:paraId="22C6EB2F" w14:textId="6287ED16" w:rsidR="007C7F61" w:rsidRPr="007C7F61" w:rsidRDefault="00FD51C7">
      <w:pPr>
        <w:rPr>
          <w:b/>
          <w:bCs/>
        </w:rPr>
      </w:pPr>
      <w:r>
        <w:rPr>
          <w:b/>
          <w:bCs/>
        </w:rPr>
        <w:t>Ideas to get started</w:t>
      </w:r>
    </w:p>
    <w:p w14:paraId="14B87A07" w14:textId="19A5B15A" w:rsidR="007C7F61" w:rsidRDefault="007C7F61" w:rsidP="007C7F61">
      <w:pPr>
        <w:pStyle w:val="ListParagraph"/>
        <w:numPr>
          <w:ilvl w:val="0"/>
          <w:numId w:val="1"/>
        </w:numPr>
      </w:pPr>
      <w:r>
        <w:t>Make a flyer that gives advice, shares something about your life, or promotes an imagined event.</w:t>
      </w:r>
    </w:p>
    <w:p w14:paraId="04917994" w14:textId="5BF1D8DD" w:rsidR="007C7F61" w:rsidRDefault="007C7F61"/>
    <w:p w14:paraId="681975AB" w14:textId="602082C5" w:rsidR="007C7F61" w:rsidRDefault="007C7F61" w:rsidP="007C7F61">
      <w:pPr>
        <w:pStyle w:val="ListParagraph"/>
        <w:numPr>
          <w:ilvl w:val="0"/>
          <w:numId w:val="1"/>
        </w:numPr>
      </w:pPr>
      <w:r>
        <w:t>Existing images can be a good place to start. Cut out photos from a magazine or newspaper or print out an image from the internet.</w:t>
      </w:r>
    </w:p>
    <w:p w14:paraId="5A45BAF9" w14:textId="4022C284" w:rsidR="007C7F61" w:rsidRDefault="007C7F61"/>
    <w:p w14:paraId="108D168D" w14:textId="440DFC6F" w:rsidR="007C7F61" w:rsidRDefault="007C7F61" w:rsidP="007C7F61">
      <w:pPr>
        <w:pStyle w:val="ListParagraph"/>
        <w:numPr>
          <w:ilvl w:val="0"/>
          <w:numId w:val="1"/>
        </w:numPr>
      </w:pPr>
      <w:r>
        <w:t>Really do put it out into the world. This can mean making copies of your fake flyer and plastering it around town. Or taking as photo and sending it to a friend.</w:t>
      </w:r>
    </w:p>
    <w:p w14:paraId="5921B28B" w14:textId="7CCB6931" w:rsidR="007C7F61" w:rsidRDefault="007C7F61"/>
    <w:p w14:paraId="228F6FD1" w14:textId="77777777" w:rsidR="007C7F61" w:rsidRDefault="007C7F61"/>
    <w:p w14:paraId="7485EDC2" w14:textId="019037C7" w:rsidR="00190E3C" w:rsidRDefault="007C7F61">
      <w:r>
        <w:t xml:space="preserve"> </w:t>
      </w:r>
    </w:p>
    <w:sectPr w:rsidR="0019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91B34"/>
    <w:multiLevelType w:val="hybridMultilevel"/>
    <w:tmpl w:val="C1B4C3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3C"/>
    <w:rsid w:val="00053605"/>
    <w:rsid w:val="000975CD"/>
    <w:rsid w:val="00190E3C"/>
    <w:rsid w:val="00381E40"/>
    <w:rsid w:val="007C7F61"/>
    <w:rsid w:val="00FD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60777"/>
  <w15:chartTrackingRefBased/>
  <w15:docId w15:val="{F0011FEA-E23B-C149-9D91-1F4D5752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4</cp:revision>
  <dcterms:created xsi:type="dcterms:W3CDTF">2021-01-13T14:48:00Z</dcterms:created>
  <dcterms:modified xsi:type="dcterms:W3CDTF">2021-01-15T09:27:00Z</dcterms:modified>
</cp:coreProperties>
</file>