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3BD243" w14:textId="5C474907" w:rsidR="009A63CF" w:rsidRPr="00A52859" w:rsidRDefault="002C5602" w:rsidP="00857AF8">
      <w:pPr>
        <w:jc w:val="both"/>
        <w:rPr>
          <w:rFonts w:asciiTheme="minorEastAsia" w:hAnsiTheme="minorEastAsia" w:cstheme="minorHAnsi"/>
          <w:b/>
          <w:bCs/>
          <w:sz w:val="20"/>
          <w:szCs w:val="20"/>
        </w:rPr>
      </w:pPr>
      <w:r w:rsidRPr="00A52859">
        <w:rPr>
          <w:rFonts w:asciiTheme="minorEastAsia" w:hAnsiTheme="minorEastAsia" w:cstheme="minorHAnsi" w:hint="eastAsia"/>
          <w:b/>
          <w:bCs/>
          <w:sz w:val="20"/>
          <w:szCs w:val="20"/>
        </w:rPr>
        <w:t>제안서 초안</w:t>
      </w:r>
      <w:r w:rsidRPr="00A52859">
        <w:rPr>
          <w:rFonts w:asciiTheme="minorEastAsia" w:hAnsiTheme="minorEastAsia" w:cstheme="minorHAnsi"/>
          <w:b/>
          <w:bCs/>
          <w:sz w:val="20"/>
          <w:szCs w:val="20"/>
        </w:rPr>
        <w:t>_</w:t>
      </w:r>
      <w:r w:rsidR="004D77A5" w:rsidRPr="00A52859">
        <w:rPr>
          <w:rFonts w:asciiTheme="minorEastAsia" w:hAnsiTheme="minorEastAsia" w:cstheme="minorHAnsi" w:hint="eastAsia"/>
          <w:b/>
          <w:bCs/>
          <w:sz w:val="20"/>
          <w:szCs w:val="20"/>
        </w:rPr>
        <w:t>음성인식</w:t>
      </w:r>
    </w:p>
    <w:p w14:paraId="4E8044D9" w14:textId="77777777" w:rsidR="00045019" w:rsidRPr="00A52859" w:rsidRDefault="00045019" w:rsidP="00983132">
      <w:pPr>
        <w:jc w:val="both"/>
        <w:rPr>
          <w:rFonts w:asciiTheme="minorEastAsia" w:hAnsiTheme="minorEastAsia" w:cstheme="minorHAnsi"/>
          <w:sz w:val="20"/>
          <w:szCs w:val="20"/>
        </w:rPr>
      </w:pPr>
    </w:p>
    <w:p w14:paraId="2C1398A3" w14:textId="6BED2923" w:rsidR="00520828" w:rsidRPr="00A52859" w:rsidRDefault="00520828" w:rsidP="00857AF8">
      <w:pPr>
        <w:shd w:val="clear" w:color="auto" w:fill="BFBFBF" w:themeFill="background1" w:themeFillShade="BF"/>
        <w:jc w:val="both"/>
        <w:rPr>
          <w:rFonts w:asciiTheme="minorEastAsia" w:hAnsiTheme="minorEastAsia" w:cstheme="minorHAnsi"/>
          <w:b/>
          <w:bCs/>
          <w:sz w:val="20"/>
          <w:szCs w:val="20"/>
        </w:rPr>
      </w:pPr>
      <w:r w:rsidRPr="00A52859">
        <w:rPr>
          <w:rFonts w:asciiTheme="minorEastAsia" w:hAnsiTheme="minorEastAsia" w:cstheme="minorHAnsi"/>
          <w:b/>
          <w:bCs/>
          <w:sz w:val="20"/>
          <w:szCs w:val="20"/>
        </w:rPr>
        <w:t>목표 (해결하고자 하는 과제)</w:t>
      </w:r>
    </w:p>
    <w:p w14:paraId="7EA97F93" w14:textId="779AA4DB" w:rsidR="004E3E55" w:rsidRPr="00A52859" w:rsidRDefault="004E3E55" w:rsidP="00857AF8">
      <w:pPr>
        <w:jc w:val="both"/>
        <w:rPr>
          <w:rFonts w:asciiTheme="minorEastAsia" w:hAnsiTheme="minorEastAsia" w:cstheme="minorHAnsi"/>
          <w:sz w:val="20"/>
          <w:szCs w:val="20"/>
        </w:rPr>
      </w:pPr>
      <w:r w:rsidRPr="00A52859">
        <w:rPr>
          <w:rFonts w:asciiTheme="minorEastAsia" w:hAnsiTheme="minorEastAsia" w:cstheme="minorHAnsi" w:hint="eastAsia"/>
          <w:sz w:val="20"/>
          <w:szCs w:val="20"/>
        </w:rPr>
        <w:t xml:space="preserve">회의 요약 </w:t>
      </w:r>
      <w:proofErr w:type="spellStart"/>
      <w:r w:rsidRPr="00A52859">
        <w:rPr>
          <w:rFonts w:asciiTheme="minorEastAsia" w:hAnsiTheme="minorEastAsia" w:cstheme="minorHAnsi" w:hint="eastAsia"/>
          <w:sz w:val="20"/>
          <w:szCs w:val="20"/>
        </w:rPr>
        <w:t>정리본</w:t>
      </w:r>
      <w:proofErr w:type="spellEnd"/>
      <w:r w:rsidRPr="00A52859">
        <w:rPr>
          <w:rFonts w:asciiTheme="minorEastAsia" w:hAnsiTheme="minorEastAsia" w:cstheme="minorHAnsi" w:hint="eastAsia"/>
          <w:sz w:val="20"/>
          <w:szCs w:val="20"/>
        </w:rPr>
        <w:t xml:space="preserve"> 자동 생성 </w:t>
      </w:r>
      <w:r w:rsidRPr="00A52859">
        <w:rPr>
          <w:rFonts w:asciiTheme="minorEastAsia" w:hAnsiTheme="minorEastAsia" w:cstheme="minorHAnsi"/>
          <w:sz w:val="20"/>
          <w:szCs w:val="20"/>
        </w:rPr>
        <w:t>AI</w:t>
      </w:r>
      <w:proofErr w:type="spellStart"/>
      <w:r w:rsidRPr="00A52859">
        <w:rPr>
          <w:rFonts w:asciiTheme="minorEastAsia" w:hAnsiTheme="minorEastAsia" w:cstheme="minorHAnsi" w:hint="eastAsia"/>
          <w:sz w:val="20"/>
          <w:szCs w:val="20"/>
        </w:rPr>
        <w:t>를</w:t>
      </w:r>
      <w:proofErr w:type="spellEnd"/>
      <w:r w:rsidRPr="00A52859">
        <w:rPr>
          <w:rFonts w:asciiTheme="minorEastAsia" w:hAnsiTheme="minorEastAsia" w:cstheme="minorHAnsi"/>
          <w:sz w:val="20"/>
          <w:szCs w:val="20"/>
        </w:rPr>
        <w:t xml:space="preserve"> </w:t>
      </w:r>
      <w:r w:rsidRPr="00A52859">
        <w:rPr>
          <w:rFonts w:asciiTheme="minorEastAsia" w:hAnsiTheme="minorEastAsia" w:cstheme="minorHAnsi" w:hint="eastAsia"/>
          <w:sz w:val="20"/>
          <w:szCs w:val="20"/>
        </w:rPr>
        <w:t xml:space="preserve">개발하여 화상회의 활성화 및 부가 서비스 증대 </w:t>
      </w:r>
    </w:p>
    <w:p w14:paraId="77607788" w14:textId="6AE91004" w:rsidR="00F7358C" w:rsidRPr="00A52859" w:rsidRDefault="00F7358C" w:rsidP="00857AF8">
      <w:pPr>
        <w:jc w:val="both"/>
        <w:rPr>
          <w:rFonts w:asciiTheme="minorEastAsia" w:hAnsiTheme="minorEastAsia" w:cstheme="minorHAnsi"/>
          <w:sz w:val="20"/>
          <w:szCs w:val="20"/>
        </w:rPr>
      </w:pPr>
    </w:p>
    <w:p w14:paraId="1D7BBC0A" w14:textId="4C12EC67" w:rsidR="00983132" w:rsidRPr="00A52859" w:rsidRDefault="00983132" w:rsidP="00983132">
      <w:pPr>
        <w:shd w:val="clear" w:color="auto" w:fill="BFBFBF" w:themeFill="background1" w:themeFillShade="BF"/>
        <w:jc w:val="both"/>
        <w:rPr>
          <w:rFonts w:asciiTheme="minorEastAsia" w:hAnsiTheme="minorEastAsia" w:cstheme="minorHAnsi"/>
          <w:b/>
          <w:bCs/>
          <w:sz w:val="20"/>
          <w:szCs w:val="20"/>
        </w:rPr>
      </w:pPr>
      <w:proofErr w:type="spellStart"/>
      <w:r w:rsidRPr="00A52859">
        <w:rPr>
          <w:rFonts w:asciiTheme="minorEastAsia" w:hAnsiTheme="minorEastAsia" w:cstheme="minorHAnsi" w:hint="eastAsia"/>
          <w:b/>
          <w:bCs/>
          <w:sz w:val="20"/>
          <w:szCs w:val="20"/>
        </w:rPr>
        <w:t>제안배경</w:t>
      </w:r>
      <w:proofErr w:type="spellEnd"/>
    </w:p>
    <w:p w14:paraId="5C1FCB1A" w14:textId="56998AEF" w:rsidR="002A2389" w:rsidRPr="00A52859" w:rsidRDefault="002A2389" w:rsidP="00D27907">
      <w:pPr>
        <w:jc w:val="both"/>
        <w:rPr>
          <w:rFonts w:asciiTheme="minorEastAsia" w:hAnsiTheme="minorEastAsia" w:cstheme="minorHAnsi"/>
          <w:b/>
          <w:sz w:val="20"/>
          <w:szCs w:val="20"/>
        </w:rPr>
      </w:pPr>
      <w:r w:rsidRPr="00A52859">
        <w:rPr>
          <w:rFonts w:asciiTheme="minorEastAsia" w:hAnsiTheme="minorEastAsia" w:cstheme="minorHAnsi" w:hint="eastAsia"/>
          <w:b/>
          <w:sz w:val="20"/>
          <w:szCs w:val="20"/>
        </w:rPr>
        <w:t>코로나로 인해 원격근무 ↑</w:t>
      </w:r>
    </w:p>
    <w:p w14:paraId="06E68BC2" w14:textId="5F82B420" w:rsidR="00F27544" w:rsidRDefault="004E3E55" w:rsidP="00D27907">
      <w:pPr>
        <w:jc w:val="both"/>
        <w:rPr>
          <w:noProof/>
        </w:rPr>
      </w:pPr>
      <w:r w:rsidRPr="00A52859">
        <w:rPr>
          <w:rFonts w:asciiTheme="minorEastAsia" w:hAnsiTheme="minorEastAsia" w:cstheme="minorHAnsi" w:hint="eastAsia"/>
          <w:sz w:val="20"/>
          <w:szCs w:val="20"/>
        </w:rPr>
        <w:t xml:space="preserve">코로나 </w:t>
      </w:r>
      <w:r w:rsidRPr="00A52859">
        <w:rPr>
          <w:rFonts w:asciiTheme="minorEastAsia" w:hAnsiTheme="minorEastAsia" w:cstheme="minorHAnsi"/>
          <w:sz w:val="20"/>
          <w:szCs w:val="20"/>
        </w:rPr>
        <w:t>19</w:t>
      </w:r>
      <w:r w:rsidRPr="00A52859">
        <w:rPr>
          <w:rFonts w:asciiTheme="minorEastAsia" w:hAnsiTheme="minorEastAsia" w:cstheme="minorHAnsi" w:hint="eastAsia"/>
          <w:sz w:val="20"/>
          <w:szCs w:val="20"/>
        </w:rPr>
        <w:t xml:space="preserve">로 인하여 </w:t>
      </w:r>
      <w:proofErr w:type="spellStart"/>
      <w:r w:rsidRPr="00A52859">
        <w:rPr>
          <w:rFonts w:asciiTheme="minorEastAsia" w:hAnsiTheme="minorEastAsia" w:cstheme="minorHAnsi" w:hint="eastAsia"/>
          <w:sz w:val="20"/>
          <w:szCs w:val="20"/>
        </w:rPr>
        <w:t>온택트</w:t>
      </w:r>
      <w:proofErr w:type="spellEnd"/>
      <w:r w:rsidRPr="00A52859">
        <w:rPr>
          <w:rFonts w:asciiTheme="minorEastAsia" w:hAnsiTheme="minorEastAsia" w:cstheme="minorHAnsi"/>
          <w:sz w:val="20"/>
          <w:szCs w:val="20"/>
        </w:rPr>
        <w:t>(</w:t>
      </w:r>
      <w:r w:rsidRPr="00A52859">
        <w:rPr>
          <w:rFonts w:asciiTheme="minorEastAsia" w:hAnsiTheme="minorEastAsia" w:cstheme="minorHAnsi" w:hint="eastAsia"/>
          <w:sz w:val="20"/>
          <w:szCs w:val="20"/>
        </w:rPr>
        <w:t>온라인+</w:t>
      </w:r>
      <w:proofErr w:type="spellStart"/>
      <w:r w:rsidRPr="00A52859">
        <w:rPr>
          <w:rFonts w:asciiTheme="minorEastAsia" w:hAnsiTheme="minorEastAsia" w:cstheme="minorHAnsi" w:hint="eastAsia"/>
          <w:sz w:val="20"/>
          <w:szCs w:val="20"/>
        </w:rPr>
        <w:t>언택트</w:t>
      </w:r>
      <w:proofErr w:type="spellEnd"/>
      <w:r w:rsidRPr="00A52859">
        <w:rPr>
          <w:rFonts w:asciiTheme="minorEastAsia" w:hAnsiTheme="minorEastAsia" w:cstheme="minorHAnsi" w:hint="eastAsia"/>
          <w:sz w:val="20"/>
          <w:szCs w:val="20"/>
        </w:rPr>
        <w:t>)</w:t>
      </w:r>
      <w:r w:rsidRPr="00A52859">
        <w:rPr>
          <w:rFonts w:asciiTheme="minorEastAsia" w:hAnsiTheme="minorEastAsia" w:cstheme="minorHAnsi"/>
          <w:sz w:val="20"/>
          <w:szCs w:val="20"/>
        </w:rPr>
        <w:t xml:space="preserve"> </w:t>
      </w:r>
      <w:r w:rsidR="001B33A9" w:rsidRPr="00A52859">
        <w:rPr>
          <w:rFonts w:asciiTheme="minorEastAsia" w:hAnsiTheme="minorEastAsia" w:cstheme="minorHAnsi" w:hint="eastAsia"/>
          <w:sz w:val="20"/>
          <w:szCs w:val="20"/>
        </w:rPr>
        <w:t xml:space="preserve">혹은 원격근무로의 </w:t>
      </w:r>
      <w:r w:rsidRPr="00A52859">
        <w:rPr>
          <w:rFonts w:asciiTheme="minorEastAsia" w:hAnsiTheme="minorEastAsia" w:cstheme="minorHAnsi" w:hint="eastAsia"/>
          <w:sz w:val="20"/>
          <w:szCs w:val="20"/>
        </w:rPr>
        <w:t>전환이 가속화되면서</w:t>
      </w:r>
      <w:r w:rsidRPr="00A52859">
        <w:rPr>
          <w:rFonts w:asciiTheme="minorEastAsia" w:hAnsiTheme="minorEastAsia" w:cstheme="minorHAnsi"/>
          <w:sz w:val="20"/>
          <w:szCs w:val="20"/>
        </w:rPr>
        <w:t xml:space="preserve"> </w:t>
      </w:r>
      <w:r w:rsidR="001B33A9" w:rsidRPr="00A52859">
        <w:rPr>
          <w:rFonts w:asciiTheme="minorEastAsia" w:hAnsiTheme="minorEastAsia" w:cstheme="minorHAnsi" w:hint="eastAsia"/>
          <w:sz w:val="20"/>
          <w:szCs w:val="20"/>
        </w:rPr>
        <w:t>화상</w:t>
      </w:r>
      <w:r w:rsidRPr="00A52859">
        <w:rPr>
          <w:rFonts w:asciiTheme="minorEastAsia" w:hAnsiTheme="minorEastAsia" w:cstheme="minorHAnsi" w:hint="eastAsia"/>
          <w:sz w:val="20"/>
          <w:szCs w:val="20"/>
        </w:rPr>
        <w:t>회의</w:t>
      </w:r>
      <w:r w:rsidRPr="00A52859">
        <w:rPr>
          <w:rFonts w:asciiTheme="minorEastAsia" w:hAnsiTheme="minorEastAsia" w:cstheme="minorHAnsi"/>
          <w:sz w:val="20"/>
          <w:szCs w:val="20"/>
        </w:rPr>
        <w:t xml:space="preserve"> </w:t>
      </w:r>
      <w:r w:rsidRPr="00A52859">
        <w:rPr>
          <w:rFonts w:asciiTheme="minorEastAsia" w:hAnsiTheme="minorEastAsia" w:cstheme="minorHAnsi" w:hint="eastAsia"/>
          <w:sz w:val="20"/>
          <w:szCs w:val="20"/>
        </w:rPr>
        <w:t xml:space="preserve">및 </w:t>
      </w:r>
      <w:proofErr w:type="spellStart"/>
      <w:r w:rsidR="00D27907" w:rsidRPr="00A52859">
        <w:rPr>
          <w:rFonts w:asciiTheme="minorEastAsia" w:hAnsiTheme="minorEastAsia" w:cstheme="minorHAnsi" w:hint="eastAsia"/>
          <w:sz w:val="20"/>
          <w:szCs w:val="20"/>
        </w:rPr>
        <w:t>협업툴</w:t>
      </w:r>
      <w:proofErr w:type="spellEnd"/>
      <w:r w:rsidR="00D27907" w:rsidRPr="00A52859">
        <w:rPr>
          <w:rFonts w:asciiTheme="minorEastAsia" w:hAnsiTheme="minorEastAsia" w:cstheme="minorHAnsi" w:hint="eastAsia"/>
          <w:sz w:val="20"/>
          <w:szCs w:val="20"/>
        </w:rPr>
        <w:t xml:space="preserve"> 사용이 기하급수적으로 </w:t>
      </w:r>
      <w:r w:rsidR="005417E4" w:rsidRPr="00A52859">
        <w:rPr>
          <w:rFonts w:asciiTheme="minorEastAsia" w:hAnsiTheme="minorEastAsia" w:cstheme="minorHAnsi" w:hint="eastAsia"/>
          <w:sz w:val="20"/>
          <w:szCs w:val="20"/>
        </w:rPr>
        <w:t>늘어났다</w:t>
      </w:r>
      <w:r w:rsidR="00D27907" w:rsidRPr="00A52859">
        <w:rPr>
          <w:rFonts w:asciiTheme="minorEastAsia" w:hAnsiTheme="minorEastAsia" w:cstheme="minorHAnsi" w:hint="eastAsia"/>
          <w:sz w:val="20"/>
          <w:szCs w:val="20"/>
        </w:rPr>
        <w:t>.</w:t>
      </w:r>
      <w:r w:rsidR="00C61740" w:rsidRPr="00A52859">
        <w:rPr>
          <w:rStyle w:val="FootnoteReference"/>
          <w:rFonts w:asciiTheme="minorEastAsia" w:hAnsiTheme="minorEastAsia" w:cstheme="minorHAnsi"/>
          <w:sz w:val="20"/>
          <w:szCs w:val="20"/>
        </w:rPr>
        <w:footnoteReference w:id="1"/>
      </w:r>
      <w:r w:rsidR="001B33A9" w:rsidRPr="00A52859">
        <w:rPr>
          <w:rFonts w:asciiTheme="minorEastAsia" w:hAnsiTheme="minorEastAsia" w:cstheme="minorHAnsi"/>
          <w:sz w:val="20"/>
          <w:szCs w:val="20"/>
        </w:rPr>
        <w:t xml:space="preserve"> </w:t>
      </w:r>
      <w:r w:rsidR="00A10C8A" w:rsidRPr="00A52859">
        <w:rPr>
          <w:rFonts w:asciiTheme="minorEastAsia" w:hAnsiTheme="minorEastAsia" w:cstheme="minorHAnsi" w:hint="eastAsia"/>
          <w:sz w:val="20"/>
          <w:szCs w:val="20"/>
        </w:rPr>
        <w:t>대한상공회의소</w:t>
      </w:r>
      <w:r w:rsidR="009B749A" w:rsidRPr="00A52859">
        <w:rPr>
          <w:rFonts w:asciiTheme="minorEastAsia" w:hAnsiTheme="minorEastAsia" w:cstheme="minorHAnsi" w:hint="eastAsia"/>
          <w:sz w:val="20"/>
          <w:szCs w:val="20"/>
        </w:rPr>
        <w:t>(대한상의)</w:t>
      </w:r>
      <w:r w:rsidR="00A10C8A" w:rsidRPr="00A52859">
        <w:rPr>
          <w:rFonts w:asciiTheme="minorEastAsia" w:hAnsiTheme="minorEastAsia" w:cstheme="minorHAnsi" w:hint="eastAsia"/>
          <w:sz w:val="20"/>
          <w:szCs w:val="20"/>
        </w:rPr>
        <w:t xml:space="preserve">에 따르면 코로나 </w:t>
      </w:r>
      <w:r w:rsidR="00A10C8A" w:rsidRPr="00A52859">
        <w:rPr>
          <w:rFonts w:asciiTheme="minorEastAsia" w:hAnsiTheme="minorEastAsia" w:cstheme="minorHAnsi"/>
          <w:sz w:val="20"/>
          <w:szCs w:val="20"/>
        </w:rPr>
        <w:t>19</w:t>
      </w:r>
      <w:r w:rsidR="00A10C8A" w:rsidRPr="00A52859">
        <w:rPr>
          <w:rFonts w:asciiTheme="minorEastAsia" w:hAnsiTheme="minorEastAsia" w:cstheme="minorHAnsi" w:hint="eastAsia"/>
          <w:sz w:val="20"/>
          <w:szCs w:val="20"/>
        </w:rPr>
        <w:t xml:space="preserve">이후 원격근무 방식을 도입한 기업이 이전보다 </w:t>
      </w:r>
      <w:r w:rsidR="00A10C8A" w:rsidRPr="00A52859">
        <w:rPr>
          <w:rFonts w:asciiTheme="minorEastAsia" w:hAnsiTheme="minorEastAsia" w:cstheme="minorHAnsi"/>
          <w:sz w:val="20"/>
          <w:szCs w:val="20"/>
        </w:rPr>
        <w:t>4</w:t>
      </w:r>
      <w:r w:rsidR="00A10C8A" w:rsidRPr="00A52859">
        <w:rPr>
          <w:rFonts w:asciiTheme="minorEastAsia" w:hAnsiTheme="minorEastAsia" w:cstheme="minorHAnsi" w:hint="eastAsia"/>
          <w:sz w:val="20"/>
          <w:szCs w:val="20"/>
        </w:rPr>
        <w:t>배 이상 증가했다.</w:t>
      </w:r>
      <w:r w:rsidR="00A10C8A" w:rsidRPr="00A52859">
        <w:rPr>
          <w:rStyle w:val="FootnoteReference"/>
          <w:rFonts w:asciiTheme="minorEastAsia" w:hAnsiTheme="minorEastAsia" w:cstheme="minorHAnsi"/>
          <w:sz w:val="20"/>
          <w:szCs w:val="20"/>
        </w:rPr>
        <w:footnoteReference w:id="2"/>
      </w:r>
      <w:r w:rsidR="00A52859" w:rsidRPr="00A52859">
        <w:rPr>
          <w:noProof/>
        </w:rPr>
        <w:t xml:space="preserve"> </w:t>
      </w:r>
    </w:p>
    <w:p w14:paraId="306CF869" w14:textId="799E01DB" w:rsidR="00F27544" w:rsidRDefault="00F27544" w:rsidP="00D27907">
      <w:pPr>
        <w:jc w:val="both"/>
        <w:rPr>
          <w:noProof/>
        </w:rPr>
      </w:pPr>
    </w:p>
    <w:p w14:paraId="6016D15D" w14:textId="19CEAC0A" w:rsidR="00F27544" w:rsidRPr="00A52859" w:rsidRDefault="00F27544" w:rsidP="00D27907">
      <w:pPr>
        <w:jc w:val="both"/>
        <w:rPr>
          <w:rFonts w:asciiTheme="minorEastAsia" w:hAnsiTheme="minorEastAsia" w:cstheme="minorHAnsi"/>
          <w:sz w:val="20"/>
          <w:szCs w:val="20"/>
        </w:rPr>
      </w:pPr>
      <w:r>
        <w:rPr>
          <w:noProof/>
        </w:rPr>
        <w:drawing>
          <wp:inline distT="0" distB="0" distL="0" distR="0" wp14:anchorId="7F146898" wp14:editId="3C0D8BE0">
            <wp:extent cx="2151877" cy="1825866"/>
            <wp:effectExtent l="0" t="0" r="7620" b="15875"/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D4C61145-9F6A-6049-A830-4259DC11D26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="006849F3">
        <w:rPr>
          <w:noProof/>
        </w:rPr>
        <w:drawing>
          <wp:inline distT="0" distB="0" distL="0" distR="0" wp14:anchorId="68DD3822" wp14:editId="6EBBD8AE">
            <wp:extent cx="2531166" cy="1834515"/>
            <wp:effectExtent l="0" t="0" r="8890" b="6985"/>
            <wp:docPr id="12" name="Chart 12">
              <a:extLst xmlns:a="http://schemas.openxmlformats.org/drawingml/2006/main">
                <a:ext uri="{FF2B5EF4-FFF2-40B4-BE49-F238E27FC236}">
                  <a16:creationId xmlns:a16="http://schemas.microsoft.com/office/drawing/2014/main" id="{3EA16D9F-CE0C-7648-8D1E-DFE445F0146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 w:rsidR="006849F3">
        <w:rPr>
          <w:noProof/>
        </w:rPr>
        <w:drawing>
          <wp:inline distT="0" distB="0" distL="0" distR="0" wp14:anchorId="28AAC969" wp14:editId="37746FEA">
            <wp:extent cx="1695974" cy="1823720"/>
            <wp:effectExtent l="0" t="0" r="6350" b="17780"/>
            <wp:docPr id="13" name="Chart 13">
              <a:extLst xmlns:a="http://schemas.openxmlformats.org/drawingml/2006/main">
                <a:ext uri="{FF2B5EF4-FFF2-40B4-BE49-F238E27FC236}">
                  <a16:creationId xmlns:a16="http://schemas.microsoft.com/office/drawing/2014/main" id="{035853E6-FF0A-C744-81C3-D4F7F1AC0DB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8699CF2" w14:textId="77777777" w:rsidR="002A2389" w:rsidRPr="00A52859" w:rsidRDefault="002A2389" w:rsidP="002A2389">
      <w:pPr>
        <w:jc w:val="both"/>
        <w:rPr>
          <w:rFonts w:asciiTheme="minorEastAsia" w:hAnsiTheme="minorEastAsia" w:cstheme="minorHAnsi"/>
          <w:b/>
          <w:sz w:val="20"/>
          <w:szCs w:val="20"/>
        </w:rPr>
      </w:pPr>
    </w:p>
    <w:p w14:paraId="6F9B78E4" w14:textId="240A2431" w:rsidR="002A2389" w:rsidRPr="00A52859" w:rsidRDefault="002A2389" w:rsidP="002A2389">
      <w:pPr>
        <w:jc w:val="both"/>
        <w:rPr>
          <w:rFonts w:asciiTheme="minorEastAsia" w:hAnsiTheme="minorEastAsia" w:cstheme="minorHAnsi"/>
          <w:b/>
          <w:sz w:val="20"/>
          <w:szCs w:val="20"/>
        </w:rPr>
      </w:pPr>
      <w:proofErr w:type="spellStart"/>
      <w:r w:rsidRPr="00A52859">
        <w:rPr>
          <w:rFonts w:asciiTheme="minorEastAsia" w:hAnsiTheme="minorEastAsia" w:cstheme="minorHAnsi" w:hint="eastAsia"/>
          <w:b/>
          <w:sz w:val="20"/>
          <w:szCs w:val="20"/>
        </w:rPr>
        <w:t>협업툴</w:t>
      </w:r>
      <w:proofErr w:type="spellEnd"/>
      <w:r w:rsidRPr="00A52859">
        <w:rPr>
          <w:rFonts w:asciiTheme="minorEastAsia" w:hAnsiTheme="minorEastAsia" w:cstheme="minorHAnsi" w:hint="eastAsia"/>
          <w:b/>
          <w:sz w:val="20"/>
          <w:szCs w:val="20"/>
        </w:rPr>
        <w:t xml:space="preserve"> 시장도 함께 ↑</w:t>
      </w:r>
    </w:p>
    <w:p w14:paraId="56FC34C1" w14:textId="0AA7FA9D" w:rsidR="00C61740" w:rsidRDefault="005417E4" w:rsidP="00D27907">
      <w:pPr>
        <w:jc w:val="both"/>
        <w:rPr>
          <w:rFonts w:asciiTheme="minorEastAsia" w:hAnsiTheme="minorEastAsia" w:cstheme="minorHAnsi"/>
          <w:sz w:val="20"/>
          <w:szCs w:val="20"/>
        </w:rPr>
      </w:pPr>
      <w:r w:rsidRPr="00A52859">
        <w:rPr>
          <w:rFonts w:asciiTheme="minorEastAsia" w:hAnsiTheme="minorEastAsia" w:cstheme="minorHAnsi" w:hint="eastAsia"/>
          <w:sz w:val="20"/>
          <w:szCs w:val="20"/>
        </w:rPr>
        <w:t xml:space="preserve">코로나 이전부터 </w:t>
      </w:r>
      <w:r w:rsidRPr="00A52859">
        <w:rPr>
          <w:rFonts w:asciiTheme="minorEastAsia" w:hAnsiTheme="minorEastAsia" w:cstheme="minorHAnsi"/>
          <w:sz w:val="20"/>
          <w:szCs w:val="20"/>
        </w:rPr>
        <w:t>SaaS(</w:t>
      </w:r>
      <w:r w:rsidRPr="00A52859">
        <w:rPr>
          <w:rFonts w:asciiTheme="minorEastAsia" w:hAnsiTheme="minorEastAsia" w:cstheme="minorHAnsi" w:hint="eastAsia"/>
          <w:sz w:val="20"/>
          <w:szCs w:val="20"/>
        </w:rPr>
        <w:t xml:space="preserve">소프트웨어형 </w:t>
      </w:r>
      <w:proofErr w:type="spellStart"/>
      <w:r w:rsidRPr="00A52859">
        <w:rPr>
          <w:rFonts w:asciiTheme="minorEastAsia" w:hAnsiTheme="minorEastAsia" w:cstheme="minorHAnsi" w:hint="eastAsia"/>
          <w:sz w:val="20"/>
          <w:szCs w:val="20"/>
        </w:rPr>
        <w:t>클라우드</w:t>
      </w:r>
      <w:proofErr w:type="spellEnd"/>
      <w:r w:rsidRPr="00A52859">
        <w:rPr>
          <w:rFonts w:asciiTheme="minorEastAsia" w:hAnsiTheme="minorEastAsia" w:cstheme="minorHAnsi" w:hint="eastAsia"/>
          <w:sz w:val="20"/>
          <w:szCs w:val="20"/>
        </w:rPr>
        <w:t xml:space="preserve"> 서비스) 시장은 성장을 거듭하며 주목받</w:t>
      </w:r>
      <w:r w:rsidR="0090710C" w:rsidRPr="00A52859">
        <w:rPr>
          <w:rFonts w:asciiTheme="minorEastAsia" w:hAnsiTheme="minorEastAsia" w:cstheme="minorHAnsi" w:hint="eastAsia"/>
          <w:sz w:val="20"/>
          <w:szCs w:val="20"/>
        </w:rPr>
        <w:t>고 있었다.</w:t>
      </w:r>
      <w:r w:rsidR="0090710C" w:rsidRPr="00A52859">
        <w:rPr>
          <w:rFonts w:asciiTheme="minorEastAsia" w:hAnsiTheme="minorEastAsia" w:cstheme="minorHAnsi"/>
          <w:sz w:val="20"/>
          <w:szCs w:val="20"/>
        </w:rPr>
        <w:t xml:space="preserve"> </w:t>
      </w:r>
      <w:r w:rsidR="0090710C" w:rsidRPr="00A52859">
        <w:rPr>
          <w:rFonts w:asciiTheme="minorEastAsia" w:hAnsiTheme="minorEastAsia" w:cstheme="minorHAnsi" w:hint="eastAsia"/>
          <w:sz w:val="20"/>
          <w:szCs w:val="20"/>
        </w:rPr>
        <w:t xml:space="preserve">특히 코로나 이후에 </w:t>
      </w:r>
      <w:proofErr w:type="spellStart"/>
      <w:r w:rsidR="0090710C" w:rsidRPr="00A52859">
        <w:rPr>
          <w:rFonts w:asciiTheme="minorEastAsia" w:hAnsiTheme="minorEastAsia" w:cstheme="minorHAnsi" w:hint="eastAsia"/>
          <w:sz w:val="20"/>
          <w:szCs w:val="20"/>
        </w:rPr>
        <w:t>원격근무의</w:t>
      </w:r>
      <w:proofErr w:type="spellEnd"/>
      <w:r w:rsidR="0090710C" w:rsidRPr="00A52859">
        <w:rPr>
          <w:rFonts w:asciiTheme="minorEastAsia" w:hAnsiTheme="minorEastAsia" w:cstheme="minorHAnsi" w:hint="eastAsia"/>
          <w:sz w:val="20"/>
          <w:szCs w:val="20"/>
        </w:rPr>
        <w:t xml:space="preserve"> 필요성이 커지면서 SaaS시장과 </w:t>
      </w:r>
      <w:proofErr w:type="spellStart"/>
      <w:r w:rsidR="0090710C" w:rsidRPr="00A52859">
        <w:rPr>
          <w:rFonts w:asciiTheme="minorEastAsia" w:hAnsiTheme="minorEastAsia" w:cstheme="minorHAnsi" w:hint="eastAsia"/>
          <w:sz w:val="20"/>
          <w:szCs w:val="20"/>
        </w:rPr>
        <w:t>협업툴에</w:t>
      </w:r>
      <w:proofErr w:type="spellEnd"/>
      <w:r w:rsidR="0090710C" w:rsidRPr="00A52859">
        <w:rPr>
          <w:rFonts w:asciiTheme="minorEastAsia" w:hAnsiTheme="minorEastAsia" w:cstheme="minorHAnsi" w:hint="eastAsia"/>
          <w:sz w:val="20"/>
          <w:szCs w:val="20"/>
        </w:rPr>
        <w:t xml:space="preserve"> 대한 수요도 극한에 달았다.</w:t>
      </w:r>
      <w:r w:rsidR="0090710C" w:rsidRPr="00A52859">
        <w:rPr>
          <w:rFonts w:asciiTheme="minorEastAsia" w:hAnsiTheme="minorEastAsia" w:cstheme="minorHAnsi"/>
          <w:sz w:val="20"/>
          <w:szCs w:val="20"/>
        </w:rPr>
        <w:t xml:space="preserve"> </w:t>
      </w:r>
      <w:r w:rsidR="0090710C" w:rsidRPr="00A52859">
        <w:rPr>
          <w:rFonts w:asciiTheme="minorEastAsia" w:hAnsiTheme="minorEastAsia" w:cstheme="minorHAnsi" w:hint="eastAsia"/>
          <w:sz w:val="20"/>
          <w:szCs w:val="20"/>
        </w:rPr>
        <w:t xml:space="preserve">이러한 환경에서 </w:t>
      </w:r>
      <w:proofErr w:type="spellStart"/>
      <w:r w:rsidR="0090710C" w:rsidRPr="00A52859">
        <w:rPr>
          <w:rFonts w:asciiTheme="minorEastAsia" w:hAnsiTheme="minorEastAsia" w:cstheme="minorHAnsi" w:hint="eastAsia"/>
          <w:sz w:val="20"/>
          <w:szCs w:val="20"/>
        </w:rPr>
        <w:t>협업툴</w:t>
      </w:r>
      <w:proofErr w:type="spellEnd"/>
      <w:r w:rsidR="0090710C" w:rsidRPr="00A52859">
        <w:rPr>
          <w:rFonts w:asciiTheme="minorEastAsia" w:hAnsiTheme="minorEastAsia" w:cstheme="minorHAnsi" w:hint="eastAsia"/>
          <w:sz w:val="20"/>
          <w:szCs w:val="20"/>
        </w:rPr>
        <w:t xml:space="preserve"> 시장의 대표 </w:t>
      </w:r>
      <w:r w:rsidR="00045019" w:rsidRPr="00A52859">
        <w:rPr>
          <w:rFonts w:asciiTheme="minorEastAsia" w:hAnsiTheme="minorEastAsia" w:cstheme="minorHAnsi" w:hint="eastAsia"/>
          <w:sz w:val="20"/>
          <w:szCs w:val="20"/>
        </w:rPr>
        <w:t>성공 신화 격인</w:t>
      </w:r>
      <w:r w:rsidR="0090710C" w:rsidRPr="00A52859">
        <w:rPr>
          <w:rFonts w:asciiTheme="minorEastAsia" w:hAnsiTheme="minorEastAsia" w:cstheme="minorHAnsi" w:hint="eastAsia"/>
          <w:sz w:val="20"/>
          <w:szCs w:val="20"/>
        </w:rPr>
        <w:t xml:space="preserve"> </w:t>
      </w:r>
      <w:r w:rsidR="0090710C" w:rsidRPr="00A52859">
        <w:rPr>
          <w:rFonts w:asciiTheme="minorEastAsia" w:hAnsiTheme="minorEastAsia" w:cstheme="minorHAnsi"/>
          <w:sz w:val="20"/>
          <w:szCs w:val="20"/>
        </w:rPr>
        <w:t>Slack</w:t>
      </w:r>
      <w:r w:rsidR="0090710C" w:rsidRPr="00A52859">
        <w:rPr>
          <w:rFonts w:asciiTheme="minorEastAsia" w:hAnsiTheme="minorEastAsia" w:cstheme="minorHAnsi" w:hint="eastAsia"/>
          <w:sz w:val="20"/>
          <w:szCs w:val="20"/>
        </w:rPr>
        <w:t xml:space="preserve">은 </w:t>
      </w:r>
      <w:r w:rsidR="0090710C" w:rsidRPr="00A52859">
        <w:rPr>
          <w:rFonts w:asciiTheme="minorEastAsia" w:hAnsiTheme="minorEastAsia" w:cstheme="minorHAnsi"/>
          <w:sz w:val="20"/>
          <w:szCs w:val="20"/>
        </w:rPr>
        <w:t>20</w:t>
      </w:r>
      <w:r w:rsidR="0090710C" w:rsidRPr="00A52859">
        <w:rPr>
          <w:rFonts w:asciiTheme="minorEastAsia" w:hAnsiTheme="minorEastAsia" w:cstheme="minorHAnsi" w:hint="eastAsia"/>
          <w:sz w:val="20"/>
          <w:szCs w:val="20"/>
        </w:rPr>
        <w:t xml:space="preserve">.06 나스닥에 상장하였고 </w:t>
      </w:r>
      <w:r w:rsidR="0090710C" w:rsidRPr="00A52859">
        <w:rPr>
          <w:rFonts w:asciiTheme="minorEastAsia" w:hAnsiTheme="minorEastAsia" w:cstheme="minorHAnsi"/>
          <w:sz w:val="20"/>
          <w:szCs w:val="20"/>
        </w:rPr>
        <w:t>20.12 30</w:t>
      </w:r>
      <w:r w:rsidR="0090710C" w:rsidRPr="00A52859">
        <w:rPr>
          <w:rFonts w:asciiTheme="minorEastAsia" w:hAnsiTheme="minorEastAsia" w:cstheme="minorHAnsi" w:hint="eastAsia"/>
          <w:sz w:val="20"/>
          <w:szCs w:val="20"/>
        </w:rPr>
        <w:t xml:space="preserve">조원 이상의 규모로 </w:t>
      </w:r>
      <w:r w:rsidR="0090710C" w:rsidRPr="00A52859">
        <w:rPr>
          <w:rFonts w:asciiTheme="minorEastAsia" w:hAnsiTheme="minorEastAsia" w:cstheme="minorHAnsi"/>
          <w:sz w:val="20"/>
          <w:szCs w:val="20"/>
        </w:rPr>
        <w:t>Salesforce</w:t>
      </w:r>
      <w:r w:rsidR="0090710C" w:rsidRPr="00A52859">
        <w:rPr>
          <w:rFonts w:asciiTheme="minorEastAsia" w:hAnsiTheme="minorEastAsia" w:cstheme="minorHAnsi" w:hint="eastAsia"/>
          <w:sz w:val="20"/>
          <w:szCs w:val="20"/>
        </w:rPr>
        <w:t>에 인수 계획이 결정되었다.</w:t>
      </w:r>
      <w:r w:rsidR="002A2389" w:rsidRPr="00A52859">
        <w:rPr>
          <w:rStyle w:val="FootnoteReference"/>
          <w:rFonts w:asciiTheme="minorEastAsia" w:hAnsiTheme="minorEastAsia" w:cstheme="minorHAnsi"/>
          <w:sz w:val="20"/>
          <w:szCs w:val="20"/>
        </w:rPr>
        <w:t xml:space="preserve"> </w:t>
      </w:r>
      <w:r w:rsidR="002A2389" w:rsidRPr="00A52859">
        <w:rPr>
          <w:rStyle w:val="FootnoteReference"/>
          <w:rFonts w:asciiTheme="minorEastAsia" w:hAnsiTheme="minorEastAsia" w:cstheme="minorHAnsi"/>
          <w:sz w:val="20"/>
          <w:szCs w:val="20"/>
        </w:rPr>
        <w:footnoteReference w:id="3"/>
      </w:r>
      <w:r w:rsidR="0086736D" w:rsidRPr="00A52859">
        <w:rPr>
          <w:rFonts w:asciiTheme="minorEastAsia" w:hAnsiTheme="minorEastAsia" w:cstheme="minorHAnsi" w:hint="eastAsia"/>
          <w:sz w:val="20"/>
          <w:szCs w:val="20"/>
        </w:rPr>
        <w:t xml:space="preserve"> </w:t>
      </w:r>
      <w:r w:rsidR="0086736D" w:rsidRPr="00A52859">
        <w:rPr>
          <w:rFonts w:asciiTheme="minorEastAsia" w:hAnsiTheme="minorEastAsia" w:cstheme="minorHAnsi"/>
          <w:sz w:val="20"/>
          <w:szCs w:val="20"/>
        </w:rPr>
        <w:t>(</w:t>
      </w:r>
      <w:r w:rsidR="0086736D" w:rsidRPr="00A52859">
        <w:rPr>
          <w:rFonts w:asciiTheme="minorEastAsia" w:hAnsiTheme="minorEastAsia" w:cstheme="minorHAnsi" w:hint="eastAsia"/>
          <w:sz w:val="20"/>
          <w:szCs w:val="20"/>
        </w:rPr>
        <w:t>SaaS</w:t>
      </w:r>
      <w:r w:rsidR="0086736D" w:rsidRPr="00A52859">
        <w:rPr>
          <w:rFonts w:asciiTheme="minorEastAsia" w:hAnsiTheme="minorEastAsia" w:cstheme="minorHAnsi"/>
          <w:sz w:val="20"/>
          <w:szCs w:val="20"/>
        </w:rPr>
        <w:t xml:space="preserve"> </w:t>
      </w:r>
      <w:r w:rsidR="0086736D" w:rsidRPr="00A52859">
        <w:rPr>
          <w:rFonts w:asciiTheme="minorEastAsia" w:hAnsiTheme="minorEastAsia" w:cstheme="minorHAnsi" w:hint="eastAsia"/>
          <w:sz w:val="20"/>
          <w:szCs w:val="20"/>
        </w:rPr>
        <w:t xml:space="preserve">시장 규모 도표, 20년 </w:t>
      </w:r>
      <w:r w:rsidR="0086736D" w:rsidRPr="00A52859">
        <w:rPr>
          <w:rFonts w:asciiTheme="minorEastAsia" w:hAnsiTheme="minorEastAsia" w:cstheme="minorHAnsi"/>
          <w:sz w:val="20"/>
          <w:szCs w:val="20"/>
        </w:rPr>
        <w:t>172</w:t>
      </w:r>
      <w:r w:rsidR="0086736D" w:rsidRPr="00A52859">
        <w:rPr>
          <w:rFonts w:asciiTheme="minorEastAsia" w:hAnsiTheme="minorEastAsia" w:cstheme="minorHAnsi" w:hint="eastAsia"/>
          <w:sz w:val="20"/>
          <w:szCs w:val="20"/>
        </w:rPr>
        <w:t>조원)</w:t>
      </w:r>
      <w:r w:rsidR="002A2389" w:rsidRPr="00A52859">
        <w:rPr>
          <w:rStyle w:val="FootnoteReference"/>
          <w:rFonts w:asciiTheme="minorEastAsia" w:hAnsiTheme="minorEastAsia" w:cstheme="minorHAnsi"/>
          <w:sz w:val="20"/>
          <w:szCs w:val="20"/>
        </w:rPr>
        <w:footnoteReference w:id="4"/>
      </w:r>
      <w:r w:rsidR="002A2389" w:rsidRPr="00A52859">
        <w:rPr>
          <w:rFonts w:asciiTheme="minorEastAsia" w:hAnsiTheme="minorEastAsia" w:cstheme="minorHAnsi"/>
          <w:sz w:val="20"/>
          <w:szCs w:val="20"/>
        </w:rPr>
        <w:t xml:space="preserve"> </w:t>
      </w:r>
      <w:r w:rsidR="0086736D" w:rsidRPr="00A52859">
        <w:rPr>
          <w:rFonts w:asciiTheme="minorEastAsia" w:hAnsiTheme="minorEastAsia" w:cstheme="minorHAnsi"/>
          <w:sz w:val="20"/>
          <w:szCs w:val="20"/>
        </w:rPr>
        <w:t>(</w:t>
      </w:r>
      <w:proofErr w:type="spellStart"/>
      <w:r w:rsidR="0086736D" w:rsidRPr="00A52859">
        <w:rPr>
          <w:rFonts w:asciiTheme="minorEastAsia" w:hAnsiTheme="minorEastAsia" w:cstheme="minorHAnsi" w:hint="eastAsia"/>
          <w:sz w:val="20"/>
          <w:szCs w:val="20"/>
        </w:rPr>
        <w:t>협업툴</w:t>
      </w:r>
      <w:proofErr w:type="spellEnd"/>
      <w:r w:rsidR="0086736D" w:rsidRPr="00A52859">
        <w:rPr>
          <w:rFonts w:asciiTheme="minorEastAsia" w:hAnsiTheme="minorEastAsia" w:cstheme="minorHAnsi"/>
          <w:sz w:val="20"/>
          <w:szCs w:val="20"/>
        </w:rPr>
        <w:t xml:space="preserve"> </w:t>
      </w:r>
      <w:r w:rsidR="0086736D" w:rsidRPr="00A52859">
        <w:rPr>
          <w:rFonts w:asciiTheme="minorEastAsia" w:hAnsiTheme="minorEastAsia" w:cstheme="minorHAnsi" w:hint="eastAsia"/>
          <w:sz w:val="20"/>
          <w:szCs w:val="20"/>
        </w:rPr>
        <w:t xml:space="preserve">시장 규모 도표, 20년 </w:t>
      </w:r>
      <w:r w:rsidR="0086736D" w:rsidRPr="00A52859">
        <w:rPr>
          <w:rFonts w:asciiTheme="minorEastAsia" w:hAnsiTheme="minorEastAsia" w:cstheme="minorHAnsi"/>
          <w:sz w:val="20"/>
          <w:szCs w:val="20"/>
        </w:rPr>
        <w:t>14.2</w:t>
      </w:r>
      <w:r w:rsidR="0086736D" w:rsidRPr="00A52859">
        <w:rPr>
          <w:rFonts w:asciiTheme="minorEastAsia" w:hAnsiTheme="minorEastAsia" w:cstheme="minorHAnsi" w:hint="eastAsia"/>
          <w:sz w:val="20"/>
          <w:szCs w:val="20"/>
        </w:rPr>
        <w:t>조원)</w:t>
      </w:r>
      <w:r w:rsidR="0086736D" w:rsidRPr="00A52859">
        <w:rPr>
          <w:rStyle w:val="FootnoteReference"/>
          <w:rFonts w:asciiTheme="minorEastAsia" w:hAnsiTheme="minorEastAsia" w:cstheme="minorHAnsi"/>
          <w:sz w:val="20"/>
          <w:szCs w:val="20"/>
        </w:rPr>
        <w:t xml:space="preserve"> </w:t>
      </w:r>
      <w:r w:rsidR="0086736D" w:rsidRPr="00A52859">
        <w:rPr>
          <w:rStyle w:val="FootnoteReference"/>
          <w:rFonts w:asciiTheme="minorEastAsia" w:hAnsiTheme="minorEastAsia" w:cstheme="minorHAnsi"/>
          <w:sz w:val="20"/>
          <w:szCs w:val="20"/>
        </w:rPr>
        <w:footnoteReference w:id="5"/>
      </w:r>
    </w:p>
    <w:p w14:paraId="1D8562A3" w14:textId="2125D31F" w:rsidR="001B33A9" w:rsidRPr="00A52859" w:rsidRDefault="001B33A9" w:rsidP="00D27907">
      <w:pPr>
        <w:jc w:val="both"/>
        <w:rPr>
          <w:rFonts w:asciiTheme="minorEastAsia" w:hAnsiTheme="minorEastAsia" w:cstheme="minorHAnsi"/>
          <w:sz w:val="20"/>
          <w:szCs w:val="20"/>
        </w:rPr>
      </w:pPr>
    </w:p>
    <w:p w14:paraId="38591183" w14:textId="12B6E69B" w:rsidR="002A2389" w:rsidRPr="00A52859" w:rsidRDefault="002A2389" w:rsidP="002A2389">
      <w:pPr>
        <w:jc w:val="both"/>
        <w:rPr>
          <w:rFonts w:asciiTheme="minorEastAsia" w:hAnsiTheme="minorEastAsia" w:cstheme="minorHAnsi"/>
          <w:b/>
          <w:sz w:val="20"/>
          <w:szCs w:val="20"/>
        </w:rPr>
      </w:pPr>
      <w:proofErr w:type="spellStart"/>
      <w:r w:rsidRPr="00A52859">
        <w:rPr>
          <w:rFonts w:asciiTheme="minorEastAsia" w:hAnsiTheme="minorEastAsia" w:cstheme="minorHAnsi" w:hint="eastAsia"/>
          <w:b/>
          <w:sz w:val="20"/>
          <w:szCs w:val="20"/>
        </w:rPr>
        <w:t>협업툴</w:t>
      </w:r>
      <w:proofErr w:type="spellEnd"/>
      <w:r w:rsidRPr="00A52859">
        <w:rPr>
          <w:rFonts w:asciiTheme="minorEastAsia" w:hAnsiTheme="minorEastAsia" w:cstheme="minorHAnsi" w:hint="eastAsia"/>
          <w:b/>
          <w:sz w:val="20"/>
          <w:szCs w:val="20"/>
        </w:rPr>
        <w:t xml:space="preserve"> 기능 중에서도 화상회의 중요성</w:t>
      </w:r>
    </w:p>
    <w:p w14:paraId="712853DF" w14:textId="20CC58BD" w:rsidR="00D37D1A" w:rsidRDefault="00045019" w:rsidP="00D27907">
      <w:pPr>
        <w:jc w:val="both"/>
        <w:rPr>
          <w:rFonts w:asciiTheme="minorEastAsia" w:hAnsiTheme="minorEastAsia" w:cstheme="minorHAnsi"/>
          <w:sz w:val="20"/>
          <w:szCs w:val="20"/>
        </w:rPr>
      </w:pPr>
      <w:proofErr w:type="spellStart"/>
      <w:r w:rsidRPr="00A52859">
        <w:rPr>
          <w:rFonts w:asciiTheme="minorEastAsia" w:hAnsiTheme="minorEastAsia" w:cstheme="minorHAnsi" w:hint="eastAsia"/>
          <w:sz w:val="20"/>
          <w:szCs w:val="20"/>
        </w:rPr>
        <w:t>협업툴의</w:t>
      </w:r>
      <w:proofErr w:type="spellEnd"/>
      <w:r w:rsidRPr="00A52859">
        <w:rPr>
          <w:rFonts w:asciiTheme="minorEastAsia" w:hAnsiTheme="minorEastAsia" w:cstheme="minorHAnsi" w:hint="eastAsia"/>
          <w:sz w:val="20"/>
          <w:szCs w:val="20"/>
        </w:rPr>
        <w:t xml:space="preserve"> 경우 메신저,</w:t>
      </w:r>
      <w:r w:rsidRPr="00A52859">
        <w:rPr>
          <w:rFonts w:asciiTheme="minorEastAsia" w:hAnsiTheme="minorEastAsia" w:cstheme="minorHAnsi"/>
          <w:sz w:val="20"/>
          <w:szCs w:val="20"/>
        </w:rPr>
        <w:t xml:space="preserve"> </w:t>
      </w:r>
      <w:r w:rsidRPr="00A52859">
        <w:rPr>
          <w:rFonts w:asciiTheme="minorEastAsia" w:hAnsiTheme="minorEastAsia" w:cstheme="minorHAnsi" w:hint="eastAsia"/>
          <w:sz w:val="20"/>
          <w:szCs w:val="20"/>
        </w:rPr>
        <w:t>메일,</w:t>
      </w:r>
      <w:r w:rsidRPr="00A52859">
        <w:rPr>
          <w:rFonts w:asciiTheme="minorEastAsia" w:hAnsiTheme="minorEastAsia" w:cstheme="minorHAnsi"/>
          <w:sz w:val="20"/>
          <w:szCs w:val="20"/>
        </w:rPr>
        <w:t xml:space="preserve"> </w:t>
      </w:r>
      <w:proofErr w:type="spellStart"/>
      <w:r w:rsidRPr="00A52859">
        <w:rPr>
          <w:rFonts w:asciiTheme="minorEastAsia" w:hAnsiTheme="minorEastAsia" w:cstheme="minorHAnsi" w:hint="eastAsia"/>
          <w:sz w:val="20"/>
          <w:szCs w:val="20"/>
        </w:rPr>
        <w:t>클라우드</w:t>
      </w:r>
      <w:proofErr w:type="spellEnd"/>
      <w:r w:rsidRPr="00A52859">
        <w:rPr>
          <w:rFonts w:asciiTheme="minorEastAsia" w:hAnsiTheme="minorEastAsia" w:cstheme="minorHAnsi" w:hint="eastAsia"/>
          <w:sz w:val="20"/>
          <w:szCs w:val="20"/>
        </w:rPr>
        <w:t>,</w:t>
      </w:r>
      <w:r w:rsidRPr="00A52859">
        <w:rPr>
          <w:rFonts w:asciiTheme="minorEastAsia" w:hAnsiTheme="minorEastAsia" w:cstheme="minorHAnsi"/>
          <w:sz w:val="20"/>
          <w:szCs w:val="20"/>
        </w:rPr>
        <w:t xml:space="preserve"> </w:t>
      </w:r>
      <w:r w:rsidRPr="00A52859">
        <w:rPr>
          <w:rFonts w:asciiTheme="minorEastAsia" w:hAnsiTheme="minorEastAsia" w:cstheme="minorHAnsi" w:hint="eastAsia"/>
          <w:sz w:val="20"/>
          <w:szCs w:val="20"/>
        </w:rPr>
        <w:t>업무관리,</w:t>
      </w:r>
      <w:r w:rsidRPr="00A52859">
        <w:rPr>
          <w:rFonts w:asciiTheme="minorEastAsia" w:hAnsiTheme="minorEastAsia" w:cstheme="minorHAnsi"/>
          <w:sz w:val="20"/>
          <w:szCs w:val="20"/>
        </w:rPr>
        <w:t xml:space="preserve"> </w:t>
      </w:r>
      <w:r w:rsidRPr="00A52859">
        <w:rPr>
          <w:rFonts w:asciiTheme="minorEastAsia" w:hAnsiTheme="minorEastAsia" w:cstheme="minorHAnsi" w:hint="eastAsia"/>
          <w:sz w:val="20"/>
          <w:szCs w:val="20"/>
        </w:rPr>
        <w:t>인사/근태 등 다양한 기능들이 있다.</w:t>
      </w:r>
      <w:r w:rsidRPr="00A52859">
        <w:rPr>
          <w:rFonts w:asciiTheme="minorEastAsia" w:hAnsiTheme="minorEastAsia" w:cstheme="minorHAnsi"/>
          <w:sz w:val="20"/>
          <w:szCs w:val="20"/>
        </w:rPr>
        <w:t xml:space="preserve"> </w:t>
      </w:r>
      <w:r w:rsidRPr="00A52859">
        <w:rPr>
          <w:rFonts w:asciiTheme="minorEastAsia" w:hAnsiTheme="minorEastAsia" w:cstheme="minorHAnsi" w:hint="eastAsia"/>
          <w:sz w:val="20"/>
          <w:szCs w:val="20"/>
        </w:rPr>
        <w:t>이러한 기능들은 코로나 이전에도 기업의 업무 디지털화와 효율화를 위해 도입되고 있는 중이었다.</w:t>
      </w:r>
      <w:r w:rsidRPr="00A52859">
        <w:rPr>
          <w:rFonts w:asciiTheme="minorEastAsia" w:hAnsiTheme="minorEastAsia" w:cstheme="minorHAnsi"/>
          <w:sz w:val="20"/>
          <w:szCs w:val="20"/>
        </w:rPr>
        <w:t xml:space="preserve"> </w:t>
      </w:r>
      <w:r w:rsidRPr="00A52859">
        <w:rPr>
          <w:rFonts w:asciiTheme="minorEastAsia" w:hAnsiTheme="minorEastAsia" w:cstheme="minorHAnsi" w:hint="eastAsia"/>
          <w:sz w:val="20"/>
          <w:szCs w:val="20"/>
        </w:rPr>
        <w:t xml:space="preserve">최근 코로나로 인해 가장 주목 받게 된 기능은 </w:t>
      </w:r>
      <w:r w:rsidRPr="00A52859">
        <w:rPr>
          <w:rFonts w:asciiTheme="minorEastAsia" w:hAnsiTheme="minorEastAsia" w:cstheme="minorHAnsi"/>
          <w:sz w:val="20"/>
          <w:szCs w:val="20"/>
        </w:rPr>
        <w:t>‘</w:t>
      </w:r>
      <w:r w:rsidRPr="00A52859">
        <w:rPr>
          <w:rFonts w:asciiTheme="minorEastAsia" w:hAnsiTheme="minorEastAsia" w:cstheme="minorHAnsi" w:hint="eastAsia"/>
          <w:sz w:val="20"/>
          <w:szCs w:val="20"/>
        </w:rPr>
        <w:t>줌</w:t>
      </w:r>
      <w:r w:rsidRPr="00A52859">
        <w:rPr>
          <w:rFonts w:asciiTheme="minorEastAsia" w:hAnsiTheme="minorEastAsia" w:cstheme="minorHAnsi"/>
          <w:sz w:val="20"/>
          <w:szCs w:val="20"/>
        </w:rPr>
        <w:t>’</w:t>
      </w:r>
      <w:r w:rsidRPr="00A52859">
        <w:rPr>
          <w:rFonts w:asciiTheme="minorEastAsia" w:hAnsiTheme="minorEastAsia" w:cstheme="minorHAnsi" w:hint="eastAsia"/>
          <w:sz w:val="20"/>
          <w:szCs w:val="20"/>
        </w:rPr>
        <w:t xml:space="preserve">의 부상으로 대표되는 </w:t>
      </w:r>
      <w:r w:rsidRPr="00A52859">
        <w:rPr>
          <w:rFonts w:asciiTheme="minorEastAsia" w:hAnsiTheme="minorEastAsia" w:cstheme="minorHAnsi" w:hint="eastAsia"/>
          <w:b/>
          <w:sz w:val="20"/>
          <w:szCs w:val="20"/>
        </w:rPr>
        <w:t>화상회의</w:t>
      </w:r>
      <w:r w:rsidRPr="00A52859">
        <w:rPr>
          <w:rFonts w:asciiTheme="minorEastAsia" w:hAnsiTheme="minorEastAsia" w:cstheme="minorHAnsi" w:hint="eastAsia"/>
          <w:sz w:val="20"/>
          <w:szCs w:val="20"/>
        </w:rPr>
        <w:t>이다.</w:t>
      </w:r>
      <w:r w:rsidR="000B2091" w:rsidRPr="00A52859">
        <w:rPr>
          <w:rFonts w:asciiTheme="minorEastAsia" w:hAnsiTheme="minorEastAsia" w:cstheme="minorHAnsi"/>
          <w:sz w:val="20"/>
          <w:szCs w:val="20"/>
        </w:rPr>
        <w:t xml:space="preserve"> </w:t>
      </w:r>
      <w:r w:rsidR="000B2091" w:rsidRPr="00A52859">
        <w:rPr>
          <w:rFonts w:asciiTheme="minorEastAsia" w:hAnsiTheme="minorEastAsia" w:cstheme="minorHAnsi" w:hint="eastAsia"/>
          <w:sz w:val="20"/>
          <w:szCs w:val="20"/>
        </w:rPr>
        <w:t>화상회의 시장에 대한 뜨거운 관심으로 인해 많은 기업들이 M&amp;A</w:t>
      </w:r>
      <w:proofErr w:type="spellStart"/>
      <w:r w:rsidR="000B2091" w:rsidRPr="00A52859">
        <w:rPr>
          <w:rFonts w:asciiTheme="minorEastAsia" w:hAnsiTheme="minorEastAsia" w:cstheme="minorHAnsi" w:hint="eastAsia"/>
          <w:sz w:val="20"/>
          <w:szCs w:val="20"/>
        </w:rPr>
        <w:t>를</w:t>
      </w:r>
      <w:proofErr w:type="spellEnd"/>
      <w:r w:rsidR="000B2091" w:rsidRPr="00A52859">
        <w:rPr>
          <w:rFonts w:asciiTheme="minorEastAsia" w:hAnsiTheme="minorEastAsia" w:cstheme="minorHAnsi" w:hint="eastAsia"/>
          <w:sz w:val="20"/>
          <w:szCs w:val="20"/>
        </w:rPr>
        <w:t xml:space="preserve"> 시도하거나 직접 개발에 나서는 중이다.</w:t>
      </w:r>
      <w:r w:rsidR="003B0E21" w:rsidRPr="00A52859">
        <w:rPr>
          <w:rStyle w:val="FootnoteReference"/>
          <w:rFonts w:asciiTheme="minorEastAsia" w:hAnsiTheme="minorEastAsia" w:cstheme="minorHAnsi"/>
          <w:sz w:val="20"/>
          <w:szCs w:val="20"/>
        </w:rPr>
        <w:t xml:space="preserve"> </w:t>
      </w:r>
      <w:r w:rsidR="000B2091" w:rsidRPr="00A52859">
        <w:rPr>
          <w:rFonts w:asciiTheme="minorEastAsia" w:hAnsiTheme="minorEastAsia" w:cstheme="minorHAnsi" w:hint="eastAsia"/>
          <w:sz w:val="20"/>
          <w:szCs w:val="20"/>
        </w:rPr>
        <w:t xml:space="preserve">북미 이동통신사 Verizon은 </w:t>
      </w:r>
      <w:r w:rsidR="000B2091" w:rsidRPr="00A52859">
        <w:rPr>
          <w:rFonts w:asciiTheme="minorEastAsia" w:hAnsiTheme="minorEastAsia" w:cstheme="minorHAnsi"/>
          <w:sz w:val="20"/>
          <w:szCs w:val="20"/>
        </w:rPr>
        <w:t xml:space="preserve">20.04 </w:t>
      </w:r>
      <w:r w:rsidR="000B2091" w:rsidRPr="00A52859">
        <w:rPr>
          <w:rFonts w:asciiTheme="minorEastAsia" w:hAnsiTheme="minorEastAsia" w:cstheme="minorHAnsi" w:hint="eastAsia"/>
          <w:sz w:val="20"/>
          <w:szCs w:val="20"/>
        </w:rPr>
        <w:t xml:space="preserve">화상회의 솔루션 기업 </w:t>
      </w:r>
      <w:proofErr w:type="spellStart"/>
      <w:r w:rsidR="000B2091" w:rsidRPr="00A52859">
        <w:rPr>
          <w:rFonts w:asciiTheme="minorEastAsia" w:hAnsiTheme="minorEastAsia" w:cstheme="minorHAnsi" w:hint="eastAsia"/>
          <w:sz w:val="20"/>
          <w:szCs w:val="20"/>
        </w:rPr>
        <w:lastRenderedPageBreak/>
        <w:t>BlueJeans를</w:t>
      </w:r>
      <w:proofErr w:type="spellEnd"/>
      <w:r w:rsidR="000B2091" w:rsidRPr="00A52859">
        <w:rPr>
          <w:rFonts w:asciiTheme="minorEastAsia" w:hAnsiTheme="minorEastAsia" w:cstheme="minorHAnsi" w:hint="eastAsia"/>
          <w:sz w:val="20"/>
          <w:szCs w:val="20"/>
        </w:rPr>
        <w:t>,</w:t>
      </w:r>
      <w:r w:rsidR="000B2091" w:rsidRPr="00A52859">
        <w:rPr>
          <w:rFonts w:asciiTheme="minorEastAsia" w:hAnsiTheme="minorEastAsia" w:cstheme="minorHAnsi"/>
          <w:sz w:val="20"/>
          <w:szCs w:val="20"/>
        </w:rPr>
        <w:t xml:space="preserve"> </w:t>
      </w:r>
      <w:r w:rsidR="003B0E21" w:rsidRPr="00A52859">
        <w:rPr>
          <w:rFonts w:asciiTheme="minorEastAsia" w:hAnsiTheme="minorEastAsia" w:cstheme="minorHAnsi"/>
          <w:sz w:val="20"/>
          <w:szCs w:val="20"/>
        </w:rPr>
        <w:t xml:space="preserve">20.09 </w:t>
      </w:r>
      <w:r w:rsidR="000B2091" w:rsidRPr="00A52859">
        <w:rPr>
          <w:rFonts w:asciiTheme="minorEastAsia" w:hAnsiTheme="minorEastAsia" w:cstheme="minorHAnsi"/>
          <w:sz w:val="20"/>
          <w:szCs w:val="20"/>
        </w:rPr>
        <w:t>Cisco</w:t>
      </w:r>
      <w:r w:rsidR="000B2091" w:rsidRPr="00A52859">
        <w:rPr>
          <w:rFonts w:asciiTheme="minorEastAsia" w:hAnsiTheme="minorEastAsia" w:cstheme="minorHAnsi" w:hint="eastAsia"/>
          <w:sz w:val="20"/>
          <w:szCs w:val="20"/>
        </w:rPr>
        <w:t xml:space="preserve">는 </w:t>
      </w:r>
      <w:r w:rsidR="003B0E21" w:rsidRPr="00A52859">
        <w:rPr>
          <w:rFonts w:asciiTheme="minorEastAsia" w:hAnsiTheme="minorEastAsia" w:cstheme="minorHAnsi" w:hint="eastAsia"/>
          <w:sz w:val="20"/>
          <w:szCs w:val="20"/>
        </w:rPr>
        <w:t>AI</w:t>
      </w:r>
      <w:r w:rsidR="003B0E21" w:rsidRPr="00A52859">
        <w:rPr>
          <w:rFonts w:asciiTheme="minorEastAsia" w:hAnsiTheme="minorEastAsia" w:cstheme="minorHAnsi"/>
          <w:sz w:val="20"/>
          <w:szCs w:val="20"/>
        </w:rPr>
        <w:t xml:space="preserve"> </w:t>
      </w:r>
      <w:proofErr w:type="spellStart"/>
      <w:r w:rsidR="003B0E21" w:rsidRPr="00A52859">
        <w:rPr>
          <w:rFonts w:asciiTheme="minorEastAsia" w:hAnsiTheme="minorEastAsia" w:cstheme="minorHAnsi" w:hint="eastAsia"/>
          <w:sz w:val="20"/>
          <w:szCs w:val="20"/>
        </w:rPr>
        <w:t>음성비서</w:t>
      </w:r>
      <w:proofErr w:type="spellEnd"/>
      <w:r w:rsidR="003B0E21" w:rsidRPr="00A52859">
        <w:rPr>
          <w:rFonts w:asciiTheme="minorEastAsia" w:hAnsiTheme="minorEastAsia" w:cstheme="minorHAnsi" w:hint="eastAsia"/>
          <w:sz w:val="20"/>
          <w:szCs w:val="20"/>
        </w:rPr>
        <w:t xml:space="preserve"> 기술 기업 </w:t>
      </w:r>
      <w:proofErr w:type="spellStart"/>
      <w:r w:rsidR="003B0E21" w:rsidRPr="00A52859">
        <w:rPr>
          <w:rFonts w:asciiTheme="minorEastAsia" w:hAnsiTheme="minorEastAsia" w:cstheme="minorHAnsi" w:hint="eastAsia"/>
          <w:sz w:val="20"/>
          <w:szCs w:val="20"/>
        </w:rPr>
        <w:t>보이시아</w:t>
      </w:r>
      <w:proofErr w:type="spellEnd"/>
      <w:r w:rsidR="003B0E21" w:rsidRPr="00A52859">
        <w:rPr>
          <w:rStyle w:val="FootnoteReference"/>
          <w:rFonts w:asciiTheme="minorEastAsia" w:hAnsiTheme="minorEastAsia" w:cstheme="minorHAnsi"/>
          <w:sz w:val="20"/>
          <w:szCs w:val="20"/>
        </w:rPr>
        <w:footnoteReference w:id="6"/>
      </w:r>
      <w:proofErr w:type="spellStart"/>
      <w:r w:rsidR="003B0E21" w:rsidRPr="00A52859">
        <w:rPr>
          <w:rFonts w:asciiTheme="minorEastAsia" w:hAnsiTheme="minorEastAsia" w:cstheme="minorHAnsi" w:hint="eastAsia"/>
          <w:sz w:val="20"/>
          <w:szCs w:val="20"/>
        </w:rPr>
        <w:t>를</w:t>
      </w:r>
      <w:proofErr w:type="spellEnd"/>
      <w:r w:rsidR="003B0E21" w:rsidRPr="00A52859">
        <w:rPr>
          <w:rFonts w:asciiTheme="minorEastAsia" w:hAnsiTheme="minorEastAsia" w:cstheme="minorHAnsi" w:hint="eastAsia"/>
          <w:sz w:val="20"/>
          <w:szCs w:val="20"/>
        </w:rPr>
        <w:t xml:space="preserve"> 인수한다고 발표했다.</w:t>
      </w:r>
      <w:r w:rsidR="003B0E21" w:rsidRPr="00A52859">
        <w:rPr>
          <w:rFonts w:asciiTheme="minorEastAsia" w:hAnsiTheme="minorEastAsia" w:cstheme="minorHAnsi"/>
          <w:sz w:val="20"/>
          <w:szCs w:val="20"/>
        </w:rPr>
        <w:t xml:space="preserve"> </w:t>
      </w:r>
      <w:r w:rsidR="003B0E21" w:rsidRPr="00A52859">
        <w:rPr>
          <w:rFonts w:asciiTheme="minorEastAsia" w:hAnsiTheme="minorEastAsia" w:cstheme="minorHAnsi" w:hint="eastAsia"/>
          <w:sz w:val="20"/>
          <w:szCs w:val="20"/>
        </w:rPr>
        <w:t>국내에서도 이동통신3사가 각기 다른 차별성을 가진 영상회의 플랫폼을 2020년에 출시했다.</w:t>
      </w:r>
      <w:r w:rsidR="003B0E21" w:rsidRPr="00A52859">
        <w:rPr>
          <w:rStyle w:val="FootnoteReference"/>
          <w:rFonts w:asciiTheme="minorEastAsia" w:hAnsiTheme="minorEastAsia" w:cstheme="minorHAnsi"/>
          <w:sz w:val="20"/>
          <w:szCs w:val="20"/>
        </w:rPr>
        <w:footnoteReference w:id="7"/>
      </w:r>
      <w:r w:rsidR="003B0E21" w:rsidRPr="00A52859">
        <w:rPr>
          <w:rFonts w:asciiTheme="minorEastAsia" w:hAnsiTheme="minorEastAsia" w:cstheme="minorHAnsi"/>
          <w:sz w:val="20"/>
          <w:szCs w:val="20"/>
        </w:rPr>
        <w:t xml:space="preserve"> </w:t>
      </w:r>
      <w:r w:rsidR="003B0E21" w:rsidRPr="00A52859">
        <w:rPr>
          <w:rFonts w:asciiTheme="minorEastAsia" w:hAnsiTheme="minorEastAsia" w:cstheme="minorHAnsi" w:hint="eastAsia"/>
          <w:sz w:val="20"/>
          <w:szCs w:val="20"/>
        </w:rPr>
        <w:t xml:space="preserve">시장의 규모와 관심이 커지면서 화상회의 플랫폼 시장 </w:t>
      </w:r>
      <w:r w:rsidR="00A10C8A" w:rsidRPr="00A52859">
        <w:rPr>
          <w:rFonts w:asciiTheme="minorEastAsia" w:hAnsiTheme="minorEastAsia" w:cstheme="minorHAnsi" w:hint="eastAsia"/>
          <w:sz w:val="20"/>
          <w:szCs w:val="20"/>
        </w:rPr>
        <w:t>선두에 있었던</w:t>
      </w:r>
      <w:r w:rsidR="003B0E21" w:rsidRPr="00A52859">
        <w:rPr>
          <w:rFonts w:asciiTheme="minorEastAsia" w:hAnsiTheme="minorEastAsia" w:cstheme="minorHAnsi" w:hint="eastAsia"/>
          <w:sz w:val="20"/>
          <w:szCs w:val="20"/>
        </w:rPr>
        <w:t xml:space="preserve"> </w:t>
      </w:r>
      <w:proofErr w:type="spellStart"/>
      <w:r w:rsidR="003B0E21" w:rsidRPr="00A52859">
        <w:rPr>
          <w:rFonts w:asciiTheme="minorEastAsia" w:hAnsiTheme="minorEastAsia" w:cstheme="minorHAnsi" w:hint="eastAsia"/>
          <w:sz w:val="20"/>
          <w:szCs w:val="20"/>
        </w:rPr>
        <w:t>웹엑스와</w:t>
      </w:r>
      <w:proofErr w:type="spellEnd"/>
      <w:r w:rsidR="003B0E21" w:rsidRPr="00A52859">
        <w:rPr>
          <w:rFonts w:asciiTheme="minorEastAsia" w:hAnsiTheme="minorEastAsia" w:cstheme="minorHAnsi" w:hint="eastAsia"/>
          <w:sz w:val="20"/>
          <w:szCs w:val="20"/>
        </w:rPr>
        <w:t xml:space="preserve"> 줌에 대항할 다양한 기업들이 태동하고 있다.</w:t>
      </w:r>
    </w:p>
    <w:p w14:paraId="5A750A7F" w14:textId="5720A10C" w:rsidR="00AD7A6E" w:rsidRDefault="00AD7A6E" w:rsidP="00D27907">
      <w:pPr>
        <w:jc w:val="both"/>
        <w:rPr>
          <w:rFonts w:asciiTheme="minorEastAsia" w:hAnsiTheme="minorEastAsia" w:cstheme="minorHAnsi"/>
          <w:sz w:val="20"/>
          <w:szCs w:val="20"/>
        </w:rPr>
      </w:pPr>
    </w:p>
    <w:p w14:paraId="19CF2D51" w14:textId="515628F7" w:rsidR="00AD7A6E" w:rsidRDefault="00AD7A6E" w:rsidP="00D27907">
      <w:pPr>
        <w:jc w:val="both"/>
        <w:rPr>
          <w:rFonts w:asciiTheme="minorEastAsia" w:hAnsiTheme="minorEastAsia" w:cstheme="minorHAnsi" w:hint="eastAsia"/>
          <w:sz w:val="20"/>
          <w:szCs w:val="20"/>
        </w:rPr>
      </w:pPr>
      <w:r>
        <w:rPr>
          <w:noProof/>
        </w:rPr>
        <w:drawing>
          <wp:inline distT="0" distB="0" distL="0" distR="0" wp14:anchorId="716E639E" wp14:editId="47B68C87">
            <wp:extent cx="6400800" cy="2741295"/>
            <wp:effectExtent l="0" t="0" r="12700" b="14605"/>
            <wp:docPr id="16" name="Chart 16">
              <a:extLst xmlns:a="http://schemas.openxmlformats.org/drawingml/2006/main">
                <a:ext uri="{FF2B5EF4-FFF2-40B4-BE49-F238E27FC236}">
                  <a16:creationId xmlns:a16="http://schemas.microsoft.com/office/drawing/2014/main" id="{2C8C8D8B-850C-9E49-8D27-07000A9630B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4AF6DE43" w14:textId="7BB99CFC" w:rsidR="004B02C6" w:rsidRDefault="004B02C6" w:rsidP="00D27907">
      <w:pPr>
        <w:jc w:val="both"/>
        <w:rPr>
          <w:rFonts w:asciiTheme="minorEastAsia" w:hAnsiTheme="minorEastAsia" w:cstheme="minorHAns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701"/>
        <w:gridCol w:w="1418"/>
        <w:gridCol w:w="2268"/>
        <w:gridCol w:w="1276"/>
        <w:gridCol w:w="2278"/>
      </w:tblGrid>
      <w:tr w:rsidR="004B02C6" w:rsidRPr="004B02C6" w14:paraId="4DE00B34" w14:textId="77777777" w:rsidTr="00D37D1A">
        <w:tc>
          <w:tcPr>
            <w:tcW w:w="10070" w:type="dxa"/>
            <w:gridSpan w:val="6"/>
            <w:shd w:val="clear" w:color="auto" w:fill="8EAADB" w:themeFill="accent1" w:themeFillTint="99"/>
            <w:vAlign w:val="center"/>
          </w:tcPr>
          <w:p w14:paraId="5969E0C0" w14:textId="74767656" w:rsidR="004B02C6" w:rsidRPr="00D37D1A" w:rsidRDefault="004B02C6" w:rsidP="004B02C6">
            <w:pPr>
              <w:jc w:val="center"/>
              <w:rPr>
                <w:rFonts w:ascii="NanumBarunGothicOTF" w:eastAsia="NanumBarunGothicOTF" w:hAnsi="NanumBarunGothicOTF" w:cs="Calibri"/>
                <w:b/>
                <w:bCs/>
                <w:color w:val="000000"/>
                <w:sz w:val="20"/>
                <w:szCs w:val="20"/>
              </w:rPr>
            </w:pPr>
            <w:r w:rsidRPr="00D37D1A">
              <w:rPr>
                <w:rFonts w:ascii="NanumBarunGothicOTF" w:eastAsia="NanumBarunGothicOTF" w:hAnsi="NanumBarunGothicOTF" w:cs="Calibri" w:hint="eastAsia"/>
                <w:b/>
                <w:bCs/>
                <w:color w:val="000000"/>
                <w:sz w:val="20"/>
                <w:szCs w:val="20"/>
              </w:rPr>
              <w:t xml:space="preserve">국내외 주요 </w:t>
            </w:r>
            <w:proofErr w:type="spellStart"/>
            <w:r w:rsidRPr="00D37D1A">
              <w:rPr>
                <w:rFonts w:ascii="NanumBarunGothicOTF" w:eastAsia="NanumBarunGothicOTF" w:hAnsi="NanumBarunGothicOTF" w:cs="Calibri" w:hint="eastAsia"/>
                <w:b/>
                <w:bCs/>
                <w:color w:val="000000"/>
                <w:sz w:val="20"/>
                <w:szCs w:val="20"/>
              </w:rPr>
              <w:t>클라우드</w:t>
            </w:r>
            <w:proofErr w:type="spellEnd"/>
            <w:r w:rsidRPr="00D37D1A">
              <w:rPr>
                <w:rFonts w:ascii="NanumBarunGothicOTF" w:eastAsia="NanumBarunGothicOTF" w:hAnsi="NanumBarunGothicOTF" w:cs="Calibri" w:hint="eastAsia"/>
                <w:b/>
                <w:bCs/>
                <w:color w:val="000000"/>
                <w:sz w:val="20"/>
                <w:szCs w:val="20"/>
              </w:rPr>
              <w:t xml:space="preserve"> 기반 화상회의 플랫폼 비교 </w:t>
            </w:r>
            <w:r w:rsidRPr="00D37D1A">
              <w:rPr>
                <w:rFonts w:ascii="NanumBarunGothicOTF" w:eastAsia="NanumBarunGothicOTF" w:hAnsi="NanumBarunGothicOTF" w:cs="Calibri"/>
                <w:b/>
                <w:bCs/>
                <w:color w:val="000000"/>
                <w:sz w:val="20"/>
                <w:szCs w:val="20"/>
              </w:rPr>
              <w:t>(</w:t>
            </w:r>
            <w:proofErr w:type="spellStart"/>
            <w:r w:rsidRPr="00D37D1A">
              <w:rPr>
                <w:rFonts w:ascii="NanumBarunGothicOTF" w:eastAsia="NanumBarunGothicOTF" w:hAnsi="NanumBarunGothicOTF" w:cs="Calibri" w:hint="eastAsia"/>
                <w:b/>
                <w:bCs/>
                <w:color w:val="000000"/>
                <w:sz w:val="20"/>
                <w:szCs w:val="20"/>
              </w:rPr>
              <w:t>소비자가만드는신문</w:t>
            </w:r>
            <w:proofErr w:type="spellEnd"/>
            <w:r w:rsidRPr="00D37D1A">
              <w:rPr>
                <w:rFonts w:ascii="NanumBarunGothicOTF" w:eastAsia="NanumBarunGothicOTF" w:hAnsi="NanumBarunGothicOTF" w:cs="Calibri" w:hint="eastAsia"/>
                <w:b/>
                <w:bCs/>
                <w:color w:val="000000"/>
                <w:sz w:val="20"/>
                <w:szCs w:val="20"/>
              </w:rPr>
              <w:t>,</w:t>
            </w:r>
            <w:r w:rsidRPr="00D37D1A">
              <w:rPr>
                <w:rFonts w:ascii="NanumBarunGothicOTF" w:eastAsia="NanumBarunGothicOTF" w:hAnsi="NanumBarunGothicOTF" w:cs="Calibri"/>
                <w:b/>
                <w:bCs/>
                <w:color w:val="000000"/>
                <w:sz w:val="20"/>
                <w:szCs w:val="20"/>
              </w:rPr>
              <w:t xml:space="preserve"> 2020, </w:t>
            </w:r>
            <w:r w:rsidRPr="00D37D1A">
              <w:rPr>
                <w:rFonts w:ascii="NanumBarunGothicOTF" w:eastAsia="NanumBarunGothicOTF" w:hAnsi="NanumBarunGothicOTF" w:cs="Calibri" w:hint="eastAsia"/>
                <w:b/>
                <w:bCs/>
                <w:color w:val="000000"/>
                <w:sz w:val="20"/>
                <w:szCs w:val="20"/>
              </w:rPr>
              <w:t>자료:</w:t>
            </w:r>
            <w:r w:rsidRPr="00D37D1A">
              <w:rPr>
                <w:rFonts w:ascii="NanumBarunGothicOTF" w:eastAsia="NanumBarunGothicOTF" w:hAnsi="NanumBarunGothicOTF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37D1A">
              <w:rPr>
                <w:rFonts w:ascii="NanumBarunGothicOTF" w:eastAsia="NanumBarunGothicOTF" w:hAnsi="NanumBarunGothicOTF" w:cs="Calibri" w:hint="eastAsia"/>
                <w:b/>
                <w:bCs/>
                <w:color w:val="000000"/>
                <w:sz w:val="20"/>
                <w:szCs w:val="20"/>
              </w:rPr>
              <w:t>각사</w:t>
            </w:r>
            <w:proofErr w:type="spellEnd"/>
            <w:r w:rsidRPr="00D37D1A">
              <w:rPr>
                <w:rFonts w:ascii="NanumBarunGothicOTF" w:eastAsia="NanumBarunGothicOTF" w:hAnsi="NanumBarunGothicOTF" w:cs="Calibri" w:hint="eastAsia"/>
                <w:b/>
                <w:bCs/>
                <w:color w:val="000000"/>
                <w:sz w:val="20"/>
                <w:szCs w:val="20"/>
              </w:rPr>
              <w:t xml:space="preserve"> 홈페이지)</w:t>
            </w:r>
          </w:p>
        </w:tc>
      </w:tr>
      <w:tr w:rsidR="004B02C6" w:rsidRPr="004B02C6" w14:paraId="4A2D70E0" w14:textId="77777777" w:rsidTr="00D37D1A">
        <w:tc>
          <w:tcPr>
            <w:tcW w:w="1129" w:type="dxa"/>
            <w:shd w:val="clear" w:color="auto" w:fill="B4C6E7" w:themeFill="accent1" w:themeFillTint="66"/>
            <w:vAlign w:val="center"/>
          </w:tcPr>
          <w:p w14:paraId="271AA17C" w14:textId="2C0C97F8" w:rsidR="004B02C6" w:rsidRPr="00D37D1A" w:rsidRDefault="004B02C6" w:rsidP="004B02C6">
            <w:pPr>
              <w:jc w:val="center"/>
              <w:rPr>
                <w:rFonts w:ascii="NanumBarunGothicOTF" w:eastAsia="NanumBarunGothicOTF" w:hAnsi="NanumBarunGothicOTF" w:cstheme="minorHAnsi"/>
                <w:b/>
                <w:bCs/>
                <w:sz w:val="20"/>
                <w:szCs w:val="20"/>
              </w:rPr>
            </w:pPr>
            <w:r w:rsidRPr="00D37D1A">
              <w:rPr>
                <w:rFonts w:ascii="NanumBarunGothicOTF" w:eastAsia="NanumBarunGothicOTF" w:hAnsi="NanumBarunGothicOTF" w:cs="Calibri" w:hint="eastAsia"/>
                <w:b/>
                <w:bCs/>
                <w:color w:val="000000"/>
                <w:sz w:val="20"/>
                <w:szCs w:val="20"/>
              </w:rPr>
              <w:t>기업</w:t>
            </w:r>
          </w:p>
        </w:tc>
        <w:tc>
          <w:tcPr>
            <w:tcW w:w="1701" w:type="dxa"/>
            <w:shd w:val="clear" w:color="auto" w:fill="B4C6E7" w:themeFill="accent1" w:themeFillTint="66"/>
            <w:vAlign w:val="center"/>
          </w:tcPr>
          <w:p w14:paraId="43B1D27C" w14:textId="7A2ED783" w:rsidR="004B02C6" w:rsidRPr="00D37D1A" w:rsidRDefault="004B02C6" w:rsidP="004B02C6">
            <w:pPr>
              <w:jc w:val="center"/>
              <w:rPr>
                <w:rFonts w:ascii="NanumBarunGothicOTF" w:eastAsia="NanumBarunGothicOTF" w:hAnsi="NanumBarunGothicOTF" w:cstheme="minorHAnsi"/>
                <w:b/>
                <w:bCs/>
                <w:sz w:val="20"/>
                <w:szCs w:val="20"/>
              </w:rPr>
            </w:pPr>
            <w:r w:rsidRPr="00D37D1A">
              <w:rPr>
                <w:rFonts w:ascii="NanumBarunGothicOTF" w:eastAsia="NanumBarunGothicOTF" w:hAnsi="NanumBarunGothicOTF" w:cs="Calibri" w:hint="eastAsia"/>
                <w:b/>
                <w:bCs/>
                <w:color w:val="000000"/>
                <w:sz w:val="20"/>
                <w:szCs w:val="20"/>
              </w:rPr>
              <w:t>솔루션</w:t>
            </w:r>
          </w:p>
        </w:tc>
        <w:tc>
          <w:tcPr>
            <w:tcW w:w="1418" w:type="dxa"/>
            <w:shd w:val="clear" w:color="auto" w:fill="B4C6E7" w:themeFill="accent1" w:themeFillTint="66"/>
            <w:vAlign w:val="center"/>
          </w:tcPr>
          <w:p w14:paraId="17E4C0FB" w14:textId="720EB54C" w:rsidR="004B02C6" w:rsidRPr="00D37D1A" w:rsidRDefault="004B02C6" w:rsidP="004B02C6">
            <w:pPr>
              <w:jc w:val="center"/>
              <w:rPr>
                <w:rFonts w:ascii="NanumBarunGothicOTF" w:eastAsia="NanumBarunGothicOTF" w:hAnsi="NanumBarunGothicOTF" w:cstheme="minorHAnsi"/>
                <w:b/>
                <w:bCs/>
                <w:sz w:val="20"/>
                <w:szCs w:val="20"/>
              </w:rPr>
            </w:pPr>
            <w:r w:rsidRPr="00D37D1A">
              <w:rPr>
                <w:rFonts w:ascii="NanumBarunGothicOTF" w:eastAsia="NanumBarunGothicOTF" w:hAnsi="NanumBarunGothicOTF" w:cs="Calibri" w:hint="eastAsia"/>
                <w:b/>
                <w:bCs/>
                <w:color w:val="000000"/>
                <w:sz w:val="20"/>
                <w:szCs w:val="20"/>
              </w:rPr>
              <w:t>개시일</w:t>
            </w:r>
          </w:p>
        </w:tc>
        <w:tc>
          <w:tcPr>
            <w:tcW w:w="2268" w:type="dxa"/>
            <w:shd w:val="clear" w:color="auto" w:fill="B4C6E7" w:themeFill="accent1" w:themeFillTint="66"/>
            <w:vAlign w:val="center"/>
          </w:tcPr>
          <w:p w14:paraId="3DCC202C" w14:textId="394E166D" w:rsidR="004B02C6" w:rsidRPr="00D37D1A" w:rsidRDefault="004B02C6" w:rsidP="004B02C6">
            <w:pPr>
              <w:jc w:val="center"/>
              <w:rPr>
                <w:rFonts w:ascii="NanumBarunGothicOTF" w:eastAsia="NanumBarunGothicOTF" w:hAnsi="NanumBarunGothicOTF" w:cstheme="minorHAnsi"/>
                <w:b/>
                <w:bCs/>
                <w:sz w:val="20"/>
                <w:szCs w:val="20"/>
              </w:rPr>
            </w:pPr>
            <w:r w:rsidRPr="00D37D1A">
              <w:rPr>
                <w:rFonts w:ascii="NanumBarunGothicOTF" w:eastAsia="NanumBarunGothicOTF" w:hAnsi="NanumBarunGothicOTF" w:cs="Calibri" w:hint="eastAsia"/>
                <w:b/>
                <w:bCs/>
                <w:color w:val="000000"/>
                <w:sz w:val="20"/>
                <w:szCs w:val="20"/>
              </w:rPr>
              <w:t>월 이용료</w:t>
            </w:r>
          </w:p>
        </w:tc>
        <w:tc>
          <w:tcPr>
            <w:tcW w:w="1276" w:type="dxa"/>
            <w:shd w:val="clear" w:color="auto" w:fill="B4C6E7" w:themeFill="accent1" w:themeFillTint="66"/>
            <w:vAlign w:val="center"/>
          </w:tcPr>
          <w:p w14:paraId="5AFAFA4B" w14:textId="03BF2A25" w:rsidR="004B02C6" w:rsidRPr="00D37D1A" w:rsidRDefault="004B02C6" w:rsidP="004B02C6">
            <w:pPr>
              <w:jc w:val="center"/>
              <w:rPr>
                <w:rFonts w:ascii="NanumBarunGothicOTF" w:eastAsia="NanumBarunGothicOTF" w:hAnsi="NanumBarunGothicOTF" w:cstheme="minorHAnsi"/>
                <w:b/>
                <w:bCs/>
                <w:sz w:val="20"/>
                <w:szCs w:val="20"/>
              </w:rPr>
            </w:pPr>
            <w:r w:rsidRPr="00D37D1A">
              <w:rPr>
                <w:rFonts w:ascii="NanumBarunGothicOTF" w:eastAsia="NanumBarunGothicOTF" w:hAnsi="NanumBarunGothicOTF" w:cs="Calibri" w:hint="eastAsia"/>
                <w:b/>
                <w:bCs/>
                <w:color w:val="000000"/>
                <w:sz w:val="20"/>
                <w:szCs w:val="20"/>
              </w:rPr>
              <w:t>수용</w:t>
            </w:r>
          </w:p>
        </w:tc>
        <w:tc>
          <w:tcPr>
            <w:tcW w:w="2278" w:type="dxa"/>
            <w:shd w:val="clear" w:color="auto" w:fill="B4C6E7" w:themeFill="accent1" w:themeFillTint="66"/>
            <w:vAlign w:val="center"/>
          </w:tcPr>
          <w:p w14:paraId="696105EE" w14:textId="57C0790C" w:rsidR="004B02C6" w:rsidRPr="00D37D1A" w:rsidRDefault="004B02C6" w:rsidP="004B02C6">
            <w:pPr>
              <w:jc w:val="center"/>
              <w:rPr>
                <w:rFonts w:ascii="NanumBarunGothicOTF" w:eastAsia="NanumBarunGothicOTF" w:hAnsi="NanumBarunGothicOTF" w:cstheme="minorHAnsi"/>
                <w:b/>
                <w:bCs/>
                <w:sz w:val="20"/>
                <w:szCs w:val="20"/>
              </w:rPr>
            </w:pPr>
            <w:r w:rsidRPr="00D37D1A">
              <w:rPr>
                <w:rFonts w:ascii="NanumBarunGothicOTF" w:eastAsia="NanumBarunGothicOTF" w:hAnsi="NanumBarunGothicOTF" w:cs="Calibri" w:hint="eastAsia"/>
                <w:b/>
                <w:bCs/>
                <w:color w:val="000000"/>
                <w:sz w:val="20"/>
                <w:szCs w:val="20"/>
              </w:rPr>
              <w:t>비고</w:t>
            </w:r>
          </w:p>
        </w:tc>
      </w:tr>
      <w:tr w:rsidR="004B02C6" w:rsidRPr="004B02C6" w14:paraId="4F09433D" w14:textId="77777777" w:rsidTr="00D37D1A">
        <w:tc>
          <w:tcPr>
            <w:tcW w:w="1129" w:type="dxa"/>
            <w:shd w:val="clear" w:color="auto" w:fill="D9E2F3" w:themeFill="accent1" w:themeFillTint="33"/>
            <w:vAlign w:val="center"/>
          </w:tcPr>
          <w:p w14:paraId="4C500D0D" w14:textId="0DF0B6A0" w:rsidR="004B02C6" w:rsidRPr="004B02C6" w:rsidRDefault="004B02C6" w:rsidP="004B02C6">
            <w:pPr>
              <w:jc w:val="center"/>
              <w:rPr>
                <w:rFonts w:ascii="NanumBarunGothicOTF" w:eastAsia="NanumBarunGothicOTF" w:hAnsi="NanumBarunGothicOTF" w:cstheme="minorHAnsi"/>
                <w:sz w:val="20"/>
                <w:szCs w:val="20"/>
              </w:rPr>
            </w:pPr>
            <w:r w:rsidRPr="004B02C6">
              <w:rPr>
                <w:rFonts w:ascii="NanumBarunGothicOTF" w:eastAsia="NanumBarunGothicOTF" w:hAnsi="NanumBarunGothicOTF" w:cs="Calibri" w:hint="eastAsia"/>
                <w:color w:val="000000"/>
                <w:sz w:val="20"/>
                <w:szCs w:val="20"/>
              </w:rPr>
              <w:t>줌</w:t>
            </w:r>
          </w:p>
        </w:tc>
        <w:tc>
          <w:tcPr>
            <w:tcW w:w="1701" w:type="dxa"/>
            <w:vAlign w:val="center"/>
          </w:tcPr>
          <w:p w14:paraId="36119719" w14:textId="669AD5DD" w:rsidR="004B02C6" w:rsidRPr="004B02C6" w:rsidRDefault="004B02C6" w:rsidP="004B02C6">
            <w:pPr>
              <w:jc w:val="center"/>
              <w:rPr>
                <w:rFonts w:ascii="NanumBarunGothicOTF" w:eastAsia="NanumBarunGothicOTF" w:hAnsi="NanumBarunGothicOTF" w:cstheme="minorHAnsi"/>
                <w:sz w:val="20"/>
                <w:szCs w:val="20"/>
              </w:rPr>
            </w:pPr>
            <w:r w:rsidRPr="004B02C6">
              <w:rPr>
                <w:rFonts w:ascii="NanumBarunGothicOTF" w:eastAsia="NanumBarunGothicOTF" w:hAnsi="NanumBarunGothicOTF" w:cs="Calibri" w:hint="eastAsia"/>
                <w:color w:val="000000"/>
                <w:sz w:val="20"/>
                <w:szCs w:val="20"/>
              </w:rPr>
              <w:t>줌</w:t>
            </w:r>
          </w:p>
        </w:tc>
        <w:tc>
          <w:tcPr>
            <w:tcW w:w="1418" w:type="dxa"/>
            <w:vAlign w:val="center"/>
          </w:tcPr>
          <w:p w14:paraId="5BDE58B9" w14:textId="5D0B72E6" w:rsidR="004B02C6" w:rsidRPr="004B02C6" w:rsidRDefault="004B02C6" w:rsidP="004B02C6">
            <w:pPr>
              <w:jc w:val="center"/>
              <w:rPr>
                <w:rFonts w:ascii="NanumBarunGothicOTF" w:eastAsia="NanumBarunGothicOTF" w:hAnsi="NanumBarunGothicOTF" w:cstheme="minorHAnsi"/>
                <w:sz w:val="20"/>
                <w:szCs w:val="20"/>
              </w:rPr>
            </w:pPr>
            <w:r w:rsidRPr="004B02C6">
              <w:rPr>
                <w:rFonts w:ascii="NanumBarunGothicOTF" w:eastAsia="NanumBarunGothicOTF" w:hAnsi="NanumBarunGothicOTF" w:cs="Calibri" w:hint="eastAsia"/>
                <w:color w:val="000000"/>
                <w:sz w:val="20"/>
                <w:szCs w:val="20"/>
              </w:rPr>
              <w:t>2011</w:t>
            </w:r>
          </w:p>
        </w:tc>
        <w:tc>
          <w:tcPr>
            <w:tcW w:w="2268" w:type="dxa"/>
            <w:vAlign w:val="center"/>
          </w:tcPr>
          <w:p w14:paraId="7BFE8559" w14:textId="1B43C5D0" w:rsidR="004B02C6" w:rsidRPr="004B02C6" w:rsidRDefault="004B02C6" w:rsidP="004B02C6">
            <w:pPr>
              <w:jc w:val="center"/>
              <w:rPr>
                <w:rFonts w:ascii="NanumBarunGothicOTF" w:eastAsia="NanumBarunGothicOTF" w:hAnsi="NanumBarunGothicOTF" w:cstheme="minorHAnsi"/>
                <w:sz w:val="20"/>
                <w:szCs w:val="20"/>
              </w:rPr>
            </w:pPr>
            <w:r w:rsidRPr="004B02C6">
              <w:rPr>
                <w:rFonts w:ascii="NanumBarunGothicOTF" w:eastAsia="NanumBarunGothicOTF" w:hAnsi="NanumBarunGothicOTF" w:cs="Calibri" w:hint="eastAsia"/>
                <w:color w:val="000000"/>
                <w:sz w:val="20"/>
                <w:szCs w:val="20"/>
              </w:rPr>
              <w:t>0~19.99 USD</w:t>
            </w:r>
          </w:p>
        </w:tc>
        <w:tc>
          <w:tcPr>
            <w:tcW w:w="1276" w:type="dxa"/>
            <w:vAlign w:val="center"/>
          </w:tcPr>
          <w:p w14:paraId="6E4EA6DC" w14:textId="12087164" w:rsidR="004B02C6" w:rsidRPr="004B02C6" w:rsidRDefault="004B02C6" w:rsidP="004B02C6">
            <w:pPr>
              <w:jc w:val="center"/>
              <w:rPr>
                <w:rFonts w:ascii="NanumBarunGothicOTF" w:eastAsia="NanumBarunGothicOTF" w:hAnsi="NanumBarunGothicOTF" w:cstheme="minorHAnsi"/>
                <w:sz w:val="20"/>
                <w:szCs w:val="20"/>
              </w:rPr>
            </w:pPr>
            <w:r w:rsidRPr="004B02C6">
              <w:rPr>
                <w:rFonts w:ascii="NanumBarunGothicOTF" w:eastAsia="NanumBarunGothicOTF" w:hAnsi="NanumBarunGothicOTF" w:cs="Calibri" w:hint="eastAsia"/>
                <w:color w:val="000000"/>
                <w:sz w:val="20"/>
                <w:szCs w:val="20"/>
              </w:rPr>
              <w:t>10,000명</w:t>
            </w:r>
          </w:p>
        </w:tc>
        <w:tc>
          <w:tcPr>
            <w:tcW w:w="2278" w:type="dxa"/>
            <w:vAlign w:val="center"/>
          </w:tcPr>
          <w:p w14:paraId="5A6425C1" w14:textId="68F2BEFA" w:rsidR="004B02C6" w:rsidRPr="004B02C6" w:rsidRDefault="004B02C6" w:rsidP="004B02C6">
            <w:pPr>
              <w:jc w:val="center"/>
              <w:rPr>
                <w:rFonts w:ascii="NanumBarunGothicOTF" w:eastAsia="NanumBarunGothicOTF" w:hAnsi="NanumBarunGothicOTF" w:cstheme="minorHAnsi"/>
                <w:sz w:val="20"/>
                <w:szCs w:val="20"/>
              </w:rPr>
            </w:pPr>
            <w:r w:rsidRPr="004B02C6">
              <w:rPr>
                <w:rFonts w:ascii="NanumBarunGothicOTF" w:eastAsia="NanumBarunGothicOTF" w:hAnsi="NanumBarunGothicOTF" w:cs="Calibri" w:hint="eastAsia"/>
                <w:color w:val="000000"/>
                <w:sz w:val="20"/>
                <w:szCs w:val="20"/>
              </w:rPr>
              <w:t>코로나 이후 점유율 1위</w:t>
            </w:r>
          </w:p>
        </w:tc>
      </w:tr>
      <w:tr w:rsidR="004B02C6" w:rsidRPr="004B02C6" w14:paraId="3FF82CDA" w14:textId="77777777" w:rsidTr="00D37D1A">
        <w:tc>
          <w:tcPr>
            <w:tcW w:w="1129" w:type="dxa"/>
            <w:shd w:val="clear" w:color="auto" w:fill="D9E2F3" w:themeFill="accent1" w:themeFillTint="33"/>
            <w:vAlign w:val="center"/>
          </w:tcPr>
          <w:p w14:paraId="31656B1B" w14:textId="439558C2" w:rsidR="004B02C6" w:rsidRPr="004B02C6" w:rsidRDefault="004B02C6" w:rsidP="004B02C6">
            <w:pPr>
              <w:jc w:val="center"/>
              <w:rPr>
                <w:rFonts w:ascii="NanumBarunGothicOTF" w:eastAsia="NanumBarunGothicOTF" w:hAnsi="NanumBarunGothicOTF" w:cstheme="minorHAnsi"/>
                <w:sz w:val="20"/>
                <w:szCs w:val="20"/>
              </w:rPr>
            </w:pPr>
            <w:r w:rsidRPr="004B02C6">
              <w:rPr>
                <w:rFonts w:ascii="NanumBarunGothicOTF" w:eastAsia="NanumBarunGothicOTF" w:hAnsi="NanumBarunGothicOTF" w:cs="Calibri" w:hint="eastAsia"/>
                <w:color w:val="000000"/>
                <w:sz w:val="20"/>
                <w:szCs w:val="20"/>
              </w:rPr>
              <w:t>시스코</w:t>
            </w:r>
          </w:p>
        </w:tc>
        <w:tc>
          <w:tcPr>
            <w:tcW w:w="1701" w:type="dxa"/>
            <w:vAlign w:val="center"/>
          </w:tcPr>
          <w:p w14:paraId="1ACAAC86" w14:textId="537ADF72" w:rsidR="004B02C6" w:rsidRPr="004B02C6" w:rsidRDefault="004B02C6" w:rsidP="004B02C6">
            <w:pPr>
              <w:jc w:val="center"/>
              <w:rPr>
                <w:rFonts w:ascii="NanumBarunGothicOTF" w:eastAsia="NanumBarunGothicOTF" w:hAnsi="NanumBarunGothicOTF" w:cstheme="minorHAnsi"/>
                <w:sz w:val="20"/>
                <w:szCs w:val="20"/>
              </w:rPr>
            </w:pPr>
            <w:proofErr w:type="spellStart"/>
            <w:r w:rsidRPr="004B02C6">
              <w:rPr>
                <w:rFonts w:ascii="NanumBarunGothicOTF" w:eastAsia="NanumBarunGothicOTF" w:hAnsi="NanumBarunGothicOTF" w:cs="Calibri" w:hint="eastAsia"/>
                <w:color w:val="000000"/>
                <w:sz w:val="20"/>
                <w:szCs w:val="20"/>
              </w:rPr>
              <w:t>웹엑스</w:t>
            </w:r>
            <w:proofErr w:type="spellEnd"/>
          </w:p>
        </w:tc>
        <w:tc>
          <w:tcPr>
            <w:tcW w:w="1418" w:type="dxa"/>
            <w:vAlign w:val="center"/>
          </w:tcPr>
          <w:p w14:paraId="6C494F9E" w14:textId="2BDAF181" w:rsidR="004B02C6" w:rsidRPr="004B02C6" w:rsidRDefault="004B02C6" w:rsidP="004B02C6">
            <w:pPr>
              <w:jc w:val="center"/>
              <w:rPr>
                <w:rFonts w:ascii="NanumBarunGothicOTF" w:eastAsia="NanumBarunGothicOTF" w:hAnsi="NanumBarunGothicOTF" w:cstheme="minorHAnsi"/>
                <w:sz w:val="20"/>
                <w:szCs w:val="20"/>
              </w:rPr>
            </w:pPr>
            <w:r w:rsidRPr="004B02C6">
              <w:rPr>
                <w:rFonts w:ascii="NanumBarunGothicOTF" w:eastAsia="NanumBarunGothicOTF" w:hAnsi="NanumBarunGothicOTF" w:cs="Calibri" w:hint="eastAsia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2268" w:type="dxa"/>
            <w:vAlign w:val="center"/>
          </w:tcPr>
          <w:p w14:paraId="5380506A" w14:textId="096FBA95" w:rsidR="004B02C6" w:rsidRPr="004B02C6" w:rsidRDefault="004B02C6" w:rsidP="004B02C6">
            <w:pPr>
              <w:jc w:val="center"/>
              <w:rPr>
                <w:rFonts w:ascii="NanumBarunGothicOTF" w:eastAsia="NanumBarunGothicOTF" w:hAnsi="NanumBarunGothicOTF" w:cstheme="minorHAnsi"/>
                <w:sz w:val="20"/>
                <w:szCs w:val="20"/>
              </w:rPr>
            </w:pPr>
            <w:r w:rsidRPr="004B02C6">
              <w:rPr>
                <w:rFonts w:ascii="NanumBarunGothicOTF" w:eastAsia="NanumBarunGothicOTF" w:hAnsi="NanumBarunGothicOTF" w:cs="Calibri" w:hint="eastAsia"/>
                <w:color w:val="000000"/>
                <w:sz w:val="20"/>
                <w:szCs w:val="20"/>
              </w:rPr>
              <w:t>0~26.95 USD</w:t>
            </w:r>
          </w:p>
        </w:tc>
        <w:tc>
          <w:tcPr>
            <w:tcW w:w="1276" w:type="dxa"/>
            <w:vAlign w:val="center"/>
          </w:tcPr>
          <w:p w14:paraId="7C99E1A0" w14:textId="1E559C01" w:rsidR="004B02C6" w:rsidRPr="004B02C6" w:rsidRDefault="004B02C6" w:rsidP="004B02C6">
            <w:pPr>
              <w:jc w:val="center"/>
              <w:rPr>
                <w:rFonts w:ascii="NanumBarunGothicOTF" w:eastAsia="NanumBarunGothicOTF" w:hAnsi="NanumBarunGothicOTF" w:cstheme="minorHAnsi"/>
                <w:sz w:val="20"/>
                <w:szCs w:val="20"/>
              </w:rPr>
            </w:pPr>
            <w:r w:rsidRPr="004B02C6">
              <w:rPr>
                <w:rFonts w:ascii="NanumBarunGothicOTF" w:eastAsia="NanumBarunGothicOTF" w:hAnsi="NanumBarunGothicOTF" w:cs="Calibri" w:hint="eastAsia"/>
                <w:color w:val="000000"/>
                <w:sz w:val="20"/>
                <w:szCs w:val="20"/>
              </w:rPr>
              <w:t>1000명</w:t>
            </w:r>
          </w:p>
        </w:tc>
        <w:tc>
          <w:tcPr>
            <w:tcW w:w="2278" w:type="dxa"/>
            <w:vAlign w:val="center"/>
          </w:tcPr>
          <w:p w14:paraId="36719F47" w14:textId="554E9CD7" w:rsidR="004B02C6" w:rsidRPr="004B02C6" w:rsidRDefault="004B02C6" w:rsidP="004B02C6">
            <w:pPr>
              <w:jc w:val="center"/>
              <w:rPr>
                <w:rFonts w:ascii="NanumBarunGothicOTF" w:eastAsia="NanumBarunGothicOTF" w:hAnsi="NanumBarunGothicOTF" w:cstheme="minorHAnsi"/>
                <w:sz w:val="20"/>
                <w:szCs w:val="20"/>
              </w:rPr>
            </w:pPr>
            <w:r w:rsidRPr="004B02C6">
              <w:rPr>
                <w:rFonts w:ascii="NanumBarunGothicOTF" w:eastAsia="NanumBarunGothicOTF" w:hAnsi="NanumBarunGothicOTF" w:cs="Calibri" w:hint="eastAsia"/>
                <w:color w:val="000000"/>
                <w:sz w:val="20"/>
                <w:szCs w:val="20"/>
              </w:rPr>
              <w:t>코로나 이전 점유율 1위</w:t>
            </w:r>
          </w:p>
        </w:tc>
      </w:tr>
      <w:tr w:rsidR="004B02C6" w:rsidRPr="004B02C6" w14:paraId="4E89014D" w14:textId="77777777" w:rsidTr="00D37D1A">
        <w:tc>
          <w:tcPr>
            <w:tcW w:w="1129" w:type="dxa"/>
            <w:vMerge w:val="restart"/>
            <w:shd w:val="clear" w:color="auto" w:fill="D9E2F3" w:themeFill="accent1" w:themeFillTint="33"/>
            <w:vAlign w:val="center"/>
          </w:tcPr>
          <w:p w14:paraId="2EDD7AAB" w14:textId="3902EBB4" w:rsidR="004B02C6" w:rsidRPr="004B02C6" w:rsidRDefault="004B02C6" w:rsidP="004B02C6">
            <w:pPr>
              <w:jc w:val="center"/>
              <w:rPr>
                <w:rFonts w:ascii="NanumBarunGothicOTF" w:eastAsia="NanumBarunGothicOTF" w:hAnsi="NanumBarunGothicOTF" w:cstheme="minorHAnsi" w:hint="eastAsia"/>
                <w:sz w:val="20"/>
                <w:szCs w:val="20"/>
              </w:rPr>
            </w:pPr>
            <w:r w:rsidRPr="004B02C6">
              <w:rPr>
                <w:rFonts w:ascii="NanumBarunGothicOTF" w:eastAsia="NanumBarunGothicOTF" w:hAnsi="NanumBarunGothicOTF" w:cstheme="minorHAnsi" w:hint="eastAsia"/>
                <w:sz w:val="20"/>
                <w:szCs w:val="20"/>
              </w:rPr>
              <w:t>M</w:t>
            </w:r>
            <w:r w:rsidRPr="004B02C6">
              <w:rPr>
                <w:rFonts w:ascii="NanumBarunGothicOTF" w:eastAsia="NanumBarunGothicOTF" w:hAnsi="NanumBarunGothicOTF" w:cstheme="minorHAnsi"/>
                <w:sz w:val="20"/>
                <w:szCs w:val="20"/>
              </w:rPr>
              <w:t>S</w:t>
            </w:r>
          </w:p>
        </w:tc>
        <w:tc>
          <w:tcPr>
            <w:tcW w:w="1701" w:type="dxa"/>
            <w:vAlign w:val="center"/>
          </w:tcPr>
          <w:p w14:paraId="01B7B2F0" w14:textId="16255A1E" w:rsidR="004B02C6" w:rsidRPr="004B02C6" w:rsidRDefault="004B02C6" w:rsidP="004B02C6">
            <w:pPr>
              <w:jc w:val="center"/>
              <w:rPr>
                <w:rFonts w:ascii="NanumBarunGothicOTF" w:eastAsia="NanumBarunGothicOTF" w:hAnsi="NanumBarunGothicOTF" w:cstheme="minorHAnsi"/>
                <w:sz w:val="20"/>
                <w:szCs w:val="20"/>
              </w:rPr>
            </w:pPr>
            <w:r w:rsidRPr="004B02C6">
              <w:rPr>
                <w:rFonts w:ascii="NanumBarunGothicOTF" w:eastAsia="NanumBarunGothicOTF" w:hAnsi="NanumBarunGothicOTF" w:cs="Calibri" w:hint="eastAsia"/>
                <w:color w:val="000000"/>
                <w:sz w:val="20"/>
                <w:szCs w:val="20"/>
              </w:rPr>
              <w:t>스카이프</w:t>
            </w:r>
          </w:p>
        </w:tc>
        <w:tc>
          <w:tcPr>
            <w:tcW w:w="1418" w:type="dxa"/>
            <w:vAlign w:val="center"/>
          </w:tcPr>
          <w:p w14:paraId="7F58593B" w14:textId="31FEFF0D" w:rsidR="004B02C6" w:rsidRPr="004B02C6" w:rsidRDefault="004B02C6" w:rsidP="004B02C6">
            <w:pPr>
              <w:jc w:val="center"/>
              <w:rPr>
                <w:rFonts w:ascii="NanumBarunGothicOTF" w:eastAsia="NanumBarunGothicOTF" w:hAnsi="NanumBarunGothicOTF" w:cstheme="minorHAnsi"/>
                <w:sz w:val="20"/>
                <w:szCs w:val="20"/>
              </w:rPr>
            </w:pPr>
            <w:r w:rsidRPr="004B02C6">
              <w:rPr>
                <w:rFonts w:ascii="NanumBarunGothicOTF" w:eastAsia="NanumBarunGothicOTF" w:hAnsi="NanumBarunGothicOTF" w:cs="Calibri" w:hint="eastAsia"/>
                <w:color w:val="000000"/>
                <w:sz w:val="20"/>
                <w:szCs w:val="20"/>
              </w:rPr>
              <w:t>2003</w:t>
            </w:r>
          </w:p>
        </w:tc>
        <w:tc>
          <w:tcPr>
            <w:tcW w:w="2268" w:type="dxa"/>
            <w:vAlign w:val="center"/>
          </w:tcPr>
          <w:p w14:paraId="7B64278A" w14:textId="1E8B5A82" w:rsidR="004B02C6" w:rsidRPr="004B02C6" w:rsidRDefault="004B02C6" w:rsidP="004B02C6">
            <w:pPr>
              <w:jc w:val="center"/>
              <w:rPr>
                <w:rFonts w:ascii="NanumBarunGothicOTF" w:eastAsia="NanumBarunGothicOTF" w:hAnsi="NanumBarunGothicOTF" w:cstheme="minorHAnsi"/>
                <w:sz w:val="20"/>
                <w:szCs w:val="20"/>
              </w:rPr>
            </w:pPr>
            <w:r w:rsidRPr="004B02C6">
              <w:rPr>
                <w:rFonts w:ascii="NanumBarunGothicOTF" w:eastAsia="NanumBarunGothicOTF" w:hAnsi="NanumBarunGothicOTF" w:cs="Calibri" w:hint="eastAsia"/>
                <w:color w:val="000000"/>
                <w:sz w:val="20"/>
                <w:szCs w:val="20"/>
              </w:rPr>
              <w:t>0~17,825 KRW</w:t>
            </w:r>
          </w:p>
        </w:tc>
        <w:tc>
          <w:tcPr>
            <w:tcW w:w="1276" w:type="dxa"/>
            <w:vAlign w:val="center"/>
          </w:tcPr>
          <w:p w14:paraId="4C4DDAAF" w14:textId="631BFD53" w:rsidR="004B02C6" w:rsidRPr="004B02C6" w:rsidRDefault="004B02C6" w:rsidP="004B02C6">
            <w:pPr>
              <w:jc w:val="center"/>
              <w:rPr>
                <w:rFonts w:ascii="NanumBarunGothicOTF" w:eastAsia="NanumBarunGothicOTF" w:hAnsi="NanumBarunGothicOTF" w:cstheme="minorHAnsi"/>
                <w:sz w:val="20"/>
                <w:szCs w:val="20"/>
              </w:rPr>
            </w:pPr>
            <w:r w:rsidRPr="004B02C6">
              <w:rPr>
                <w:rFonts w:ascii="NanumBarunGothicOTF" w:eastAsia="NanumBarunGothicOTF" w:hAnsi="NanumBarunGothicOTF" w:cs="Calibri" w:hint="eastAsia"/>
                <w:color w:val="000000"/>
                <w:sz w:val="20"/>
                <w:szCs w:val="20"/>
              </w:rPr>
              <w:t>50명</w:t>
            </w:r>
          </w:p>
        </w:tc>
        <w:tc>
          <w:tcPr>
            <w:tcW w:w="2278" w:type="dxa"/>
            <w:vAlign w:val="center"/>
          </w:tcPr>
          <w:p w14:paraId="61CB47A9" w14:textId="43D239A9" w:rsidR="004B02C6" w:rsidRPr="004B02C6" w:rsidRDefault="004B02C6" w:rsidP="004B02C6">
            <w:pPr>
              <w:jc w:val="center"/>
              <w:rPr>
                <w:rFonts w:ascii="NanumBarunGothicOTF" w:eastAsia="NanumBarunGothicOTF" w:hAnsi="NanumBarunGothicOTF" w:cstheme="minorHAnsi"/>
                <w:sz w:val="20"/>
                <w:szCs w:val="20"/>
              </w:rPr>
            </w:pPr>
            <w:r w:rsidRPr="004B02C6">
              <w:rPr>
                <w:rFonts w:ascii="NanumBarunGothicOTF" w:eastAsia="NanumBarunGothicOTF" w:hAnsi="NanumBarunGothicOTF" w:cs="Calibri" w:hint="eastAsia"/>
                <w:color w:val="000000"/>
                <w:sz w:val="20"/>
                <w:szCs w:val="20"/>
              </w:rPr>
              <w:t>높은 인지도</w:t>
            </w:r>
          </w:p>
        </w:tc>
      </w:tr>
      <w:tr w:rsidR="004B02C6" w:rsidRPr="004B02C6" w14:paraId="517178C3" w14:textId="77777777" w:rsidTr="00D37D1A">
        <w:tc>
          <w:tcPr>
            <w:tcW w:w="1129" w:type="dxa"/>
            <w:vMerge/>
            <w:shd w:val="clear" w:color="auto" w:fill="D9E2F3" w:themeFill="accent1" w:themeFillTint="33"/>
            <w:vAlign w:val="center"/>
          </w:tcPr>
          <w:p w14:paraId="7903B7D1" w14:textId="5B16AD4F" w:rsidR="004B02C6" w:rsidRPr="004B02C6" w:rsidRDefault="004B02C6" w:rsidP="004B02C6">
            <w:pPr>
              <w:jc w:val="center"/>
              <w:rPr>
                <w:rFonts w:ascii="NanumBarunGothicOTF" w:eastAsia="NanumBarunGothicOTF" w:hAnsi="NanumBarunGothicOTF" w:cstheme="minorHAnsi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1EAFCCC1" w14:textId="1D80EC93" w:rsidR="004B02C6" w:rsidRPr="004B02C6" w:rsidRDefault="004B02C6" w:rsidP="004B02C6">
            <w:pPr>
              <w:jc w:val="center"/>
              <w:rPr>
                <w:rFonts w:ascii="NanumBarunGothicOTF" w:eastAsia="NanumBarunGothicOTF" w:hAnsi="NanumBarunGothicOTF" w:cstheme="minorHAnsi"/>
                <w:sz w:val="20"/>
                <w:szCs w:val="20"/>
              </w:rPr>
            </w:pPr>
            <w:proofErr w:type="spellStart"/>
            <w:r w:rsidRPr="004B02C6">
              <w:rPr>
                <w:rFonts w:ascii="NanumBarunGothicOTF" w:eastAsia="NanumBarunGothicOTF" w:hAnsi="NanumBarunGothicOTF" w:cs="Calibri" w:hint="eastAsia"/>
                <w:color w:val="000000"/>
                <w:sz w:val="20"/>
                <w:szCs w:val="20"/>
              </w:rPr>
              <w:t>팀즈</w:t>
            </w:r>
            <w:proofErr w:type="spellEnd"/>
          </w:p>
        </w:tc>
        <w:tc>
          <w:tcPr>
            <w:tcW w:w="1418" w:type="dxa"/>
            <w:vAlign w:val="center"/>
          </w:tcPr>
          <w:p w14:paraId="594EDD75" w14:textId="76008CC1" w:rsidR="004B02C6" w:rsidRPr="004B02C6" w:rsidRDefault="004B02C6" w:rsidP="004B02C6">
            <w:pPr>
              <w:jc w:val="center"/>
              <w:rPr>
                <w:rFonts w:ascii="NanumBarunGothicOTF" w:eastAsia="NanumBarunGothicOTF" w:hAnsi="NanumBarunGothicOTF" w:cstheme="minorHAnsi"/>
                <w:sz w:val="20"/>
                <w:szCs w:val="20"/>
              </w:rPr>
            </w:pPr>
            <w:r w:rsidRPr="004B02C6">
              <w:rPr>
                <w:rFonts w:ascii="NanumBarunGothicOTF" w:eastAsia="NanumBarunGothicOTF" w:hAnsi="NanumBarunGothicOTF" w:cs="Calibri" w:hint="eastAsia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2268" w:type="dxa"/>
            <w:vAlign w:val="center"/>
          </w:tcPr>
          <w:p w14:paraId="4192A712" w14:textId="0E24C1A6" w:rsidR="004B02C6" w:rsidRPr="004B02C6" w:rsidRDefault="004B02C6" w:rsidP="004B02C6">
            <w:pPr>
              <w:jc w:val="center"/>
              <w:rPr>
                <w:rFonts w:ascii="NanumBarunGothicOTF" w:eastAsia="NanumBarunGothicOTF" w:hAnsi="NanumBarunGothicOTF" w:cstheme="minorHAnsi"/>
                <w:sz w:val="20"/>
                <w:szCs w:val="20"/>
              </w:rPr>
            </w:pPr>
            <w:r w:rsidRPr="004B02C6">
              <w:rPr>
                <w:rFonts w:ascii="NanumBarunGothicOTF" w:eastAsia="NanumBarunGothicOTF" w:hAnsi="NanumBarunGothicOTF" w:cs="Calibri" w:hint="eastAsia"/>
                <w:color w:val="000000"/>
                <w:sz w:val="20"/>
                <w:szCs w:val="20"/>
              </w:rPr>
              <w:t>0~22,500 KRW</w:t>
            </w:r>
          </w:p>
        </w:tc>
        <w:tc>
          <w:tcPr>
            <w:tcW w:w="1276" w:type="dxa"/>
            <w:vAlign w:val="center"/>
          </w:tcPr>
          <w:p w14:paraId="32204803" w14:textId="3325C8C2" w:rsidR="004B02C6" w:rsidRPr="004B02C6" w:rsidRDefault="004B02C6" w:rsidP="004B02C6">
            <w:pPr>
              <w:jc w:val="center"/>
              <w:rPr>
                <w:rFonts w:ascii="NanumBarunGothicOTF" w:eastAsia="NanumBarunGothicOTF" w:hAnsi="NanumBarunGothicOTF" w:cstheme="minorHAnsi"/>
                <w:sz w:val="20"/>
                <w:szCs w:val="20"/>
              </w:rPr>
            </w:pPr>
            <w:r w:rsidRPr="004B02C6">
              <w:rPr>
                <w:rFonts w:ascii="NanumBarunGothicOTF" w:eastAsia="NanumBarunGothicOTF" w:hAnsi="NanumBarunGothicOTF" w:cs="Calibri" w:hint="eastAsia"/>
                <w:color w:val="000000"/>
                <w:sz w:val="20"/>
                <w:szCs w:val="20"/>
              </w:rPr>
              <w:t>250명</w:t>
            </w:r>
          </w:p>
        </w:tc>
        <w:tc>
          <w:tcPr>
            <w:tcW w:w="2278" w:type="dxa"/>
            <w:vAlign w:val="center"/>
          </w:tcPr>
          <w:p w14:paraId="1B777934" w14:textId="4B9390F2" w:rsidR="004B02C6" w:rsidRPr="004B02C6" w:rsidRDefault="004B02C6" w:rsidP="004B02C6">
            <w:pPr>
              <w:jc w:val="center"/>
              <w:rPr>
                <w:rFonts w:ascii="NanumBarunGothicOTF" w:eastAsia="NanumBarunGothicOTF" w:hAnsi="NanumBarunGothicOTF" w:cstheme="minorHAnsi"/>
                <w:sz w:val="20"/>
                <w:szCs w:val="20"/>
              </w:rPr>
            </w:pPr>
            <w:r w:rsidRPr="004B02C6">
              <w:rPr>
                <w:rFonts w:ascii="NanumBarunGothicOTF" w:eastAsia="NanumBarunGothicOTF" w:hAnsi="NanumBarunGothicOTF" w:cs="Calibri" w:hint="eastAsia"/>
                <w:color w:val="000000"/>
                <w:sz w:val="20"/>
                <w:szCs w:val="20"/>
              </w:rPr>
              <w:t>오피스365 기반</w:t>
            </w:r>
          </w:p>
        </w:tc>
      </w:tr>
      <w:tr w:rsidR="004B02C6" w:rsidRPr="004B02C6" w14:paraId="5287B278" w14:textId="77777777" w:rsidTr="00D37D1A">
        <w:tc>
          <w:tcPr>
            <w:tcW w:w="1129" w:type="dxa"/>
            <w:shd w:val="clear" w:color="auto" w:fill="D9E2F3" w:themeFill="accent1" w:themeFillTint="33"/>
            <w:vAlign w:val="center"/>
          </w:tcPr>
          <w:p w14:paraId="0932A583" w14:textId="772C5EEA" w:rsidR="004B02C6" w:rsidRPr="004B02C6" w:rsidRDefault="004B02C6" w:rsidP="004B02C6">
            <w:pPr>
              <w:jc w:val="center"/>
              <w:rPr>
                <w:rFonts w:ascii="NanumBarunGothicOTF" w:eastAsia="NanumBarunGothicOTF" w:hAnsi="NanumBarunGothicOTF" w:cstheme="minorHAnsi"/>
                <w:sz w:val="20"/>
                <w:szCs w:val="20"/>
              </w:rPr>
            </w:pPr>
            <w:r w:rsidRPr="004B02C6">
              <w:rPr>
                <w:rFonts w:ascii="NanumBarunGothicOTF" w:eastAsia="NanumBarunGothicOTF" w:hAnsi="NanumBarunGothicOTF" w:cs="Calibri" w:hint="eastAsia"/>
                <w:color w:val="000000"/>
                <w:sz w:val="20"/>
                <w:szCs w:val="20"/>
              </w:rPr>
              <w:t>알파벳</w:t>
            </w:r>
          </w:p>
        </w:tc>
        <w:tc>
          <w:tcPr>
            <w:tcW w:w="1701" w:type="dxa"/>
            <w:vAlign w:val="center"/>
          </w:tcPr>
          <w:p w14:paraId="77044FCE" w14:textId="7C423063" w:rsidR="004B02C6" w:rsidRPr="004B02C6" w:rsidRDefault="004B02C6" w:rsidP="004B02C6">
            <w:pPr>
              <w:jc w:val="center"/>
              <w:rPr>
                <w:rFonts w:ascii="NanumBarunGothicOTF" w:eastAsia="NanumBarunGothicOTF" w:hAnsi="NanumBarunGothicOTF" w:cstheme="minorHAnsi"/>
                <w:sz w:val="20"/>
                <w:szCs w:val="20"/>
              </w:rPr>
            </w:pPr>
            <w:proofErr w:type="spellStart"/>
            <w:r w:rsidRPr="004B02C6">
              <w:rPr>
                <w:rFonts w:ascii="NanumBarunGothicOTF" w:eastAsia="NanumBarunGothicOTF" w:hAnsi="NanumBarunGothicOTF" w:cs="Calibri" w:hint="eastAsia"/>
                <w:color w:val="000000"/>
                <w:sz w:val="20"/>
                <w:szCs w:val="20"/>
              </w:rPr>
              <w:t>행아웃</w:t>
            </w:r>
            <w:proofErr w:type="spellEnd"/>
            <w:r w:rsidRPr="004B02C6">
              <w:rPr>
                <w:rFonts w:ascii="NanumBarunGothicOTF" w:eastAsia="NanumBarunGothicOTF" w:hAnsi="NanumBarunGothicOTF" w:cs="Calibri" w:hint="eastAsia"/>
                <w:color w:val="000000"/>
                <w:sz w:val="20"/>
                <w:szCs w:val="20"/>
              </w:rPr>
              <w:t xml:space="preserve"> 미트</w:t>
            </w:r>
          </w:p>
        </w:tc>
        <w:tc>
          <w:tcPr>
            <w:tcW w:w="1418" w:type="dxa"/>
            <w:vAlign w:val="center"/>
          </w:tcPr>
          <w:p w14:paraId="7B767B08" w14:textId="12475010" w:rsidR="004B02C6" w:rsidRPr="004B02C6" w:rsidRDefault="004B02C6" w:rsidP="004B02C6">
            <w:pPr>
              <w:jc w:val="center"/>
              <w:rPr>
                <w:rFonts w:ascii="NanumBarunGothicOTF" w:eastAsia="NanumBarunGothicOTF" w:hAnsi="NanumBarunGothicOTF" w:cstheme="minorHAnsi"/>
                <w:sz w:val="20"/>
                <w:szCs w:val="20"/>
              </w:rPr>
            </w:pPr>
            <w:r w:rsidRPr="004B02C6">
              <w:rPr>
                <w:rFonts w:ascii="NanumBarunGothicOTF" w:eastAsia="NanumBarunGothicOTF" w:hAnsi="NanumBarunGothicOTF" w:cs="Calibri" w:hint="eastAsia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2268" w:type="dxa"/>
            <w:vAlign w:val="center"/>
          </w:tcPr>
          <w:p w14:paraId="0B5AE303" w14:textId="54D7204C" w:rsidR="004B02C6" w:rsidRPr="004B02C6" w:rsidRDefault="004B02C6" w:rsidP="004B02C6">
            <w:pPr>
              <w:jc w:val="center"/>
              <w:rPr>
                <w:rFonts w:ascii="NanumBarunGothicOTF" w:eastAsia="NanumBarunGothicOTF" w:hAnsi="NanumBarunGothicOTF" w:cstheme="minorHAnsi"/>
                <w:sz w:val="20"/>
                <w:szCs w:val="20"/>
              </w:rPr>
            </w:pPr>
            <w:r w:rsidRPr="004B02C6">
              <w:rPr>
                <w:rFonts w:ascii="NanumBarunGothicOTF" w:eastAsia="NanumBarunGothicOTF" w:hAnsi="NanumBarunGothicOTF" w:cs="Calibri" w:hint="eastAsia"/>
                <w:color w:val="000000"/>
                <w:sz w:val="20"/>
                <w:szCs w:val="20"/>
              </w:rPr>
              <w:t>0 ~ 25USD</w:t>
            </w:r>
          </w:p>
        </w:tc>
        <w:tc>
          <w:tcPr>
            <w:tcW w:w="1276" w:type="dxa"/>
            <w:vAlign w:val="center"/>
          </w:tcPr>
          <w:p w14:paraId="38C39C5E" w14:textId="5BFEDD13" w:rsidR="004B02C6" w:rsidRPr="004B02C6" w:rsidRDefault="004B02C6" w:rsidP="004B02C6">
            <w:pPr>
              <w:jc w:val="center"/>
              <w:rPr>
                <w:rFonts w:ascii="NanumBarunGothicOTF" w:eastAsia="NanumBarunGothicOTF" w:hAnsi="NanumBarunGothicOTF" w:cstheme="minorHAnsi"/>
                <w:sz w:val="20"/>
                <w:szCs w:val="20"/>
              </w:rPr>
            </w:pPr>
            <w:r w:rsidRPr="004B02C6">
              <w:rPr>
                <w:rFonts w:ascii="NanumBarunGothicOTF" w:eastAsia="NanumBarunGothicOTF" w:hAnsi="NanumBarunGothicOTF" w:cs="Calibri" w:hint="eastAsia"/>
                <w:color w:val="000000"/>
                <w:sz w:val="20"/>
                <w:szCs w:val="20"/>
              </w:rPr>
              <w:t>250명</w:t>
            </w:r>
          </w:p>
        </w:tc>
        <w:tc>
          <w:tcPr>
            <w:tcW w:w="2278" w:type="dxa"/>
            <w:vAlign w:val="center"/>
          </w:tcPr>
          <w:p w14:paraId="4352976B" w14:textId="5B73F718" w:rsidR="004B02C6" w:rsidRPr="004B02C6" w:rsidRDefault="004B02C6" w:rsidP="004B02C6">
            <w:pPr>
              <w:jc w:val="center"/>
              <w:rPr>
                <w:rFonts w:ascii="NanumBarunGothicOTF" w:eastAsia="NanumBarunGothicOTF" w:hAnsi="NanumBarunGothicOTF" w:cstheme="minorHAnsi"/>
                <w:sz w:val="20"/>
                <w:szCs w:val="20"/>
              </w:rPr>
            </w:pPr>
            <w:r w:rsidRPr="004B02C6">
              <w:rPr>
                <w:rFonts w:ascii="NanumBarunGothicOTF" w:eastAsia="NanumBarunGothicOTF" w:hAnsi="NanumBarunGothicOTF" w:cs="Calibri" w:hint="eastAsia"/>
                <w:color w:val="000000"/>
                <w:sz w:val="20"/>
                <w:szCs w:val="20"/>
              </w:rPr>
              <w:t>구글 기능과 연동</w:t>
            </w:r>
          </w:p>
        </w:tc>
      </w:tr>
      <w:tr w:rsidR="004B02C6" w:rsidRPr="004B02C6" w14:paraId="76B4FEC2" w14:textId="77777777" w:rsidTr="00D37D1A">
        <w:tc>
          <w:tcPr>
            <w:tcW w:w="1129" w:type="dxa"/>
            <w:shd w:val="clear" w:color="auto" w:fill="D9E2F3" w:themeFill="accent1" w:themeFillTint="33"/>
            <w:vAlign w:val="center"/>
          </w:tcPr>
          <w:p w14:paraId="3AD69430" w14:textId="0ADB41B8" w:rsidR="004B02C6" w:rsidRPr="004B02C6" w:rsidRDefault="004B02C6" w:rsidP="004B02C6">
            <w:pPr>
              <w:jc w:val="center"/>
              <w:rPr>
                <w:rFonts w:ascii="NanumBarunGothicOTF" w:eastAsia="NanumBarunGothicOTF" w:hAnsi="NanumBarunGothicOTF" w:cstheme="minorHAnsi"/>
                <w:sz w:val="20"/>
                <w:szCs w:val="20"/>
              </w:rPr>
            </w:pPr>
            <w:r w:rsidRPr="004B02C6">
              <w:rPr>
                <w:rFonts w:ascii="NanumBarunGothicOTF" w:eastAsia="NanumBarunGothicOTF" w:hAnsi="NanumBarunGothicOTF" w:cs="Calibri" w:hint="eastAsia"/>
                <w:color w:val="000000"/>
                <w:sz w:val="20"/>
                <w:szCs w:val="20"/>
              </w:rPr>
              <w:t>아마존</w:t>
            </w:r>
          </w:p>
        </w:tc>
        <w:tc>
          <w:tcPr>
            <w:tcW w:w="1701" w:type="dxa"/>
            <w:vAlign w:val="center"/>
          </w:tcPr>
          <w:p w14:paraId="54FFD32C" w14:textId="1874D5D6" w:rsidR="004B02C6" w:rsidRPr="004B02C6" w:rsidRDefault="004B02C6" w:rsidP="004B02C6">
            <w:pPr>
              <w:jc w:val="center"/>
              <w:rPr>
                <w:rFonts w:ascii="NanumBarunGothicOTF" w:eastAsia="NanumBarunGothicOTF" w:hAnsi="NanumBarunGothicOTF" w:cstheme="minorHAnsi"/>
                <w:sz w:val="20"/>
                <w:szCs w:val="20"/>
              </w:rPr>
            </w:pPr>
            <w:r w:rsidRPr="004B02C6">
              <w:rPr>
                <w:rFonts w:ascii="NanumBarunGothicOTF" w:eastAsia="NanumBarunGothicOTF" w:hAnsi="NanumBarunGothicOTF" w:cs="Calibri" w:hint="eastAsia"/>
                <w:color w:val="000000"/>
                <w:sz w:val="20"/>
                <w:szCs w:val="20"/>
              </w:rPr>
              <w:t>차임</w:t>
            </w:r>
          </w:p>
        </w:tc>
        <w:tc>
          <w:tcPr>
            <w:tcW w:w="1418" w:type="dxa"/>
            <w:vAlign w:val="center"/>
          </w:tcPr>
          <w:p w14:paraId="755521BD" w14:textId="553C29BD" w:rsidR="004B02C6" w:rsidRPr="004B02C6" w:rsidRDefault="004B02C6" w:rsidP="004B02C6">
            <w:pPr>
              <w:jc w:val="center"/>
              <w:rPr>
                <w:rFonts w:ascii="NanumBarunGothicOTF" w:eastAsia="NanumBarunGothicOTF" w:hAnsi="NanumBarunGothicOTF" w:cstheme="minorHAnsi"/>
                <w:sz w:val="20"/>
                <w:szCs w:val="20"/>
              </w:rPr>
            </w:pPr>
            <w:r w:rsidRPr="004B02C6">
              <w:rPr>
                <w:rFonts w:ascii="NanumBarunGothicOTF" w:eastAsia="NanumBarunGothicOTF" w:hAnsi="NanumBarunGothicOTF" w:cs="Calibri" w:hint="eastAsia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2268" w:type="dxa"/>
            <w:vAlign w:val="center"/>
          </w:tcPr>
          <w:p w14:paraId="5DFC38EF" w14:textId="001A1DF1" w:rsidR="004B02C6" w:rsidRPr="004B02C6" w:rsidRDefault="004B02C6" w:rsidP="004B02C6">
            <w:pPr>
              <w:jc w:val="center"/>
              <w:rPr>
                <w:rFonts w:ascii="NanumBarunGothicOTF" w:eastAsia="NanumBarunGothicOTF" w:hAnsi="NanumBarunGothicOTF" w:cstheme="minorHAnsi"/>
                <w:sz w:val="20"/>
                <w:szCs w:val="20"/>
              </w:rPr>
            </w:pPr>
            <w:r w:rsidRPr="004B02C6">
              <w:rPr>
                <w:rFonts w:ascii="NanumBarunGothicOTF" w:eastAsia="NanumBarunGothicOTF" w:hAnsi="NanumBarunGothicOTF" w:cs="Calibri" w:hint="eastAsia"/>
                <w:color w:val="000000"/>
                <w:sz w:val="20"/>
                <w:szCs w:val="20"/>
              </w:rPr>
              <w:t>0~ 15,000 KRW</w:t>
            </w:r>
          </w:p>
        </w:tc>
        <w:tc>
          <w:tcPr>
            <w:tcW w:w="1276" w:type="dxa"/>
            <w:vAlign w:val="center"/>
          </w:tcPr>
          <w:p w14:paraId="30210A9B" w14:textId="04FB57B5" w:rsidR="004B02C6" w:rsidRPr="004B02C6" w:rsidRDefault="004B02C6" w:rsidP="004B02C6">
            <w:pPr>
              <w:jc w:val="center"/>
              <w:rPr>
                <w:rFonts w:ascii="NanumBarunGothicOTF" w:eastAsia="NanumBarunGothicOTF" w:hAnsi="NanumBarunGothicOTF" w:cstheme="minorHAnsi"/>
                <w:sz w:val="20"/>
                <w:szCs w:val="20"/>
              </w:rPr>
            </w:pPr>
            <w:r w:rsidRPr="004B02C6">
              <w:rPr>
                <w:rFonts w:ascii="NanumBarunGothicOTF" w:eastAsia="NanumBarunGothicOTF" w:hAnsi="NanumBarunGothicOTF" w:cs="Calibri" w:hint="eastAsia"/>
                <w:color w:val="000000"/>
                <w:sz w:val="20"/>
                <w:szCs w:val="20"/>
              </w:rPr>
              <w:t>250명</w:t>
            </w:r>
          </w:p>
        </w:tc>
        <w:tc>
          <w:tcPr>
            <w:tcW w:w="2278" w:type="dxa"/>
            <w:vAlign w:val="center"/>
          </w:tcPr>
          <w:p w14:paraId="7EA0B7B8" w14:textId="3960743A" w:rsidR="004B02C6" w:rsidRPr="004B02C6" w:rsidRDefault="004B02C6" w:rsidP="004B02C6">
            <w:pPr>
              <w:jc w:val="center"/>
              <w:rPr>
                <w:rFonts w:ascii="NanumBarunGothicOTF" w:eastAsia="NanumBarunGothicOTF" w:hAnsi="NanumBarunGothicOTF" w:cstheme="minorHAnsi"/>
                <w:sz w:val="20"/>
                <w:szCs w:val="20"/>
              </w:rPr>
            </w:pPr>
            <w:r w:rsidRPr="004B02C6">
              <w:rPr>
                <w:rFonts w:ascii="NanumBarunGothicOTF" w:eastAsia="NanumBarunGothicOTF" w:hAnsi="NanumBarunGothicOTF" w:cs="Calibri" w:hint="eastAsia"/>
                <w:color w:val="000000"/>
                <w:sz w:val="20"/>
                <w:szCs w:val="20"/>
              </w:rPr>
              <w:t xml:space="preserve">소음 </w:t>
            </w:r>
            <w:proofErr w:type="spellStart"/>
            <w:r w:rsidRPr="004B02C6">
              <w:rPr>
                <w:rFonts w:ascii="NanumBarunGothicOTF" w:eastAsia="NanumBarunGothicOTF" w:hAnsi="NanumBarunGothicOTF" w:cs="Calibri" w:hint="eastAsia"/>
                <w:color w:val="000000"/>
                <w:sz w:val="20"/>
                <w:szCs w:val="20"/>
              </w:rPr>
              <w:t>필터링</w:t>
            </w:r>
            <w:proofErr w:type="spellEnd"/>
          </w:p>
        </w:tc>
      </w:tr>
      <w:tr w:rsidR="004B02C6" w:rsidRPr="004B02C6" w14:paraId="7E69135F" w14:textId="77777777" w:rsidTr="00D37D1A">
        <w:tc>
          <w:tcPr>
            <w:tcW w:w="1129" w:type="dxa"/>
            <w:shd w:val="clear" w:color="auto" w:fill="D9E2F3" w:themeFill="accent1" w:themeFillTint="33"/>
            <w:vAlign w:val="center"/>
          </w:tcPr>
          <w:p w14:paraId="5B1D3F23" w14:textId="4457A322" w:rsidR="004B02C6" w:rsidRPr="004B02C6" w:rsidRDefault="004B02C6" w:rsidP="004B02C6">
            <w:pPr>
              <w:jc w:val="center"/>
              <w:rPr>
                <w:rFonts w:ascii="NanumBarunGothicOTF" w:eastAsia="NanumBarunGothicOTF" w:hAnsi="NanumBarunGothicOTF" w:cstheme="minorHAnsi"/>
                <w:sz w:val="20"/>
                <w:szCs w:val="20"/>
              </w:rPr>
            </w:pPr>
            <w:r w:rsidRPr="004B02C6">
              <w:rPr>
                <w:rFonts w:ascii="NanumBarunGothicOTF" w:eastAsia="NanumBarunGothicOTF" w:hAnsi="NanumBarunGothicOTF" w:cs="Calibri" w:hint="eastAsia"/>
                <w:color w:val="000000"/>
                <w:sz w:val="20"/>
                <w:szCs w:val="20"/>
              </w:rPr>
              <w:t>네이버</w:t>
            </w:r>
          </w:p>
        </w:tc>
        <w:tc>
          <w:tcPr>
            <w:tcW w:w="1701" w:type="dxa"/>
            <w:vAlign w:val="center"/>
          </w:tcPr>
          <w:p w14:paraId="0C0C0872" w14:textId="711A1CAD" w:rsidR="004B02C6" w:rsidRPr="004B02C6" w:rsidRDefault="004B02C6" w:rsidP="004B02C6">
            <w:pPr>
              <w:jc w:val="center"/>
              <w:rPr>
                <w:rFonts w:ascii="NanumBarunGothicOTF" w:eastAsia="NanumBarunGothicOTF" w:hAnsi="NanumBarunGothicOTF" w:cstheme="minorHAnsi"/>
                <w:sz w:val="20"/>
                <w:szCs w:val="20"/>
              </w:rPr>
            </w:pPr>
            <w:proofErr w:type="spellStart"/>
            <w:r w:rsidRPr="004B02C6">
              <w:rPr>
                <w:rFonts w:ascii="NanumBarunGothicOTF" w:eastAsia="NanumBarunGothicOTF" w:hAnsi="NanumBarunGothicOTF" w:cs="Calibri" w:hint="eastAsia"/>
                <w:color w:val="000000"/>
                <w:sz w:val="20"/>
                <w:szCs w:val="20"/>
              </w:rPr>
              <w:t>라인웍스</w:t>
            </w:r>
            <w:proofErr w:type="spellEnd"/>
          </w:p>
        </w:tc>
        <w:tc>
          <w:tcPr>
            <w:tcW w:w="1418" w:type="dxa"/>
            <w:vAlign w:val="center"/>
          </w:tcPr>
          <w:p w14:paraId="44ACB204" w14:textId="11CB0413" w:rsidR="004B02C6" w:rsidRPr="004B02C6" w:rsidRDefault="004B02C6" w:rsidP="004B02C6">
            <w:pPr>
              <w:jc w:val="center"/>
              <w:rPr>
                <w:rFonts w:ascii="NanumBarunGothicOTF" w:eastAsia="NanumBarunGothicOTF" w:hAnsi="NanumBarunGothicOTF" w:cstheme="minorHAnsi"/>
                <w:sz w:val="20"/>
                <w:szCs w:val="20"/>
              </w:rPr>
            </w:pPr>
            <w:r w:rsidRPr="004B02C6">
              <w:rPr>
                <w:rFonts w:ascii="NanumBarunGothicOTF" w:eastAsia="NanumBarunGothicOTF" w:hAnsi="NanumBarunGothicOTF" w:cs="Calibri" w:hint="eastAsia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2268" w:type="dxa"/>
            <w:vAlign w:val="center"/>
          </w:tcPr>
          <w:p w14:paraId="30360A90" w14:textId="3467FDAF" w:rsidR="004B02C6" w:rsidRPr="004B02C6" w:rsidRDefault="004B02C6" w:rsidP="004B02C6">
            <w:pPr>
              <w:jc w:val="center"/>
              <w:rPr>
                <w:rFonts w:ascii="NanumBarunGothicOTF" w:eastAsia="NanumBarunGothicOTF" w:hAnsi="NanumBarunGothicOTF" w:cstheme="minorHAnsi"/>
                <w:sz w:val="20"/>
                <w:szCs w:val="20"/>
              </w:rPr>
            </w:pPr>
            <w:r w:rsidRPr="004B02C6">
              <w:rPr>
                <w:rFonts w:ascii="NanumBarunGothicOTF" w:eastAsia="NanumBarunGothicOTF" w:hAnsi="NanumBarunGothicOTF" w:cs="Calibri" w:hint="eastAsia"/>
                <w:color w:val="000000"/>
                <w:sz w:val="20"/>
                <w:szCs w:val="20"/>
              </w:rPr>
              <w:t>0~ 12,000 KRW</w:t>
            </w:r>
          </w:p>
        </w:tc>
        <w:tc>
          <w:tcPr>
            <w:tcW w:w="1276" w:type="dxa"/>
            <w:vAlign w:val="center"/>
          </w:tcPr>
          <w:p w14:paraId="243FF840" w14:textId="147BDF92" w:rsidR="004B02C6" w:rsidRPr="004B02C6" w:rsidRDefault="004B02C6" w:rsidP="004B02C6">
            <w:pPr>
              <w:jc w:val="center"/>
              <w:rPr>
                <w:rFonts w:ascii="NanumBarunGothicOTF" w:eastAsia="NanumBarunGothicOTF" w:hAnsi="NanumBarunGothicOTF" w:cstheme="minorHAnsi"/>
                <w:sz w:val="20"/>
                <w:szCs w:val="20"/>
              </w:rPr>
            </w:pPr>
            <w:r w:rsidRPr="004B02C6">
              <w:rPr>
                <w:rFonts w:ascii="NanumBarunGothicOTF" w:eastAsia="NanumBarunGothicOTF" w:hAnsi="NanumBarunGothicOTF" w:cs="Calibri" w:hint="eastAsia"/>
                <w:color w:val="000000"/>
                <w:sz w:val="20"/>
                <w:szCs w:val="20"/>
              </w:rPr>
              <w:t>무제한</w:t>
            </w:r>
          </w:p>
        </w:tc>
        <w:tc>
          <w:tcPr>
            <w:tcW w:w="2278" w:type="dxa"/>
            <w:vAlign w:val="center"/>
          </w:tcPr>
          <w:p w14:paraId="45238318" w14:textId="6F3C91F8" w:rsidR="004B02C6" w:rsidRPr="004B02C6" w:rsidRDefault="004B02C6" w:rsidP="004B02C6">
            <w:pPr>
              <w:jc w:val="center"/>
              <w:rPr>
                <w:rFonts w:ascii="NanumBarunGothicOTF" w:eastAsia="NanumBarunGothicOTF" w:hAnsi="NanumBarunGothicOTF" w:cstheme="minorHAnsi"/>
                <w:sz w:val="20"/>
                <w:szCs w:val="20"/>
              </w:rPr>
            </w:pPr>
            <w:r w:rsidRPr="004B02C6">
              <w:rPr>
                <w:rFonts w:ascii="NanumBarunGothicOTF" w:eastAsia="NanumBarunGothicOTF" w:hAnsi="NanumBarunGothicOTF" w:cs="Calibri" w:hint="eastAsia"/>
                <w:color w:val="000000"/>
                <w:sz w:val="20"/>
                <w:szCs w:val="20"/>
              </w:rPr>
              <w:t>사내 그룹웨어 구축 가능</w:t>
            </w:r>
          </w:p>
        </w:tc>
      </w:tr>
      <w:tr w:rsidR="004B02C6" w:rsidRPr="004B02C6" w14:paraId="2930D707" w14:textId="77777777" w:rsidTr="00D37D1A">
        <w:tc>
          <w:tcPr>
            <w:tcW w:w="1129" w:type="dxa"/>
            <w:shd w:val="clear" w:color="auto" w:fill="D9E2F3" w:themeFill="accent1" w:themeFillTint="33"/>
            <w:vAlign w:val="center"/>
          </w:tcPr>
          <w:p w14:paraId="026CD6F9" w14:textId="01B8BE33" w:rsidR="004B02C6" w:rsidRPr="004B02C6" w:rsidRDefault="004B02C6" w:rsidP="004B02C6">
            <w:pPr>
              <w:jc w:val="center"/>
              <w:rPr>
                <w:rFonts w:ascii="NanumBarunGothicOTF" w:eastAsia="NanumBarunGothicOTF" w:hAnsi="NanumBarunGothicOTF" w:cstheme="minorHAnsi"/>
                <w:sz w:val="20"/>
                <w:szCs w:val="20"/>
              </w:rPr>
            </w:pPr>
            <w:proofErr w:type="spellStart"/>
            <w:r w:rsidRPr="004B02C6">
              <w:rPr>
                <w:rFonts w:ascii="NanumBarunGothicOTF" w:eastAsia="NanumBarunGothicOTF" w:hAnsi="NanumBarunGothicOTF" w:cs="Calibri" w:hint="eastAsia"/>
                <w:color w:val="000000"/>
                <w:sz w:val="20"/>
                <w:szCs w:val="20"/>
              </w:rPr>
              <w:t>알서포트</w:t>
            </w:r>
            <w:proofErr w:type="spellEnd"/>
          </w:p>
        </w:tc>
        <w:tc>
          <w:tcPr>
            <w:tcW w:w="1701" w:type="dxa"/>
            <w:vAlign w:val="center"/>
          </w:tcPr>
          <w:p w14:paraId="247FC708" w14:textId="27655B9B" w:rsidR="004B02C6" w:rsidRPr="004B02C6" w:rsidRDefault="004B02C6" w:rsidP="004B02C6">
            <w:pPr>
              <w:jc w:val="center"/>
              <w:rPr>
                <w:rFonts w:ascii="NanumBarunGothicOTF" w:eastAsia="NanumBarunGothicOTF" w:hAnsi="NanumBarunGothicOTF" w:cstheme="minorHAnsi"/>
                <w:sz w:val="20"/>
                <w:szCs w:val="20"/>
              </w:rPr>
            </w:pPr>
            <w:proofErr w:type="spellStart"/>
            <w:r w:rsidRPr="004B02C6">
              <w:rPr>
                <w:rFonts w:ascii="NanumBarunGothicOTF" w:eastAsia="NanumBarunGothicOTF" w:hAnsi="NanumBarunGothicOTF" w:cs="Calibri" w:hint="eastAsia"/>
                <w:color w:val="000000"/>
                <w:sz w:val="20"/>
                <w:szCs w:val="20"/>
              </w:rPr>
              <w:t>리모트미팅</w:t>
            </w:r>
            <w:proofErr w:type="spellEnd"/>
          </w:p>
        </w:tc>
        <w:tc>
          <w:tcPr>
            <w:tcW w:w="1418" w:type="dxa"/>
            <w:vAlign w:val="center"/>
          </w:tcPr>
          <w:p w14:paraId="550336B4" w14:textId="7678222C" w:rsidR="004B02C6" w:rsidRPr="004B02C6" w:rsidRDefault="004B02C6" w:rsidP="004B02C6">
            <w:pPr>
              <w:jc w:val="center"/>
              <w:rPr>
                <w:rFonts w:ascii="NanumBarunGothicOTF" w:eastAsia="NanumBarunGothicOTF" w:hAnsi="NanumBarunGothicOTF" w:cstheme="minorHAnsi"/>
                <w:sz w:val="20"/>
                <w:szCs w:val="20"/>
              </w:rPr>
            </w:pPr>
            <w:r w:rsidRPr="004B02C6">
              <w:rPr>
                <w:rFonts w:ascii="NanumBarunGothicOTF" w:eastAsia="NanumBarunGothicOTF" w:hAnsi="NanumBarunGothicOTF" w:cs="Calibri" w:hint="eastAsia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2268" w:type="dxa"/>
            <w:vAlign w:val="center"/>
          </w:tcPr>
          <w:p w14:paraId="77567C17" w14:textId="79C3F328" w:rsidR="004B02C6" w:rsidRPr="004B02C6" w:rsidRDefault="004B02C6" w:rsidP="004B02C6">
            <w:pPr>
              <w:jc w:val="center"/>
              <w:rPr>
                <w:rFonts w:ascii="NanumBarunGothicOTF" w:eastAsia="NanumBarunGothicOTF" w:hAnsi="NanumBarunGothicOTF" w:cstheme="minorHAnsi"/>
                <w:sz w:val="20"/>
                <w:szCs w:val="20"/>
              </w:rPr>
            </w:pPr>
            <w:r w:rsidRPr="004B02C6">
              <w:rPr>
                <w:rFonts w:ascii="NanumBarunGothicOTF" w:eastAsia="NanumBarunGothicOTF" w:hAnsi="NanumBarunGothicOTF" w:cs="Calibri" w:hint="eastAsia"/>
                <w:color w:val="000000"/>
                <w:sz w:val="20"/>
                <w:szCs w:val="20"/>
              </w:rPr>
              <w:t>0 ~17,500 KRW</w:t>
            </w:r>
          </w:p>
        </w:tc>
        <w:tc>
          <w:tcPr>
            <w:tcW w:w="1276" w:type="dxa"/>
            <w:vAlign w:val="center"/>
          </w:tcPr>
          <w:p w14:paraId="4BE3835A" w14:textId="6D544B6D" w:rsidR="004B02C6" w:rsidRPr="004B02C6" w:rsidRDefault="004B02C6" w:rsidP="004B02C6">
            <w:pPr>
              <w:jc w:val="center"/>
              <w:rPr>
                <w:rFonts w:ascii="NanumBarunGothicOTF" w:eastAsia="NanumBarunGothicOTF" w:hAnsi="NanumBarunGothicOTF" w:cstheme="minorHAnsi"/>
                <w:sz w:val="20"/>
                <w:szCs w:val="20"/>
              </w:rPr>
            </w:pPr>
            <w:r w:rsidRPr="004B02C6">
              <w:rPr>
                <w:rFonts w:ascii="NanumBarunGothicOTF" w:eastAsia="NanumBarunGothicOTF" w:hAnsi="NanumBarunGothicOTF" w:cs="Calibri" w:hint="eastAsia"/>
                <w:color w:val="000000"/>
                <w:sz w:val="20"/>
                <w:szCs w:val="20"/>
              </w:rPr>
              <w:t>30명</w:t>
            </w:r>
          </w:p>
        </w:tc>
        <w:tc>
          <w:tcPr>
            <w:tcW w:w="2278" w:type="dxa"/>
            <w:vAlign w:val="center"/>
          </w:tcPr>
          <w:p w14:paraId="7232FD6B" w14:textId="55DE8537" w:rsidR="004B02C6" w:rsidRPr="004B02C6" w:rsidRDefault="004B02C6" w:rsidP="004B02C6">
            <w:pPr>
              <w:jc w:val="center"/>
              <w:rPr>
                <w:rFonts w:ascii="NanumBarunGothicOTF" w:eastAsia="NanumBarunGothicOTF" w:hAnsi="NanumBarunGothicOTF" w:cstheme="minorHAnsi"/>
                <w:sz w:val="20"/>
                <w:szCs w:val="20"/>
              </w:rPr>
            </w:pPr>
            <w:r w:rsidRPr="004B02C6">
              <w:rPr>
                <w:rFonts w:ascii="NanumBarunGothicOTF" w:eastAsia="NanumBarunGothicOTF" w:hAnsi="NanumBarunGothicOTF" w:cs="Calibri" w:hint="eastAsia"/>
                <w:color w:val="000000"/>
                <w:sz w:val="20"/>
                <w:szCs w:val="20"/>
              </w:rPr>
              <w:t>별도 가입 없이 참여</w:t>
            </w:r>
          </w:p>
        </w:tc>
      </w:tr>
      <w:tr w:rsidR="004B02C6" w:rsidRPr="004B02C6" w14:paraId="1B77200F" w14:textId="77777777" w:rsidTr="00D37D1A">
        <w:tc>
          <w:tcPr>
            <w:tcW w:w="1129" w:type="dxa"/>
            <w:shd w:val="clear" w:color="auto" w:fill="D9E2F3" w:themeFill="accent1" w:themeFillTint="33"/>
            <w:vAlign w:val="center"/>
          </w:tcPr>
          <w:p w14:paraId="08EFC926" w14:textId="54A9691E" w:rsidR="004B02C6" w:rsidRPr="004B02C6" w:rsidRDefault="004B02C6" w:rsidP="004B02C6">
            <w:pPr>
              <w:jc w:val="center"/>
              <w:rPr>
                <w:rFonts w:ascii="NanumBarunGothicOTF" w:eastAsia="NanumBarunGothicOTF" w:hAnsi="NanumBarunGothicOTF" w:cstheme="minorHAnsi"/>
                <w:sz w:val="20"/>
                <w:szCs w:val="20"/>
              </w:rPr>
            </w:pPr>
            <w:r w:rsidRPr="004B02C6">
              <w:rPr>
                <w:rFonts w:ascii="NanumBarunGothicOTF" w:eastAsia="NanumBarunGothicOTF" w:hAnsi="NanumBarunGothicOTF" w:cs="Calibri" w:hint="eastAsia"/>
                <w:color w:val="000000"/>
                <w:sz w:val="20"/>
                <w:szCs w:val="20"/>
              </w:rPr>
              <w:t>NHN</w:t>
            </w:r>
          </w:p>
        </w:tc>
        <w:tc>
          <w:tcPr>
            <w:tcW w:w="1701" w:type="dxa"/>
            <w:vAlign w:val="center"/>
          </w:tcPr>
          <w:p w14:paraId="7204657B" w14:textId="02329173" w:rsidR="004B02C6" w:rsidRPr="004B02C6" w:rsidRDefault="004B02C6" w:rsidP="004B02C6">
            <w:pPr>
              <w:jc w:val="center"/>
              <w:rPr>
                <w:rFonts w:ascii="NanumBarunGothicOTF" w:eastAsia="NanumBarunGothicOTF" w:hAnsi="NanumBarunGothicOTF" w:cstheme="minorHAnsi"/>
                <w:sz w:val="20"/>
                <w:szCs w:val="20"/>
              </w:rPr>
            </w:pPr>
            <w:r w:rsidRPr="004B02C6">
              <w:rPr>
                <w:rFonts w:ascii="NanumBarunGothicOTF" w:eastAsia="NanumBarunGothicOTF" w:hAnsi="NanumBarunGothicOTF" w:cs="Calibri" w:hint="eastAsia"/>
                <w:color w:val="000000"/>
                <w:sz w:val="20"/>
                <w:szCs w:val="20"/>
              </w:rPr>
              <w:t>두레이</w:t>
            </w:r>
          </w:p>
        </w:tc>
        <w:tc>
          <w:tcPr>
            <w:tcW w:w="1418" w:type="dxa"/>
            <w:vAlign w:val="center"/>
          </w:tcPr>
          <w:p w14:paraId="2DB6261B" w14:textId="69028B51" w:rsidR="004B02C6" w:rsidRPr="004B02C6" w:rsidRDefault="004B02C6" w:rsidP="004B02C6">
            <w:pPr>
              <w:jc w:val="center"/>
              <w:rPr>
                <w:rFonts w:ascii="NanumBarunGothicOTF" w:eastAsia="NanumBarunGothicOTF" w:hAnsi="NanumBarunGothicOTF" w:cstheme="minorHAnsi"/>
                <w:sz w:val="20"/>
                <w:szCs w:val="20"/>
              </w:rPr>
            </w:pPr>
            <w:r w:rsidRPr="004B02C6">
              <w:rPr>
                <w:rFonts w:ascii="NanumBarunGothicOTF" w:eastAsia="NanumBarunGothicOTF" w:hAnsi="NanumBarunGothicOTF" w:cs="Calibri" w:hint="eastAsia"/>
                <w:color w:val="000000"/>
                <w:sz w:val="20"/>
                <w:szCs w:val="20"/>
              </w:rPr>
              <w:t>2019</w:t>
            </w:r>
          </w:p>
        </w:tc>
        <w:tc>
          <w:tcPr>
            <w:tcW w:w="2268" w:type="dxa"/>
            <w:vAlign w:val="center"/>
          </w:tcPr>
          <w:p w14:paraId="3FE0AE8E" w14:textId="21A79884" w:rsidR="004B02C6" w:rsidRPr="004B02C6" w:rsidRDefault="004B02C6" w:rsidP="004B02C6">
            <w:pPr>
              <w:jc w:val="center"/>
              <w:rPr>
                <w:rFonts w:ascii="NanumBarunGothicOTF" w:eastAsia="NanumBarunGothicOTF" w:hAnsi="NanumBarunGothicOTF" w:cstheme="minorHAnsi"/>
                <w:sz w:val="20"/>
                <w:szCs w:val="20"/>
              </w:rPr>
            </w:pPr>
            <w:proofErr w:type="spellStart"/>
            <w:r w:rsidRPr="004B02C6">
              <w:rPr>
                <w:rFonts w:ascii="NanumBarunGothicOTF" w:eastAsia="NanumBarunGothicOTF" w:hAnsi="NanumBarunGothicOTF" w:cs="Calibri" w:hint="eastAsia"/>
                <w:color w:val="000000"/>
                <w:sz w:val="20"/>
                <w:szCs w:val="20"/>
              </w:rPr>
              <w:t>사용인원별</w:t>
            </w:r>
            <w:proofErr w:type="spellEnd"/>
            <w:r w:rsidRPr="004B02C6">
              <w:rPr>
                <w:rFonts w:ascii="NanumBarunGothicOTF" w:eastAsia="NanumBarunGothicOTF" w:hAnsi="NanumBarunGothicOTF" w:cs="Calibri" w:hint="eastAsia"/>
                <w:color w:val="000000"/>
                <w:sz w:val="20"/>
                <w:szCs w:val="20"/>
              </w:rPr>
              <w:t xml:space="preserve"> 책정</w:t>
            </w:r>
          </w:p>
        </w:tc>
        <w:tc>
          <w:tcPr>
            <w:tcW w:w="1276" w:type="dxa"/>
            <w:vAlign w:val="center"/>
          </w:tcPr>
          <w:p w14:paraId="299541C6" w14:textId="3592D4A0" w:rsidR="004B02C6" w:rsidRPr="004B02C6" w:rsidRDefault="004B02C6" w:rsidP="004B02C6">
            <w:pPr>
              <w:jc w:val="center"/>
              <w:rPr>
                <w:rFonts w:ascii="NanumBarunGothicOTF" w:eastAsia="NanumBarunGothicOTF" w:hAnsi="NanumBarunGothicOTF" w:cstheme="minorHAnsi"/>
                <w:sz w:val="20"/>
                <w:szCs w:val="20"/>
              </w:rPr>
            </w:pPr>
            <w:r w:rsidRPr="004B02C6">
              <w:rPr>
                <w:rFonts w:ascii="NanumBarunGothicOTF" w:eastAsia="NanumBarunGothicOTF" w:hAnsi="NanumBarunGothicOTF" w:cs="Calibri" w:hint="eastAsia"/>
                <w:color w:val="000000"/>
                <w:sz w:val="20"/>
                <w:szCs w:val="20"/>
              </w:rPr>
              <w:t>14명</w:t>
            </w:r>
          </w:p>
        </w:tc>
        <w:tc>
          <w:tcPr>
            <w:tcW w:w="2278" w:type="dxa"/>
            <w:vAlign w:val="center"/>
          </w:tcPr>
          <w:p w14:paraId="5E0907A5" w14:textId="5CF3BB57" w:rsidR="004B02C6" w:rsidRPr="004B02C6" w:rsidRDefault="004B02C6" w:rsidP="004B02C6">
            <w:pPr>
              <w:jc w:val="center"/>
              <w:rPr>
                <w:rFonts w:ascii="NanumBarunGothicOTF" w:eastAsia="NanumBarunGothicOTF" w:hAnsi="NanumBarunGothicOTF" w:cstheme="minorHAnsi"/>
                <w:sz w:val="20"/>
                <w:szCs w:val="20"/>
              </w:rPr>
            </w:pPr>
            <w:r w:rsidRPr="004B02C6">
              <w:rPr>
                <w:rFonts w:ascii="NanumBarunGothicOTF" w:eastAsia="NanumBarunGothicOTF" w:hAnsi="NanumBarunGothicOTF" w:cs="Calibri" w:hint="eastAsia"/>
                <w:color w:val="000000"/>
                <w:sz w:val="20"/>
                <w:szCs w:val="20"/>
              </w:rPr>
              <w:t>이메일, 메신저 등 통합</w:t>
            </w:r>
          </w:p>
        </w:tc>
      </w:tr>
      <w:tr w:rsidR="004B02C6" w:rsidRPr="004B02C6" w14:paraId="790E9052" w14:textId="77777777" w:rsidTr="00D37D1A">
        <w:tc>
          <w:tcPr>
            <w:tcW w:w="1129" w:type="dxa"/>
            <w:shd w:val="clear" w:color="auto" w:fill="D9E2F3" w:themeFill="accent1" w:themeFillTint="33"/>
            <w:vAlign w:val="center"/>
          </w:tcPr>
          <w:p w14:paraId="453FE781" w14:textId="0D66E1CF" w:rsidR="004B02C6" w:rsidRPr="004B02C6" w:rsidRDefault="004B02C6" w:rsidP="004B02C6">
            <w:pPr>
              <w:jc w:val="center"/>
              <w:rPr>
                <w:rFonts w:ascii="NanumBarunGothicOTF" w:eastAsia="NanumBarunGothicOTF" w:hAnsi="NanumBarunGothicOTF" w:cstheme="minorHAnsi"/>
                <w:sz w:val="20"/>
                <w:szCs w:val="20"/>
              </w:rPr>
            </w:pPr>
            <w:proofErr w:type="spellStart"/>
            <w:r w:rsidRPr="004B02C6">
              <w:rPr>
                <w:rFonts w:ascii="NanumBarunGothicOTF" w:eastAsia="NanumBarunGothicOTF" w:hAnsi="NanumBarunGothicOTF" w:cs="Calibri" w:hint="eastAsia"/>
                <w:color w:val="000000"/>
                <w:sz w:val="20"/>
                <w:szCs w:val="20"/>
              </w:rPr>
              <w:t>구루미</w:t>
            </w:r>
            <w:proofErr w:type="spellEnd"/>
          </w:p>
        </w:tc>
        <w:tc>
          <w:tcPr>
            <w:tcW w:w="1701" w:type="dxa"/>
            <w:vAlign w:val="center"/>
          </w:tcPr>
          <w:p w14:paraId="3FA122C5" w14:textId="3EF17693" w:rsidR="004B02C6" w:rsidRPr="004B02C6" w:rsidRDefault="004B02C6" w:rsidP="004B02C6">
            <w:pPr>
              <w:jc w:val="center"/>
              <w:rPr>
                <w:rFonts w:ascii="NanumBarunGothicOTF" w:eastAsia="NanumBarunGothicOTF" w:hAnsi="NanumBarunGothicOTF" w:cstheme="minorHAnsi"/>
                <w:sz w:val="20"/>
                <w:szCs w:val="20"/>
              </w:rPr>
            </w:pPr>
            <w:r w:rsidRPr="004B02C6">
              <w:rPr>
                <w:rFonts w:ascii="NanumBarunGothicOTF" w:eastAsia="NanumBarunGothicOTF" w:hAnsi="NanumBarunGothicOTF" w:cs="Calibri" w:hint="eastAsia"/>
                <w:color w:val="000000"/>
                <w:sz w:val="20"/>
                <w:szCs w:val="20"/>
              </w:rPr>
              <w:t>비즈 플랫폼</w:t>
            </w:r>
          </w:p>
        </w:tc>
        <w:tc>
          <w:tcPr>
            <w:tcW w:w="1418" w:type="dxa"/>
            <w:vAlign w:val="center"/>
          </w:tcPr>
          <w:p w14:paraId="23BFB06B" w14:textId="505EBDF8" w:rsidR="004B02C6" w:rsidRPr="004B02C6" w:rsidRDefault="004B02C6" w:rsidP="004B02C6">
            <w:pPr>
              <w:jc w:val="center"/>
              <w:rPr>
                <w:rFonts w:ascii="NanumBarunGothicOTF" w:eastAsia="NanumBarunGothicOTF" w:hAnsi="NanumBarunGothicOTF" w:cstheme="minorHAnsi"/>
                <w:sz w:val="20"/>
                <w:szCs w:val="20"/>
              </w:rPr>
            </w:pPr>
            <w:r w:rsidRPr="004B02C6">
              <w:rPr>
                <w:rFonts w:ascii="NanumBarunGothicOTF" w:eastAsia="NanumBarunGothicOTF" w:hAnsi="NanumBarunGothicOTF" w:cs="Calibri" w:hint="eastAsia"/>
                <w:color w:val="000000"/>
                <w:sz w:val="20"/>
                <w:szCs w:val="20"/>
              </w:rPr>
              <w:t>2019</w:t>
            </w:r>
          </w:p>
        </w:tc>
        <w:tc>
          <w:tcPr>
            <w:tcW w:w="2268" w:type="dxa"/>
            <w:vAlign w:val="center"/>
          </w:tcPr>
          <w:p w14:paraId="0BDFABFA" w14:textId="5DAAA164" w:rsidR="004B02C6" w:rsidRPr="004B02C6" w:rsidRDefault="004B02C6" w:rsidP="004B02C6">
            <w:pPr>
              <w:jc w:val="center"/>
              <w:rPr>
                <w:rFonts w:ascii="NanumBarunGothicOTF" w:eastAsia="NanumBarunGothicOTF" w:hAnsi="NanumBarunGothicOTF" w:cstheme="minorHAnsi"/>
                <w:sz w:val="20"/>
                <w:szCs w:val="20"/>
              </w:rPr>
            </w:pPr>
            <w:proofErr w:type="spellStart"/>
            <w:r w:rsidRPr="004B02C6">
              <w:rPr>
                <w:rFonts w:ascii="NanumBarunGothicOTF" w:eastAsia="NanumBarunGothicOTF" w:hAnsi="NanumBarunGothicOTF" w:cs="Calibri" w:hint="eastAsia"/>
                <w:color w:val="000000"/>
                <w:sz w:val="20"/>
                <w:szCs w:val="20"/>
              </w:rPr>
              <w:t>사용인원별</w:t>
            </w:r>
            <w:proofErr w:type="spellEnd"/>
            <w:r w:rsidRPr="004B02C6">
              <w:rPr>
                <w:rFonts w:ascii="NanumBarunGothicOTF" w:eastAsia="NanumBarunGothicOTF" w:hAnsi="NanumBarunGothicOTF" w:cs="Calibri" w:hint="eastAsia"/>
                <w:color w:val="000000"/>
                <w:sz w:val="20"/>
                <w:szCs w:val="20"/>
              </w:rPr>
              <w:t xml:space="preserve"> 책정</w:t>
            </w:r>
          </w:p>
        </w:tc>
        <w:tc>
          <w:tcPr>
            <w:tcW w:w="1276" w:type="dxa"/>
            <w:vAlign w:val="center"/>
          </w:tcPr>
          <w:p w14:paraId="1ED544A7" w14:textId="75FE7269" w:rsidR="004B02C6" w:rsidRPr="004B02C6" w:rsidRDefault="004B02C6" w:rsidP="004B02C6">
            <w:pPr>
              <w:jc w:val="center"/>
              <w:rPr>
                <w:rFonts w:ascii="NanumBarunGothicOTF" w:eastAsia="NanumBarunGothicOTF" w:hAnsi="NanumBarunGothicOTF" w:cstheme="minorHAnsi"/>
                <w:sz w:val="20"/>
                <w:szCs w:val="20"/>
              </w:rPr>
            </w:pPr>
            <w:r w:rsidRPr="004B02C6">
              <w:rPr>
                <w:rFonts w:ascii="NanumBarunGothicOTF" w:eastAsia="NanumBarunGothicOTF" w:hAnsi="NanumBarunGothicOTF" w:cs="Calibri" w:hint="eastAsia"/>
                <w:color w:val="000000"/>
                <w:sz w:val="20"/>
                <w:szCs w:val="20"/>
              </w:rPr>
              <w:t>300명</w:t>
            </w:r>
          </w:p>
        </w:tc>
        <w:tc>
          <w:tcPr>
            <w:tcW w:w="2278" w:type="dxa"/>
            <w:vAlign w:val="center"/>
          </w:tcPr>
          <w:p w14:paraId="76B7824C" w14:textId="3D78145D" w:rsidR="004B02C6" w:rsidRPr="004B02C6" w:rsidRDefault="004B02C6" w:rsidP="004B02C6">
            <w:pPr>
              <w:jc w:val="center"/>
              <w:rPr>
                <w:rFonts w:ascii="NanumBarunGothicOTF" w:eastAsia="NanumBarunGothicOTF" w:hAnsi="NanumBarunGothicOTF" w:cstheme="minorHAnsi"/>
                <w:sz w:val="20"/>
                <w:szCs w:val="20"/>
              </w:rPr>
            </w:pPr>
            <w:r w:rsidRPr="004B02C6">
              <w:rPr>
                <w:rFonts w:ascii="NanumBarunGothicOTF" w:eastAsia="NanumBarunGothicOTF" w:hAnsi="NanumBarunGothicOTF" w:cs="Calibri" w:hint="eastAsia"/>
                <w:color w:val="000000"/>
                <w:sz w:val="20"/>
                <w:szCs w:val="20"/>
              </w:rPr>
              <w:t>스터디 서비스 특화</w:t>
            </w:r>
          </w:p>
        </w:tc>
      </w:tr>
      <w:tr w:rsidR="004B02C6" w:rsidRPr="004B02C6" w14:paraId="471E7F14" w14:textId="77777777" w:rsidTr="00D37D1A">
        <w:tc>
          <w:tcPr>
            <w:tcW w:w="1129" w:type="dxa"/>
            <w:shd w:val="clear" w:color="auto" w:fill="D9E2F3" w:themeFill="accent1" w:themeFillTint="33"/>
            <w:vAlign w:val="center"/>
          </w:tcPr>
          <w:p w14:paraId="05E45CC8" w14:textId="42B2151E" w:rsidR="004B02C6" w:rsidRPr="004B02C6" w:rsidRDefault="004B02C6" w:rsidP="004B02C6">
            <w:pPr>
              <w:jc w:val="center"/>
              <w:rPr>
                <w:rFonts w:ascii="NanumBarunGothicOTF" w:eastAsia="NanumBarunGothicOTF" w:hAnsi="NanumBarunGothicOTF" w:cstheme="minorHAnsi"/>
                <w:sz w:val="20"/>
                <w:szCs w:val="20"/>
              </w:rPr>
            </w:pPr>
            <w:r w:rsidRPr="004B02C6">
              <w:rPr>
                <w:rFonts w:ascii="NanumBarunGothicOTF" w:eastAsia="NanumBarunGothicOTF" w:hAnsi="NanumBarunGothicOTF" w:cs="Calibri" w:hint="eastAsia"/>
                <w:color w:val="000000"/>
                <w:sz w:val="20"/>
                <w:szCs w:val="20"/>
              </w:rPr>
              <w:t>SKT</w:t>
            </w:r>
          </w:p>
        </w:tc>
        <w:tc>
          <w:tcPr>
            <w:tcW w:w="1701" w:type="dxa"/>
            <w:vAlign w:val="center"/>
          </w:tcPr>
          <w:p w14:paraId="24C80C72" w14:textId="44E0F7DD" w:rsidR="004B02C6" w:rsidRPr="004B02C6" w:rsidRDefault="004B02C6" w:rsidP="004B02C6">
            <w:pPr>
              <w:jc w:val="center"/>
              <w:rPr>
                <w:rFonts w:ascii="NanumBarunGothicOTF" w:eastAsia="NanumBarunGothicOTF" w:hAnsi="NanumBarunGothicOTF" w:cstheme="minorHAnsi"/>
                <w:sz w:val="20"/>
                <w:szCs w:val="20"/>
              </w:rPr>
            </w:pPr>
            <w:proofErr w:type="spellStart"/>
            <w:r w:rsidRPr="004B02C6">
              <w:rPr>
                <w:rFonts w:ascii="NanumBarunGothicOTF" w:eastAsia="NanumBarunGothicOTF" w:hAnsi="NanumBarunGothicOTF" w:cs="Calibri" w:hint="eastAsia"/>
                <w:color w:val="000000"/>
                <w:sz w:val="20"/>
                <w:szCs w:val="20"/>
              </w:rPr>
              <w:t>미더스</w:t>
            </w:r>
            <w:proofErr w:type="spellEnd"/>
          </w:p>
        </w:tc>
        <w:tc>
          <w:tcPr>
            <w:tcW w:w="1418" w:type="dxa"/>
            <w:vAlign w:val="center"/>
          </w:tcPr>
          <w:p w14:paraId="29923633" w14:textId="0591BC92" w:rsidR="004B02C6" w:rsidRPr="004B02C6" w:rsidRDefault="004B02C6" w:rsidP="004B02C6">
            <w:pPr>
              <w:jc w:val="center"/>
              <w:rPr>
                <w:rFonts w:ascii="NanumBarunGothicOTF" w:eastAsia="NanumBarunGothicOTF" w:hAnsi="NanumBarunGothicOTF" w:cstheme="minorHAnsi"/>
                <w:sz w:val="20"/>
                <w:szCs w:val="20"/>
              </w:rPr>
            </w:pPr>
            <w:r w:rsidRPr="004B02C6">
              <w:rPr>
                <w:rFonts w:ascii="NanumBarunGothicOTF" w:eastAsia="NanumBarunGothicOTF" w:hAnsi="NanumBarunGothicOTF" w:cs="Calibri" w:hint="eastAsia"/>
                <w:color w:val="000000"/>
                <w:sz w:val="20"/>
                <w:szCs w:val="20"/>
              </w:rPr>
              <w:t>2020</w:t>
            </w:r>
          </w:p>
        </w:tc>
        <w:tc>
          <w:tcPr>
            <w:tcW w:w="2268" w:type="dxa"/>
            <w:vAlign w:val="center"/>
          </w:tcPr>
          <w:p w14:paraId="693612A0" w14:textId="42FBD400" w:rsidR="004B02C6" w:rsidRPr="004B02C6" w:rsidRDefault="004B02C6" w:rsidP="004B02C6">
            <w:pPr>
              <w:jc w:val="center"/>
              <w:rPr>
                <w:rFonts w:ascii="NanumBarunGothicOTF" w:eastAsia="NanumBarunGothicOTF" w:hAnsi="NanumBarunGothicOTF" w:cstheme="minorHAnsi"/>
                <w:sz w:val="20"/>
                <w:szCs w:val="20"/>
              </w:rPr>
            </w:pPr>
            <w:r w:rsidRPr="004B02C6">
              <w:rPr>
                <w:rFonts w:ascii="NanumBarunGothicOTF" w:eastAsia="NanumBarunGothicOTF" w:hAnsi="NanumBarunGothicOTF" w:cs="Calibri" w:hint="eastAsia"/>
                <w:color w:val="000000"/>
                <w:sz w:val="20"/>
                <w:szCs w:val="20"/>
              </w:rPr>
              <w:t>무료</w:t>
            </w:r>
          </w:p>
        </w:tc>
        <w:tc>
          <w:tcPr>
            <w:tcW w:w="1276" w:type="dxa"/>
            <w:vAlign w:val="center"/>
          </w:tcPr>
          <w:p w14:paraId="5A7564A2" w14:textId="5200EF39" w:rsidR="004B02C6" w:rsidRPr="004B02C6" w:rsidRDefault="004B02C6" w:rsidP="004B02C6">
            <w:pPr>
              <w:jc w:val="center"/>
              <w:rPr>
                <w:rFonts w:ascii="NanumBarunGothicOTF" w:eastAsia="NanumBarunGothicOTF" w:hAnsi="NanumBarunGothicOTF" w:cstheme="minorHAnsi"/>
                <w:sz w:val="20"/>
                <w:szCs w:val="20"/>
              </w:rPr>
            </w:pPr>
            <w:r w:rsidRPr="004B02C6">
              <w:rPr>
                <w:rFonts w:ascii="NanumBarunGothicOTF" w:eastAsia="NanumBarunGothicOTF" w:hAnsi="NanumBarunGothicOTF" w:cs="Calibri" w:hint="eastAsia"/>
                <w:color w:val="000000"/>
                <w:sz w:val="20"/>
                <w:szCs w:val="20"/>
              </w:rPr>
              <w:t>100명</w:t>
            </w:r>
          </w:p>
        </w:tc>
        <w:tc>
          <w:tcPr>
            <w:tcW w:w="2278" w:type="dxa"/>
            <w:vAlign w:val="center"/>
          </w:tcPr>
          <w:p w14:paraId="64A272E4" w14:textId="08E634C7" w:rsidR="004B02C6" w:rsidRPr="004B02C6" w:rsidRDefault="004B02C6" w:rsidP="004B02C6">
            <w:pPr>
              <w:jc w:val="center"/>
              <w:rPr>
                <w:rFonts w:ascii="NanumBarunGothicOTF" w:eastAsia="NanumBarunGothicOTF" w:hAnsi="NanumBarunGothicOTF" w:cstheme="minorHAnsi"/>
                <w:sz w:val="20"/>
                <w:szCs w:val="20"/>
              </w:rPr>
            </w:pPr>
            <w:proofErr w:type="spellStart"/>
            <w:r w:rsidRPr="004B02C6">
              <w:rPr>
                <w:rFonts w:ascii="NanumBarunGothicOTF" w:eastAsia="NanumBarunGothicOTF" w:hAnsi="NanumBarunGothicOTF" w:cs="Calibri" w:hint="eastAsia"/>
                <w:color w:val="000000"/>
                <w:sz w:val="20"/>
                <w:szCs w:val="20"/>
              </w:rPr>
              <w:t>하이브리드</w:t>
            </w:r>
            <w:proofErr w:type="spellEnd"/>
            <w:r w:rsidRPr="004B02C6">
              <w:rPr>
                <w:rFonts w:ascii="NanumBarunGothicOTF" w:eastAsia="NanumBarunGothicOTF" w:hAnsi="NanumBarunGothicOTF" w:cs="Calibri" w:hint="eastAsia"/>
                <w:color w:val="000000"/>
                <w:sz w:val="20"/>
                <w:szCs w:val="20"/>
              </w:rPr>
              <w:t xml:space="preserve"> SFU 적용</w:t>
            </w:r>
          </w:p>
        </w:tc>
      </w:tr>
      <w:tr w:rsidR="004B02C6" w:rsidRPr="004B02C6" w14:paraId="2052D4BA" w14:textId="77777777" w:rsidTr="00D37D1A">
        <w:tc>
          <w:tcPr>
            <w:tcW w:w="1129" w:type="dxa"/>
            <w:shd w:val="clear" w:color="auto" w:fill="D9E2F3" w:themeFill="accent1" w:themeFillTint="33"/>
            <w:vAlign w:val="center"/>
          </w:tcPr>
          <w:p w14:paraId="027EF499" w14:textId="02836C52" w:rsidR="004B02C6" w:rsidRPr="004B02C6" w:rsidRDefault="004B02C6" w:rsidP="004B02C6">
            <w:pPr>
              <w:jc w:val="center"/>
              <w:rPr>
                <w:rFonts w:ascii="NanumBarunGothicOTF" w:eastAsia="NanumBarunGothicOTF" w:hAnsi="NanumBarunGothicOTF" w:cstheme="minorHAnsi"/>
                <w:sz w:val="20"/>
                <w:szCs w:val="20"/>
              </w:rPr>
            </w:pPr>
            <w:r w:rsidRPr="004B02C6">
              <w:rPr>
                <w:rFonts w:ascii="NanumBarunGothicOTF" w:eastAsia="NanumBarunGothicOTF" w:hAnsi="NanumBarunGothicOTF" w:cs="Calibri" w:hint="eastAsia"/>
                <w:color w:val="000000"/>
                <w:sz w:val="20"/>
                <w:szCs w:val="20"/>
              </w:rPr>
              <w:t>LGU+</w:t>
            </w:r>
          </w:p>
        </w:tc>
        <w:tc>
          <w:tcPr>
            <w:tcW w:w="1701" w:type="dxa"/>
            <w:vAlign w:val="center"/>
          </w:tcPr>
          <w:p w14:paraId="5B7A3BB1" w14:textId="06DF37D8" w:rsidR="004B02C6" w:rsidRPr="004B02C6" w:rsidRDefault="004B02C6" w:rsidP="004B02C6">
            <w:pPr>
              <w:jc w:val="center"/>
              <w:rPr>
                <w:rFonts w:ascii="NanumBarunGothicOTF" w:eastAsia="NanumBarunGothicOTF" w:hAnsi="NanumBarunGothicOTF" w:cstheme="minorHAnsi"/>
                <w:sz w:val="20"/>
                <w:szCs w:val="20"/>
              </w:rPr>
            </w:pPr>
            <w:r w:rsidRPr="004B02C6">
              <w:rPr>
                <w:rFonts w:ascii="NanumBarunGothicOTF" w:eastAsia="NanumBarunGothicOTF" w:hAnsi="NanumBarunGothicOTF" w:cs="Calibri" w:hint="eastAsia"/>
                <w:color w:val="000000"/>
                <w:sz w:val="20"/>
                <w:szCs w:val="20"/>
              </w:rPr>
              <w:t>U+영상회의</w:t>
            </w:r>
          </w:p>
        </w:tc>
        <w:tc>
          <w:tcPr>
            <w:tcW w:w="1418" w:type="dxa"/>
            <w:vAlign w:val="center"/>
          </w:tcPr>
          <w:p w14:paraId="7B50D249" w14:textId="3C6E19D6" w:rsidR="004B02C6" w:rsidRPr="004B02C6" w:rsidRDefault="004B02C6" w:rsidP="004B02C6">
            <w:pPr>
              <w:jc w:val="center"/>
              <w:rPr>
                <w:rFonts w:ascii="NanumBarunGothicOTF" w:eastAsia="NanumBarunGothicOTF" w:hAnsi="NanumBarunGothicOTF" w:cstheme="minorHAnsi"/>
                <w:sz w:val="20"/>
                <w:szCs w:val="20"/>
              </w:rPr>
            </w:pPr>
            <w:r w:rsidRPr="004B02C6">
              <w:rPr>
                <w:rFonts w:ascii="NanumBarunGothicOTF" w:eastAsia="NanumBarunGothicOTF" w:hAnsi="NanumBarunGothicOTF" w:cs="Calibri" w:hint="eastAsia"/>
                <w:color w:val="000000"/>
                <w:sz w:val="20"/>
                <w:szCs w:val="20"/>
              </w:rPr>
              <w:t>2020</w:t>
            </w:r>
          </w:p>
        </w:tc>
        <w:tc>
          <w:tcPr>
            <w:tcW w:w="2268" w:type="dxa"/>
            <w:vAlign w:val="center"/>
          </w:tcPr>
          <w:p w14:paraId="66A03B52" w14:textId="66E1F255" w:rsidR="004B02C6" w:rsidRPr="004B02C6" w:rsidRDefault="004B02C6" w:rsidP="004B02C6">
            <w:pPr>
              <w:jc w:val="center"/>
              <w:rPr>
                <w:rFonts w:ascii="NanumBarunGothicOTF" w:eastAsia="NanumBarunGothicOTF" w:hAnsi="NanumBarunGothicOTF" w:cstheme="minorHAnsi"/>
                <w:sz w:val="20"/>
                <w:szCs w:val="20"/>
              </w:rPr>
            </w:pPr>
            <w:r w:rsidRPr="004B02C6">
              <w:rPr>
                <w:rFonts w:ascii="NanumBarunGothicOTF" w:eastAsia="NanumBarunGothicOTF" w:hAnsi="NanumBarunGothicOTF" w:cs="Calibri" w:hint="eastAsia"/>
                <w:color w:val="000000"/>
                <w:sz w:val="20"/>
                <w:szCs w:val="20"/>
              </w:rPr>
              <w:t>19,800~44,000 KRW</w:t>
            </w:r>
          </w:p>
        </w:tc>
        <w:tc>
          <w:tcPr>
            <w:tcW w:w="1276" w:type="dxa"/>
            <w:vAlign w:val="center"/>
          </w:tcPr>
          <w:p w14:paraId="2C109BEC" w14:textId="051AA25D" w:rsidR="004B02C6" w:rsidRPr="004B02C6" w:rsidRDefault="004B02C6" w:rsidP="004B02C6">
            <w:pPr>
              <w:jc w:val="center"/>
              <w:rPr>
                <w:rFonts w:ascii="NanumBarunGothicOTF" w:eastAsia="NanumBarunGothicOTF" w:hAnsi="NanumBarunGothicOTF" w:cstheme="minorHAnsi"/>
                <w:sz w:val="20"/>
                <w:szCs w:val="20"/>
              </w:rPr>
            </w:pPr>
            <w:r w:rsidRPr="004B02C6">
              <w:rPr>
                <w:rFonts w:ascii="NanumBarunGothicOTF" w:eastAsia="NanumBarunGothicOTF" w:hAnsi="NanumBarunGothicOTF" w:cs="Calibri" w:hint="eastAsia"/>
                <w:color w:val="000000"/>
                <w:sz w:val="20"/>
                <w:szCs w:val="20"/>
              </w:rPr>
              <w:t>1000명</w:t>
            </w:r>
          </w:p>
        </w:tc>
        <w:tc>
          <w:tcPr>
            <w:tcW w:w="2278" w:type="dxa"/>
            <w:vAlign w:val="center"/>
          </w:tcPr>
          <w:p w14:paraId="143A6C20" w14:textId="69D38A72" w:rsidR="004B02C6" w:rsidRPr="004B02C6" w:rsidRDefault="004B02C6" w:rsidP="004B02C6">
            <w:pPr>
              <w:jc w:val="center"/>
              <w:rPr>
                <w:rFonts w:ascii="NanumBarunGothicOTF" w:eastAsia="NanumBarunGothicOTF" w:hAnsi="NanumBarunGothicOTF" w:cstheme="minorHAnsi"/>
                <w:sz w:val="20"/>
                <w:szCs w:val="20"/>
              </w:rPr>
            </w:pPr>
            <w:r w:rsidRPr="004B02C6">
              <w:rPr>
                <w:rFonts w:ascii="NanumBarunGothicOTF" w:eastAsia="NanumBarunGothicOTF" w:hAnsi="NanumBarunGothicOTF" w:cs="Calibri" w:hint="eastAsia"/>
                <w:color w:val="000000"/>
                <w:sz w:val="20"/>
                <w:szCs w:val="20"/>
              </w:rPr>
              <w:t>원격진료 서비스 가능</w:t>
            </w:r>
          </w:p>
        </w:tc>
      </w:tr>
      <w:tr w:rsidR="004B02C6" w:rsidRPr="004B02C6" w14:paraId="3EACA4B7" w14:textId="77777777" w:rsidTr="00D37D1A">
        <w:tc>
          <w:tcPr>
            <w:tcW w:w="1129" w:type="dxa"/>
            <w:vMerge w:val="restart"/>
            <w:shd w:val="clear" w:color="auto" w:fill="D9E2F3" w:themeFill="accent1" w:themeFillTint="33"/>
            <w:vAlign w:val="center"/>
          </w:tcPr>
          <w:p w14:paraId="74ADFA21" w14:textId="407233B2" w:rsidR="004B02C6" w:rsidRPr="004B02C6" w:rsidRDefault="004B02C6" w:rsidP="004B02C6">
            <w:pPr>
              <w:jc w:val="center"/>
              <w:rPr>
                <w:rFonts w:ascii="NanumBarunGothicOTF" w:eastAsia="NanumBarunGothicOTF" w:hAnsi="NanumBarunGothicOTF" w:cstheme="minorHAnsi"/>
                <w:sz w:val="20"/>
                <w:szCs w:val="20"/>
              </w:rPr>
            </w:pPr>
            <w:r w:rsidRPr="004B02C6">
              <w:rPr>
                <w:rFonts w:ascii="NanumBarunGothicOTF" w:eastAsia="NanumBarunGothicOTF" w:hAnsi="NanumBarunGothicOTF" w:cs="Calibri"/>
                <w:color w:val="000000"/>
                <w:sz w:val="20"/>
                <w:szCs w:val="20"/>
              </w:rPr>
              <w:t>KT</w:t>
            </w:r>
          </w:p>
        </w:tc>
        <w:tc>
          <w:tcPr>
            <w:tcW w:w="1701" w:type="dxa"/>
            <w:vAlign w:val="center"/>
          </w:tcPr>
          <w:p w14:paraId="5161AED6" w14:textId="24C22A3D" w:rsidR="004B02C6" w:rsidRPr="004B02C6" w:rsidRDefault="004B02C6" w:rsidP="004B02C6">
            <w:pPr>
              <w:jc w:val="center"/>
              <w:rPr>
                <w:rFonts w:ascii="NanumBarunGothicOTF" w:eastAsia="NanumBarunGothicOTF" w:hAnsi="NanumBarunGothicOTF" w:cstheme="minorHAnsi"/>
                <w:sz w:val="20"/>
                <w:szCs w:val="20"/>
              </w:rPr>
            </w:pPr>
            <w:proofErr w:type="spellStart"/>
            <w:r w:rsidRPr="004B02C6">
              <w:rPr>
                <w:rFonts w:ascii="NanumBarunGothicOTF" w:eastAsia="NanumBarunGothicOTF" w:hAnsi="NanumBarunGothicOTF" w:cs="Calibri" w:hint="eastAsia"/>
                <w:color w:val="000000"/>
                <w:sz w:val="20"/>
                <w:szCs w:val="20"/>
              </w:rPr>
              <w:t>비즈메카</w:t>
            </w:r>
            <w:proofErr w:type="spellEnd"/>
          </w:p>
        </w:tc>
        <w:tc>
          <w:tcPr>
            <w:tcW w:w="1418" w:type="dxa"/>
            <w:vAlign w:val="center"/>
          </w:tcPr>
          <w:p w14:paraId="2B7D227B" w14:textId="47DB29AC" w:rsidR="004B02C6" w:rsidRPr="004B02C6" w:rsidRDefault="004B02C6" w:rsidP="004B02C6">
            <w:pPr>
              <w:jc w:val="center"/>
              <w:rPr>
                <w:rFonts w:ascii="NanumBarunGothicOTF" w:eastAsia="NanumBarunGothicOTF" w:hAnsi="NanumBarunGothicOTF" w:cstheme="minorHAnsi"/>
                <w:sz w:val="20"/>
                <w:szCs w:val="20"/>
              </w:rPr>
            </w:pPr>
            <w:r w:rsidRPr="004B02C6">
              <w:rPr>
                <w:rFonts w:ascii="NanumBarunGothicOTF" w:eastAsia="NanumBarunGothicOTF" w:hAnsi="NanumBarunGothicOTF" w:cs="Calibri" w:hint="eastAsia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2268" w:type="dxa"/>
            <w:vAlign w:val="center"/>
          </w:tcPr>
          <w:p w14:paraId="7AA0A13F" w14:textId="3DDA7836" w:rsidR="004B02C6" w:rsidRPr="004B02C6" w:rsidRDefault="004B02C6" w:rsidP="004B02C6">
            <w:pPr>
              <w:jc w:val="center"/>
              <w:rPr>
                <w:rFonts w:ascii="NanumBarunGothicOTF" w:eastAsia="NanumBarunGothicOTF" w:hAnsi="NanumBarunGothicOTF" w:cstheme="minorHAnsi"/>
                <w:sz w:val="20"/>
                <w:szCs w:val="20"/>
              </w:rPr>
            </w:pPr>
            <w:r w:rsidRPr="004B02C6">
              <w:rPr>
                <w:rFonts w:ascii="NanumBarunGothicOTF" w:eastAsia="NanumBarunGothicOTF" w:hAnsi="NanumBarunGothicOTF" w:cs="Calibri" w:hint="eastAsia"/>
                <w:color w:val="000000"/>
                <w:sz w:val="20"/>
                <w:szCs w:val="20"/>
              </w:rPr>
              <w:t>20,000~35,000 KRW</w:t>
            </w:r>
          </w:p>
        </w:tc>
        <w:tc>
          <w:tcPr>
            <w:tcW w:w="1276" w:type="dxa"/>
            <w:vAlign w:val="center"/>
          </w:tcPr>
          <w:p w14:paraId="7F56E28C" w14:textId="01428976" w:rsidR="004B02C6" w:rsidRPr="004B02C6" w:rsidRDefault="004B02C6" w:rsidP="004B02C6">
            <w:pPr>
              <w:jc w:val="center"/>
              <w:rPr>
                <w:rFonts w:ascii="NanumBarunGothicOTF" w:eastAsia="NanumBarunGothicOTF" w:hAnsi="NanumBarunGothicOTF" w:cstheme="minorHAnsi"/>
                <w:sz w:val="20"/>
                <w:szCs w:val="20"/>
              </w:rPr>
            </w:pPr>
            <w:r w:rsidRPr="004B02C6">
              <w:rPr>
                <w:rFonts w:ascii="NanumBarunGothicOTF" w:eastAsia="NanumBarunGothicOTF" w:hAnsi="NanumBarunGothicOTF" w:cs="Calibri" w:hint="eastAsia"/>
                <w:color w:val="000000"/>
                <w:sz w:val="20"/>
                <w:szCs w:val="20"/>
              </w:rPr>
              <w:t>43명</w:t>
            </w:r>
          </w:p>
        </w:tc>
        <w:tc>
          <w:tcPr>
            <w:tcW w:w="2278" w:type="dxa"/>
            <w:vAlign w:val="center"/>
          </w:tcPr>
          <w:p w14:paraId="433E0E05" w14:textId="70A01F2C" w:rsidR="004B02C6" w:rsidRPr="004B02C6" w:rsidRDefault="004B02C6" w:rsidP="004B02C6">
            <w:pPr>
              <w:jc w:val="center"/>
              <w:rPr>
                <w:rFonts w:ascii="NanumBarunGothicOTF" w:eastAsia="NanumBarunGothicOTF" w:hAnsi="NanumBarunGothicOTF" w:cstheme="minorHAnsi"/>
                <w:sz w:val="20"/>
                <w:szCs w:val="20"/>
              </w:rPr>
            </w:pPr>
            <w:r w:rsidRPr="004B02C6">
              <w:rPr>
                <w:rFonts w:ascii="NanumBarunGothicOTF" w:eastAsia="NanumBarunGothicOTF" w:hAnsi="NanumBarunGothicOTF" w:cs="Calibri" w:hint="eastAsia"/>
                <w:color w:val="000000"/>
                <w:sz w:val="20"/>
                <w:szCs w:val="20"/>
              </w:rPr>
              <w:t>영상, 음성, 문서 공유</w:t>
            </w:r>
          </w:p>
        </w:tc>
      </w:tr>
      <w:tr w:rsidR="004B02C6" w:rsidRPr="004B02C6" w14:paraId="5FAD755D" w14:textId="77777777" w:rsidTr="00D37D1A">
        <w:tc>
          <w:tcPr>
            <w:tcW w:w="1129" w:type="dxa"/>
            <w:vMerge/>
            <w:shd w:val="clear" w:color="auto" w:fill="D9E2F3" w:themeFill="accent1" w:themeFillTint="33"/>
            <w:vAlign w:val="center"/>
          </w:tcPr>
          <w:p w14:paraId="2D653DE8" w14:textId="5C6161C4" w:rsidR="004B02C6" w:rsidRPr="004B02C6" w:rsidRDefault="004B02C6" w:rsidP="004B02C6">
            <w:pPr>
              <w:jc w:val="center"/>
              <w:rPr>
                <w:rFonts w:ascii="NanumBarunGothicOTF" w:eastAsia="NanumBarunGothicOTF" w:hAnsi="NanumBarunGothicOTF" w:cstheme="minorHAnsi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2004B67D" w14:textId="1F4C5E80" w:rsidR="004B02C6" w:rsidRPr="004B02C6" w:rsidRDefault="004B02C6" w:rsidP="004B02C6">
            <w:pPr>
              <w:jc w:val="center"/>
              <w:rPr>
                <w:rFonts w:ascii="NanumBarunGothicOTF" w:eastAsia="NanumBarunGothicOTF" w:hAnsi="NanumBarunGothicOTF" w:cstheme="minorHAnsi"/>
                <w:sz w:val="20"/>
                <w:szCs w:val="20"/>
              </w:rPr>
            </w:pPr>
            <w:r w:rsidRPr="004B02C6">
              <w:rPr>
                <w:rFonts w:ascii="NanumBarunGothicOTF" w:eastAsia="NanumBarunGothicOTF" w:hAnsi="NanumBarunGothicOTF" w:cs="Calibri" w:hint="eastAsia"/>
                <w:color w:val="000000"/>
                <w:sz w:val="20"/>
                <w:szCs w:val="20"/>
              </w:rPr>
              <w:t>원스톱 교육</w:t>
            </w:r>
          </w:p>
        </w:tc>
        <w:tc>
          <w:tcPr>
            <w:tcW w:w="1418" w:type="dxa"/>
            <w:vAlign w:val="center"/>
          </w:tcPr>
          <w:p w14:paraId="6FD99EA4" w14:textId="4FD2262C" w:rsidR="004B02C6" w:rsidRPr="004B02C6" w:rsidRDefault="004B02C6" w:rsidP="004B02C6">
            <w:pPr>
              <w:jc w:val="center"/>
              <w:rPr>
                <w:rFonts w:ascii="NanumBarunGothicOTF" w:eastAsia="NanumBarunGothicOTF" w:hAnsi="NanumBarunGothicOTF" w:cstheme="minorHAnsi"/>
                <w:sz w:val="20"/>
                <w:szCs w:val="20"/>
              </w:rPr>
            </w:pPr>
            <w:r w:rsidRPr="004B02C6">
              <w:rPr>
                <w:rFonts w:ascii="NanumBarunGothicOTF" w:eastAsia="NanumBarunGothicOTF" w:hAnsi="NanumBarunGothicOTF" w:cs="Calibri" w:hint="eastAsia"/>
                <w:color w:val="000000"/>
                <w:sz w:val="20"/>
                <w:szCs w:val="20"/>
              </w:rPr>
              <w:t>2021</w:t>
            </w:r>
          </w:p>
        </w:tc>
        <w:tc>
          <w:tcPr>
            <w:tcW w:w="2268" w:type="dxa"/>
            <w:vAlign w:val="center"/>
          </w:tcPr>
          <w:p w14:paraId="0AA7F37D" w14:textId="4C0F3F60" w:rsidR="004B02C6" w:rsidRPr="004B02C6" w:rsidRDefault="004B02C6" w:rsidP="004B02C6">
            <w:pPr>
              <w:jc w:val="center"/>
              <w:rPr>
                <w:rFonts w:ascii="NanumBarunGothicOTF" w:eastAsia="NanumBarunGothicOTF" w:hAnsi="NanumBarunGothicOTF" w:cstheme="minorHAnsi"/>
                <w:sz w:val="20"/>
                <w:szCs w:val="20"/>
              </w:rPr>
            </w:pPr>
            <w:r w:rsidRPr="004B02C6">
              <w:rPr>
                <w:rFonts w:ascii="NanumBarunGothicOTF" w:eastAsia="NanumBarunGothicOTF" w:hAnsi="NanumBarunGothicOTF" w:cs="Calibri" w:hint="eastAsia"/>
                <w:color w:val="000000"/>
                <w:sz w:val="20"/>
                <w:szCs w:val="20"/>
              </w:rPr>
              <w:t>무료</w:t>
            </w:r>
          </w:p>
        </w:tc>
        <w:tc>
          <w:tcPr>
            <w:tcW w:w="1276" w:type="dxa"/>
            <w:vAlign w:val="center"/>
          </w:tcPr>
          <w:p w14:paraId="6834CA44" w14:textId="7FFF1419" w:rsidR="004B02C6" w:rsidRPr="004B02C6" w:rsidRDefault="004B02C6" w:rsidP="004B02C6">
            <w:pPr>
              <w:jc w:val="center"/>
              <w:rPr>
                <w:rFonts w:ascii="NanumBarunGothicOTF" w:eastAsia="NanumBarunGothicOTF" w:hAnsi="NanumBarunGothicOTF" w:cstheme="minorHAnsi"/>
                <w:sz w:val="20"/>
                <w:szCs w:val="20"/>
              </w:rPr>
            </w:pPr>
            <w:r w:rsidRPr="004B02C6">
              <w:rPr>
                <w:rFonts w:ascii="NanumBarunGothicOTF" w:eastAsia="NanumBarunGothicOTF" w:hAnsi="NanumBarunGothicOTF" w:cs="Calibri" w:hint="eastAsia"/>
                <w:color w:val="000000"/>
                <w:sz w:val="20"/>
                <w:szCs w:val="20"/>
              </w:rPr>
              <w:t>미정</w:t>
            </w:r>
          </w:p>
        </w:tc>
        <w:tc>
          <w:tcPr>
            <w:tcW w:w="2278" w:type="dxa"/>
            <w:vAlign w:val="center"/>
          </w:tcPr>
          <w:p w14:paraId="4C4073F6" w14:textId="77B2F532" w:rsidR="004B02C6" w:rsidRPr="004B02C6" w:rsidRDefault="004B02C6" w:rsidP="004B02C6">
            <w:pPr>
              <w:jc w:val="center"/>
              <w:rPr>
                <w:rFonts w:ascii="NanumBarunGothicOTF" w:eastAsia="NanumBarunGothicOTF" w:hAnsi="NanumBarunGothicOTF" w:cstheme="minorHAnsi"/>
                <w:sz w:val="20"/>
                <w:szCs w:val="20"/>
              </w:rPr>
            </w:pPr>
            <w:r w:rsidRPr="004B02C6">
              <w:rPr>
                <w:rFonts w:ascii="NanumBarunGothicOTF" w:eastAsia="NanumBarunGothicOTF" w:hAnsi="NanumBarunGothicOTF" w:cs="Calibri" w:hint="eastAsia"/>
                <w:color w:val="000000"/>
                <w:sz w:val="20"/>
                <w:szCs w:val="20"/>
              </w:rPr>
              <w:t>수업 기능 통합 제공</w:t>
            </w:r>
          </w:p>
        </w:tc>
      </w:tr>
      <w:tr w:rsidR="004B02C6" w:rsidRPr="004B02C6" w14:paraId="54957F1E" w14:textId="77777777" w:rsidTr="00D37D1A">
        <w:tc>
          <w:tcPr>
            <w:tcW w:w="1129" w:type="dxa"/>
            <w:vMerge/>
            <w:shd w:val="clear" w:color="auto" w:fill="D9E2F3" w:themeFill="accent1" w:themeFillTint="33"/>
            <w:vAlign w:val="center"/>
          </w:tcPr>
          <w:p w14:paraId="3B642DD4" w14:textId="5B10F821" w:rsidR="004B02C6" w:rsidRPr="004B02C6" w:rsidRDefault="004B02C6" w:rsidP="004B02C6">
            <w:pPr>
              <w:jc w:val="center"/>
              <w:rPr>
                <w:rFonts w:ascii="NanumBarunGothicOTF" w:eastAsia="NanumBarunGothicOTF" w:hAnsi="NanumBarunGothicOTF" w:cstheme="minorHAnsi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0D3EEF9E" w14:textId="5F9322B1" w:rsidR="004B02C6" w:rsidRPr="004B02C6" w:rsidRDefault="004B02C6" w:rsidP="004B02C6">
            <w:pPr>
              <w:jc w:val="center"/>
              <w:rPr>
                <w:rFonts w:ascii="NanumBarunGothicOTF" w:eastAsia="NanumBarunGothicOTF" w:hAnsi="NanumBarunGothicOTF" w:cstheme="minorHAnsi"/>
                <w:sz w:val="20"/>
                <w:szCs w:val="20"/>
              </w:rPr>
            </w:pPr>
            <w:proofErr w:type="spellStart"/>
            <w:r w:rsidRPr="004B02C6">
              <w:rPr>
                <w:rFonts w:ascii="NanumBarunGothicOTF" w:eastAsia="NanumBarunGothicOTF" w:hAnsi="NanumBarunGothicOTF" w:cs="Calibri" w:hint="eastAsia"/>
                <w:color w:val="000000"/>
                <w:sz w:val="20"/>
                <w:szCs w:val="20"/>
              </w:rPr>
              <w:t>미디어박스</w:t>
            </w:r>
            <w:proofErr w:type="spellEnd"/>
            <w:r w:rsidRPr="004B02C6">
              <w:rPr>
                <w:rFonts w:ascii="NanumBarunGothicOTF" w:eastAsia="NanumBarunGothicOTF" w:hAnsi="NanumBarunGothicOTF" w:cs="Calibri" w:hint="eastAsia"/>
                <w:color w:val="000000"/>
                <w:sz w:val="20"/>
                <w:szCs w:val="20"/>
              </w:rPr>
              <w:t xml:space="preserve"> 라이브</w:t>
            </w:r>
          </w:p>
        </w:tc>
        <w:tc>
          <w:tcPr>
            <w:tcW w:w="1418" w:type="dxa"/>
            <w:vAlign w:val="center"/>
          </w:tcPr>
          <w:p w14:paraId="427B2C75" w14:textId="2AA6B7AB" w:rsidR="004B02C6" w:rsidRPr="004B02C6" w:rsidRDefault="004B02C6" w:rsidP="004B02C6">
            <w:pPr>
              <w:jc w:val="center"/>
              <w:rPr>
                <w:rFonts w:ascii="NanumBarunGothicOTF" w:eastAsia="NanumBarunGothicOTF" w:hAnsi="NanumBarunGothicOTF" w:cstheme="minorHAnsi"/>
                <w:sz w:val="20"/>
                <w:szCs w:val="20"/>
              </w:rPr>
            </w:pPr>
            <w:r w:rsidRPr="004B02C6">
              <w:rPr>
                <w:rFonts w:ascii="NanumBarunGothicOTF" w:eastAsia="NanumBarunGothicOTF" w:hAnsi="NanumBarunGothicOTF" w:cs="Calibri" w:hint="eastAsia"/>
                <w:color w:val="000000"/>
                <w:sz w:val="20"/>
                <w:szCs w:val="20"/>
              </w:rPr>
              <w:t>2020</w:t>
            </w:r>
          </w:p>
        </w:tc>
        <w:tc>
          <w:tcPr>
            <w:tcW w:w="2268" w:type="dxa"/>
            <w:vAlign w:val="center"/>
          </w:tcPr>
          <w:p w14:paraId="0A6556DB" w14:textId="58E0ED04" w:rsidR="004B02C6" w:rsidRPr="004B02C6" w:rsidRDefault="004B02C6" w:rsidP="004B02C6">
            <w:pPr>
              <w:jc w:val="center"/>
              <w:rPr>
                <w:rFonts w:ascii="NanumBarunGothicOTF" w:eastAsia="NanumBarunGothicOTF" w:hAnsi="NanumBarunGothicOTF" w:cstheme="minorHAnsi"/>
                <w:sz w:val="20"/>
                <w:szCs w:val="20"/>
              </w:rPr>
            </w:pPr>
            <w:r w:rsidRPr="004B02C6">
              <w:rPr>
                <w:rFonts w:ascii="NanumBarunGothicOTF" w:eastAsia="NanumBarunGothicOTF" w:hAnsi="NanumBarunGothicOTF" w:cs="Calibri" w:hint="eastAsia"/>
                <w:color w:val="000000"/>
                <w:sz w:val="20"/>
                <w:szCs w:val="20"/>
              </w:rPr>
              <w:t>미정</w:t>
            </w:r>
          </w:p>
        </w:tc>
        <w:tc>
          <w:tcPr>
            <w:tcW w:w="1276" w:type="dxa"/>
            <w:vAlign w:val="center"/>
          </w:tcPr>
          <w:p w14:paraId="6CC1B492" w14:textId="47F1A0BF" w:rsidR="004B02C6" w:rsidRPr="004B02C6" w:rsidRDefault="004B02C6" w:rsidP="004B02C6">
            <w:pPr>
              <w:jc w:val="center"/>
              <w:rPr>
                <w:rFonts w:ascii="NanumBarunGothicOTF" w:eastAsia="NanumBarunGothicOTF" w:hAnsi="NanumBarunGothicOTF" w:cstheme="minorHAnsi"/>
                <w:sz w:val="20"/>
                <w:szCs w:val="20"/>
              </w:rPr>
            </w:pPr>
            <w:r w:rsidRPr="004B02C6">
              <w:rPr>
                <w:rFonts w:ascii="NanumBarunGothicOTF" w:eastAsia="NanumBarunGothicOTF" w:hAnsi="NanumBarunGothicOTF" w:cs="Calibri" w:hint="eastAsia"/>
                <w:color w:val="000000"/>
                <w:sz w:val="20"/>
                <w:szCs w:val="20"/>
              </w:rPr>
              <w:t>5000명</w:t>
            </w:r>
          </w:p>
        </w:tc>
        <w:tc>
          <w:tcPr>
            <w:tcW w:w="2278" w:type="dxa"/>
            <w:vAlign w:val="center"/>
          </w:tcPr>
          <w:p w14:paraId="5E393AE6" w14:textId="1BB0A79D" w:rsidR="004B02C6" w:rsidRPr="004B02C6" w:rsidRDefault="004B02C6" w:rsidP="004B02C6">
            <w:pPr>
              <w:jc w:val="center"/>
              <w:rPr>
                <w:rFonts w:ascii="NanumBarunGothicOTF" w:eastAsia="NanumBarunGothicOTF" w:hAnsi="NanumBarunGothicOTF" w:cstheme="minorHAnsi"/>
                <w:sz w:val="20"/>
                <w:szCs w:val="20"/>
              </w:rPr>
            </w:pPr>
            <w:proofErr w:type="spellStart"/>
            <w:r w:rsidRPr="004B02C6">
              <w:rPr>
                <w:rFonts w:ascii="NanumBarunGothicOTF" w:eastAsia="NanumBarunGothicOTF" w:hAnsi="NanumBarunGothicOTF" w:cs="Calibri" w:hint="eastAsia"/>
                <w:color w:val="000000"/>
                <w:sz w:val="20"/>
                <w:szCs w:val="20"/>
              </w:rPr>
              <w:t>언택트</w:t>
            </w:r>
            <w:proofErr w:type="spellEnd"/>
            <w:r w:rsidRPr="004B02C6">
              <w:rPr>
                <w:rFonts w:ascii="NanumBarunGothicOTF" w:eastAsia="NanumBarunGothicOTF" w:hAnsi="NanumBarunGothicOTF" w:cs="Calibri" w:hint="eastAsia"/>
                <w:color w:val="000000"/>
                <w:sz w:val="20"/>
                <w:szCs w:val="20"/>
              </w:rPr>
              <w:t xml:space="preserve"> 팬미팅 가능</w:t>
            </w:r>
          </w:p>
        </w:tc>
      </w:tr>
    </w:tbl>
    <w:p w14:paraId="2BDFE2E1" w14:textId="5CE353E3" w:rsidR="00045019" w:rsidRPr="00A52859" w:rsidRDefault="00045019" w:rsidP="00D27907">
      <w:pPr>
        <w:jc w:val="both"/>
        <w:rPr>
          <w:rFonts w:asciiTheme="minorEastAsia" w:hAnsiTheme="minorEastAsia" w:cstheme="minorHAnsi"/>
          <w:sz w:val="20"/>
          <w:szCs w:val="20"/>
        </w:rPr>
      </w:pPr>
    </w:p>
    <w:p w14:paraId="22D3DCE8" w14:textId="0DC6EFFD" w:rsidR="002A2389" w:rsidRPr="00A52859" w:rsidRDefault="002A2389" w:rsidP="002A2389">
      <w:pPr>
        <w:jc w:val="both"/>
        <w:rPr>
          <w:rFonts w:asciiTheme="minorEastAsia" w:hAnsiTheme="minorEastAsia" w:cstheme="minorHAnsi"/>
          <w:b/>
          <w:sz w:val="20"/>
          <w:szCs w:val="20"/>
        </w:rPr>
      </w:pPr>
      <w:r w:rsidRPr="00A52859">
        <w:rPr>
          <w:rFonts w:asciiTheme="minorEastAsia" w:hAnsiTheme="minorEastAsia" w:cstheme="minorHAnsi"/>
          <w:b/>
          <w:sz w:val="20"/>
          <w:szCs w:val="20"/>
        </w:rPr>
        <w:lastRenderedPageBreak/>
        <w:t>‘</w:t>
      </w:r>
      <w:r w:rsidRPr="00A52859">
        <w:rPr>
          <w:rFonts w:asciiTheme="minorEastAsia" w:hAnsiTheme="minorEastAsia" w:cstheme="minorHAnsi" w:hint="eastAsia"/>
          <w:b/>
          <w:sz w:val="20"/>
          <w:szCs w:val="20"/>
        </w:rPr>
        <w:t>코로나 특수</w:t>
      </w:r>
      <w:r w:rsidRPr="00A52859">
        <w:rPr>
          <w:rFonts w:asciiTheme="minorEastAsia" w:hAnsiTheme="minorEastAsia" w:cstheme="minorHAnsi"/>
          <w:b/>
          <w:sz w:val="20"/>
          <w:szCs w:val="20"/>
        </w:rPr>
        <w:t>’</w:t>
      </w:r>
      <w:r w:rsidRPr="00A52859">
        <w:rPr>
          <w:rFonts w:asciiTheme="minorEastAsia" w:hAnsiTheme="minorEastAsia" w:cstheme="minorHAnsi" w:hint="eastAsia"/>
          <w:b/>
          <w:sz w:val="20"/>
          <w:szCs w:val="20"/>
        </w:rPr>
        <w:t xml:space="preserve">라는 리스크 </w:t>
      </w:r>
      <w:proofErr w:type="spellStart"/>
      <w:r w:rsidRPr="00A52859">
        <w:rPr>
          <w:rFonts w:asciiTheme="minorEastAsia" w:hAnsiTheme="minorEastAsia" w:cstheme="minorHAnsi" w:hint="eastAsia"/>
          <w:b/>
          <w:sz w:val="20"/>
          <w:szCs w:val="20"/>
        </w:rPr>
        <w:t>有</w:t>
      </w:r>
      <w:proofErr w:type="spellEnd"/>
      <w:r w:rsidRPr="00A52859">
        <w:rPr>
          <w:rFonts w:asciiTheme="minorEastAsia" w:hAnsiTheme="minorEastAsia" w:cstheme="minorHAnsi" w:hint="eastAsia"/>
          <w:b/>
          <w:sz w:val="20"/>
          <w:szCs w:val="20"/>
        </w:rPr>
        <w:t>, 그 이후는?</w:t>
      </w:r>
    </w:p>
    <w:p w14:paraId="22609C5B" w14:textId="56876E33" w:rsidR="004A021F" w:rsidRDefault="00A10C8A" w:rsidP="00D27907">
      <w:pPr>
        <w:jc w:val="both"/>
        <w:rPr>
          <w:rFonts w:asciiTheme="minorEastAsia" w:hAnsiTheme="minorEastAsia" w:cstheme="minorHAnsi"/>
          <w:sz w:val="20"/>
          <w:szCs w:val="20"/>
        </w:rPr>
      </w:pPr>
      <w:r w:rsidRPr="00A52859">
        <w:rPr>
          <w:rFonts w:asciiTheme="minorEastAsia" w:hAnsiTheme="minorEastAsia" w:cstheme="minorHAnsi" w:hint="eastAsia"/>
          <w:sz w:val="20"/>
          <w:szCs w:val="20"/>
        </w:rPr>
        <w:t xml:space="preserve">하지만 화상회의 시장을 비롯한 </w:t>
      </w:r>
      <w:r w:rsidRPr="00A52859">
        <w:rPr>
          <w:rFonts w:asciiTheme="minorEastAsia" w:hAnsiTheme="minorEastAsia" w:cstheme="minorHAnsi"/>
          <w:sz w:val="20"/>
          <w:szCs w:val="20"/>
        </w:rPr>
        <w:t xml:space="preserve">SaaS </w:t>
      </w:r>
      <w:r w:rsidRPr="00A52859">
        <w:rPr>
          <w:rFonts w:asciiTheme="minorEastAsia" w:hAnsiTheme="minorEastAsia" w:cstheme="minorHAnsi" w:hint="eastAsia"/>
          <w:sz w:val="20"/>
          <w:szCs w:val="20"/>
        </w:rPr>
        <w:t>기업들에 대한 관심이 과연 코로나 이후에도 지속될 수 있을지 의문을 가진 몇몇도 존재한다.</w:t>
      </w:r>
      <w:r w:rsidR="009B749A" w:rsidRPr="00A52859">
        <w:rPr>
          <w:rFonts w:asciiTheme="minorEastAsia" w:hAnsiTheme="minorEastAsia" w:cstheme="minorHAnsi"/>
          <w:sz w:val="20"/>
          <w:szCs w:val="20"/>
        </w:rPr>
        <w:t xml:space="preserve"> </w:t>
      </w:r>
      <w:r w:rsidR="009B749A" w:rsidRPr="00A52859">
        <w:rPr>
          <w:rFonts w:asciiTheme="minorEastAsia" w:hAnsiTheme="minorEastAsia" w:cstheme="minorHAnsi" w:hint="eastAsia"/>
          <w:sz w:val="20"/>
          <w:szCs w:val="20"/>
        </w:rPr>
        <w:t xml:space="preserve">실제로 대한상의 설문조사 결과, 코로나19 이후 </w:t>
      </w:r>
      <w:proofErr w:type="spellStart"/>
      <w:r w:rsidR="009B749A" w:rsidRPr="00A52859">
        <w:rPr>
          <w:rFonts w:asciiTheme="minorEastAsia" w:hAnsiTheme="minorEastAsia" w:cstheme="minorHAnsi" w:hint="eastAsia"/>
          <w:sz w:val="20"/>
          <w:szCs w:val="20"/>
        </w:rPr>
        <w:t>원격근무를</w:t>
      </w:r>
      <w:proofErr w:type="spellEnd"/>
      <w:r w:rsidR="009B749A" w:rsidRPr="00A52859">
        <w:rPr>
          <w:rFonts w:asciiTheme="minorEastAsia" w:hAnsiTheme="minorEastAsia" w:cstheme="minorHAnsi" w:hint="eastAsia"/>
          <w:sz w:val="20"/>
          <w:szCs w:val="20"/>
        </w:rPr>
        <w:t xml:space="preserve"> 지속/도입할 계획이 전혀 없는 기업이 전체의 </w:t>
      </w:r>
      <w:r w:rsidR="009B749A" w:rsidRPr="00A52859">
        <w:rPr>
          <w:rFonts w:asciiTheme="minorEastAsia" w:hAnsiTheme="minorEastAsia" w:cstheme="minorHAnsi"/>
          <w:sz w:val="20"/>
          <w:szCs w:val="20"/>
        </w:rPr>
        <w:t>70.8%</w:t>
      </w:r>
      <w:r w:rsidR="009B749A" w:rsidRPr="00A52859">
        <w:rPr>
          <w:rFonts w:asciiTheme="minorEastAsia" w:hAnsiTheme="minorEastAsia" w:cstheme="minorHAnsi" w:hint="eastAsia"/>
          <w:sz w:val="20"/>
          <w:szCs w:val="20"/>
        </w:rPr>
        <w:t xml:space="preserve">였고 이 중 </w:t>
      </w:r>
      <w:r w:rsidR="009B749A" w:rsidRPr="00A52859">
        <w:rPr>
          <w:rFonts w:asciiTheme="minorEastAsia" w:hAnsiTheme="minorEastAsia" w:cstheme="minorHAnsi"/>
          <w:sz w:val="20"/>
          <w:szCs w:val="20"/>
        </w:rPr>
        <w:t>72.8%</w:t>
      </w:r>
      <w:r w:rsidR="009B749A" w:rsidRPr="00A52859">
        <w:rPr>
          <w:rFonts w:asciiTheme="minorEastAsia" w:hAnsiTheme="minorEastAsia" w:cstheme="minorHAnsi" w:hint="eastAsia"/>
          <w:sz w:val="20"/>
          <w:szCs w:val="20"/>
        </w:rPr>
        <w:t>는 화상회의 및 온라인 보고 등 비대면 업무방식을 확대할 계획도 없다고 밝혔다.</w:t>
      </w:r>
      <w:r w:rsidR="009B749A" w:rsidRPr="00A52859">
        <w:rPr>
          <w:rStyle w:val="FootnoteReference"/>
          <w:rFonts w:asciiTheme="minorEastAsia" w:hAnsiTheme="minorEastAsia" w:cstheme="minorHAnsi"/>
          <w:sz w:val="20"/>
          <w:szCs w:val="20"/>
        </w:rPr>
        <w:footnoteReference w:id="8"/>
      </w:r>
      <w:r w:rsidR="00296B91" w:rsidRPr="00A52859">
        <w:rPr>
          <w:rFonts w:asciiTheme="minorEastAsia" w:hAnsiTheme="minorEastAsia" w:cstheme="minorHAnsi" w:hint="eastAsia"/>
          <w:sz w:val="20"/>
          <w:szCs w:val="20"/>
        </w:rPr>
        <w:t xml:space="preserve"> </w:t>
      </w:r>
      <w:r w:rsidR="00AD4695" w:rsidRPr="00A52859">
        <w:rPr>
          <w:rFonts w:asciiTheme="minorEastAsia" w:hAnsiTheme="minorEastAsia" w:cstheme="minorHAnsi" w:hint="eastAsia"/>
          <w:sz w:val="20"/>
          <w:szCs w:val="20"/>
        </w:rPr>
        <w:t>반대의 의견도 존재한다.</w:t>
      </w:r>
      <w:r w:rsidR="00AD4695" w:rsidRPr="00A52859">
        <w:rPr>
          <w:rFonts w:asciiTheme="minorEastAsia" w:hAnsiTheme="minorEastAsia" w:cstheme="minorHAnsi"/>
          <w:sz w:val="20"/>
          <w:szCs w:val="20"/>
        </w:rPr>
        <w:t xml:space="preserve"> </w:t>
      </w:r>
      <w:r w:rsidR="00AD4695" w:rsidRPr="00A52859">
        <w:rPr>
          <w:rFonts w:asciiTheme="minorEastAsia" w:hAnsiTheme="minorEastAsia" w:cstheme="minorHAnsi" w:hint="eastAsia"/>
          <w:sz w:val="20"/>
          <w:szCs w:val="20"/>
        </w:rPr>
        <w:t xml:space="preserve">작년 한해 동안 대부분의 업무를 </w:t>
      </w:r>
      <w:proofErr w:type="spellStart"/>
      <w:r w:rsidR="00AD4695" w:rsidRPr="00A52859">
        <w:rPr>
          <w:rFonts w:asciiTheme="minorEastAsia" w:hAnsiTheme="minorEastAsia" w:cstheme="minorHAnsi" w:hint="eastAsia"/>
          <w:sz w:val="20"/>
          <w:szCs w:val="20"/>
        </w:rPr>
        <w:t>언택트로</w:t>
      </w:r>
      <w:proofErr w:type="spellEnd"/>
      <w:r w:rsidR="00AD4695" w:rsidRPr="00A52859">
        <w:rPr>
          <w:rFonts w:asciiTheme="minorEastAsia" w:hAnsiTheme="minorEastAsia" w:cstheme="minorHAnsi" w:hint="eastAsia"/>
          <w:sz w:val="20"/>
          <w:szCs w:val="20"/>
        </w:rPr>
        <w:t xml:space="preserve"> 전환한 포스코 건설</w:t>
      </w:r>
      <w:r w:rsidR="00AD4695" w:rsidRPr="00A52859">
        <w:rPr>
          <w:rStyle w:val="FootnoteReference"/>
          <w:rFonts w:asciiTheme="minorEastAsia" w:hAnsiTheme="minorEastAsia" w:cstheme="minorHAnsi"/>
          <w:sz w:val="20"/>
          <w:szCs w:val="20"/>
        </w:rPr>
        <w:footnoteReference w:id="9"/>
      </w:r>
      <w:r w:rsidR="00305FD0" w:rsidRPr="00A52859">
        <w:rPr>
          <w:rFonts w:asciiTheme="minorEastAsia" w:hAnsiTheme="minorEastAsia" w:cstheme="minorHAnsi" w:hint="eastAsia"/>
          <w:sz w:val="20"/>
          <w:szCs w:val="20"/>
        </w:rPr>
        <w:t>,</w:t>
      </w:r>
      <w:r w:rsidR="00AD4695" w:rsidRPr="00A52859">
        <w:rPr>
          <w:rFonts w:asciiTheme="minorEastAsia" w:hAnsiTheme="minorEastAsia" w:cstheme="minorHAnsi" w:hint="eastAsia"/>
          <w:sz w:val="20"/>
          <w:szCs w:val="20"/>
        </w:rPr>
        <w:t xml:space="preserve"> </w:t>
      </w:r>
      <w:r w:rsidR="00AD4695" w:rsidRPr="00A52859">
        <w:rPr>
          <w:rFonts w:asciiTheme="minorEastAsia" w:hAnsiTheme="minorEastAsia" w:cstheme="minorHAnsi"/>
          <w:sz w:val="20"/>
          <w:szCs w:val="20"/>
        </w:rPr>
        <w:t xml:space="preserve">SaaS </w:t>
      </w:r>
      <w:r w:rsidR="00AD4695" w:rsidRPr="00A52859">
        <w:rPr>
          <w:rFonts w:asciiTheme="minorEastAsia" w:hAnsiTheme="minorEastAsia" w:cstheme="minorHAnsi" w:hint="eastAsia"/>
          <w:sz w:val="20"/>
          <w:szCs w:val="20"/>
        </w:rPr>
        <w:t>기업들인 잔디</w:t>
      </w:r>
      <w:r w:rsidR="00AD4695" w:rsidRPr="00A52859">
        <w:rPr>
          <w:rStyle w:val="FootnoteReference"/>
          <w:rFonts w:asciiTheme="minorEastAsia" w:hAnsiTheme="minorEastAsia" w:cstheme="minorHAnsi"/>
          <w:sz w:val="20"/>
          <w:szCs w:val="20"/>
        </w:rPr>
        <w:footnoteReference w:id="10"/>
      </w:r>
      <w:r w:rsidR="00AD4695" w:rsidRPr="00A52859">
        <w:rPr>
          <w:rFonts w:asciiTheme="minorEastAsia" w:hAnsiTheme="minorEastAsia" w:cstheme="minorHAnsi" w:hint="eastAsia"/>
          <w:sz w:val="20"/>
          <w:szCs w:val="20"/>
        </w:rPr>
        <w:t xml:space="preserve">와 </w:t>
      </w:r>
      <w:r w:rsidR="00AD4695" w:rsidRPr="00A52859">
        <w:rPr>
          <w:rFonts w:asciiTheme="minorEastAsia" w:hAnsiTheme="minorEastAsia" w:cstheme="minorHAnsi"/>
          <w:sz w:val="20"/>
          <w:szCs w:val="20"/>
        </w:rPr>
        <w:t>MS</w:t>
      </w:r>
      <w:r w:rsidR="00AD4695" w:rsidRPr="00A52859">
        <w:rPr>
          <w:rFonts w:asciiTheme="minorEastAsia" w:hAnsiTheme="minorEastAsia" w:cstheme="minorHAnsi" w:hint="eastAsia"/>
          <w:sz w:val="20"/>
          <w:szCs w:val="20"/>
        </w:rPr>
        <w:t>사</w:t>
      </w:r>
      <w:r w:rsidR="00305FD0" w:rsidRPr="00A52859">
        <w:rPr>
          <w:rFonts w:asciiTheme="minorEastAsia" w:hAnsiTheme="minorEastAsia" w:cstheme="minorHAnsi" w:hint="eastAsia"/>
          <w:sz w:val="20"/>
          <w:szCs w:val="20"/>
        </w:rPr>
        <w:t xml:space="preserve">의 관계자들 모두 </w:t>
      </w:r>
      <w:proofErr w:type="spellStart"/>
      <w:r w:rsidR="00305FD0" w:rsidRPr="00A52859">
        <w:rPr>
          <w:rFonts w:asciiTheme="minorEastAsia" w:hAnsiTheme="minorEastAsia" w:cstheme="minorHAnsi" w:hint="eastAsia"/>
          <w:sz w:val="20"/>
          <w:szCs w:val="20"/>
        </w:rPr>
        <w:t>언택트</w:t>
      </w:r>
      <w:proofErr w:type="spellEnd"/>
      <w:r w:rsidR="00305FD0" w:rsidRPr="00A52859">
        <w:rPr>
          <w:rFonts w:asciiTheme="minorEastAsia" w:hAnsiTheme="minorEastAsia" w:cstheme="minorHAnsi" w:hint="eastAsia"/>
          <w:sz w:val="20"/>
          <w:szCs w:val="20"/>
        </w:rPr>
        <w:t xml:space="preserve"> 방식의 효율성이</w:t>
      </w:r>
      <w:r w:rsidR="00305FD0" w:rsidRPr="00A52859">
        <w:rPr>
          <w:rFonts w:asciiTheme="minorEastAsia" w:hAnsiTheme="minorEastAsia" w:cstheme="minorHAnsi"/>
          <w:sz w:val="20"/>
          <w:szCs w:val="20"/>
        </w:rPr>
        <w:t xml:space="preserve"> </w:t>
      </w:r>
      <w:r w:rsidR="00305FD0" w:rsidRPr="00A52859">
        <w:rPr>
          <w:rFonts w:asciiTheme="minorEastAsia" w:hAnsiTheme="minorEastAsia" w:cstheme="minorHAnsi" w:hint="eastAsia"/>
          <w:sz w:val="20"/>
          <w:szCs w:val="20"/>
        </w:rPr>
        <w:t xml:space="preserve">검증됨에 따라 코로나 종식 후에도 기존의 </w:t>
      </w:r>
      <w:proofErr w:type="spellStart"/>
      <w:r w:rsidR="00305FD0" w:rsidRPr="00A52859">
        <w:rPr>
          <w:rFonts w:asciiTheme="minorEastAsia" w:hAnsiTheme="minorEastAsia" w:cstheme="minorHAnsi" w:hint="eastAsia"/>
          <w:sz w:val="20"/>
          <w:szCs w:val="20"/>
        </w:rPr>
        <w:t>업무방식과</w:t>
      </w:r>
      <w:proofErr w:type="spellEnd"/>
      <w:r w:rsidR="00305FD0" w:rsidRPr="00A52859">
        <w:rPr>
          <w:rFonts w:asciiTheme="minorEastAsia" w:hAnsiTheme="minorEastAsia" w:cstheme="minorHAnsi" w:hint="eastAsia"/>
          <w:sz w:val="20"/>
          <w:szCs w:val="20"/>
        </w:rPr>
        <w:t xml:space="preserve"> 함께 병행될 것으로 보고 있다.</w:t>
      </w:r>
      <w:r w:rsidR="00305FD0" w:rsidRPr="00A52859">
        <w:rPr>
          <w:rFonts w:asciiTheme="minorEastAsia" w:hAnsiTheme="minorEastAsia" w:cstheme="minorHAnsi"/>
          <w:sz w:val="20"/>
          <w:szCs w:val="20"/>
        </w:rPr>
        <w:t xml:space="preserve"> </w:t>
      </w:r>
      <w:r w:rsidR="00AC3D09" w:rsidRPr="00A52859">
        <w:rPr>
          <w:rFonts w:asciiTheme="minorEastAsia" w:hAnsiTheme="minorEastAsia" w:cstheme="minorHAnsi" w:hint="eastAsia"/>
          <w:sz w:val="20"/>
          <w:szCs w:val="20"/>
        </w:rPr>
        <w:t>2</w:t>
      </w:r>
      <w:r w:rsidR="00AC3D09" w:rsidRPr="00A52859">
        <w:rPr>
          <w:rFonts w:asciiTheme="minorEastAsia" w:hAnsiTheme="minorEastAsia" w:cstheme="minorHAnsi"/>
          <w:sz w:val="20"/>
          <w:szCs w:val="20"/>
        </w:rPr>
        <w:t xml:space="preserve">0.07 </w:t>
      </w:r>
      <w:r w:rsidR="00AC3D09" w:rsidRPr="00A52859">
        <w:rPr>
          <w:rFonts w:asciiTheme="minorEastAsia" w:hAnsiTheme="minorEastAsia" w:cstheme="minorHAnsi" w:hint="eastAsia"/>
          <w:sz w:val="20"/>
          <w:szCs w:val="20"/>
        </w:rPr>
        <w:t xml:space="preserve">한국경제연구원이 실시한 </w:t>
      </w:r>
      <w:r w:rsidR="00AF5C60" w:rsidRPr="00A52859">
        <w:rPr>
          <w:rFonts w:asciiTheme="minorEastAsia" w:hAnsiTheme="minorEastAsia" w:cstheme="minorHAnsi" w:hint="eastAsia"/>
          <w:sz w:val="20"/>
          <w:szCs w:val="20"/>
        </w:rPr>
        <w:t>조사 결과,</w:t>
      </w:r>
      <w:r w:rsidR="00AF5C60" w:rsidRPr="00A52859">
        <w:rPr>
          <w:rFonts w:asciiTheme="minorEastAsia" w:hAnsiTheme="minorEastAsia" w:cstheme="minorHAnsi"/>
          <w:sz w:val="20"/>
          <w:szCs w:val="20"/>
        </w:rPr>
        <w:t xml:space="preserve"> </w:t>
      </w:r>
      <w:r w:rsidR="00AF5C60" w:rsidRPr="00A52859">
        <w:rPr>
          <w:rFonts w:asciiTheme="minorEastAsia" w:hAnsiTheme="minorEastAsia" w:cstheme="minorHAnsi" w:hint="eastAsia"/>
          <w:sz w:val="20"/>
          <w:szCs w:val="20"/>
        </w:rPr>
        <w:t xml:space="preserve">재택근무와 같은 유연근무제를 실시하고 있는 기업 중 </w:t>
      </w:r>
      <w:r w:rsidR="00AF5C60" w:rsidRPr="00A52859">
        <w:rPr>
          <w:rFonts w:asciiTheme="minorEastAsia" w:hAnsiTheme="minorEastAsia" w:cstheme="minorHAnsi"/>
          <w:sz w:val="20"/>
          <w:szCs w:val="20"/>
        </w:rPr>
        <w:t>51.1%</w:t>
      </w:r>
      <w:r w:rsidR="00AF5C60" w:rsidRPr="00A52859">
        <w:rPr>
          <w:rFonts w:asciiTheme="minorEastAsia" w:hAnsiTheme="minorEastAsia" w:cstheme="minorHAnsi" w:hint="eastAsia"/>
          <w:sz w:val="20"/>
          <w:szCs w:val="20"/>
        </w:rPr>
        <w:t>가 코로나 종식 후에도 이러한 근무형태를 이어갈 것이라고 한다.</w:t>
      </w:r>
      <w:r w:rsidR="00AC3D09" w:rsidRPr="00A52859">
        <w:rPr>
          <w:rStyle w:val="FootnoteReference"/>
          <w:rFonts w:asciiTheme="minorEastAsia" w:hAnsiTheme="minorEastAsia" w:cstheme="minorHAnsi"/>
          <w:sz w:val="20"/>
          <w:szCs w:val="20"/>
        </w:rPr>
        <w:footnoteReference w:id="11"/>
      </w:r>
      <w:r w:rsidR="00AC3D09" w:rsidRPr="00A52859">
        <w:rPr>
          <w:rFonts w:asciiTheme="minorEastAsia" w:hAnsiTheme="minorEastAsia" w:cstheme="minorHAnsi"/>
          <w:sz w:val="20"/>
          <w:szCs w:val="20"/>
        </w:rPr>
        <w:t xml:space="preserve"> </w:t>
      </w:r>
      <w:r w:rsidR="00305FD0" w:rsidRPr="00A52859">
        <w:rPr>
          <w:rFonts w:asciiTheme="minorEastAsia" w:hAnsiTheme="minorEastAsia" w:cstheme="minorHAnsi" w:hint="eastAsia"/>
          <w:sz w:val="20"/>
          <w:szCs w:val="20"/>
        </w:rPr>
        <w:t xml:space="preserve">설령 코로나 이후 화상회의 및 온라인 보고의 매력이 사라지더라도 </w:t>
      </w:r>
      <w:r w:rsidR="00AD4695" w:rsidRPr="00A52859">
        <w:rPr>
          <w:rFonts w:asciiTheme="minorEastAsia" w:hAnsiTheme="minorEastAsia" w:cstheme="minorHAnsi" w:hint="eastAsia"/>
          <w:sz w:val="20"/>
          <w:szCs w:val="20"/>
        </w:rPr>
        <w:t xml:space="preserve">근무 </w:t>
      </w:r>
      <w:proofErr w:type="spellStart"/>
      <w:r w:rsidR="00AD4695" w:rsidRPr="00A52859">
        <w:rPr>
          <w:rFonts w:asciiTheme="minorEastAsia" w:hAnsiTheme="minorEastAsia" w:cstheme="minorHAnsi" w:hint="eastAsia"/>
          <w:sz w:val="20"/>
          <w:szCs w:val="20"/>
        </w:rPr>
        <w:t>협업툴</w:t>
      </w:r>
      <w:proofErr w:type="spellEnd"/>
      <w:r w:rsidR="00AD4695" w:rsidRPr="00A52859">
        <w:rPr>
          <w:rFonts w:asciiTheme="minorEastAsia" w:hAnsiTheme="minorEastAsia" w:cstheme="minorHAnsi" w:hint="eastAsia"/>
          <w:sz w:val="20"/>
          <w:szCs w:val="20"/>
        </w:rPr>
        <w:t xml:space="preserve"> 같</w:t>
      </w:r>
      <w:r w:rsidR="00305FD0" w:rsidRPr="00A52859">
        <w:rPr>
          <w:rFonts w:asciiTheme="minorEastAsia" w:hAnsiTheme="minorEastAsia" w:cstheme="minorHAnsi" w:hint="eastAsia"/>
          <w:sz w:val="20"/>
          <w:szCs w:val="20"/>
        </w:rPr>
        <w:t xml:space="preserve">은 </w:t>
      </w:r>
      <w:r w:rsidR="00305FD0" w:rsidRPr="00A52859">
        <w:rPr>
          <w:rFonts w:asciiTheme="minorEastAsia" w:hAnsiTheme="minorEastAsia" w:cstheme="minorHAnsi"/>
          <w:sz w:val="20"/>
          <w:szCs w:val="20"/>
        </w:rPr>
        <w:t>SaaS</w:t>
      </w:r>
      <w:r w:rsidR="00305FD0" w:rsidRPr="00A52859">
        <w:rPr>
          <w:rFonts w:asciiTheme="minorEastAsia" w:hAnsiTheme="minorEastAsia" w:cstheme="minorHAnsi" w:hint="eastAsia"/>
          <w:sz w:val="20"/>
          <w:szCs w:val="20"/>
        </w:rPr>
        <w:t>는 지속적으로 성장할 것으로 보인다.</w:t>
      </w:r>
      <w:r w:rsidR="00305FD0" w:rsidRPr="00A52859">
        <w:rPr>
          <w:rFonts w:asciiTheme="minorEastAsia" w:hAnsiTheme="minorEastAsia" w:cstheme="minorHAnsi"/>
          <w:sz w:val="20"/>
          <w:szCs w:val="20"/>
        </w:rPr>
        <w:t xml:space="preserve"> </w:t>
      </w:r>
      <w:r w:rsidR="00305FD0" w:rsidRPr="00A52859">
        <w:rPr>
          <w:rFonts w:asciiTheme="minorEastAsia" w:hAnsiTheme="minorEastAsia" w:cstheme="minorHAnsi" w:hint="eastAsia"/>
          <w:sz w:val="20"/>
          <w:szCs w:val="20"/>
        </w:rPr>
        <w:t xml:space="preserve">오히려 </w:t>
      </w:r>
      <w:r w:rsidR="00305FD0" w:rsidRPr="00A52859">
        <w:rPr>
          <w:rFonts w:asciiTheme="minorEastAsia" w:hAnsiTheme="minorEastAsia" w:cstheme="minorHAnsi"/>
          <w:sz w:val="20"/>
          <w:szCs w:val="20"/>
        </w:rPr>
        <w:t>SaaS</w:t>
      </w:r>
      <w:r w:rsidR="00305FD0" w:rsidRPr="00A52859">
        <w:rPr>
          <w:rFonts w:asciiTheme="minorEastAsia" w:hAnsiTheme="minorEastAsia" w:cstheme="minorHAnsi" w:hint="eastAsia"/>
          <w:sz w:val="20"/>
          <w:szCs w:val="20"/>
        </w:rPr>
        <w:t xml:space="preserve">사들은 더욱더 효율적이고 가치를 더해주는 기능들을 업무 툴에 추가하여 당사의 </w:t>
      </w:r>
      <w:proofErr w:type="spellStart"/>
      <w:r w:rsidR="00305FD0" w:rsidRPr="00A52859">
        <w:rPr>
          <w:rFonts w:asciiTheme="minorEastAsia" w:hAnsiTheme="minorEastAsia" w:cstheme="minorHAnsi" w:hint="eastAsia"/>
          <w:sz w:val="20"/>
          <w:szCs w:val="20"/>
        </w:rPr>
        <w:t>협업툴을</w:t>
      </w:r>
      <w:proofErr w:type="spellEnd"/>
      <w:r w:rsidR="00305FD0" w:rsidRPr="00A52859">
        <w:rPr>
          <w:rFonts w:asciiTheme="minorEastAsia" w:hAnsiTheme="minorEastAsia" w:cstheme="minorHAnsi" w:hint="eastAsia"/>
          <w:sz w:val="20"/>
          <w:szCs w:val="20"/>
        </w:rPr>
        <w:t xml:space="preserve"> 사용하는 </w:t>
      </w:r>
      <w:proofErr w:type="spellStart"/>
      <w:r w:rsidR="00305FD0" w:rsidRPr="00A52859">
        <w:rPr>
          <w:rFonts w:asciiTheme="minorEastAsia" w:hAnsiTheme="minorEastAsia" w:cstheme="minorHAnsi" w:hint="eastAsia"/>
          <w:sz w:val="20"/>
          <w:szCs w:val="20"/>
        </w:rPr>
        <w:t>고객사를</w:t>
      </w:r>
      <w:proofErr w:type="spellEnd"/>
      <w:r w:rsidR="00305FD0" w:rsidRPr="00A52859">
        <w:rPr>
          <w:rFonts w:asciiTheme="minorEastAsia" w:hAnsiTheme="minorEastAsia" w:cstheme="minorHAnsi" w:hint="eastAsia"/>
          <w:sz w:val="20"/>
          <w:szCs w:val="20"/>
        </w:rPr>
        <w:t xml:space="preserve"> 더 많이 유치하여 네트워크 효과를 누리고자 할 것이다.</w:t>
      </w:r>
    </w:p>
    <w:p w14:paraId="2556B48D" w14:textId="77777777" w:rsidR="009B749A" w:rsidRPr="00A52859" w:rsidRDefault="009B749A" w:rsidP="00D27907">
      <w:pPr>
        <w:jc w:val="both"/>
        <w:rPr>
          <w:rFonts w:asciiTheme="minorEastAsia" w:hAnsiTheme="minorEastAsia"/>
        </w:rPr>
      </w:pPr>
    </w:p>
    <w:p w14:paraId="2612B996" w14:textId="6378159D" w:rsidR="00520828" w:rsidRPr="00A52859" w:rsidRDefault="00520828" w:rsidP="00857AF8">
      <w:pPr>
        <w:shd w:val="clear" w:color="auto" w:fill="BFBFBF" w:themeFill="background1" w:themeFillShade="BF"/>
        <w:jc w:val="both"/>
        <w:rPr>
          <w:rFonts w:asciiTheme="minorEastAsia" w:hAnsiTheme="minorEastAsia" w:cstheme="minorHAnsi"/>
          <w:b/>
          <w:bCs/>
          <w:sz w:val="20"/>
          <w:szCs w:val="20"/>
        </w:rPr>
      </w:pPr>
      <w:r w:rsidRPr="00A52859">
        <w:rPr>
          <w:rFonts w:asciiTheme="minorEastAsia" w:hAnsiTheme="minorEastAsia" w:cstheme="minorHAnsi"/>
          <w:b/>
          <w:bCs/>
          <w:sz w:val="20"/>
          <w:szCs w:val="20"/>
        </w:rPr>
        <w:t>근거</w:t>
      </w:r>
      <w:r w:rsidR="00AB25CF" w:rsidRPr="00A52859">
        <w:rPr>
          <w:rFonts w:asciiTheme="minorEastAsia" w:hAnsiTheme="minorEastAsia" w:cstheme="minorHAnsi" w:hint="eastAsia"/>
          <w:b/>
          <w:bCs/>
          <w:sz w:val="20"/>
          <w:szCs w:val="20"/>
        </w:rPr>
        <w:t xml:space="preserve"> </w:t>
      </w:r>
      <w:r w:rsidR="00AB25CF" w:rsidRPr="00A52859">
        <w:rPr>
          <w:rFonts w:asciiTheme="minorEastAsia" w:hAnsiTheme="minorEastAsia" w:cstheme="minorHAnsi"/>
          <w:b/>
          <w:bCs/>
          <w:sz w:val="20"/>
          <w:szCs w:val="20"/>
        </w:rPr>
        <w:t>(</w:t>
      </w:r>
      <w:r w:rsidR="00AB25CF" w:rsidRPr="00A52859">
        <w:rPr>
          <w:rFonts w:asciiTheme="minorEastAsia" w:hAnsiTheme="minorEastAsia" w:cstheme="minorHAnsi" w:hint="eastAsia"/>
          <w:b/>
          <w:bCs/>
          <w:sz w:val="20"/>
          <w:szCs w:val="20"/>
        </w:rPr>
        <w:t>문제의 제기와 해결 노력)</w:t>
      </w:r>
    </w:p>
    <w:p w14:paraId="68364C11" w14:textId="404DAFAA" w:rsidR="00DC3DB8" w:rsidRPr="00A52859" w:rsidRDefault="00DC3DB8" w:rsidP="00983132">
      <w:pPr>
        <w:jc w:val="both"/>
        <w:rPr>
          <w:rFonts w:asciiTheme="minorEastAsia" w:hAnsiTheme="minorEastAsia" w:cstheme="minorHAnsi" w:hint="eastAsia"/>
          <w:b/>
          <w:bCs/>
          <w:sz w:val="20"/>
          <w:szCs w:val="20"/>
        </w:rPr>
      </w:pPr>
      <w:r w:rsidRPr="00A52859">
        <w:rPr>
          <w:rFonts w:asciiTheme="minorEastAsia" w:hAnsiTheme="minorEastAsia" w:cstheme="minorHAnsi" w:hint="eastAsia"/>
          <w:b/>
          <w:bCs/>
          <w:sz w:val="20"/>
          <w:szCs w:val="20"/>
        </w:rPr>
        <w:t>부가 기능의 필요성</w:t>
      </w:r>
    </w:p>
    <w:p w14:paraId="5BD8874A" w14:textId="1A68D63E" w:rsidR="00DC3DB8" w:rsidRPr="00A52859" w:rsidRDefault="00DC3DB8" w:rsidP="00983132">
      <w:pPr>
        <w:jc w:val="both"/>
        <w:rPr>
          <w:rFonts w:asciiTheme="minorEastAsia" w:hAnsiTheme="minorEastAsia" w:cstheme="minorHAnsi"/>
          <w:sz w:val="20"/>
          <w:szCs w:val="20"/>
        </w:rPr>
      </w:pPr>
      <w:r w:rsidRPr="00A52859">
        <w:rPr>
          <w:rFonts w:asciiTheme="minorEastAsia" w:hAnsiTheme="minorEastAsia" w:cstheme="minorHAnsi" w:hint="eastAsia"/>
          <w:sz w:val="20"/>
          <w:szCs w:val="20"/>
        </w:rPr>
        <w:t xml:space="preserve">실제로 </w:t>
      </w:r>
      <w:proofErr w:type="spellStart"/>
      <w:r w:rsidRPr="00A52859">
        <w:rPr>
          <w:rFonts w:asciiTheme="minorEastAsia" w:hAnsiTheme="minorEastAsia" w:cstheme="minorHAnsi" w:hint="eastAsia"/>
          <w:sz w:val="20"/>
          <w:szCs w:val="20"/>
        </w:rPr>
        <w:t>최근들어</w:t>
      </w:r>
      <w:proofErr w:type="spellEnd"/>
      <w:r w:rsidRPr="00A52859">
        <w:rPr>
          <w:rFonts w:asciiTheme="minorEastAsia" w:hAnsiTheme="minorEastAsia" w:cstheme="minorHAnsi" w:hint="eastAsia"/>
          <w:sz w:val="20"/>
          <w:szCs w:val="20"/>
        </w:rPr>
        <w:t xml:space="preserve"> </w:t>
      </w:r>
      <w:proofErr w:type="spellStart"/>
      <w:r w:rsidRPr="00A52859">
        <w:rPr>
          <w:rFonts w:asciiTheme="minorEastAsia" w:hAnsiTheme="minorEastAsia" w:cstheme="minorHAnsi" w:hint="eastAsia"/>
          <w:sz w:val="20"/>
          <w:szCs w:val="20"/>
        </w:rPr>
        <w:t>협업툴들은</w:t>
      </w:r>
      <w:proofErr w:type="spellEnd"/>
      <w:r w:rsidRPr="00A52859">
        <w:rPr>
          <w:rFonts w:asciiTheme="minorEastAsia" w:hAnsiTheme="minorEastAsia" w:cstheme="minorHAnsi" w:hint="eastAsia"/>
          <w:sz w:val="20"/>
          <w:szCs w:val="20"/>
        </w:rPr>
        <w:t xml:space="preserve"> </w:t>
      </w:r>
      <w:r w:rsidRPr="00A52859">
        <w:rPr>
          <w:rFonts w:asciiTheme="minorEastAsia" w:hAnsiTheme="minorEastAsia" w:cstheme="minorHAnsi"/>
          <w:sz w:val="20"/>
          <w:szCs w:val="20"/>
        </w:rPr>
        <w:t>“</w:t>
      </w:r>
      <w:proofErr w:type="spellStart"/>
      <w:r w:rsidRPr="00A52859">
        <w:rPr>
          <w:rFonts w:asciiTheme="minorEastAsia" w:hAnsiTheme="minorEastAsia" w:cstheme="minorHAnsi" w:hint="eastAsia"/>
          <w:sz w:val="20"/>
          <w:szCs w:val="20"/>
        </w:rPr>
        <w:t>통합형</w:t>
      </w:r>
      <w:proofErr w:type="spellEnd"/>
      <w:r w:rsidRPr="00A52859">
        <w:rPr>
          <w:rFonts w:asciiTheme="minorEastAsia" w:hAnsiTheme="minorEastAsia" w:cstheme="minorHAnsi" w:hint="eastAsia"/>
          <w:sz w:val="20"/>
          <w:szCs w:val="20"/>
        </w:rPr>
        <w:t xml:space="preserve"> </w:t>
      </w:r>
      <w:proofErr w:type="spellStart"/>
      <w:r w:rsidRPr="00A52859">
        <w:rPr>
          <w:rFonts w:asciiTheme="minorEastAsia" w:hAnsiTheme="minorEastAsia" w:cstheme="minorHAnsi" w:hint="eastAsia"/>
          <w:sz w:val="20"/>
          <w:szCs w:val="20"/>
        </w:rPr>
        <w:t>업무도구</w:t>
      </w:r>
      <w:proofErr w:type="spellEnd"/>
      <w:r w:rsidRPr="00A52859">
        <w:rPr>
          <w:rFonts w:asciiTheme="minorEastAsia" w:hAnsiTheme="minorEastAsia" w:cstheme="minorHAnsi"/>
          <w:sz w:val="20"/>
          <w:szCs w:val="20"/>
        </w:rPr>
        <w:t>”</w:t>
      </w:r>
      <w:proofErr w:type="spellStart"/>
      <w:r w:rsidRPr="00A52859">
        <w:rPr>
          <w:rFonts w:asciiTheme="minorEastAsia" w:hAnsiTheme="minorEastAsia" w:cstheme="minorHAnsi" w:hint="eastAsia"/>
          <w:sz w:val="20"/>
          <w:szCs w:val="20"/>
        </w:rPr>
        <w:t>로서의</w:t>
      </w:r>
      <w:proofErr w:type="spellEnd"/>
      <w:r w:rsidRPr="00A52859">
        <w:rPr>
          <w:rFonts w:asciiTheme="minorEastAsia" w:hAnsiTheme="minorEastAsia" w:cstheme="minorHAnsi" w:hint="eastAsia"/>
          <w:sz w:val="20"/>
          <w:szCs w:val="20"/>
        </w:rPr>
        <w:t xml:space="preserve"> 방향성을 향해 나아가고 있다.</w:t>
      </w:r>
      <w:r w:rsidRPr="00A52859">
        <w:rPr>
          <w:rFonts w:asciiTheme="minorEastAsia" w:hAnsiTheme="minorEastAsia" w:cstheme="minorHAnsi"/>
          <w:sz w:val="20"/>
          <w:szCs w:val="20"/>
        </w:rPr>
        <w:t xml:space="preserve"> </w:t>
      </w:r>
      <w:r w:rsidRPr="00A52859">
        <w:rPr>
          <w:rFonts w:asciiTheme="minorEastAsia" w:hAnsiTheme="minorEastAsia" w:cstheme="minorHAnsi" w:hint="eastAsia"/>
          <w:sz w:val="20"/>
          <w:szCs w:val="20"/>
        </w:rPr>
        <w:t xml:space="preserve">하나의 </w:t>
      </w:r>
      <w:proofErr w:type="spellStart"/>
      <w:r w:rsidRPr="00A52859">
        <w:rPr>
          <w:rFonts w:asciiTheme="minorEastAsia" w:hAnsiTheme="minorEastAsia" w:cstheme="minorHAnsi" w:hint="eastAsia"/>
          <w:sz w:val="20"/>
          <w:szCs w:val="20"/>
        </w:rPr>
        <w:t>협업툴</w:t>
      </w:r>
      <w:proofErr w:type="spellEnd"/>
      <w:r w:rsidRPr="00A52859">
        <w:rPr>
          <w:rFonts w:asciiTheme="minorEastAsia" w:hAnsiTheme="minorEastAsia" w:cstheme="minorHAnsi" w:hint="eastAsia"/>
          <w:sz w:val="20"/>
          <w:szCs w:val="20"/>
        </w:rPr>
        <w:t xml:space="preserve"> 플랫폼에 화상회의 이외의 </w:t>
      </w:r>
      <w:proofErr w:type="spellStart"/>
      <w:r w:rsidRPr="00A52859">
        <w:rPr>
          <w:rFonts w:asciiTheme="minorEastAsia" w:hAnsiTheme="minorEastAsia" w:cstheme="minorHAnsi" w:hint="eastAsia"/>
          <w:sz w:val="20"/>
          <w:szCs w:val="20"/>
        </w:rPr>
        <w:t xml:space="preserve">더 </w:t>
      </w:r>
      <w:proofErr w:type="spellEnd"/>
      <w:r w:rsidRPr="00A52859">
        <w:rPr>
          <w:rFonts w:asciiTheme="minorEastAsia" w:hAnsiTheme="minorEastAsia" w:cstheme="minorHAnsi" w:hint="eastAsia"/>
          <w:sz w:val="20"/>
          <w:szCs w:val="20"/>
        </w:rPr>
        <w:t>다양한 기능들을 추가하여</w:t>
      </w:r>
      <w:r w:rsidRPr="00A52859">
        <w:rPr>
          <w:rFonts w:asciiTheme="minorEastAsia" w:hAnsiTheme="minorEastAsia" w:cstheme="minorHAnsi"/>
          <w:sz w:val="20"/>
          <w:szCs w:val="20"/>
        </w:rPr>
        <w:t xml:space="preserve"> </w:t>
      </w:r>
      <w:r w:rsidRPr="00A52859">
        <w:rPr>
          <w:rFonts w:asciiTheme="minorEastAsia" w:hAnsiTheme="minorEastAsia" w:cstheme="minorHAnsi" w:hint="eastAsia"/>
          <w:sz w:val="20"/>
          <w:szCs w:val="20"/>
        </w:rPr>
        <w:t>플랫폼의 매력을 키우는 것이다.</w:t>
      </w:r>
      <w:r w:rsidRPr="00A52859">
        <w:rPr>
          <w:rStyle w:val="FootnoteReference"/>
          <w:rFonts w:asciiTheme="minorEastAsia" w:hAnsiTheme="minorEastAsia" w:cstheme="minorHAnsi"/>
          <w:sz w:val="20"/>
          <w:szCs w:val="20"/>
        </w:rPr>
        <w:footnoteReference w:id="12"/>
      </w:r>
      <w:r w:rsidR="002071AD" w:rsidRPr="00A52859">
        <w:rPr>
          <w:rFonts w:asciiTheme="minorEastAsia" w:hAnsiTheme="minorEastAsia" w:cstheme="minorHAnsi"/>
          <w:sz w:val="20"/>
          <w:szCs w:val="20"/>
        </w:rPr>
        <w:t xml:space="preserve"> </w:t>
      </w:r>
      <w:r w:rsidR="002071AD" w:rsidRPr="00A52859">
        <w:rPr>
          <w:rFonts w:asciiTheme="minorEastAsia" w:hAnsiTheme="minorEastAsia" w:cstheme="minorHAnsi" w:hint="eastAsia"/>
          <w:sz w:val="20"/>
          <w:szCs w:val="20"/>
        </w:rPr>
        <w:t>같은 맥락에서 기존 화상회의 플랫폼에도 더 많은 부가 기능을 추가하는 시도가 보여지고 있다.</w:t>
      </w:r>
      <w:r w:rsidR="002071AD" w:rsidRPr="00A52859">
        <w:rPr>
          <w:rFonts w:asciiTheme="minorEastAsia" w:hAnsiTheme="minorEastAsia" w:cstheme="minorHAnsi"/>
          <w:sz w:val="20"/>
          <w:szCs w:val="20"/>
        </w:rPr>
        <w:t xml:space="preserve"> </w:t>
      </w:r>
      <w:r w:rsidR="002071AD" w:rsidRPr="00A52859">
        <w:rPr>
          <w:rFonts w:asciiTheme="minorEastAsia" w:hAnsiTheme="minorEastAsia" w:cstheme="minorHAnsi" w:hint="eastAsia"/>
          <w:sz w:val="20"/>
          <w:szCs w:val="20"/>
        </w:rPr>
        <w:t>C</w:t>
      </w:r>
      <w:r w:rsidR="002071AD" w:rsidRPr="00A52859">
        <w:rPr>
          <w:rFonts w:asciiTheme="minorEastAsia" w:hAnsiTheme="minorEastAsia" w:cstheme="minorHAnsi"/>
          <w:sz w:val="20"/>
          <w:szCs w:val="20"/>
        </w:rPr>
        <w:t>isco</w:t>
      </w:r>
      <w:r w:rsidR="002071AD" w:rsidRPr="00A52859">
        <w:rPr>
          <w:rFonts w:asciiTheme="minorEastAsia" w:hAnsiTheme="minorEastAsia" w:cstheme="minorHAnsi" w:hint="eastAsia"/>
          <w:sz w:val="20"/>
          <w:szCs w:val="20"/>
        </w:rPr>
        <w:t xml:space="preserve">는 </w:t>
      </w:r>
      <w:proofErr w:type="spellStart"/>
      <w:r w:rsidR="002071AD" w:rsidRPr="00A52859">
        <w:rPr>
          <w:rFonts w:asciiTheme="minorEastAsia" w:hAnsiTheme="minorEastAsia" w:cstheme="minorHAnsi" w:hint="eastAsia"/>
          <w:sz w:val="20"/>
          <w:szCs w:val="20"/>
        </w:rPr>
        <w:t>웹엑스에</w:t>
      </w:r>
      <w:proofErr w:type="spellEnd"/>
      <w:r w:rsidR="002071AD" w:rsidRPr="00A52859">
        <w:rPr>
          <w:rFonts w:asciiTheme="minorEastAsia" w:hAnsiTheme="minorEastAsia" w:cstheme="minorHAnsi" w:hint="eastAsia"/>
          <w:sz w:val="20"/>
          <w:szCs w:val="20"/>
        </w:rPr>
        <w:t xml:space="preserve"> 여러 기능을 추가한 </w:t>
      </w:r>
      <w:proofErr w:type="spellStart"/>
      <w:r w:rsidR="002071AD" w:rsidRPr="00A52859">
        <w:rPr>
          <w:rFonts w:asciiTheme="minorEastAsia" w:hAnsiTheme="minorEastAsia" w:cstheme="minorHAnsi" w:hint="eastAsia"/>
          <w:sz w:val="20"/>
          <w:szCs w:val="20"/>
        </w:rPr>
        <w:t>웹엑스</w:t>
      </w:r>
      <w:proofErr w:type="spellEnd"/>
      <w:r w:rsidR="002071AD" w:rsidRPr="00A52859">
        <w:rPr>
          <w:rFonts w:asciiTheme="minorEastAsia" w:hAnsiTheme="minorEastAsia" w:cstheme="minorHAnsi" w:hint="eastAsia"/>
          <w:sz w:val="20"/>
          <w:szCs w:val="20"/>
        </w:rPr>
        <w:t xml:space="preserve"> 보드,</w:t>
      </w:r>
      <w:r w:rsidR="002071AD" w:rsidRPr="00A52859">
        <w:rPr>
          <w:rFonts w:asciiTheme="minorEastAsia" w:hAnsiTheme="minorEastAsia" w:cstheme="minorHAnsi"/>
          <w:sz w:val="20"/>
          <w:szCs w:val="20"/>
        </w:rPr>
        <w:t xml:space="preserve"> </w:t>
      </w:r>
      <w:proofErr w:type="spellStart"/>
      <w:r w:rsidR="002071AD" w:rsidRPr="00A52859">
        <w:rPr>
          <w:rFonts w:asciiTheme="minorEastAsia" w:hAnsiTheme="minorEastAsia" w:cstheme="minorHAnsi" w:hint="eastAsia"/>
          <w:sz w:val="20"/>
          <w:szCs w:val="20"/>
        </w:rPr>
        <w:t>웹엑스</w:t>
      </w:r>
      <w:proofErr w:type="spellEnd"/>
      <w:r w:rsidR="002071AD" w:rsidRPr="00A52859">
        <w:rPr>
          <w:rFonts w:asciiTheme="minorEastAsia" w:hAnsiTheme="minorEastAsia" w:cstheme="minorHAnsi" w:hint="eastAsia"/>
          <w:sz w:val="20"/>
          <w:szCs w:val="20"/>
        </w:rPr>
        <w:t xml:space="preserve"> 미팅 등의 서비스를 내세웠고 </w:t>
      </w:r>
      <w:r w:rsidR="002071AD" w:rsidRPr="00A52859">
        <w:rPr>
          <w:rFonts w:asciiTheme="minorEastAsia" w:hAnsiTheme="minorEastAsia" w:cstheme="minorHAnsi"/>
          <w:sz w:val="20"/>
          <w:szCs w:val="20"/>
        </w:rPr>
        <w:t>MS</w:t>
      </w:r>
      <w:r w:rsidR="002071AD" w:rsidRPr="00A52859">
        <w:rPr>
          <w:rFonts w:asciiTheme="minorEastAsia" w:hAnsiTheme="minorEastAsia" w:cstheme="minorHAnsi" w:hint="eastAsia"/>
          <w:sz w:val="20"/>
          <w:szCs w:val="20"/>
        </w:rPr>
        <w:t>는</w:t>
      </w:r>
      <w:r w:rsidR="00AC3D09" w:rsidRPr="00A52859">
        <w:rPr>
          <w:rFonts w:asciiTheme="minorEastAsia" w:hAnsiTheme="minorEastAsia" w:cstheme="minorHAnsi" w:hint="eastAsia"/>
          <w:sz w:val="20"/>
          <w:szCs w:val="20"/>
        </w:rPr>
        <w:t xml:space="preserve"> </w:t>
      </w:r>
      <w:r w:rsidR="002071AD" w:rsidRPr="00A52859">
        <w:rPr>
          <w:rFonts w:asciiTheme="minorEastAsia" w:hAnsiTheme="minorEastAsia" w:cstheme="minorHAnsi" w:hint="eastAsia"/>
          <w:sz w:val="20"/>
          <w:szCs w:val="20"/>
        </w:rPr>
        <w:t>영상 미팅 서비스를 기반으로</w:t>
      </w:r>
      <w:r w:rsidR="00AC3D09" w:rsidRPr="00A52859">
        <w:rPr>
          <w:rFonts w:asciiTheme="minorEastAsia" w:hAnsiTheme="minorEastAsia" w:cstheme="minorHAnsi" w:hint="eastAsia"/>
          <w:sz w:val="20"/>
          <w:szCs w:val="20"/>
        </w:rPr>
        <w:t xml:space="preserve"> 하는 </w:t>
      </w:r>
      <w:r w:rsidR="00AC3D09" w:rsidRPr="00A52859">
        <w:rPr>
          <w:rFonts w:asciiTheme="minorEastAsia" w:hAnsiTheme="minorEastAsia" w:cstheme="minorHAnsi"/>
          <w:sz w:val="20"/>
          <w:szCs w:val="20"/>
        </w:rPr>
        <w:t>Teams</w:t>
      </w:r>
      <w:proofErr w:type="spellStart"/>
      <w:r w:rsidR="00AC3D09" w:rsidRPr="00A52859">
        <w:rPr>
          <w:rFonts w:asciiTheme="minorEastAsia" w:hAnsiTheme="minorEastAsia" w:cstheme="minorHAnsi" w:hint="eastAsia"/>
          <w:sz w:val="20"/>
          <w:szCs w:val="20"/>
        </w:rPr>
        <w:t>를</w:t>
      </w:r>
      <w:proofErr w:type="spellEnd"/>
      <w:r w:rsidR="002071AD" w:rsidRPr="00A52859">
        <w:rPr>
          <w:rFonts w:asciiTheme="minorEastAsia" w:hAnsiTheme="minorEastAsia" w:cstheme="minorHAnsi" w:hint="eastAsia"/>
          <w:sz w:val="20"/>
          <w:szCs w:val="20"/>
        </w:rPr>
        <w:t xml:space="preserve"> 팀원들과 함께 문서작업을 할 수 있는 </w:t>
      </w:r>
      <w:r w:rsidR="00AC3D09" w:rsidRPr="00A52859">
        <w:rPr>
          <w:rFonts w:asciiTheme="minorEastAsia" w:hAnsiTheme="minorEastAsia" w:cstheme="minorHAnsi" w:hint="eastAsia"/>
          <w:sz w:val="20"/>
          <w:szCs w:val="20"/>
        </w:rPr>
        <w:t>허브로 확장시켰</w:t>
      </w:r>
      <w:r w:rsidR="002071AD" w:rsidRPr="00A52859">
        <w:rPr>
          <w:rFonts w:asciiTheme="minorEastAsia" w:hAnsiTheme="minorEastAsia" w:cstheme="minorHAnsi" w:hint="eastAsia"/>
          <w:sz w:val="20"/>
          <w:szCs w:val="20"/>
        </w:rPr>
        <w:t>다.</w:t>
      </w:r>
      <w:r w:rsidR="00AC3D09" w:rsidRPr="00A52859">
        <w:rPr>
          <w:rStyle w:val="FootnoteReference"/>
          <w:rFonts w:asciiTheme="minorEastAsia" w:hAnsiTheme="minorEastAsia" w:cstheme="minorHAnsi"/>
          <w:sz w:val="20"/>
          <w:szCs w:val="20"/>
        </w:rPr>
        <w:footnoteReference w:id="13"/>
      </w:r>
      <w:r w:rsidR="00AC3D09" w:rsidRPr="00A52859">
        <w:rPr>
          <w:rFonts w:asciiTheme="minorEastAsia" w:hAnsiTheme="minorEastAsia" w:cstheme="minorHAnsi"/>
          <w:sz w:val="20"/>
          <w:szCs w:val="20"/>
        </w:rPr>
        <w:t xml:space="preserve"> </w:t>
      </w:r>
      <w:r w:rsidR="00AC3D09" w:rsidRPr="00A52859">
        <w:rPr>
          <w:rFonts w:asciiTheme="minorEastAsia" w:hAnsiTheme="minorEastAsia" w:cstheme="minorHAnsi" w:hint="eastAsia"/>
          <w:sz w:val="20"/>
          <w:szCs w:val="20"/>
        </w:rPr>
        <w:t xml:space="preserve">이렇든 영상회의 플랫폼은 사용자들에게 </w:t>
      </w:r>
      <w:r w:rsidR="00AC3D09" w:rsidRPr="00A52859">
        <w:rPr>
          <w:rFonts w:asciiTheme="minorEastAsia" w:hAnsiTheme="minorEastAsia" w:cstheme="minorHAnsi"/>
          <w:sz w:val="20"/>
          <w:szCs w:val="20"/>
        </w:rPr>
        <w:t>“</w:t>
      </w:r>
      <w:r w:rsidR="00AC3D09" w:rsidRPr="00A52859">
        <w:rPr>
          <w:rFonts w:asciiTheme="minorEastAsia" w:hAnsiTheme="minorEastAsia" w:cstheme="minorHAnsi" w:hint="eastAsia"/>
          <w:sz w:val="20"/>
          <w:szCs w:val="20"/>
        </w:rPr>
        <w:t>얼마나 더 편리한 기능을 제공하느냐</w:t>
      </w:r>
      <w:r w:rsidR="00AC3D09" w:rsidRPr="00A52859">
        <w:rPr>
          <w:rFonts w:asciiTheme="minorEastAsia" w:hAnsiTheme="minorEastAsia" w:cstheme="minorHAnsi"/>
          <w:sz w:val="20"/>
          <w:szCs w:val="20"/>
        </w:rPr>
        <w:t>”</w:t>
      </w:r>
      <w:r w:rsidR="00AC3D09" w:rsidRPr="00A52859">
        <w:rPr>
          <w:rFonts w:asciiTheme="minorEastAsia" w:hAnsiTheme="minorEastAsia" w:cstheme="minorHAnsi" w:hint="eastAsia"/>
          <w:sz w:val="20"/>
          <w:szCs w:val="20"/>
        </w:rPr>
        <w:t>에 따라 서비스를 차별화 시킬</w:t>
      </w:r>
      <w:r w:rsidR="00AC3D09" w:rsidRPr="00A52859">
        <w:rPr>
          <w:rFonts w:asciiTheme="minorEastAsia" w:hAnsiTheme="minorEastAsia" w:cstheme="minorHAnsi"/>
          <w:sz w:val="20"/>
          <w:szCs w:val="20"/>
        </w:rPr>
        <w:t xml:space="preserve"> </w:t>
      </w:r>
      <w:r w:rsidR="00AC3D09" w:rsidRPr="00A52859">
        <w:rPr>
          <w:rFonts w:asciiTheme="minorEastAsia" w:hAnsiTheme="minorEastAsia" w:cstheme="minorHAnsi" w:hint="eastAsia"/>
          <w:sz w:val="20"/>
          <w:szCs w:val="20"/>
        </w:rPr>
        <w:t>수 있다.</w:t>
      </w:r>
      <w:r w:rsidR="00AC3D09" w:rsidRPr="00A52859">
        <w:rPr>
          <w:rStyle w:val="FootnoteReference"/>
          <w:rFonts w:asciiTheme="minorEastAsia" w:hAnsiTheme="minorEastAsia" w:cstheme="minorHAnsi"/>
          <w:sz w:val="20"/>
          <w:szCs w:val="20"/>
        </w:rPr>
        <w:t xml:space="preserve"> </w:t>
      </w:r>
      <w:r w:rsidR="00AC3D09" w:rsidRPr="00A52859">
        <w:rPr>
          <w:rStyle w:val="FootnoteReference"/>
          <w:rFonts w:asciiTheme="minorEastAsia" w:hAnsiTheme="minorEastAsia" w:cstheme="minorHAnsi"/>
          <w:sz w:val="20"/>
          <w:szCs w:val="20"/>
        </w:rPr>
        <w:footnoteReference w:id="14"/>
      </w:r>
    </w:p>
    <w:p w14:paraId="13A0A3FB" w14:textId="11F548EE" w:rsidR="00AC3D09" w:rsidRPr="00A52859" w:rsidRDefault="00AC3D09" w:rsidP="00983132">
      <w:pPr>
        <w:jc w:val="both"/>
        <w:rPr>
          <w:rFonts w:asciiTheme="minorEastAsia" w:hAnsiTheme="minorEastAsia" w:cstheme="minorHAnsi"/>
          <w:sz w:val="20"/>
          <w:szCs w:val="20"/>
        </w:rPr>
      </w:pPr>
    </w:p>
    <w:p w14:paraId="0C00D43E" w14:textId="16DB0ED1" w:rsidR="00296B91" w:rsidRPr="00A52859" w:rsidRDefault="006D083C" w:rsidP="006D083C">
      <w:pPr>
        <w:jc w:val="both"/>
        <w:rPr>
          <w:rFonts w:asciiTheme="minorEastAsia" w:hAnsiTheme="minorEastAsia" w:cstheme="minorHAnsi" w:hint="eastAsia"/>
          <w:b/>
          <w:bCs/>
          <w:sz w:val="20"/>
          <w:szCs w:val="20"/>
        </w:rPr>
      </w:pPr>
      <w:r w:rsidRPr="00A52859">
        <w:rPr>
          <w:rFonts w:asciiTheme="minorEastAsia" w:hAnsiTheme="minorEastAsia" w:cstheme="minorHAnsi" w:hint="eastAsia"/>
          <w:b/>
          <w:bCs/>
          <w:sz w:val="20"/>
          <w:szCs w:val="20"/>
        </w:rPr>
        <w:t xml:space="preserve">경쟁력 있는 </w:t>
      </w:r>
      <w:r w:rsidR="00344941" w:rsidRPr="00A52859">
        <w:rPr>
          <w:rFonts w:asciiTheme="minorEastAsia" w:hAnsiTheme="minorEastAsia" w:cstheme="minorHAnsi" w:hint="eastAsia"/>
          <w:b/>
          <w:bCs/>
          <w:sz w:val="20"/>
          <w:szCs w:val="20"/>
        </w:rPr>
        <w:t>화상회의 플랫폼</w:t>
      </w:r>
      <w:r w:rsidRPr="00A52859">
        <w:rPr>
          <w:rFonts w:asciiTheme="minorEastAsia" w:hAnsiTheme="minorEastAsia" w:cstheme="minorHAnsi" w:hint="eastAsia"/>
          <w:b/>
          <w:bCs/>
          <w:sz w:val="20"/>
          <w:szCs w:val="20"/>
        </w:rPr>
        <w:t xml:space="preserve"> 위한</w:t>
      </w:r>
      <w:r w:rsidR="00344941" w:rsidRPr="00A52859">
        <w:rPr>
          <w:rFonts w:asciiTheme="minorEastAsia" w:hAnsiTheme="minorEastAsia" w:cstheme="minorHAnsi" w:hint="eastAsia"/>
          <w:b/>
          <w:bCs/>
          <w:sz w:val="20"/>
          <w:szCs w:val="20"/>
        </w:rPr>
        <w:t xml:space="preserve"> </w:t>
      </w:r>
      <w:proofErr w:type="spellStart"/>
      <w:r w:rsidR="00344941" w:rsidRPr="00A52859">
        <w:rPr>
          <w:rFonts w:asciiTheme="minorEastAsia" w:hAnsiTheme="minorEastAsia" w:cstheme="minorHAnsi" w:hint="eastAsia"/>
          <w:b/>
          <w:bCs/>
          <w:sz w:val="20"/>
          <w:szCs w:val="20"/>
        </w:rPr>
        <w:t>회의요약본</w:t>
      </w:r>
      <w:proofErr w:type="spellEnd"/>
      <w:r w:rsidR="00344941" w:rsidRPr="00A52859">
        <w:rPr>
          <w:rFonts w:asciiTheme="minorEastAsia" w:hAnsiTheme="minorEastAsia" w:cstheme="minorHAnsi"/>
          <w:b/>
          <w:bCs/>
          <w:sz w:val="20"/>
          <w:szCs w:val="20"/>
        </w:rPr>
        <w:t xml:space="preserve"> </w:t>
      </w:r>
      <w:r w:rsidR="00344941" w:rsidRPr="00A52859">
        <w:rPr>
          <w:rFonts w:asciiTheme="minorEastAsia" w:hAnsiTheme="minorEastAsia" w:cstheme="minorHAnsi" w:hint="eastAsia"/>
          <w:b/>
          <w:bCs/>
          <w:sz w:val="20"/>
          <w:szCs w:val="20"/>
        </w:rPr>
        <w:t>추출 기능</w:t>
      </w:r>
    </w:p>
    <w:p w14:paraId="3C4D1DB2" w14:textId="7E4C8B57" w:rsidR="00E304D1" w:rsidRPr="00A52859" w:rsidRDefault="00296B91" w:rsidP="00DC09DD">
      <w:pPr>
        <w:tabs>
          <w:tab w:val="left" w:pos="5727"/>
        </w:tabs>
        <w:jc w:val="both"/>
        <w:rPr>
          <w:rFonts w:asciiTheme="minorEastAsia" w:hAnsiTheme="minorEastAsia" w:cs="Batang"/>
          <w:sz w:val="20"/>
          <w:szCs w:val="20"/>
        </w:rPr>
      </w:pPr>
      <w:r w:rsidRPr="00A52859">
        <w:rPr>
          <w:rFonts w:asciiTheme="minorEastAsia" w:hAnsiTheme="minorEastAsia" w:cstheme="minorHAnsi" w:hint="eastAsia"/>
          <w:sz w:val="20"/>
          <w:szCs w:val="20"/>
        </w:rPr>
        <w:lastRenderedPageBreak/>
        <w:t xml:space="preserve">제품이나 서비스의 </w:t>
      </w:r>
      <w:r w:rsidR="00E304D1" w:rsidRPr="00A52859">
        <w:rPr>
          <w:rFonts w:asciiTheme="minorEastAsia" w:hAnsiTheme="minorEastAsia" w:cs="Batang" w:hint="eastAsia"/>
          <w:sz w:val="20"/>
          <w:szCs w:val="20"/>
        </w:rPr>
        <w:t>차별화 가치를 더해주는 방식</w:t>
      </w:r>
      <w:r w:rsidRPr="00A52859">
        <w:rPr>
          <w:rFonts w:asciiTheme="minorEastAsia" w:hAnsiTheme="minorEastAsia" w:cs="Batang" w:hint="eastAsia"/>
          <w:sz w:val="20"/>
          <w:szCs w:val="20"/>
        </w:rPr>
        <w:t>에는 크게</w:t>
      </w:r>
      <w:r w:rsidR="00E304D1" w:rsidRPr="00A52859">
        <w:rPr>
          <w:rFonts w:asciiTheme="minorEastAsia" w:hAnsiTheme="minorEastAsia" w:cs="Batang" w:hint="eastAsia"/>
          <w:sz w:val="20"/>
          <w:szCs w:val="20"/>
        </w:rPr>
        <w:t xml:space="preserve"> 두가지</w:t>
      </w:r>
      <w:r w:rsidRPr="00A52859">
        <w:rPr>
          <w:rFonts w:asciiTheme="minorEastAsia" w:hAnsiTheme="minorEastAsia" w:cs="Batang" w:hint="eastAsia"/>
          <w:sz w:val="20"/>
          <w:szCs w:val="20"/>
        </w:rPr>
        <w:t xml:space="preserve"> 방향이 존재한다</w:t>
      </w:r>
      <w:r w:rsidRPr="00A52859">
        <w:rPr>
          <w:rFonts w:asciiTheme="minorEastAsia" w:hAnsiTheme="minorEastAsia" w:cs="Batang"/>
          <w:sz w:val="20"/>
          <w:szCs w:val="20"/>
        </w:rPr>
        <w:t xml:space="preserve">: </w:t>
      </w:r>
      <w:r w:rsidR="00E304D1" w:rsidRPr="00A52859">
        <w:rPr>
          <w:rFonts w:asciiTheme="minorEastAsia" w:hAnsiTheme="minorEastAsia" w:cs="Batang" w:hint="eastAsia"/>
          <w:sz w:val="20"/>
          <w:szCs w:val="20"/>
        </w:rPr>
        <w:t>장점을 키우거나,</w:t>
      </w:r>
      <w:r w:rsidR="00E304D1" w:rsidRPr="00A52859">
        <w:rPr>
          <w:rFonts w:asciiTheme="minorEastAsia" w:hAnsiTheme="minorEastAsia" w:cs="Batang"/>
          <w:sz w:val="20"/>
          <w:szCs w:val="20"/>
        </w:rPr>
        <w:t xml:space="preserve"> </w:t>
      </w:r>
      <w:r w:rsidR="00E304D1" w:rsidRPr="00A52859">
        <w:rPr>
          <w:rFonts w:asciiTheme="minorEastAsia" w:hAnsiTheme="minorEastAsia" w:cs="Batang" w:hint="eastAsia"/>
          <w:sz w:val="20"/>
          <w:szCs w:val="20"/>
        </w:rPr>
        <w:t>단점을 없애거나.</w:t>
      </w:r>
      <w:r w:rsidR="00E304D1" w:rsidRPr="00A52859">
        <w:rPr>
          <w:rFonts w:asciiTheme="minorEastAsia" w:hAnsiTheme="minorEastAsia" w:cs="Batang"/>
          <w:sz w:val="20"/>
          <w:szCs w:val="20"/>
        </w:rPr>
        <w:t xml:space="preserve"> </w:t>
      </w:r>
      <w:r w:rsidR="00E304D1" w:rsidRPr="00A52859">
        <w:rPr>
          <w:rFonts w:asciiTheme="minorEastAsia" w:hAnsiTheme="minorEastAsia" w:cs="Batang" w:hint="eastAsia"/>
          <w:sz w:val="20"/>
          <w:szCs w:val="20"/>
        </w:rPr>
        <w:t xml:space="preserve">화상회의 및 </w:t>
      </w:r>
      <w:proofErr w:type="spellStart"/>
      <w:r w:rsidR="00E304D1" w:rsidRPr="00A52859">
        <w:rPr>
          <w:rFonts w:asciiTheme="minorEastAsia" w:hAnsiTheme="minorEastAsia" w:cs="Batang" w:hint="eastAsia"/>
          <w:sz w:val="20"/>
          <w:szCs w:val="20"/>
        </w:rPr>
        <w:t>협업툴의</w:t>
      </w:r>
      <w:proofErr w:type="spellEnd"/>
      <w:r w:rsidR="00E304D1" w:rsidRPr="00A52859">
        <w:rPr>
          <w:rFonts w:asciiTheme="minorEastAsia" w:hAnsiTheme="minorEastAsia" w:cs="Batang" w:hint="eastAsia"/>
          <w:sz w:val="20"/>
          <w:szCs w:val="20"/>
        </w:rPr>
        <w:t xml:space="preserve"> 장점은 </w:t>
      </w:r>
      <w:r w:rsidRPr="00A52859">
        <w:rPr>
          <w:rFonts w:asciiTheme="minorEastAsia" w:hAnsiTheme="minorEastAsia" w:cs="Batang" w:hint="eastAsia"/>
          <w:sz w:val="20"/>
          <w:szCs w:val="20"/>
        </w:rPr>
        <w:t>업무 자동화와 같이 기술의 힘을 빌려</w:t>
      </w:r>
      <w:r w:rsidRPr="00A52859">
        <w:rPr>
          <w:rFonts w:asciiTheme="minorEastAsia" w:hAnsiTheme="minorEastAsia" w:cs="Batang"/>
          <w:sz w:val="20"/>
          <w:szCs w:val="20"/>
        </w:rPr>
        <w:t xml:space="preserve"> </w:t>
      </w:r>
      <w:r w:rsidRPr="00A52859">
        <w:rPr>
          <w:rFonts w:asciiTheme="minorEastAsia" w:hAnsiTheme="minorEastAsia" w:cs="Batang" w:hint="eastAsia"/>
          <w:sz w:val="20"/>
          <w:szCs w:val="20"/>
        </w:rPr>
        <w:t>기존 업무를 더욱 효율적으로 만들어주는 것이다.</w:t>
      </w:r>
      <w:r w:rsidRPr="00A52859">
        <w:rPr>
          <w:rFonts w:asciiTheme="minorEastAsia" w:hAnsiTheme="minorEastAsia" w:cs="Batang"/>
          <w:sz w:val="20"/>
          <w:szCs w:val="20"/>
        </w:rPr>
        <w:t xml:space="preserve"> </w:t>
      </w:r>
      <w:r w:rsidRPr="00A52859">
        <w:rPr>
          <w:rFonts w:asciiTheme="minorEastAsia" w:hAnsiTheme="minorEastAsia" w:cs="Batang" w:hint="eastAsia"/>
          <w:sz w:val="20"/>
          <w:szCs w:val="20"/>
        </w:rPr>
        <w:t>반면</w:t>
      </w:r>
      <w:r w:rsidR="00E304D1" w:rsidRPr="00A52859">
        <w:rPr>
          <w:rFonts w:asciiTheme="minorEastAsia" w:hAnsiTheme="minorEastAsia" w:cs="Batang"/>
          <w:sz w:val="20"/>
          <w:szCs w:val="20"/>
        </w:rPr>
        <w:t xml:space="preserve"> </w:t>
      </w:r>
      <w:r w:rsidR="00E304D1" w:rsidRPr="00A52859">
        <w:rPr>
          <w:rFonts w:asciiTheme="minorEastAsia" w:hAnsiTheme="minorEastAsia" w:cs="Batang" w:hint="eastAsia"/>
          <w:sz w:val="20"/>
          <w:szCs w:val="20"/>
        </w:rPr>
        <w:t xml:space="preserve">단점은 </w:t>
      </w:r>
      <w:r w:rsidR="00DC09DD" w:rsidRPr="00A52859">
        <w:rPr>
          <w:rFonts w:asciiTheme="minorEastAsia" w:hAnsiTheme="minorEastAsia" w:cs="Batang" w:hint="eastAsia"/>
          <w:sz w:val="20"/>
          <w:szCs w:val="20"/>
        </w:rPr>
        <w:t xml:space="preserve">아직 재택근무의 효율성이 떨어져서 기존의 </w:t>
      </w:r>
      <w:proofErr w:type="spellStart"/>
      <w:r w:rsidR="00DC09DD" w:rsidRPr="00A52859">
        <w:rPr>
          <w:rFonts w:asciiTheme="minorEastAsia" w:hAnsiTheme="minorEastAsia" w:cs="Batang" w:hint="eastAsia"/>
          <w:sz w:val="20"/>
          <w:szCs w:val="20"/>
        </w:rPr>
        <w:t>업무방식과</w:t>
      </w:r>
      <w:proofErr w:type="spellEnd"/>
      <w:r w:rsidR="00DC09DD" w:rsidRPr="00A52859">
        <w:rPr>
          <w:rFonts w:asciiTheme="minorEastAsia" w:hAnsiTheme="minorEastAsia" w:cs="Batang" w:hint="eastAsia"/>
          <w:sz w:val="20"/>
          <w:szCs w:val="20"/>
        </w:rPr>
        <w:t xml:space="preserve"> 충돌한다는 점</w:t>
      </w:r>
      <w:r w:rsidR="00DC09DD" w:rsidRPr="00A52859">
        <w:rPr>
          <w:rStyle w:val="FootnoteReference"/>
          <w:rFonts w:asciiTheme="minorEastAsia" w:hAnsiTheme="minorEastAsia" w:cstheme="minorHAnsi"/>
          <w:sz w:val="20"/>
          <w:szCs w:val="20"/>
        </w:rPr>
        <w:footnoteReference w:id="15"/>
      </w:r>
      <w:r w:rsidR="00DC09DD" w:rsidRPr="00A52859">
        <w:rPr>
          <w:rFonts w:asciiTheme="minorEastAsia" w:hAnsiTheme="minorEastAsia" w:cs="Batang" w:hint="eastAsia"/>
          <w:sz w:val="20"/>
          <w:szCs w:val="20"/>
        </w:rPr>
        <w:t xml:space="preserve">과 관리자들이 평소라면 요구하지 않았을 </w:t>
      </w:r>
      <w:proofErr w:type="spellStart"/>
      <w:r w:rsidR="00DC09DD" w:rsidRPr="00A52859">
        <w:rPr>
          <w:rFonts w:asciiTheme="minorEastAsia" w:hAnsiTheme="minorEastAsia" w:cs="Batang" w:hint="eastAsia"/>
          <w:sz w:val="20"/>
          <w:szCs w:val="20"/>
        </w:rPr>
        <w:t>출퇴근·업무일지·시간별</w:t>
      </w:r>
      <w:proofErr w:type="spellEnd"/>
      <w:r w:rsidR="00DC09DD" w:rsidRPr="00A52859">
        <w:rPr>
          <w:rFonts w:asciiTheme="minorEastAsia" w:hAnsiTheme="minorEastAsia" w:cs="Batang" w:hint="eastAsia"/>
          <w:sz w:val="20"/>
          <w:szCs w:val="20"/>
        </w:rPr>
        <w:t xml:space="preserve"> 위치 정보 보고 요청과 같은</w:t>
      </w:r>
      <w:r w:rsidR="00DC09DD" w:rsidRPr="00A52859">
        <w:rPr>
          <w:rFonts w:asciiTheme="minorEastAsia" w:hAnsiTheme="minorEastAsia" w:cs="Batang"/>
          <w:sz w:val="20"/>
          <w:szCs w:val="20"/>
        </w:rPr>
        <w:t xml:space="preserve"> </w:t>
      </w:r>
      <w:r w:rsidR="00DC09DD" w:rsidRPr="00A52859">
        <w:rPr>
          <w:rFonts w:asciiTheme="minorEastAsia" w:hAnsiTheme="minorEastAsia" w:cs="Batang" w:hint="eastAsia"/>
          <w:sz w:val="20"/>
          <w:szCs w:val="20"/>
        </w:rPr>
        <w:t>과(</w:t>
      </w:r>
      <w:proofErr w:type="spellStart"/>
      <w:r w:rsidR="00DC09DD" w:rsidRPr="00A52859">
        <w:rPr>
          <w:rFonts w:asciiTheme="minorEastAsia" w:hAnsiTheme="minorEastAsia" w:cs="Batang" w:hint="eastAsia"/>
          <w:sz w:val="20"/>
          <w:szCs w:val="20"/>
        </w:rPr>
        <w:t>過</w:t>
      </w:r>
      <w:proofErr w:type="spellEnd"/>
      <w:r w:rsidR="00DC09DD" w:rsidRPr="00A52859">
        <w:rPr>
          <w:rFonts w:asciiTheme="minorEastAsia" w:hAnsiTheme="minorEastAsia" w:cs="Batang" w:hint="eastAsia"/>
          <w:sz w:val="20"/>
          <w:szCs w:val="20"/>
        </w:rPr>
        <w:t>)소통에서 오는</w:t>
      </w:r>
      <w:r w:rsidR="00DC09DD" w:rsidRPr="00A52859">
        <w:rPr>
          <w:rFonts w:asciiTheme="minorEastAsia" w:hAnsiTheme="minorEastAsia" w:cs="Batang"/>
          <w:sz w:val="20"/>
          <w:szCs w:val="20"/>
        </w:rPr>
        <w:t xml:space="preserve"> </w:t>
      </w:r>
      <w:r w:rsidR="00DC09DD" w:rsidRPr="00A52859">
        <w:rPr>
          <w:rFonts w:asciiTheme="minorEastAsia" w:hAnsiTheme="minorEastAsia" w:cs="Batang" w:hint="eastAsia"/>
          <w:sz w:val="20"/>
          <w:szCs w:val="20"/>
        </w:rPr>
        <w:t>피로감</w:t>
      </w:r>
      <w:r w:rsidR="00DC09DD" w:rsidRPr="00A52859">
        <w:rPr>
          <w:rStyle w:val="FootnoteReference"/>
          <w:rFonts w:asciiTheme="minorEastAsia" w:hAnsiTheme="minorEastAsia" w:cstheme="minorHAnsi"/>
          <w:sz w:val="20"/>
          <w:szCs w:val="20"/>
        </w:rPr>
        <w:footnoteReference w:id="16"/>
      </w:r>
      <w:r w:rsidR="00DC09DD" w:rsidRPr="00A52859">
        <w:rPr>
          <w:rFonts w:asciiTheme="minorEastAsia" w:hAnsiTheme="minorEastAsia" w:cs="Batang" w:hint="eastAsia"/>
          <w:sz w:val="20"/>
          <w:szCs w:val="20"/>
        </w:rPr>
        <w:t>이다</w:t>
      </w:r>
      <w:r w:rsidR="00DC09DD" w:rsidRPr="00A52859">
        <w:rPr>
          <w:rFonts w:asciiTheme="minorEastAsia" w:hAnsiTheme="minorEastAsia" w:cs="Batang"/>
          <w:sz w:val="20"/>
          <w:szCs w:val="20"/>
        </w:rPr>
        <w:t xml:space="preserve">. </w:t>
      </w:r>
      <w:r w:rsidR="00DC09DD" w:rsidRPr="00A52859">
        <w:rPr>
          <w:rFonts w:asciiTheme="minorEastAsia" w:hAnsiTheme="minorEastAsia" w:cs="Batang" w:hint="eastAsia"/>
          <w:sz w:val="20"/>
          <w:szCs w:val="20"/>
        </w:rPr>
        <w:t>M</w:t>
      </w:r>
      <w:r w:rsidR="00DC09DD" w:rsidRPr="00A52859">
        <w:rPr>
          <w:rFonts w:asciiTheme="minorEastAsia" w:hAnsiTheme="minorEastAsia" w:cs="Batang"/>
          <w:sz w:val="20"/>
          <w:szCs w:val="20"/>
        </w:rPr>
        <w:t>S</w:t>
      </w:r>
      <w:r w:rsidR="00DC09DD" w:rsidRPr="00A52859">
        <w:rPr>
          <w:rFonts w:asciiTheme="minorEastAsia" w:hAnsiTheme="minorEastAsia" w:cs="Batang" w:hint="eastAsia"/>
          <w:sz w:val="20"/>
          <w:szCs w:val="20"/>
        </w:rPr>
        <w:t xml:space="preserve">는 가상출퇴근과 명상 기능을 </w:t>
      </w:r>
      <w:r w:rsidR="00DC09DD" w:rsidRPr="00A52859">
        <w:rPr>
          <w:rFonts w:asciiTheme="minorEastAsia" w:hAnsiTheme="minorEastAsia" w:cs="Batang"/>
          <w:sz w:val="20"/>
          <w:szCs w:val="20"/>
        </w:rPr>
        <w:t>Teams</w:t>
      </w:r>
      <w:r w:rsidR="00DC09DD" w:rsidRPr="00A52859">
        <w:rPr>
          <w:rFonts w:asciiTheme="minorEastAsia" w:hAnsiTheme="minorEastAsia" w:cs="Batang" w:hint="eastAsia"/>
          <w:sz w:val="20"/>
          <w:szCs w:val="20"/>
        </w:rPr>
        <w:t xml:space="preserve">의 추가하여 재택근무 </w:t>
      </w:r>
      <w:proofErr w:type="spellStart"/>
      <w:r w:rsidR="00DC09DD" w:rsidRPr="00A52859">
        <w:rPr>
          <w:rFonts w:asciiTheme="minorEastAsia" w:hAnsiTheme="minorEastAsia" w:cs="Batang" w:hint="eastAsia"/>
          <w:sz w:val="20"/>
          <w:szCs w:val="20"/>
        </w:rPr>
        <w:t>번아웃을</w:t>
      </w:r>
      <w:proofErr w:type="spellEnd"/>
      <w:r w:rsidR="00DC09DD" w:rsidRPr="00A52859">
        <w:rPr>
          <w:rFonts w:asciiTheme="minorEastAsia" w:hAnsiTheme="minorEastAsia" w:cs="Batang"/>
          <w:sz w:val="20"/>
          <w:szCs w:val="20"/>
        </w:rPr>
        <w:t xml:space="preserve"> </w:t>
      </w:r>
      <w:r w:rsidR="00DC09DD" w:rsidRPr="00A52859">
        <w:rPr>
          <w:rFonts w:asciiTheme="minorEastAsia" w:hAnsiTheme="minorEastAsia" w:cs="Batang" w:hint="eastAsia"/>
          <w:sz w:val="20"/>
          <w:szCs w:val="20"/>
        </w:rPr>
        <w:t>해결하는</w:t>
      </w:r>
      <w:r w:rsidR="00DC09DD" w:rsidRPr="00A52859">
        <w:rPr>
          <w:rFonts w:asciiTheme="minorEastAsia" w:hAnsiTheme="minorEastAsia" w:cs="Batang"/>
          <w:sz w:val="20"/>
          <w:szCs w:val="20"/>
        </w:rPr>
        <w:t xml:space="preserve">, </w:t>
      </w:r>
      <w:r w:rsidR="00DC09DD" w:rsidRPr="00A52859">
        <w:rPr>
          <w:rFonts w:asciiTheme="minorEastAsia" w:hAnsiTheme="minorEastAsia" w:cs="Batang" w:hint="eastAsia"/>
          <w:sz w:val="20"/>
          <w:szCs w:val="20"/>
        </w:rPr>
        <w:t>즉 단점을 보안해주는 방식으로 가치를 증대하고 있다.</w:t>
      </w:r>
      <w:r w:rsidR="00DC09DD" w:rsidRPr="00A52859">
        <w:rPr>
          <w:rFonts w:asciiTheme="minorEastAsia" w:hAnsiTheme="minorEastAsia" w:cs="Batang"/>
          <w:sz w:val="20"/>
          <w:szCs w:val="20"/>
        </w:rPr>
        <w:t xml:space="preserve"> </w:t>
      </w:r>
      <w:r w:rsidR="00DC09DD" w:rsidRPr="00A52859">
        <w:rPr>
          <w:rFonts w:asciiTheme="minorEastAsia" w:hAnsiTheme="minorEastAsia" w:cs="Batang" w:hint="eastAsia"/>
          <w:sz w:val="20"/>
          <w:szCs w:val="20"/>
        </w:rPr>
        <w:t>반면 우리 팀이 고안해 낸 아이디어는 기존의 업무방식에서 오는 비효율을 해결하</w:t>
      </w:r>
      <w:r w:rsidR="009974C3" w:rsidRPr="00A52859">
        <w:rPr>
          <w:rFonts w:asciiTheme="minorEastAsia" w:hAnsiTheme="minorEastAsia" w:cs="Batang" w:hint="eastAsia"/>
          <w:sz w:val="20"/>
          <w:szCs w:val="20"/>
        </w:rPr>
        <w:t>는 장점을 키우는 방향으로 설정되어있다.</w:t>
      </w:r>
      <w:r w:rsidR="009974C3" w:rsidRPr="00A52859">
        <w:rPr>
          <w:rFonts w:asciiTheme="minorEastAsia" w:hAnsiTheme="minorEastAsia" w:cs="Batang"/>
          <w:sz w:val="20"/>
          <w:szCs w:val="20"/>
        </w:rPr>
        <w:t xml:space="preserve"> </w:t>
      </w:r>
    </w:p>
    <w:p w14:paraId="3EAC05CA" w14:textId="6866DAF1" w:rsidR="009974C3" w:rsidRPr="00A52859" w:rsidRDefault="009974C3" w:rsidP="00DC09DD">
      <w:pPr>
        <w:tabs>
          <w:tab w:val="left" w:pos="5727"/>
        </w:tabs>
        <w:jc w:val="both"/>
        <w:rPr>
          <w:rFonts w:asciiTheme="minorEastAsia" w:hAnsiTheme="minorEastAsia" w:cs="Batang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9974C3" w:rsidRPr="00A52859" w14:paraId="68366F70" w14:textId="77777777" w:rsidTr="009974C3">
        <w:tc>
          <w:tcPr>
            <w:tcW w:w="10070" w:type="dxa"/>
          </w:tcPr>
          <w:p w14:paraId="4E2E7B21" w14:textId="004841EB" w:rsidR="009974C3" w:rsidRPr="00A52859" w:rsidRDefault="009974C3" w:rsidP="00DC09DD">
            <w:pPr>
              <w:tabs>
                <w:tab w:val="left" w:pos="5727"/>
              </w:tabs>
              <w:jc w:val="both"/>
              <w:rPr>
                <w:rFonts w:asciiTheme="minorEastAsia" w:hAnsiTheme="minorEastAsia" w:cstheme="minorHAnsi" w:hint="eastAsia"/>
                <w:sz w:val="20"/>
                <w:szCs w:val="20"/>
              </w:rPr>
            </w:pPr>
            <w:r w:rsidRPr="00A52859">
              <w:rPr>
                <w:rFonts w:asciiTheme="minorEastAsia" w:hAnsiTheme="minorEastAsia" w:cstheme="minorHAnsi"/>
                <w:sz w:val="20"/>
                <w:szCs w:val="20"/>
              </w:rPr>
              <w:t>“</w:t>
            </w:r>
            <w:r w:rsidRPr="00A52859">
              <w:rPr>
                <w:rFonts w:asciiTheme="minorEastAsia" w:hAnsiTheme="minorEastAsia" w:cstheme="minorHAnsi" w:hint="eastAsia"/>
                <w:sz w:val="20"/>
                <w:szCs w:val="20"/>
              </w:rPr>
              <w:t>통상 기업들은 회의에 많은 시간과 자원을 사용한다. 단순히 회의 자체에 걸리는 시간뿐만 아니라 회의에 사용할 자료를 만들고, 이를 인쇄하는 회의 전 준비, 회의에 참석할 사람이 회의실에 모두 모일 때까지 기다리는 시간, 회의가 끝난 후 회의록 작성 및 피드백을 반영한 파일 공유까지 생각보다 많은 시간이 걸린다.</w:t>
            </w:r>
            <w:r w:rsidRPr="00A52859">
              <w:rPr>
                <w:rFonts w:asciiTheme="minorEastAsia" w:hAnsiTheme="minorEastAsia" w:cstheme="minorHAnsi"/>
                <w:sz w:val="20"/>
                <w:szCs w:val="20"/>
              </w:rPr>
              <w:t>”</w:t>
            </w:r>
            <w:r w:rsidRPr="00A52859">
              <w:rPr>
                <w:rStyle w:val="FootnoteReference"/>
                <w:rFonts w:asciiTheme="minorEastAsia" w:hAnsiTheme="minorEastAsia" w:cstheme="minorHAnsi"/>
                <w:sz w:val="20"/>
                <w:szCs w:val="20"/>
              </w:rPr>
              <w:t xml:space="preserve"> </w:t>
            </w:r>
            <w:r w:rsidRPr="00A52859">
              <w:rPr>
                <w:rStyle w:val="FootnoteReference"/>
                <w:rFonts w:asciiTheme="minorEastAsia" w:hAnsiTheme="minorEastAsia" w:cstheme="minorHAnsi"/>
                <w:sz w:val="20"/>
                <w:szCs w:val="20"/>
              </w:rPr>
              <w:footnoteReference w:id="17"/>
            </w:r>
          </w:p>
        </w:tc>
      </w:tr>
    </w:tbl>
    <w:p w14:paraId="4CEA311B" w14:textId="77777777" w:rsidR="009974C3" w:rsidRPr="00A52859" w:rsidRDefault="009974C3" w:rsidP="00DC09DD">
      <w:pPr>
        <w:tabs>
          <w:tab w:val="left" w:pos="5727"/>
        </w:tabs>
        <w:jc w:val="both"/>
        <w:rPr>
          <w:rFonts w:asciiTheme="minorEastAsia" w:hAnsiTheme="minorEastAsia" w:cstheme="minorHAnsi" w:hint="eastAsia"/>
          <w:sz w:val="20"/>
          <w:szCs w:val="20"/>
        </w:rPr>
      </w:pPr>
    </w:p>
    <w:p w14:paraId="57B1FD47" w14:textId="1E57394D" w:rsidR="00CB4038" w:rsidRPr="00A52859" w:rsidRDefault="009974C3" w:rsidP="006D083C">
      <w:pPr>
        <w:jc w:val="both"/>
        <w:rPr>
          <w:rFonts w:asciiTheme="minorEastAsia" w:hAnsiTheme="minorEastAsia" w:cs="Batang"/>
          <w:sz w:val="20"/>
          <w:szCs w:val="20"/>
        </w:rPr>
      </w:pPr>
      <w:r w:rsidRPr="00A52859">
        <w:rPr>
          <w:rFonts w:asciiTheme="minorEastAsia" w:hAnsiTheme="minorEastAsia" w:cs="Batang" w:hint="eastAsia"/>
          <w:sz w:val="20"/>
          <w:szCs w:val="20"/>
        </w:rPr>
        <w:t>화상회의는</w:t>
      </w:r>
      <w:r w:rsidRPr="00A52859">
        <w:rPr>
          <w:rFonts w:asciiTheme="minorEastAsia" w:hAnsiTheme="minorEastAsia" w:cs="Batang"/>
          <w:sz w:val="20"/>
          <w:szCs w:val="20"/>
        </w:rPr>
        <w:t xml:space="preserve"> </w:t>
      </w:r>
      <w:r w:rsidRPr="00A52859">
        <w:rPr>
          <w:rFonts w:asciiTheme="minorEastAsia" w:hAnsiTheme="minorEastAsia" w:cs="Batang" w:hint="eastAsia"/>
          <w:sz w:val="20"/>
          <w:szCs w:val="20"/>
        </w:rPr>
        <w:t>기존의</w:t>
      </w:r>
      <w:r w:rsidRPr="00A52859">
        <w:rPr>
          <w:rFonts w:asciiTheme="minorEastAsia" w:hAnsiTheme="minorEastAsia" w:cs="Batang"/>
          <w:sz w:val="20"/>
          <w:szCs w:val="20"/>
        </w:rPr>
        <w:t xml:space="preserve"> </w:t>
      </w:r>
      <w:r w:rsidRPr="00A52859">
        <w:rPr>
          <w:rFonts w:asciiTheme="minorEastAsia" w:hAnsiTheme="minorEastAsia" w:cs="Batang" w:hint="eastAsia"/>
          <w:sz w:val="20"/>
          <w:szCs w:val="20"/>
        </w:rPr>
        <w:t>대면 회의 준비 및 정리 과정에서 오는 여러 시간과 자원의 낭비를</w:t>
      </w:r>
      <w:r w:rsidRPr="00A52859">
        <w:rPr>
          <w:rFonts w:asciiTheme="minorEastAsia" w:hAnsiTheme="minorEastAsia" w:cs="Batang"/>
          <w:sz w:val="20"/>
          <w:szCs w:val="20"/>
        </w:rPr>
        <w:t xml:space="preserve"> </w:t>
      </w:r>
      <w:r w:rsidRPr="00A52859">
        <w:rPr>
          <w:rFonts w:asciiTheme="minorEastAsia" w:hAnsiTheme="minorEastAsia" w:cs="Batang" w:hint="eastAsia"/>
          <w:sz w:val="20"/>
          <w:szCs w:val="20"/>
        </w:rPr>
        <w:t>해결하였다.</w:t>
      </w:r>
      <w:r w:rsidRPr="00A52859">
        <w:rPr>
          <w:rFonts w:asciiTheme="minorEastAsia" w:hAnsiTheme="minorEastAsia" w:cs="Batang"/>
          <w:sz w:val="20"/>
          <w:szCs w:val="20"/>
        </w:rPr>
        <w:t xml:space="preserve"> </w:t>
      </w:r>
      <w:r w:rsidRPr="00A52859">
        <w:rPr>
          <w:rFonts w:asciiTheme="minorEastAsia" w:hAnsiTheme="minorEastAsia" w:cs="Batang" w:hint="eastAsia"/>
          <w:sz w:val="20"/>
          <w:szCs w:val="20"/>
        </w:rPr>
        <w:t>자료를 인쇄하고 준비하는 과정은 디지털 사본으로 대체되고,</w:t>
      </w:r>
      <w:r w:rsidRPr="00A52859">
        <w:rPr>
          <w:rFonts w:asciiTheme="minorEastAsia" w:hAnsiTheme="minorEastAsia" w:cs="Batang"/>
          <w:sz w:val="20"/>
          <w:szCs w:val="20"/>
        </w:rPr>
        <w:t xml:space="preserve"> </w:t>
      </w:r>
      <w:r w:rsidRPr="00A52859">
        <w:rPr>
          <w:rFonts w:asciiTheme="minorEastAsia" w:hAnsiTheme="minorEastAsia" w:cs="Batang" w:hint="eastAsia"/>
          <w:sz w:val="20"/>
          <w:szCs w:val="20"/>
        </w:rPr>
        <w:t>회의실에 모일 때까지 기다리는 시간은</w:t>
      </w:r>
      <w:r w:rsidRPr="00A52859">
        <w:rPr>
          <w:rFonts w:asciiTheme="minorEastAsia" w:hAnsiTheme="minorEastAsia" w:cs="Batang"/>
          <w:sz w:val="20"/>
          <w:szCs w:val="20"/>
        </w:rPr>
        <w:t xml:space="preserve"> </w:t>
      </w:r>
      <w:r w:rsidRPr="00A52859">
        <w:rPr>
          <w:rFonts w:asciiTheme="minorEastAsia" w:hAnsiTheme="minorEastAsia" w:cs="Batang" w:hint="eastAsia"/>
          <w:sz w:val="20"/>
          <w:szCs w:val="20"/>
        </w:rPr>
        <w:t>온라인 환경이 제공하는 접근성 개선으로 해결되었다.</w:t>
      </w:r>
      <w:r w:rsidRPr="00A52859">
        <w:rPr>
          <w:rFonts w:asciiTheme="minorEastAsia" w:hAnsiTheme="minorEastAsia" w:cs="Batang"/>
          <w:sz w:val="20"/>
          <w:szCs w:val="20"/>
        </w:rPr>
        <w:t xml:space="preserve"> </w:t>
      </w:r>
      <w:r w:rsidRPr="00A52859">
        <w:rPr>
          <w:rFonts w:asciiTheme="minorEastAsia" w:hAnsiTheme="minorEastAsia" w:cs="Batang" w:hint="eastAsia"/>
          <w:sz w:val="20"/>
          <w:szCs w:val="20"/>
        </w:rPr>
        <w:t>회의록 작성을 위한</w:t>
      </w:r>
      <w:r w:rsidRPr="00A52859">
        <w:rPr>
          <w:rFonts w:asciiTheme="minorEastAsia" w:hAnsiTheme="minorEastAsia" w:cs="Batang"/>
          <w:sz w:val="20"/>
          <w:szCs w:val="20"/>
        </w:rPr>
        <w:t xml:space="preserve"> </w:t>
      </w:r>
      <w:r w:rsidRPr="00A52859">
        <w:rPr>
          <w:rFonts w:asciiTheme="minorEastAsia" w:hAnsiTheme="minorEastAsia" w:cs="Batang" w:hint="eastAsia"/>
          <w:sz w:val="20"/>
          <w:szCs w:val="20"/>
        </w:rPr>
        <w:t xml:space="preserve">시간 소요 문제를 해결하기 위해 현재 음성인식 </w:t>
      </w:r>
      <w:r w:rsidRPr="00A52859">
        <w:rPr>
          <w:rFonts w:asciiTheme="minorEastAsia" w:hAnsiTheme="minorEastAsia" w:cs="Batang"/>
          <w:sz w:val="20"/>
          <w:szCs w:val="20"/>
        </w:rPr>
        <w:t>AI</w:t>
      </w:r>
      <w:r w:rsidRPr="00A52859">
        <w:rPr>
          <w:rFonts w:asciiTheme="minorEastAsia" w:hAnsiTheme="minorEastAsia" w:cs="Batang" w:hint="eastAsia"/>
          <w:sz w:val="20"/>
          <w:szCs w:val="20"/>
        </w:rPr>
        <w:t>의 자동 회의록 작성 기능이 개발되고 있다.</w:t>
      </w:r>
      <w:r w:rsidRPr="00A52859">
        <w:rPr>
          <w:rFonts w:asciiTheme="minorEastAsia" w:hAnsiTheme="minorEastAsia" w:cs="Batang"/>
          <w:sz w:val="20"/>
          <w:szCs w:val="20"/>
        </w:rPr>
        <w:t xml:space="preserve"> </w:t>
      </w:r>
      <w:r w:rsidRPr="00A52859">
        <w:rPr>
          <w:rFonts w:asciiTheme="minorEastAsia" w:hAnsiTheme="minorEastAsia" w:cs="Batang" w:hint="eastAsia"/>
          <w:sz w:val="20"/>
          <w:szCs w:val="20"/>
        </w:rPr>
        <w:t>이제 회의의 마지막 단계이자 가장 중요한 결론 도출 및 피드백 과정 만이 남았</w:t>
      </w:r>
      <w:r w:rsidR="006E029C" w:rsidRPr="00A52859">
        <w:rPr>
          <w:rFonts w:asciiTheme="minorEastAsia" w:hAnsiTheme="minorEastAsia" w:cs="Batang" w:hint="eastAsia"/>
          <w:sz w:val="20"/>
          <w:szCs w:val="20"/>
        </w:rPr>
        <w:t>다.</w:t>
      </w:r>
      <w:r w:rsidR="006E029C" w:rsidRPr="00A52859">
        <w:rPr>
          <w:rFonts w:asciiTheme="minorEastAsia" w:hAnsiTheme="minorEastAsia" w:cs="Batang"/>
          <w:sz w:val="20"/>
          <w:szCs w:val="20"/>
        </w:rPr>
        <w:t xml:space="preserve"> </w:t>
      </w:r>
      <w:r w:rsidR="006E029C" w:rsidRPr="00A52859">
        <w:rPr>
          <w:rFonts w:asciiTheme="minorEastAsia" w:hAnsiTheme="minorEastAsia" w:cs="Batang" w:hint="eastAsia"/>
          <w:sz w:val="20"/>
          <w:szCs w:val="20"/>
        </w:rPr>
        <w:t xml:space="preserve">회의의 끝에서 팀이 필요한 </w:t>
      </w:r>
      <w:proofErr w:type="spellStart"/>
      <w:r w:rsidRPr="00A52859">
        <w:rPr>
          <w:rFonts w:asciiTheme="minorEastAsia" w:hAnsiTheme="minorEastAsia" w:cs="Batang" w:hint="eastAsia"/>
          <w:sz w:val="20"/>
          <w:szCs w:val="20"/>
        </w:rPr>
        <w:t>요약본</w:t>
      </w:r>
      <w:proofErr w:type="spellEnd"/>
      <w:r w:rsidR="006E029C" w:rsidRPr="00A52859">
        <w:rPr>
          <w:rFonts w:asciiTheme="minorEastAsia" w:hAnsiTheme="minorEastAsia" w:cs="Batang" w:hint="eastAsia"/>
          <w:sz w:val="20"/>
          <w:szCs w:val="20"/>
        </w:rPr>
        <w:t>/</w:t>
      </w:r>
      <w:proofErr w:type="spellStart"/>
      <w:r w:rsidRPr="00A52859">
        <w:rPr>
          <w:rFonts w:asciiTheme="minorEastAsia" w:hAnsiTheme="minorEastAsia" w:cs="Batang" w:hint="eastAsia"/>
          <w:sz w:val="20"/>
          <w:szCs w:val="20"/>
        </w:rPr>
        <w:t>정리본</w:t>
      </w:r>
      <w:proofErr w:type="spellEnd"/>
      <w:r w:rsidR="006E029C" w:rsidRPr="00A52859">
        <w:rPr>
          <w:rFonts w:asciiTheme="minorEastAsia" w:hAnsiTheme="minorEastAsia" w:cs="Batang" w:hint="eastAsia"/>
          <w:sz w:val="20"/>
          <w:szCs w:val="20"/>
        </w:rPr>
        <w:t xml:space="preserve"> 작성을 자동화하여</w:t>
      </w:r>
      <w:r w:rsidRPr="00A52859">
        <w:rPr>
          <w:rFonts w:asciiTheme="minorEastAsia" w:hAnsiTheme="minorEastAsia" w:cs="Batang" w:hint="eastAsia"/>
          <w:sz w:val="20"/>
          <w:szCs w:val="20"/>
        </w:rPr>
        <w:t xml:space="preserve"> 화상회의 플랫폼의 부가가치를 더해줄 기능을 개발하고자 한다.</w:t>
      </w:r>
    </w:p>
    <w:p w14:paraId="7A11ED0E" w14:textId="1ECEFDC2" w:rsidR="00983132" w:rsidRPr="00A52859" w:rsidRDefault="00983132" w:rsidP="00983132">
      <w:pPr>
        <w:jc w:val="both"/>
        <w:rPr>
          <w:rFonts w:asciiTheme="minorEastAsia" w:hAnsiTheme="minorEastAsia" w:cstheme="minorHAnsi"/>
          <w:sz w:val="18"/>
          <w:szCs w:val="18"/>
        </w:rPr>
      </w:pPr>
    </w:p>
    <w:p w14:paraId="6D6906C4" w14:textId="48B87DC5" w:rsidR="00983132" w:rsidRPr="00A52859" w:rsidRDefault="00983132" w:rsidP="00983132">
      <w:pPr>
        <w:shd w:val="clear" w:color="auto" w:fill="BFBFBF" w:themeFill="background1" w:themeFillShade="BF"/>
        <w:jc w:val="both"/>
        <w:rPr>
          <w:rFonts w:asciiTheme="minorEastAsia" w:hAnsiTheme="minorEastAsia" w:cstheme="minorHAnsi"/>
          <w:b/>
          <w:bCs/>
          <w:sz w:val="20"/>
          <w:szCs w:val="20"/>
        </w:rPr>
      </w:pPr>
      <w:r w:rsidRPr="00A52859">
        <w:rPr>
          <w:rFonts w:asciiTheme="minorEastAsia" w:hAnsiTheme="minorEastAsia" w:cstheme="minorHAnsi" w:hint="eastAsia"/>
          <w:b/>
          <w:bCs/>
          <w:sz w:val="20"/>
          <w:szCs w:val="20"/>
        </w:rPr>
        <w:t>해결방안 제시 및 의의</w:t>
      </w:r>
    </w:p>
    <w:p w14:paraId="3A51DD1D" w14:textId="7D391F9A" w:rsidR="00B87CAC" w:rsidRPr="00A52859" w:rsidRDefault="00B87CAC" w:rsidP="00B87CAC">
      <w:pPr>
        <w:jc w:val="both"/>
        <w:rPr>
          <w:rFonts w:asciiTheme="minorEastAsia" w:hAnsiTheme="minorEastAsia" w:cstheme="minorHAnsi"/>
          <w:sz w:val="20"/>
          <w:szCs w:val="20"/>
        </w:rPr>
      </w:pPr>
    </w:p>
    <w:p w14:paraId="61D5F357" w14:textId="4CE4AB6B" w:rsidR="00067A90" w:rsidRPr="00A52859" w:rsidRDefault="00067A90" w:rsidP="00857AF8">
      <w:pPr>
        <w:jc w:val="both"/>
        <w:rPr>
          <w:rFonts w:asciiTheme="minorEastAsia" w:hAnsiTheme="minorEastAsia" w:cstheme="minorHAnsi"/>
          <w:sz w:val="20"/>
          <w:szCs w:val="20"/>
        </w:rPr>
      </w:pPr>
    </w:p>
    <w:p w14:paraId="6054A9A8" w14:textId="77777777" w:rsidR="00067A90" w:rsidRPr="00A52859" w:rsidRDefault="00067A90" w:rsidP="00857AF8">
      <w:pPr>
        <w:jc w:val="both"/>
        <w:rPr>
          <w:rFonts w:asciiTheme="minorEastAsia" w:hAnsiTheme="minorEastAsia" w:cstheme="minorHAnsi"/>
          <w:sz w:val="20"/>
          <w:szCs w:val="20"/>
        </w:rPr>
      </w:pPr>
    </w:p>
    <w:p w14:paraId="3B2CD7FC" w14:textId="1CADD9E5" w:rsidR="005E76AC" w:rsidRPr="00A52859" w:rsidRDefault="00520828" w:rsidP="00857AF8">
      <w:pPr>
        <w:shd w:val="clear" w:color="auto" w:fill="BFBFBF" w:themeFill="background1" w:themeFillShade="BF"/>
        <w:jc w:val="both"/>
        <w:rPr>
          <w:rFonts w:asciiTheme="minorEastAsia" w:hAnsiTheme="minorEastAsia" w:cstheme="minorHAnsi"/>
          <w:b/>
          <w:bCs/>
          <w:sz w:val="20"/>
          <w:szCs w:val="20"/>
        </w:rPr>
      </w:pPr>
      <w:r w:rsidRPr="00A52859">
        <w:rPr>
          <w:rFonts w:asciiTheme="minorEastAsia" w:hAnsiTheme="minorEastAsia" w:cstheme="minorHAnsi"/>
          <w:b/>
          <w:bCs/>
          <w:sz w:val="20"/>
          <w:szCs w:val="20"/>
        </w:rPr>
        <w:t xml:space="preserve">기대효과 </w:t>
      </w:r>
      <w:r w:rsidR="00BC109D" w:rsidRPr="00A52859">
        <w:rPr>
          <w:rFonts w:asciiTheme="minorEastAsia" w:hAnsiTheme="minorEastAsia" w:cstheme="minorHAnsi"/>
          <w:b/>
          <w:bCs/>
          <w:sz w:val="20"/>
          <w:szCs w:val="20"/>
        </w:rPr>
        <w:t>(</w:t>
      </w:r>
      <w:r w:rsidR="00BC109D" w:rsidRPr="00A52859">
        <w:rPr>
          <w:rFonts w:asciiTheme="minorEastAsia" w:hAnsiTheme="minorEastAsia" w:cstheme="minorHAnsi" w:hint="eastAsia"/>
          <w:b/>
          <w:bCs/>
          <w:sz w:val="20"/>
          <w:szCs w:val="20"/>
        </w:rPr>
        <w:t>자원 배분의 공정성/</w:t>
      </w:r>
      <w:proofErr w:type="spellStart"/>
      <w:r w:rsidR="00BC109D" w:rsidRPr="00A52859">
        <w:rPr>
          <w:rFonts w:asciiTheme="minorEastAsia" w:hAnsiTheme="minorEastAsia" w:cstheme="minorHAnsi" w:hint="eastAsia"/>
          <w:b/>
          <w:bCs/>
          <w:sz w:val="20"/>
          <w:szCs w:val="20"/>
        </w:rPr>
        <w:t>효과성</w:t>
      </w:r>
      <w:proofErr w:type="spellEnd"/>
      <w:r w:rsidR="00BC109D" w:rsidRPr="00A52859">
        <w:rPr>
          <w:rFonts w:asciiTheme="minorEastAsia" w:hAnsiTheme="minorEastAsia" w:cstheme="minorHAnsi" w:hint="eastAsia"/>
          <w:b/>
          <w:bCs/>
          <w:sz w:val="20"/>
          <w:szCs w:val="20"/>
        </w:rPr>
        <w:t xml:space="preserve"> 문제)</w:t>
      </w:r>
    </w:p>
    <w:p w14:paraId="56CFA50D" w14:textId="77777777" w:rsidR="00CA4796" w:rsidRPr="00A52859" w:rsidRDefault="00CA4796" w:rsidP="00CA4796">
      <w:pPr>
        <w:rPr>
          <w:rFonts w:asciiTheme="minorEastAsia" w:hAnsiTheme="minorEastAsia" w:cstheme="minorHAnsi"/>
          <w:b/>
          <w:bCs/>
          <w:sz w:val="20"/>
          <w:szCs w:val="20"/>
        </w:rPr>
      </w:pPr>
      <w:r w:rsidRPr="00A52859">
        <w:rPr>
          <w:rFonts w:asciiTheme="minorEastAsia" w:hAnsiTheme="minorEastAsia" w:cstheme="minorHAnsi" w:hint="eastAsia"/>
          <w:b/>
          <w:bCs/>
          <w:sz w:val="20"/>
          <w:szCs w:val="20"/>
        </w:rPr>
        <w:t>회의록</w:t>
      </w:r>
      <w:r w:rsidRPr="00A52859">
        <w:rPr>
          <w:rFonts w:asciiTheme="minorEastAsia" w:hAnsiTheme="minorEastAsia" w:cstheme="minorHAnsi"/>
          <w:b/>
          <w:bCs/>
          <w:sz w:val="20"/>
          <w:szCs w:val="20"/>
        </w:rPr>
        <w:t xml:space="preserve"> </w:t>
      </w:r>
      <w:r w:rsidRPr="00A52859">
        <w:rPr>
          <w:rFonts w:asciiTheme="minorEastAsia" w:hAnsiTheme="minorEastAsia" w:cstheme="minorHAnsi" w:hint="eastAsia"/>
          <w:b/>
          <w:bCs/>
          <w:sz w:val="20"/>
          <w:szCs w:val="20"/>
        </w:rPr>
        <w:t xml:space="preserve">및 회의 </w:t>
      </w:r>
      <w:proofErr w:type="spellStart"/>
      <w:r w:rsidRPr="00A52859">
        <w:rPr>
          <w:rFonts w:asciiTheme="minorEastAsia" w:hAnsiTheme="minorEastAsia" w:cstheme="minorHAnsi" w:hint="eastAsia"/>
          <w:b/>
          <w:bCs/>
          <w:sz w:val="20"/>
          <w:szCs w:val="20"/>
        </w:rPr>
        <w:t>요약본</w:t>
      </w:r>
      <w:proofErr w:type="spellEnd"/>
      <w:r w:rsidRPr="00A52859">
        <w:rPr>
          <w:rFonts w:asciiTheme="minorEastAsia" w:hAnsiTheme="minorEastAsia" w:cstheme="minorHAnsi" w:hint="eastAsia"/>
          <w:b/>
          <w:bCs/>
          <w:sz w:val="20"/>
          <w:szCs w:val="20"/>
        </w:rPr>
        <w:t xml:space="preserve"> 작성 시간 단축</w:t>
      </w:r>
    </w:p>
    <w:p w14:paraId="1CB7BC69" w14:textId="686A8E67" w:rsidR="00CA4796" w:rsidRPr="00A52859" w:rsidRDefault="00CA4796" w:rsidP="00CA4796">
      <w:pPr>
        <w:jc w:val="both"/>
        <w:rPr>
          <w:rFonts w:asciiTheme="minorEastAsia" w:hAnsiTheme="minorEastAsia" w:cstheme="minorHAnsi" w:hint="eastAsia"/>
          <w:sz w:val="20"/>
          <w:szCs w:val="20"/>
        </w:rPr>
      </w:pPr>
      <w:r w:rsidRPr="00A52859">
        <w:rPr>
          <w:rFonts w:asciiTheme="minorEastAsia" w:hAnsiTheme="minorEastAsia" w:cstheme="minorHAnsi"/>
          <w:sz w:val="20"/>
          <w:szCs w:val="20"/>
        </w:rPr>
        <w:t>AI</w:t>
      </w:r>
      <w:r w:rsidRPr="00A52859">
        <w:rPr>
          <w:rFonts w:asciiTheme="minorEastAsia" w:hAnsiTheme="minorEastAsia" w:cstheme="minorHAnsi" w:hint="eastAsia"/>
          <w:sz w:val="20"/>
          <w:szCs w:val="20"/>
        </w:rPr>
        <w:t xml:space="preserve"> 자동화 시대에 가장 바람직한 인간과 기술의 관계는 상호 보완 관계이다.</w:t>
      </w:r>
      <w:r w:rsidRPr="00A52859">
        <w:rPr>
          <w:rFonts w:asciiTheme="minorEastAsia" w:hAnsiTheme="minorEastAsia" w:cstheme="minorHAnsi"/>
          <w:sz w:val="20"/>
          <w:szCs w:val="20"/>
        </w:rPr>
        <w:t xml:space="preserve"> </w:t>
      </w:r>
      <w:r w:rsidRPr="00A52859">
        <w:rPr>
          <w:rFonts w:asciiTheme="minorEastAsia" w:hAnsiTheme="minorEastAsia" w:cstheme="minorHAnsi" w:hint="eastAsia"/>
          <w:sz w:val="20"/>
          <w:szCs w:val="20"/>
        </w:rPr>
        <w:t xml:space="preserve">인간의 영역으로 대표되는 주관적인 판단을 </w:t>
      </w:r>
      <w:r w:rsidRPr="00A52859">
        <w:rPr>
          <w:rFonts w:asciiTheme="minorEastAsia" w:hAnsiTheme="minorEastAsia" w:cstheme="minorHAnsi"/>
          <w:sz w:val="20"/>
          <w:szCs w:val="20"/>
        </w:rPr>
        <w:t>AI</w:t>
      </w:r>
      <w:r w:rsidRPr="00A52859">
        <w:rPr>
          <w:rFonts w:asciiTheme="minorEastAsia" w:hAnsiTheme="minorEastAsia" w:cstheme="minorHAnsi" w:hint="eastAsia"/>
          <w:sz w:val="20"/>
          <w:szCs w:val="20"/>
        </w:rPr>
        <w:t>가 완벽하게 대체하기는 힘들다</w:t>
      </w:r>
      <w:r w:rsidRPr="00A52859">
        <w:rPr>
          <w:rFonts w:asciiTheme="minorEastAsia" w:hAnsiTheme="minorEastAsia" w:cstheme="minorHAnsi"/>
          <w:sz w:val="20"/>
          <w:szCs w:val="20"/>
        </w:rPr>
        <w:t xml:space="preserve">. </w:t>
      </w:r>
      <w:r w:rsidRPr="00A52859">
        <w:rPr>
          <w:rFonts w:asciiTheme="minorEastAsia" w:hAnsiTheme="minorEastAsia" w:cstheme="minorHAnsi" w:hint="eastAsia"/>
          <w:sz w:val="20"/>
          <w:szCs w:val="20"/>
        </w:rPr>
        <w:t xml:space="preserve">하지만 직원 한 명이 </w:t>
      </w:r>
      <w:proofErr w:type="spellStart"/>
      <w:r w:rsidRPr="00A52859">
        <w:rPr>
          <w:rFonts w:asciiTheme="minorEastAsia" w:hAnsiTheme="minorEastAsia" w:cstheme="minorHAnsi" w:hint="eastAsia"/>
          <w:sz w:val="20"/>
          <w:szCs w:val="20"/>
        </w:rPr>
        <w:t>희의를</w:t>
      </w:r>
      <w:proofErr w:type="spellEnd"/>
      <w:r w:rsidRPr="00A52859">
        <w:rPr>
          <w:rFonts w:asciiTheme="minorEastAsia" w:hAnsiTheme="minorEastAsia" w:cstheme="minorHAnsi" w:hint="eastAsia"/>
          <w:sz w:val="20"/>
          <w:szCs w:val="20"/>
        </w:rPr>
        <w:t xml:space="preserve"> </w:t>
      </w:r>
      <w:proofErr w:type="spellStart"/>
      <w:r w:rsidRPr="00A52859">
        <w:rPr>
          <w:rFonts w:asciiTheme="minorEastAsia" w:hAnsiTheme="minorEastAsia" w:cstheme="minorHAnsi" w:hint="eastAsia"/>
          <w:sz w:val="20"/>
          <w:szCs w:val="20"/>
        </w:rPr>
        <w:t>정리∙요약하는데</w:t>
      </w:r>
      <w:proofErr w:type="spellEnd"/>
      <w:r w:rsidRPr="00A52859">
        <w:rPr>
          <w:rFonts w:asciiTheme="minorEastAsia" w:hAnsiTheme="minorEastAsia" w:cstheme="minorHAnsi" w:hint="eastAsia"/>
          <w:sz w:val="20"/>
          <w:szCs w:val="20"/>
        </w:rPr>
        <w:t xml:space="preserve"> 있어서 </w:t>
      </w:r>
      <w:r w:rsidRPr="00A52859">
        <w:rPr>
          <w:rFonts w:asciiTheme="minorEastAsia" w:hAnsiTheme="minorEastAsia" w:cstheme="minorHAnsi"/>
          <w:sz w:val="20"/>
          <w:szCs w:val="20"/>
        </w:rPr>
        <w:t>AI</w:t>
      </w:r>
      <w:r w:rsidRPr="00A52859">
        <w:rPr>
          <w:rFonts w:asciiTheme="minorEastAsia" w:hAnsiTheme="minorEastAsia" w:cstheme="minorHAnsi" w:hint="eastAsia"/>
          <w:sz w:val="20"/>
          <w:szCs w:val="20"/>
        </w:rPr>
        <w:t xml:space="preserve">가 사전에 정리해둔 내용을 바탕으로 작업을 한다면 더욱 빠르고 꼼꼼하게 </w:t>
      </w:r>
      <w:proofErr w:type="spellStart"/>
      <w:r w:rsidRPr="00A52859">
        <w:rPr>
          <w:rFonts w:asciiTheme="minorEastAsia" w:hAnsiTheme="minorEastAsia" w:cstheme="minorHAnsi" w:hint="eastAsia"/>
          <w:sz w:val="20"/>
          <w:szCs w:val="20"/>
        </w:rPr>
        <w:t>요약본을</w:t>
      </w:r>
      <w:proofErr w:type="spellEnd"/>
      <w:r w:rsidRPr="00A52859">
        <w:rPr>
          <w:rFonts w:asciiTheme="minorEastAsia" w:hAnsiTheme="minorEastAsia" w:cstheme="minorHAnsi" w:hint="eastAsia"/>
          <w:sz w:val="20"/>
          <w:szCs w:val="20"/>
        </w:rPr>
        <w:t xml:space="preserve"> 작성할 수 있을 것이다.</w:t>
      </w:r>
      <w:r w:rsidRPr="00A52859">
        <w:rPr>
          <w:rFonts w:asciiTheme="minorEastAsia" w:hAnsiTheme="minorEastAsia" w:cstheme="minorHAnsi"/>
          <w:sz w:val="20"/>
          <w:szCs w:val="20"/>
        </w:rPr>
        <w:t xml:space="preserve"> </w:t>
      </w:r>
      <w:r w:rsidRPr="00A52859">
        <w:rPr>
          <w:rFonts w:asciiTheme="minorEastAsia" w:hAnsiTheme="minorEastAsia" w:cstheme="minorHAnsi" w:hint="eastAsia"/>
          <w:sz w:val="20"/>
          <w:szCs w:val="20"/>
        </w:rPr>
        <w:t xml:space="preserve">키워드 정리 기능을 통해 직원이 집중적으로 생각해야하는 핵심 </w:t>
      </w:r>
      <w:proofErr w:type="spellStart"/>
      <w:r w:rsidRPr="00A52859">
        <w:rPr>
          <w:rFonts w:asciiTheme="minorEastAsia" w:hAnsiTheme="minorEastAsia" w:cstheme="minorHAnsi" w:hint="eastAsia"/>
          <w:sz w:val="20"/>
          <w:szCs w:val="20"/>
        </w:rPr>
        <w:t>내용이라든가</w:t>
      </w:r>
      <w:proofErr w:type="spellEnd"/>
      <w:r w:rsidRPr="00A52859">
        <w:rPr>
          <w:rFonts w:asciiTheme="minorEastAsia" w:hAnsiTheme="minorEastAsia" w:cstheme="minorHAnsi"/>
          <w:sz w:val="20"/>
          <w:szCs w:val="20"/>
        </w:rPr>
        <w:t xml:space="preserve">, </w:t>
      </w:r>
      <w:r w:rsidRPr="00A52859">
        <w:rPr>
          <w:rFonts w:asciiTheme="minorEastAsia" w:hAnsiTheme="minorEastAsia" w:cstheme="minorHAnsi" w:hint="eastAsia"/>
          <w:sz w:val="20"/>
          <w:szCs w:val="20"/>
        </w:rPr>
        <w:t>문장 정리 기능으로 추출된 주요 문장들을 읽어보면서 회의의 내용을 더 정확하게 파악하고 요약할 수 있을 것이다.</w:t>
      </w:r>
      <w:r w:rsidRPr="00A52859">
        <w:rPr>
          <w:rFonts w:asciiTheme="minorEastAsia" w:hAnsiTheme="minorEastAsia" w:cstheme="minorHAnsi"/>
          <w:sz w:val="20"/>
          <w:szCs w:val="20"/>
        </w:rPr>
        <w:t xml:space="preserve"> </w:t>
      </w:r>
      <w:r w:rsidRPr="00A52859">
        <w:rPr>
          <w:rFonts w:asciiTheme="minorEastAsia" w:hAnsiTheme="minorEastAsia" w:cstheme="minorHAnsi" w:hint="eastAsia"/>
          <w:sz w:val="20"/>
          <w:szCs w:val="20"/>
        </w:rPr>
        <w:t>혹은 이미 요약되어 있는 보고서에서 불필요하다고 판단되는 내용만 제거하여 간편하게 정리 작업을 마무리 할 수 있겠다.</w:t>
      </w:r>
    </w:p>
    <w:p w14:paraId="25155C83" w14:textId="77777777" w:rsidR="00CA4796" w:rsidRPr="00A52859" w:rsidRDefault="00CA4796" w:rsidP="00B36409">
      <w:pPr>
        <w:rPr>
          <w:rFonts w:asciiTheme="minorEastAsia" w:hAnsiTheme="minorEastAsia" w:cstheme="minorHAnsi"/>
          <w:b/>
          <w:bCs/>
          <w:sz w:val="20"/>
          <w:szCs w:val="20"/>
        </w:rPr>
      </w:pPr>
    </w:p>
    <w:p w14:paraId="776C9493" w14:textId="4FC3C97B" w:rsidR="00B36409" w:rsidRPr="00A52859" w:rsidRDefault="005D788B" w:rsidP="00B36409">
      <w:pPr>
        <w:rPr>
          <w:rFonts w:asciiTheme="minorEastAsia" w:hAnsiTheme="minorEastAsia" w:cstheme="minorHAnsi" w:hint="eastAsia"/>
          <w:b/>
          <w:bCs/>
          <w:sz w:val="20"/>
          <w:szCs w:val="20"/>
        </w:rPr>
      </w:pPr>
      <w:r w:rsidRPr="00A52859">
        <w:rPr>
          <w:rFonts w:asciiTheme="minorEastAsia" w:hAnsiTheme="minorEastAsia" w:cstheme="minorHAnsi" w:hint="eastAsia"/>
          <w:b/>
          <w:bCs/>
          <w:sz w:val="20"/>
          <w:szCs w:val="20"/>
        </w:rPr>
        <w:lastRenderedPageBreak/>
        <w:t xml:space="preserve">국산 </w:t>
      </w:r>
      <w:r w:rsidR="00CA4796" w:rsidRPr="00A52859">
        <w:rPr>
          <w:rFonts w:asciiTheme="minorEastAsia" w:hAnsiTheme="minorEastAsia" w:cstheme="minorHAnsi"/>
          <w:b/>
          <w:bCs/>
          <w:sz w:val="20"/>
          <w:szCs w:val="20"/>
        </w:rPr>
        <w:t xml:space="preserve">IT </w:t>
      </w:r>
      <w:r w:rsidR="00CA4796" w:rsidRPr="00A52859">
        <w:rPr>
          <w:rFonts w:asciiTheme="minorEastAsia" w:hAnsiTheme="minorEastAsia" w:cstheme="minorHAnsi" w:hint="eastAsia"/>
          <w:b/>
          <w:bCs/>
          <w:sz w:val="20"/>
          <w:szCs w:val="20"/>
        </w:rPr>
        <w:t>시스템 시장 활성화</w:t>
      </w:r>
    </w:p>
    <w:p w14:paraId="05E23766" w14:textId="6730154E" w:rsidR="005D788B" w:rsidRPr="00A52859" w:rsidRDefault="005D788B" w:rsidP="004B02C6">
      <w:pPr>
        <w:jc w:val="both"/>
        <w:rPr>
          <w:rFonts w:asciiTheme="minorEastAsia" w:hAnsiTheme="minorEastAsia" w:cstheme="minorHAnsi"/>
          <w:sz w:val="20"/>
          <w:szCs w:val="20"/>
        </w:rPr>
      </w:pPr>
      <w:r w:rsidRPr="00A52859">
        <w:rPr>
          <w:rFonts w:asciiTheme="minorEastAsia" w:hAnsiTheme="minorEastAsia" w:cstheme="minorHAnsi" w:hint="eastAsia"/>
          <w:sz w:val="20"/>
          <w:szCs w:val="20"/>
        </w:rPr>
        <w:t>줌으로 대표되는 화상회의 시장은 아직까지 외산 기업들이 선점하고 있다</w:t>
      </w:r>
      <w:r w:rsidRPr="00A52859">
        <w:rPr>
          <w:rFonts w:asciiTheme="minorEastAsia" w:hAnsiTheme="minorEastAsia" w:cstheme="minorHAnsi"/>
          <w:sz w:val="20"/>
          <w:szCs w:val="20"/>
        </w:rPr>
        <w:t>.</w:t>
      </w:r>
      <w:r w:rsidR="009B30E8" w:rsidRPr="00A52859">
        <w:rPr>
          <w:rStyle w:val="FootnoteReference"/>
          <w:rFonts w:asciiTheme="minorEastAsia" w:hAnsiTheme="minorEastAsia" w:cstheme="minorHAnsi"/>
          <w:sz w:val="20"/>
          <w:szCs w:val="20"/>
        </w:rPr>
        <w:t xml:space="preserve"> </w:t>
      </w:r>
      <w:r w:rsidR="009B30E8" w:rsidRPr="00A52859">
        <w:rPr>
          <w:rStyle w:val="FootnoteReference"/>
          <w:rFonts w:asciiTheme="minorEastAsia" w:hAnsiTheme="minorEastAsia" w:cstheme="minorHAnsi"/>
          <w:sz w:val="20"/>
          <w:szCs w:val="20"/>
        </w:rPr>
        <w:footnoteReference w:id="18"/>
      </w:r>
      <w:r w:rsidRPr="00A52859">
        <w:rPr>
          <w:rFonts w:asciiTheme="minorEastAsia" w:hAnsiTheme="minorEastAsia" w:cstheme="minorHAnsi"/>
          <w:sz w:val="20"/>
          <w:szCs w:val="20"/>
        </w:rPr>
        <w:t xml:space="preserve"> </w:t>
      </w:r>
      <w:r w:rsidRPr="00A52859">
        <w:rPr>
          <w:rFonts w:asciiTheme="minorEastAsia" w:hAnsiTheme="minorEastAsia" w:cstheme="minorHAnsi" w:hint="eastAsia"/>
          <w:sz w:val="20"/>
          <w:szCs w:val="20"/>
        </w:rPr>
        <w:t>이는 단순히 국가 기술력의 문제를 넘어서 기업들의 안보 문제에도 우려를 일으킨다.</w:t>
      </w:r>
      <w:r w:rsidRPr="00A52859">
        <w:rPr>
          <w:rFonts w:asciiTheme="minorEastAsia" w:hAnsiTheme="minorEastAsia" w:cstheme="minorHAnsi"/>
          <w:sz w:val="20"/>
          <w:szCs w:val="20"/>
        </w:rPr>
        <w:t xml:space="preserve"> </w:t>
      </w:r>
      <w:r w:rsidRPr="00A52859">
        <w:rPr>
          <w:rFonts w:asciiTheme="minorEastAsia" w:hAnsiTheme="minorEastAsia" w:cstheme="minorHAnsi" w:hint="eastAsia"/>
          <w:sz w:val="20"/>
          <w:szCs w:val="20"/>
        </w:rPr>
        <w:t xml:space="preserve">실제로 줌은 </w:t>
      </w:r>
      <w:r w:rsidR="009B30E8" w:rsidRPr="00A52859">
        <w:rPr>
          <w:rFonts w:asciiTheme="minorEastAsia" w:hAnsiTheme="minorEastAsia" w:cstheme="minorHAnsi" w:hint="eastAsia"/>
          <w:sz w:val="20"/>
          <w:szCs w:val="20"/>
        </w:rPr>
        <w:t>2</w:t>
      </w:r>
      <w:r w:rsidR="009B30E8" w:rsidRPr="00A52859">
        <w:rPr>
          <w:rFonts w:asciiTheme="minorEastAsia" w:hAnsiTheme="minorEastAsia" w:cstheme="minorHAnsi"/>
          <w:sz w:val="20"/>
          <w:szCs w:val="20"/>
        </w:rPr>
        <w:t>0.0</w:t>
      </w:r>
      <w:r w:rsidR="006849F3">
        <w:rPr>
          <w:rFonts w:asciiTheme="minorEastAsia" w:hAnsiTheme="minorEastAsia" w:cstheme="minorHAnsi"/>
          <w:sz w:val="20"/>
          <w:szCs w:val="20"/>
        </w:rPr>
        <w:t>4</w:t>
      </w:r>
      <w:r w:rsidR="009B30E8" w:rsidRPr="00A52859">
        <w:rPr>
          <w:rFonts w:asciiTheme="minorEastAsia" w:hAnsiTheme="minorEastAsia" w:cstheme="minorHAnsi" w:hint="eastAsia"/>
          <w:sz w:val="20"/>
          <w:szCs w:val="20"/>
        </w:rPr>
        <w:t xml:space="preserve"> </w:t>
      </w:r>
      <w:r w:rsidR="006849F3">
        <w:rPr>
          <w:rFonts w:asciiTheme="minorEastAsia" w:hAnsiTheme="minorEastAsia" w:cstheme="minorHAnsi" w:hint="eastAsia"/>
          <w:sz w:val="20"/>
          <w:szCs w:val="20"/>
        </w:rPr>
        <w:t>인터넷 암시장</w:t>
      </w:r>
      <w:r w:rsidR="004B02C6">
        <w:rPr>
          <w:rFonts w:asciiTheme="minorEastAsia" w:hAnsiTheme="minorEastAsia" w:cstheme="minorHAnsi" w:hint="eastAsia"/>
          <w:sz w:val="20"/>
          <w:szCs w:val="20"/>
        </w:rPr>
        <w:t>에서 줌 가입자들의 개인정보가 팔린다는 뉴스</w:t>
      </w:r>
      <w:r w:rsidR="009B30E8" w:rsidRPr="00A52859">
        <w:rPr>
          <w:rFonts w:asciiTheme="minorEastAsia" w:hAnsiTheme="minorEastAsia" w:cstheme="minorHAnsi" w:hint="eastAsia"/>
          <w:sz w:val="20"/>
          <w:szCs w:val="20"/>
        </w:rPr>
        <w:t xml:space="preserve">로 붉어진 보안 문제로 그동안 지켜왔던 점유율 </w:t>
      </w:r>
      <w:r w:rsidR="009B30E8" w:rsidRPr="00A52859">
        <w:rPr>
          <w:rFonts w:asciiTheme="minorEastAsia" w:hAnsiTheme="minorEastAsia" w:cstheme="minorHAnsi"/>
          <w:sz w:val="20"/>
          <w:szCs w:val="20"/>
        </w:rPr>
        <w:t>1</w:t>
      </w:r>
      <w:r w:rsidR="009B30E8" w:rsidRPr="00A52859">
        <w:rPr>
          <w:rFonts w:asciiTheme="minorEastAsia" w:hAnsiTheme="minorEastAsia" w:cstheme="minorHAnsi" w:hint="eastAsia"/>
          <w:sz w:val="20"/>
          <w:szCs w:val="20"/>
        </w:rPr>
        <w:t>위라는 자리에 도전을 받았다.</w:t>
      </w:r>
      <w:r w:rsidR="009B30E8" w:rsidRPr="00A52859">
        <w:rPr>
          <w:rFonts w:asciiTheme="minorEastAsia" w:hAnsiTheme="minorEastAsia" w:cstheme="minorHAnsi"/>
          <w:sz w:val="20"/>
          <w:szCs w:val="20"/>
        </w:rPr>
        <w:t xml:space="preserve"> </w:t>
      </w:r>
      <w:r w:rsidR="009B30E8" w:rsidRPr="00A52859">
        <w:rPr>
          <w:rFonts w:asciiTheme="minorEastAsia" w:hAnsiTheme="minorEastAsia" w:cstheme="minorHAnsi" w:hint="eastAsia"/>
          <w:sz w:val="20"/>
          <w:szCs w:val="20"/>
        </w:rPr>
        <w:t>기업의 디지털 보안상의 문제에서도 국산 프로그램이 가지는 이점이 있다.</w:t>
      </w:r>
      <w:r w:rsidR="009B30E8" w:rsidRPr="00A52859">
        <w:rPr>
          <w:rFonts w:asciiTheme="minorEastAsia" w:hAnsiTheme="minorEastAsia" w:cstheme="minorHAnsi"/>
          <w:sz w:val="20"/>
          <w:szCs w:val="20"/>
        </w:rPr>
        <w:t xml:space="preserve"> </w:t>
      </w:r>
    </w:p>
    <w:p w14:paraId="623A2304" w14:textId="6B5E3AED" w:rsidR="009B30E8" w:rsidRPr="00A52859" w:rsidRDefault="009B30E8" w:rsidP="004B02C6">
      <w:pPr>
        <w:jc w:val="both"/>
        <w:rPr>
          <w:rFonts w:asciiTheme="minorEastAsia" w:hAnsiTheme="minorEastAsia" w:cstheme="minorHAnsi"/>
          <w:sz w:val="20"/>
          <w:szCs w:val="20"/>
        </w:rPr>
      </w:pPr>
    </w:p>
    <w:p w14:paraId="31019008" w14:textId="17875233" w:rsidR="00D37D1A" w:rsidRDefault="009B30E8" w:rsidP="00D37D1A">
      <w:pPr>
        <w:jc w:val="both"/>
        <w:rPr>
          <w:rStyle w:val="FootnoteTextChar"/>
          <w:rFonts w:asciiTheme="minorEastAsia" w:hAnsiTheme="minorEastAsia" w:cstheme="minorHAnsi"/>
        </w:rPr>
      </w:pPr>
      <w:r w:rsidRPr="00A52859">
        <w:rPr>
          <w:rFonts w:asciiTheme="minorEastAsia" w:hAnsiTheme="minorEastAsia" w:cstheme="minorHAnsi" w:hint="eastAsia"/>
          <w:sz w:val="20"/>
          <w:szCs w:val="20"/>
        </w:rPr>
        <w:t>또한,</w:t>
      </w:r>
      <w:r w:rsidRPr="00A52859">
        <w:rPr>
          <w:rFonts w:asciiTheme="minorEastAsia" w:hAnsiTheme="minorEastAsia" w:cstheme="minorHAnsi"/>
          <w:sz w:val="20"/>
          <w:szCs w:val="20"/>
        </w:rPr>
        <w:t xml:space="preserve"> </w:t>
      </w:r>
      <w:r w:rsidRPr="00A52859">
        <w:rPr>
          <w:rFonts w:asciiTheme="minorEastAsia" w:hAnsiTheme="minorEastAsia" w:cstheme="minorHAnsi" w:hint="eastAsia"/>
          <w:sz w:val="20"/>
          <w:szCs w:val="20"/>
        </w:rPr>
        <w:t xml:space="preserve">현재 전세계 </w:t>
      </w:r>
      <w:r w:rsidRPr="00A52859">
        <w:rPr>
          <w:rFonts w:asciiTheme="minorEastAsia" w:hAnsiTheme="minorEastAsia" w:cstheme="minorHAnsi"/>
          <w:sz w:val="20"/>
          <w:szCs w:val="20"/>
        </w:rPr>
        <w:t>SaaS</w:t>
      </w:r>
      <w:r w:rsidRPr="00A52859">
        <w:rPr>
          <w:rFonts w:asciiTheme="minorEastAsia" w:hAnsiTheme="minorEastAsia" w:cstheme="minorHAnsi" w:hint="eastAsia"/>
          <w:sz w:val="20"/>
          <w:szCs w:val="20"/>
        </w:rPr>
        <w:t>,</w:t>
      </w:r>
      <w:r w:rsidRPr="00A52859">
        <w:rPr>
          <w:rFonts w:asciiTheme="minorEastAsia" w:hAnsiTheme="minorEastAsia" w:cstheme="minorHAnsi"/>
          <w:sz w:val="20"/>
          <w:szCs w:val="20"/>
        </w:rPr>
        <w:t xml:space="preserve"> </w:t>
      </w:r>
      <w:r w:rsidRPr="00A52859">
        <w:rPr>
          <w:rFonts w:asciiTheme="minorEastAsia" w:hAnsiTheme="minorEastAsia" w:cstheme="minorHAnsi" w:hint="eastAsia"/>
          <w:sz w:val="20"/>
          <w:szCs w:val="20"/>
        </w:rPr>
        <w:t xml:space="preserve">화상회의 시장에서 미미한 비율을 차지하고 있는 우리나라의 시장 및 기술 경쟁력을 강화할 필요가 있다. 참신한 프로그램의 개발은 다양한 기능들이 사고 팔릴 수 있는 </w:t>
      </w:r>
      <w:r w:rsidRPr="00A52859">
        <w:rPr>
          <w:rFonts w:asciiTheme="minorEastAsia" w:hAnsiTheme="minorEastAsia" w:cstheme="minorHAnsi"/>
          <w:sz w:val="20"/>
          <w:szCs w:val="20"/>
        </w:rPr>
        <w:t xml:space="preserve">IT </w:t>
      </w:r>
      <w:r w:rsidRPr="00A52859">
        <w:rPr>
          <w:rFonts w:asciiTheme="minorEastAsia" w:hAnsiTheme="minorEastAsia" w:cstheme="minorHAnsi" w:hint="eastAsia"/>
          <w:sz w:val="20"/>
          <w:szCs w:val="20"/>
        </w:rPr>
        <w:t xml:space="preserve">시스템 </w:t>
      </w:r>
      <w:proofErr w:type="spellStart"/>
      <w:r w:rsidRPr="00A52859">
        <w:rPr>
          <w:rFonts w:asciiTheme="minorEastAsia" w:hAnsiTheme="minorEastAsia" w:cstheme="minorHAnsi" w:hint="eastAsia"/>
          <w:sz w:val="20"/>
          <w:szCs w:val="20"/>
        </w:rPr>
        <w:t>마켓플레이스</w:t>
      </w:r>
      <w:proofErr w:type="spellEnd"/>
      <w:r w:rsidRPr="00A52859">
        <w:rPr>
          <w:rFonts w:asciiTheme="minorEastAsia" w:hAnsiTheme="minorEastAsia" w:cstheme="minorHAnsi" w:hint="eastAsia"/>
          <w:sz w:val="20"/>
          <w:szCs w:val="20"/>
        </w:rPr>
        <w:t xml:space="preserve"> 활성화에 기여할 수 있다.</w:t>
      </w:r>
      <w:r w:rsidRPr="00A52859">
        <w:rPr>
          <w:rStyle w:val="FootnoteTextChar"/>
          <w:rFonts w:asciiTheme="minorEastAsia" w:hAnsiTheme="minorEastAsia" w:cstheme="minorHAnsi"/>
        </w:rPr>
        <w:t xml:space="preserve"> </w:t>
      </w:r>
      <w:r w:rsidRPr="00A52859">
        <w:rPr>
          <w:rStyle w:val="FootnoteReference"/>
          <w:rFonts w:asciiTheme="minorEastAsia" w:hAnsiTheme="minorEastAsia" w:cstheme="minorHAnsi"/>
          <w:sz w:val="20"/>
          <w:szCs w:val="20"/>
        </w:rPr>
        <w:footnoteReference w:id="19"/>
      </w:r>
    </w:p>
    <w:p w14:paraId="3D6920A8" w14:textId="77777777" w:rsidR="00D37D1A" w:rsidRPr="00D37D1A" w:rsidRDefault="00D37D1A" w:rsidP="00D37D1A">
      <w:pPr>
        <w:jc w:val="both"/>
        <w:rPr>
          <w:rFonts w:asciiTheme="minorEastAsia" w:hAnsiTheme="minorEastAsia" w:cstheme="minorHAnsi"/>
          <w:sz w:val="20"/>
          <w:szCs w:val="20"/>
        </w:rPr>
      </w:pPr>
    </w:p>
    <w:p w14:paraId="7FC88BB2" w14:textId="142BD67D" w:rsidR="00D030B8" w:rsidRPr="00A52859" w:rsidRDefault="00D030B8" w:rsidP="00857AF8">
      <w:pPr>
        <w:shd w:val="clear" w:color="auto" w:fill="BFBFBF" w:themeFill="background1" w:themeFillShade="BF"/>
        <w:jc w:val="both"/>
        <w:rPr>
          <w:rFonts w:asciiTheme="minorEastAsia" w:hAnsiTheme="minorEastAsia" w:cstheme="minorHAnsi"/>
          <w:b/>
          <w:bCs/>
          <w:sz w:val="20"/>
          <w:szCs w:val="20"/>
        </w:rPr>
      </w:pPr>
      <w:r w:rsidRPr="00A52859">
        <w:rPr>
          <w:rFonts w:asciiTheme="minorEastAsia" w:hAnsiTheme="minorEastAsia" w:cstheme="minorHAnsi"/>
          <w:b/>
          <w:bCs/>
          <w:sz w:val="20"/>
          <w:szCs w:val="20"/>
        </w:rPr>
        <w:t>APPENDIX</w:t>
      </w:r>
    </w:p>
    <w:p w14:paraId="36A609C8" w14:textId="6C88BD6D" w:rsidR="00A10C8A" w:rsidRPr="00A52859" w:rsidRDefault="00A10C8A" w:rsidP="00857AF8">
      <w:pPr>
        <w:jc w:val="both"/>
        <w:rPr>
          <w:rFonts w:asciiTheme="minorEastAsia" w:hAnsiTheme="minorEastAsia" w:cstheme="minorHAnsi"/>
          <w:sz w:val="18"/>
          <w:szCs w:val="18"/>
        </w:rPr>
      </w:pPr>
      <w:r w:rsidRPr="00A52859">
        <w:rPr>
          <w:rFonts w:asciiTheme="minorEastAsia" w:hAnsiTheme="minorEastAsia" w:cstheme="minorHAnsi" w:hint="eastAsia"/>
          <w:sz w:val="18"/>
          <w:szCs w:val="18"/>
        </w:rPr>
        <w:t xml:space="preserve">1A) 대한상공회의소, 국내기업 </w:t>
      </w:r>
      <w:r w:rsidRPr="00A52859">
        <w:rPr>
          <w:rFonts w:asciiTheme="minorEastAsia" w:hAnsiTheme="minorEastAsia" w:cstheme="minorHAnsi"/>
          <w:sz w:val="18"/>
          <w:szCs w:val="18"/>
        </w:rPr>
        <w:t>300</w:t>
      </w:r>
      <w:r w:rsidRPr="00A52859">
        <w:rPr>
          <w:rFonts w:asciiTheme="minorEastAsia" w:hAnsiTheme="minorEastAsia" w:cstheme="minorHAnsi" w:hint="eastAsia"/>
          <w:sz w:val="18"/>
          <w:szCs w:val="18"/>
        </w:rPr>
        <w:t xml:space="preserve">여개 인사담당자를 대상으로 실시한 </w:t>
      </w:r>
      <w:r w:rsidRPr="00A52859">
        <w:rPr>
          <w:rFonts w:asciiTheme="minorEastAsia" w:hAnsiTheme="minorEastAsia" w:cstheme="minorHAnsi"/>
          <w:sz w:val="18"/>
          <w:szCs w:val="18"/>
        </w:rPr>
        <w:t>‘</w:t>
      </w:r>
      <w:r w:rsidRPr="00A52859">
        <w:rPr>
          <w:rFonts w:asciiTheme="minorEastAsia" w:hAnsiTheme="minorEastAsia" w:cstheme="minorHAnsi" w:hint="eastAsia"/>
          <w:sz w:val="18"/>
          <w:szCs w:val="18"/>
        </w:rPr>
        <w:t xml:space="preserve">코로나19 이후 </w:t>
      </w:r>
      <w:proofErr w:type="spellStart"/>
      <w:r w:rsidRPr="00A52859">
        <w:rPr>
          <w:rFonts w:asciiTheme="minorEastAsia" w:hAnsiTheme="minorEastAsia" w:cstheme="minorHAnsi" w:hint="eastAsia"/>
          <w:sz w:val="18"/>
          <w:szCs w:val="18"/>
        </w:rPr>
        <w:t>업무방식</w:t>
      </w:r>
      <w:proofErr w:type="spellEnd"/>
      <w:r w:rsidRPr="00A52859">
        <w:rPr>
          <w:rFonts w:asciiTheme="minorEastAsia" w:hAnsiTheme="minorEastAsia" w:cstheme="minorHAnsi" w:hint="eastAsia"/>
          <w:sz w:val="18"/>
          <w:szCs w:val="18"/>
        </w:rPr>
        <w:t xml:space="preserve"> 변화 </w:t>
      </w:r>
      <w:proofErr w:type="spellStart"/>
      <w:r w:rsidRPr="00A52859">
        <w:rPr>
          <w:rFonts w:asciiTheme="minorEastAsia" w:hAnsiTheme="minorEastAsia" w:cstheme="minorHAnsi" w:hint="eastAsia"/>
          <w:sz w:val="18"/>
          <w:szCs w:val="18"/>
        </w:rPr>
        <w:t>실채</w:t>
      </w:r>
      <w:proofErr w:type="spellEnd"/>
      <w:r w:rsidRPr="00A52859">
        <w:rPr>
          <w:rFonts w:asciiTheme="minorEastAsia" w:hAnsiTheme="minorEastAsia" w:cstheme="minorHAnsi"/>
          <w:sz w:val="18"/>
          <w:szCs w:val="18"/>
        </w:rPr>
        <w:t xml:space="preserve">’ </w:t>
      </w:r>
      <w:r w:rsidRPr="00A52859">
        <w:rPr>
          <w:rFonts w:asciiTheme="minorEastAsia" w:hAnsiTheme="minorEastAsia" w:cstheme="minorHAnsi" w:hint="eastAsia"/>
          <w:sz w:val="18"/>
          <w:szCs w:val="18"/>
        </w:rPr>
        <w:t>조사</w:t>
      </w:r>
      <w:r w:rsidRPr="00A52859">
        <w:rPr>
          <w:rFonts w:asciiTheme="minorEastAsia" w:hAnsiTheme="minorEastAsia" w:cstheme="minorHAnsi"/>
          <w:sz w:val="18"/>
          <w:szCs w:val="18"/>
        </w:rPr>
        <w:br/>
        <w:t>https://www.ajunews.com/view/20200630080412422</w:t>
      </w:r>
    </w:p>
    <w:p w14:paraId="070D69A2" w14:textId="69B93D87" w:rsidR="00A10C8A" w:rsidRPr="00A52859" w:rsidRDefault="00A10C8A" w:rsidP="00857AF8">
      <w:pPr>
        <w:jc w:val="both"/>
        <w:rPr>
          <w:rFonts w:asciiTheme="minorEastAsia" w:hAnsiTheme="minorEastAsia" w:cstheme="minorHAnsi"/>
          <w:sz w:val="18"/>
          <w:szCs w:val="18"/>
        </w:rPr>
      </w:pPr>
      <w:r w:rsidRPr="00A52859">
        <w:rPr>
          <w:rFonts w:asciiTheme="minorEastAsia" w:hAnsiTheme="minorEastAsia"/>
          <w:noProof/>
          <w:sz w:val="18"/>
          <w:szCs w:val="18"/>
        </w:rPr>
        <w:drawing>
          <wp:inline distT="0" distB="0" distL="0" distR="0" wp14:anchorId="4441DFB4" wp14:editId="3CD26982">
            <wp:extent cx="3034249" cy="2855343"/>
            <wp:effectExtent l="0" t="0" r="0" b="254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5594" cy="287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A545D" w14:textId="77777777" w:rsidR="00A10C8A" w:rsidRPr="00A52859" w:rsidRDefault="00A10C8A" w:rsidP="00857AF8">
      <w:pPr>
        <w:jc w:val="both"/>
        <w:rPr>
          <w:rFonts w:asciiTheme="minorEastAsia" w:hAnsiTheme="minorEastAsia" w:cstheme="minorHAnsi"/>
          <w:sz w:val="18"/>
          <w:szCs w:val="18"/>
        </w:rPr>
      </w:pPr>
    </w:p>
    <w:p w14:paraId="420C6F0E" w14:textId="5353CA1A" w:rsidR="002A2389" w:rsidRPr="00A52859" w:rsidRDefault="00D030B8" w:rsidP="00857AF8">
      <w:pPr>
        <w:jc w:val="both"/>
        <w:rPr>
          <w:rFonts w:asciiTheme="minorEastAsia" w:hAnsiTheme="minorEastAsia" w:cstheme="minorHAnsi"/>
          <w:sz w:val="18"/>
          <w:szCs w:val="18"/>
        </w:rPr>
      </w:pPr>
      <w:r w:rsidRPr="00A52859">
        <w:rPr>
          <w:rFonts w:asciiTheme="minorEastAsia" w:hAnsiTheme="minorEastAsia" w:cstheme="minorHAnsi"/>
          <w:sz w:val="18"/>
          <w:szCs w:val="18"/>
        </w:rPr>
        <w:t>1</w:t>
      </w:r>
      <w:r w:rsidR="00A10C8A" w:rsidRPr="00A52859">
        <w:rPr>
          <w:rFonts w:asciiTheme="minorEastAsia" w:hAnsiTheme="minorEastAsia" w:cstheme="minorHAnsi" w:hint="eastAsia"/>
          <w:sz w:val="18"/>
          <w:szCs w:val="18"/>
        </w:rPr>
        <w:t>B</w:t>
      </w:r>
      <w:r w:rsidR="00714CBE" w:rsidRPr="00A52859">
        <w:rPr>
          <w:rFonts w:asciiTheme="minorEastAsia" w:hAnsiTheme="minorEastAsia" w:cstheme="minorHAnsi"/>
          <w:sz w:val="18"/>
          <w:szCs w:val="18"/>
        </w:rPr>
        <w:t xml:space="preserve">) </w:t>
      </w:r>
      <w:r w:rsidR="002A2389" w:rsidRPr="00A52859">
        <w:rPr>
          <w:rFonts w:asciiTheme="minorEastAsia" w:hAnsiTheme="minorEastAsia" w:cstheme="minorHAnsi"/>
          <w:sz w:val="18"/>
          <w:szCs w:val="18"/>
        </w:rPr>
        <w:t xml:space="preserve">SaaS </w:t>
      </w:r>
      <w:r w:rsidR="002A2389" w:rsidRPr="00A52859">
        <w:rPr>
          <w:rFonts w:asciiTheme="minorEastAsia" w:hAnsiTheme="minorEastAsia" w:cstheme="minorHAnsi" w:hint="eastAsia"/>
          <w:sz w:val="18"/>
          <w:szCs w:val="18"/>
        </w:rPr>
        <w:t>시장</w:t>
      </w:r>
      <w:r w:rsidR="0086736D" w:rsidRPr="00A52859">
        <w:rPr>
          <w:rFonts w:asciiTheme="minorEastAsia" w:hAnsiTheme="minorEastAsia" w:cstheme="minorHAnsi" w:hint="eastAsia"/>
          <w:sz w:val="18"/>
          <w:szCs w:val="18"/>
        </w:rPr>
        <w:t xml:space="preserve">규모 </w:t>
      </w:r>
      <w:proofErr w:type="spellStart"/>
      <w:r w:rsidR="0086736D" w:rsidRPr="00A52859">
        <w:rPr>
          <w:rFonts w:asciiTheme="minorEastAsia" w:hAnsiTheme="minorEastAsia" w:cstheme="minorHAnsi" w:hint="eastAsia"/>
          <w:sz w:val="18"/>
          <w:szCs w:val="18"/>
        </w:rPr>
        <w:t>예측치</w:t>
      </w:r>
      <w:proofErr w:type="spellEnd"/>
    </w:p>
    <w:p w14:paraId="772BCF0A" w14:textId="575A661E" w:rsidR="00D030B8" w:rsidRPr="00A52859" w:rsidRDefault="002A2389" w:rsidP="00857AF8">
      <w:pPr>
        <w:jc w:val="both"/>
        <w:rPr>
          <w:rFonts w:asciiTheme="minorEastAsia" w:hAnsiTheme="minorEastAsia" w:cstheme="minorHAnsi"/>
          <w:sz w:val="18"/>
          <w:szCs w:val="18"/>
        </w:rPr>
      </w:pPr>
      <w:r w:rsidRPr="00A52859">
        <w:rPr>
          <w:rFonts w:asciiTheme="minorEastAsia" w:hAnsiTheme="minorEastAsia" w:cstheme="minorHAnsi"/>
          <w:sz w:val="18"/>
          <w:szCs w:val="18"/>
        </w:rPr>
        <w:t>https://news.joins.com/article/23935725</w:t>
      </w:r>
    </w:p>
    <w:p w14:paraId="3788A1BC" w14:textId="4761F22B" w:rsidR="00D030B8" w:rsidRPr="00A52859" w:rsidRDefault="002A2389" w:rsidP="00857AF8">
      <w:pPr>
        <w:jc w:val="both"/>
        <w:rPr>
          <w:rFonts w:asciiTheme="minorEastAsia" w:hAnsiTheme="minorEastAsia" w:cstheme="minorHAnsi"/>
          <w:sz w:val="18"/>
          <w:szCs w:val="18"/>
        </w:rPr>
      </w:pPr>
      <w:r w:rsidRPr="00A52859">
        <w:rPr>
          <w:rFonts w:asciiTheme="minorEastAsia" w:hAnsiTheme="minorEastAsia"/>
          <w:noProof/>
          <w:sz w:val="18"/>
          <w:szCs w:val="18"/>
        </w:rPr>
        <w:lastRenderedPageBreak/>
        <w:drawing>
          <wp:inline distT="0" distB="0" distL="0" distR="0" wp14:anchorId="13944832" wp14:editId="0F4A68DE">
            <wp:extent cx="4570853" cy="3781887"/>
            <wp:effectExtent l="0" t="0" r="1270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4100" cy="3784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22479" w14:textId="626CF320" w:rsidR="00D030B8" w:rsidRPr="00A52859" w:rsidRDefault="00D030B8" w:rsidP="00857AF8">
      <w:pPr>
        <w:jc w:val="both"/>
        <w:rPr>
          <w:rFonts w:asciiTheme="minorEastAsia" w:hAnsiTheme="minorEastAsia" w:cstheme="minorHAnsi"/>
          <w:sz w:val="18"/>
          <w:szCs w:val="18"/>
        </w:rPr>
      </w:pPr>
    </w:p>
    <w:p w14:paraId="08B7FC5A" w14:textId="6DCB8429" w:rsidR="0086736D" w:rsidRPr="00A52859" w:rsidRDefault="0086736D" w:rsidP="00857AF8">
      <w:pPr>
        <w:jc w:val="both"/>
        <w:rPr>
          <w:rFonts w:asciiTheme="minorEastAsia" w:hAnsiTheme="minorEastAsia" w:cstheme="minorHAnsi"/>
          <w:sz w:val="18"/>
          <w:szCs w:val="18"/>
        </w:rPr>
      </w:pPr>
      <w:r w:rsidRPr="00A52859">
        <w:rPr>
          <w:rFonts w:asciiTheme="minorEastAsia" w:hAnsiTheme="minorEastAsia" w:cstheme="minorHAnsi" w:hint="eastAsia"/>
          <w:sz w:val="18"/>
          <w:szCs w:val="18"/>
        </w:rPr>
        <w:t>1</w:t>
      </w:r>
      <w:r w:rsidR="00A10C8A" w:rsidRPr="00A52859">
        <w:rPr>
          <w:rFonts w:asciiTheme="minorEastAsia" w:hAnsiTheme="minorEastAsia" w:cstheme="minorHAnsi"/>
          <w:sz w:val="18"/>
          <w:szCs w:val="18"/>
        </w:rPr>
        <w:t>C</w:t>
      </w:r>
      <w:r w:rsidRPr="00A52859">
        <w:rPr>
          <w:rFonts w:asciiTheme="minorEastAsia" w:hAnsiTheme="minorEastAsia" w:cstheme="minorHAnsi" w:hint="eastAsia"/>
          <w:sz w:val="18"/>
          <w:szCs w:val="18"/>
        </w:rPr>
        <w:t xml:space="preserve">) </w:t>
      </w:r>
      <w:proofErr w:type="spellStart"/>
      <w:r w:rsidRPr="00A52859">
        <w:rPr>
          <w:rFonts w:asciiTheme="minorEastAsia" w:hAnsiTheme="minorEastAsia" w:cstheme="minorHAnsi" w:hint="eastAsia"/>
          <w:sz w:val="18"/>
          <w:szCs w:val="18"/>
        </w:rPr>
        <w:t>협업툴</w:t>
      </w:r>
      <w:proofErr w:type="spellEnd"/>
      <w:r w:rsidRPr="00A52859">
        <w:rPr>
          <w:rFonts w:asciiTheme="minorEastAsia" w:hAnsiTheme="minorEastAsia" w:cstheme="minorHAnsi" w:hint="eastAsia"/>
          <w:sz w:val="18"/>
          <w:szCs w:val="18"/>
        </w:rPr>
        <w:t xml:space="preserve"> 시장규모 </w:t>
      </w:r>
      <w:proofErr w:type="spellStart"/>
      <w:r w:rsidRPr="00A52859">
        <w:rPr>
          <w:rFonts w:asciiTheme="minorEastAsia" w:hAnsiTheme="minorEastAsia" w:cstheme="minorHAnsi" w:hint="eastAsia"/>
          <w:sz w:val="18"/>
          <w:szCs w:val="18"/>
        </w:rPr>
        <w:t>예측치</w:t>
      </w:r>
      <w:proofErr w:type="spellEnd"/>
    </w:p>
    <w:p w14:paraId="75A87672" w14:textId="4553B39F" w:rsidR="0086736D" w:rsidRPr="00A52859" w:rsidRDefault="00DC09DD" w:rsidP="00857AF8">
      <w:pPr>
        <w:jc w:val="both"/>
        <w:rPr>
          <w:rFonts w:asciiTheme="minorEastAsia" w:hAnsiTheme="minorEastAsia" w:cstheme="minorHAnsi"/>
          <w:sz w:val="18"/>
          <w:szCs w:val="18"/>
        </w:rPr>
      </w:pPr>
      <w:hyperlink r:id="rId14" w:history="1">
        <w:r w:rsidR="0086736D" w:rsidRPr="00A52859">
          <w:rPr>
            <w:rStyle w:val="Hyperlink"/>
            <w:rFonts w:asciiTheme="minorEastAsia" w:hAnsiTheme="minorEastAsia" w:cstheme="minorHAnsi"/>
            <w:sz w:val="18"/>
            <w:szCs w:val="18"/>
          </w:rPr>
          <w:t>https://www.consumernews.co.kr/news/articleView.html?idxno=612166</w:t>
        </w:r>
      </w:hyperlink>
    </w:p>
    <w:p w14:paraId="73B310C4" w14:textId="37B82597" w:rsidR="0086736D" w:rsidRPr="00A52859" w:rsidRDefault="0086736D" w:rsidP="0086736D">
      <w:pPr>
        <w:rPr>
          <w:rFonts w:asciiTheme="minorEastAsia" w:hAnsiTheme="minorEastAsia" w:cstheme="minorHAnsi"/>
          <w:sz w:val="18"/>
          <w:szCs w:val="18"/>
        </w:rPr>
      </w:pPr>
      <w:r w:rsidRPr="00A52859">
        <w:rPr>
          <w:rFonts w:asciiTheme="minorEastAsia" w:hAnsiTheme="minorEastAsia" w:cstheme="minorHAnsi"/>
          <w:sz w:val="18"/>
          <w:szCs w:val="18"/>
        </w:rPr>
        <w:t>https://home.kpmg/content/dam/kpmg/kr/pdf/2020/kr-covid-19-digital-work-20200518.pdf</w:t>
      </w:r>
    </w:p>
    <w:p w14:paraId="28098C52" w14:textId="248E6A15" w:rsidR="0086736D" w:rsidRPr="00A52859" w:rsidRDefault="0086736D" w:rsidP="00857AF8">
      <w:pPr>
        <w:jc w:val="both"/>
        <w:rPr>
          <w:rFonts w:asciiTheme="minorEastAsia" w:hAnsiTheme="minorEastAsia"/>
          <w:color w:val="222222"/>
          <w:sz w:val="18"/>
          <w:szCs w:val="18"/>
          <w:shd w:val="clear" w:color="auto" w:fill="F8F8F8"/>
        </w:rPr>
      </w:pPr>
      <w:r w:rsidRPr="00A52859">
        <w:rPr>
          <w:rFonts w:asciiTheme="minorEastAsia" w:hAnsiTheme="minorEastAsia" w:cstheme="minorHAnsi"/>
          <w:sz w:val="18"/>
          <w:szCs w:val="18"/>
        </w:rPr>
        <w:t>“</w:t>
      </w:r>
      <w:r w:rsidRPr="00A52859">
        <w:rPr>
          <w:rFonts w:asciiTheme="minorEastAsia" w:hAnsiTheme="minorEastAsia" w:hint="eastAsia"/>
          <w:color w:val="222222"/>
          <w:sz w:val="18"/>
          <w:szCs w:val="18"/>
          <w:shd w:val="clear" w:color="auto" w:fill="F8F8F8"/>
        </w:rPr>
        <w:t xml:space="preserve">삼정회계법인에 따르면 독일 시장조사업체 </w:t>
      </w:r>
      <w:proofErr w:type="spellStart"/>
      <w:r w:rsidRPr="00A52859">
        <w:rPr>
          <w:rFonts w:asciiTheme="minorEastAsia" w:hAnsiTheme="minorEastAsia" w:hint="eastAsia"/>
          <w:color w:val="222222"/>
          <w:sz w:val="18"/>
          <w:szCs w:val="18"/>
          <w:shd w:val="clear" w:color="auto" w:fill="F8F8F8"/>
        </w:rPr>
        <w:t>스태티스타</w:t>
      </w:r>
      <w:proofErr w:type="spellEnd"/>
      <w:r w:rsidRPr="00A52859">
        <w:rPr>
          <w:rFonts w:asciiTheme="minorEastAsia" w:hAnsiTheme="minorEastAsia" w:hint="eastAsia"/>
          <w:color w:val="222222"/>
          <w:sz w:val="18"/>
          <w:szCs w:val="18"/>
          <w:shd w:val="clear" w:color="auto" w:fill="F8F8F8"/>
        </w:rPr>
        <w:t xml:space="preserve">(Statista)는 </w:t>
      </w:r>
      <w:proofErr w:type="spellStart"/>
      <w:r w:rsidRPr="00A52859">
        <w:rPr>
          <w:rFonts w:asciiTheme="minorEastAsia" w:hAnsiTheme="minorEastAsia" w:hint="eastAsia"/>
          <w:color w:val="222222"/>
          <w:sz w:val="18"/>
          <w:szCs w:val="18"/>
          <w:shd w:val="clear" w:color="auto" w:fill="F8F8F8"/>
        </w:rPr>
        <w:t>영상회의로</w:t>
      </w:r>
      <w:proofErr w:type="spellEnd"/>
      <w:r w:rsidRPr="00A52859">
        <w:rPr>
          <w:rFonts w:asciiTheme="minorEastAsia" w:hAnsiTheme="minorEastAsia" w:hint="eastAsia"/>
          <w:color w:val="222222"/>
          <w:sz w:val="18"/>
          <w:szCs w:val="18"/>
          <w:shd w:val="clear" w:color="auto" w:fill="F8F8F8"/>
        </w:rPr>
        <w:t xml:space="preserve"> 대표되는 협업 툴 시장 규모가 지난해 115억 달러(한화 약 13조6000억 원)에서 올해 120억 달러(14조2000억 원)·내년 125억 달러(14조8000억 원)</w:t>
      </w:r>
      <w:proofErr w:type="spellStart"/>
      <w:r w:rsidRPr="00A52859">
        <w:rPr>
          <w:rFonts w:asciiTheme="minorEastAsia" w:hAnsiTheme="minorEastAsia" w:hint="eastAsia"/>
          <w:color w:val="222222"/>
          <w:sz w:val="18"/>
          <w:szCs w:val="18"/>
          <w:shd w:val="clear" w:color="auto" w:fill="F8F8F8"/>
        </w:rPr>
        <w:t>를</w:t>
      </w:r>
      <w:proofErr w:type="spellEnd"/>
      <w:r w:rsidRPr="00A52859">
        <w:rPr>
          <w:rFonts w:asciiTheme="minorEastAsia" w:hAnsiTheme="minorEastAsia" w:hint="eastAsia"/>
          <w:color w:val="222222"/>
          <w:sz w:val="18"/>
          <w:szCs w:val="18"/>
          <w:shd w:val="clear" w:color="auto" w:fill="F8F8F8"/>
        </w:rPr>
        <w:t xml:space="preserve"> 거쳐 오는 2023년 136억 달러(16조1000억 원)까지 성장할 것이라고 전망했다.</w:t>
      </w:r>
      <w:r w:rsidRPr="00A52859">
        <w:rPr>
          <w:rFonts w:asciiTheme="minorEastAsia" w:hAnsiTheme="minorEastAsia"/>
          <w:color w:val="222222"/>
          <w:sz w:val="18"/>
          <w:szCs w:val="18"/>
          <w:shd w:val="clear" w:color="auto" w:fill="F8F8F8"/>
        </w:rPr>
        <w:t>”</w:t>
      </w:r>
    </w:p>
    <w:p w14:paraId="06886A78" w14:textId="73F2FD1E" w:rsidR="000B2091" w:rsidRPr="00A52859" w:rsidRDefault="000B2091" w:rsidP="00857AF8">
      <w:pPr>
        <w:jc w:val="both"/>
        <w:rPr>
          <w:rFonts w:asciiTheme="minorEastAsia" w:hAnsiTheme="minorEastAsia"/>
          <w:color w:val="222222"/>
          <w:sz w:val="18"/>
          <w:szCs w:val="18"/>
          <w:shd w:val="clear" w:color="auto" w:fill="F8F8F8"/>
        </w:rPr>
      </w:pPr>
    </w:p>
    <w:p w14:paraId="4BE56A93" w14:textId="3718648E" w:rsidR="000B2091" w:rsidRPr="00A52859" w:rsidRDefault="000B2091" w:rsidP="00857AF8">
      <w:pPr>
        <w:jc w:val="both"/>
        <w:rPr>
          <w:rFonts w:asciiTheme="minorEastAsia" w:hAnsiTheme="minorEastAsia" w:cstheme="minorHAnsi"/>
          <w:sz w:val="18"/>
          <w:szCs w:val="18"/>
        </w:rPr>
      </w:pPr>
      <w:r w:rsidRPr="00A52859">
        <w:rPr>
          <w:rFonts w:asciiTheme="minorEastAsia" w:hAnsiTheme="minorEastAsia" w:cstheme="minorHAnsi" w:hint="eastAsia"/>
          <w:sz w:val="18"/>
          <w:szCs w:val="18"/>
        </w:rPr>
        <w:t>1</w:t>
      </w:r>
      <w:r w:rsidR="00A10C8A" w:rsidRPr="00A52859">
        <w:rPr>
          <w:rFonts w:asciiTheme="minorEastAsia" w:hAnsiTheme="minorEastAsia" w:cstheme="minorHAnsi"/>
          <w:sz w:val="18"/>
          <w:szCs w:val="18"/>
        </w:rPr>
        <w:t>D</w:t>
      </w:r>
      <w:r w:rsidRPr="00A52859">
        <w:rPr>
          <w:rFonts w:asciiTheme="minorEastAsia" w:hAnsiTheme="minorEastAsia" w:cstheme="minorHAnsi" w:hint="eastAsia"/>
          <w:sz w:val="18"/>
          <w:szCs w:val="18"/>
        </w:rPr>
        <w:t xml:space="preserve">) 화상회의 시장규모 </w:t>
      </w:r>
      <w:proofErr w:type="spellStart"/>
      <w:r w:rsidRPr="00A52859">
        <w:rPr>
          <w:rFonts w:asciiTheme="minorEastAsia" w:hAnsiTheme="minorEastAsia" w:cstheme="minorHAnsi" w:hint="eastAsia"/>
          <w:sz w:val="18"/>
          <w:szCs w:val="18"/>
        </w:rPr>
        <w:t>예측치</w:t>
      </w:r>
      <w:proofErr w:type="spellEnd"/>
    </w:p>
    <w:p w14:paraId="51DB6A37" w14:textId="1DBA1968" w:rsidR="000B2091" w:rsidRPr="00A52859" w:rsidRDefault="00DC09DD" w:rsidP="00857AF8">
      <w:pPr>
        <w:jc w:val="both"/>
        <w:rPr>
          <w:rFonts w:asciiTheme="minorEastAsia" w:hAnsiTheme="minorEastAsia"/>
          <w:color w:val="222222"/>
          <w:sz w:val="18"/>
          <w:szCs w:val="18"/>
          <w:shd w:val="clear" w:color="auto" w:fill="F8F8F8"/>
        </w:rPr>
      </w:pPr>
      <w:hyperlink r:id="rId15" w:history="1">
        <w:r w:rsidR="000B2091" w:rsidRPr="00A52859">
          <w:rPr>
            <w:rStyle w:val="Hyperlink"/>
            <w:rFonts w:asciiTheme="minorEastAsia" w:hAnsiTheme="minorEastAsia"/>
            <w:sz w:val="18"/>
            <w:szCs w:val="18"/>
          </w:rPr>
          <w:t>https://biz.chosun.com/site/data/html_dir/2020/07/19/2020071902056.html</w:t>
        </w:r>
      </w:hyperlink>
    </w:p>
    <w:p w14:paraId="047CD2EB" w14:textId="1C7073EA" w:rsidR="0086736D" w:rsidRPr="00A52859" w:rsidRDefault="000B2091" w:rsidP="000B2091">
      <w:pPr>
        <w:jc w:val="both"/>
        <w:rPr>
          <w:rFonts w:asciiTheme="minorEastAsia" w:hAnsiTheme="minorEastAsia"/>
          <w:color w:val="222222"/>
          <w:spacing w:val="-6"/>
          <w:sz w:val="18"/>
          <w:szCs w:val="18"/>
          <w:shd w:val="clear" w:color="auto" w:fill="FFFFFF"/>
        </w:rPr>
      </w:pPr>
      <w:r w:rsidRPr="00A52859">
        <w:rPr>
          <w:rFonts w:asciiTheme="minorEastAsia" w:hAnsiTheme="minorEastAsia" w:hint="eastAsia"/>
          <w:color w:val="222222"/>
          <w:spacing w:val="-6"/>
          <w:sz w:val="18"/>
          <w:szCs w:val="18"/>
          <w:shd w:val="clear" w:color="auto" w:fill="FFFFFF"/>
        </w:rPr>
        <w:t xml:space="preserve">포천비즈니스인사이트에 따르면 글로벌 화상회의 시장 규모는 2018년 30억2000만달러(약 3조6370억원)에서 2026년 63억7000만달러(약 7조6720억원)로 성장할 전망이다. 이는 기업들의 중단 없는 업무 연결에 대한 수요와 전 세계적으로 </w:t>
      </w:r>
      <w:proofErr w:type="spellStart"/>
      <w:r w:rsidRPr="00A52859">
        <w:rPr>
          <w:rFonts w:asciiTheme="minorEastAsia" w:hAnsiTheme="minorEastAsia" w:hint="eastAsia"/>
          <w:color w:val="222222"/>
          <w:spacing w:val="-6"/>
          <w:sz w:val="18"/>
          <w:szCs w:val="18"/>
          <w:shd w:val="clear" w:color="auto" w:fill="FFFFFF"/>
        </w:rPr>
        <w:t>클라우드</w:t>
      </w:r>
      <w:proofErr w:type="spellEnd"/>
      <w:r w:rsidRPr="00A52859">
        <w:rPr>
          <w:rFonts w:asciiTheme="minorEastAsia" w:hAnsiTheme="minorEastAsia" w:hint="eastAsia"/>
          <w:color w:val="222222"/>
          <w:spacing w:val="-6"/>
          <w:sz w:val="18"/>
          <w:szCs w:val="18"/>
          <w:shd w:val="clear" w:color="auto" w:fill="FFFFFF"/>
        </w:rPr>
        <w:t xml:space="preserve"> 기반 서비스가 증가하고 있기 때문인 것으로 분석되고 있다.</w:t>
      </w:r>
    </w:p>
    <w:p w14:paraId="211B9AC5" w14:textId="77777777" w:rsidR="000B2091" w:rsidRPr="00A52859" w:rsidRDefault="000B2091" w:rsidP="000B2091">
      <w:pPr>
        <w:jc w:val="both"/>
        <w:rPr>
          <w:rFonts w:asciiTheme="minorEastAsia" w:hAnsiTheme="minorEastAsia" w:cstheme="minorHAnsi"/>
          <w:sz w:val="18"/>
          <w:szCs w:val="18"/>
        </w:rPr>
      </w:pPr>
    </w:p>
    <w:p w14:paraId="25609FAC" w14:textId="664CD4D0" w:rsidR="0086736D" w:rsidRPr="00A52859" w:rsidRDefault="0086736D" w:rsidP="0086736D">
      <w:pPr>
        <w:rPr>
          <w:rFonts w:asciiTheme="minorEastAsia" w:hAnsiTheme="minorEastAsia" w:cstheme="minorHAnsi"/>
          <w:sz w:val="18"/>
          <w:szCs w:val="18"/>
        </w:rPr>
      </w:pPr>
      <w:r w:rsidRPr="00A52859">
        <w:rPr>
          <w:rFonts w:asciiTheme="minorEastAsia" w:hAnsiTheme="minorEastAsia" w:cstheme="minorHAnsi" w:hint="eastAsia"/>
          <w:sz w:val="18"/>
          <w:szCs w:val="18"/>
        </w:rPr>
        <w:t>1</w:t>
      </w:r>
      <w:r w:rsidR="00A10C8A" w:rsidRPr="00A52859">
        <w:rPr>
          <w:rFonts w:asciiTheme="minorEastAsia" w:hAnsiTheme="minorEastAsia" w:cstheme="minorHAnsi"/>
          <w:sz w:val="18"/>
          <w:szCs w:val="18"/>
        </w:rPr>
        <w:t>E</w:t>
      </w:r>
      <w:r w:rsidRPr="00A52859">
        <w:rPr>
          <w:rFonts w:asciiTheme="minorEastAsia" w:hAnsiTheme="minorEastAsia" w:cstheme="minorHAnsi" w:hint="eastAsia"/>
          <w:sz w:val="18"/>
          <w:szCs w:val="18"/>
        </w:rPr>
        <w:t>) 화상회의 플랫폼</w:t>
      </w:r>
    </w:p>
    <w:p w14:paraId="06DA426F" w14:textId="77777777" w:rsidR="0086736D" w:rsidRPr="00A52859" w:rsidRDefault="0086736D" w:rsidP="0086736D">
      <w:pPr>
        <w:jc w:val="both"/>
        <w:rPr>
          <w:rFonts w:asciiTheme="minorEastAsia" w:hAnsiTheme="minorEastAsia" w:cstheme="minorHAnsi"/>
          <w:sz w:val="18"/>
          <w:szCs w:val="18"/>
        </w:rPr>
      </w:pPr>
      <w:r w:rsidRPr="00A52859">
        <w:rPr>
          <w:rFonts w:asciiTheme="minorEastAsia" w:hAnsiTheme="minorEastAsia" w:cstheme="minorHAnsi"/>
          <w:sz w:val="18"/>
          <w:szCs w:val="18"/>
        </w:rPr>
        <w:t>https://www.consumernews.co.kr/news/articleView.html?idxno=612166</w:t>
      </w:r>
    </w:p>
    <w:p w14:paraId="6E45DCC7" w14:textId="0DFDB8EF" w:rsidR="0086736D" w:rsidRPr="00A52859" w:rsidRDefault="0086736D" w:rsidP="00857AF8">
      <w:pPr>
        <w:jc w:val="both"/>
        <w:rPr>
          <w:rFonts w:asciiTheme="minorEastAsia" w:hAnsiTheme="minorEastAsia" w:cstheme="minorHAnsi"/>
          <w:sz w:val="18"/>
          <w:szCs w:val="18"/>
        </w:rPr>
      </w:pPr>
      <w:r w:rsidRPr="00A52859">
        <w:rPr>
          <w:rFonts w:asciiTheme="minorEastAsia" w:hAnsiTheme="minorEastAsia"/>
          <w:noProof/>
          <w:sz w:val="18"/>
          <w:szCs w:val="18"/>
        </w:rPr>
        <w:lastRenderedPageBreak/>
        <w:drawing>
          <wp:inline distT="0" distB="0" distL="0" distR="0" wp14:anchorId="6A371CB8" wp14:editId="17A84975">
            <wp:extent cx="4591520" cy="6098875"/>
            <wp:effectExtent l="0" t="0" r="0" b="0"/>
            <wp:docPr id="2" name="그림 2" descr="https://www.consumernews.co.kr/news/photo/202009/612166_209695_56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consumernews.co.kr/news/photo/202009/612166_209695_562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6732" cy="6105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C6A63" w14:textId="467A2F55" w:rsidR="00AD4695" w:rsidRPr="00A52859" w:rsidRDefault="00AD4695" w:rsidP="00857AF8">
      <w:pPr>
        <w:jc w:val="both"/>
        <w:rPr>
          <w:rFonts w:asciiTheme="minorEastAsia" w:hAnsiTheme="minorEastAsia" w:cstheme="minorHAnsi"/>
          <w:sz w:val="18"/>
          <w:szCs w:val="18"/>
        </w:rPr>
      </w:pPr>
    </w:p>
    <w:p w14:paraId="5876A1C6" w14:textId="2ADDCEF3" w:rsidR="00AD4695" w:rsidRPr="00A52859" w:rsidRDefault="00AD4695" w:rsidP="00857AF8">
      <w:pPr>
        <w:jc w:val="both"/>
        <w:rPr>
          <w:rFonts w:asciiTheme="minorEastAsia" w:hAnsiTheme="minorEastAsia" w:cstheme="minorHAnsi"/>
          <w:sz w:val="18"/>
          <w:szCs w:val="18"/>
        </w:rPr>
      </w:pPr>
      <w:r w:rsidRPr="00A52859">
        <w:rPr>
          <w:rFonts w:asciiTheme="minorEastAsia" w:hAnsiTheme="minorEastAsia" w:cstheme="minorHAnsi"/>
          <w:sz w:val="18"/>
          <w:szCs w:val="18"/>
        </w:rPr>
        <w:t xml:space="preserve">1F) </w:t>
      </w:r>
      <w:r w:rsidRPr="00A52859">
        <w:rPr>
          <w:rFonts w:asciiTheme="minorEastAsia" w:hAnsiTheme="minorEastAsia" w:cstheme="minorHAnsi" w:hint="eastAsia"/>
          <w:sz w:val="18"/>
          <w:szCs w:val="18"/>
        </w:rPr>
        <w:t>화상회의 2</w:t>
      </w:r>
      <w:r w:rsidRPr="00A52859">
        <w:rPr>
          <w:rFonts w:asciiTheme="minorEastAsia" w:hAnsiTheme="minorEastAsia" w:cstheme="minorHAnsi"/>
          <w:sz w:val="18"/>
          <w:szCs w:val="18"/>
        </w:rPr>
        <w:t>020</w:t>
      </w:r>
      <w:r w:rsidRPr="00A52859">
        <w:rPr>
          <w:rFonts w:asciiTheme="minorEastAsia" w:hAnsiTheme="minorEastAsia" w:cstheme="minorHAnsi" w:hint="eastAsia"/>
          <w:sz w:val="18"/>
          <w:szCs w:val="18"/>
        </w:rPr>
        <w:t>년 한 해 동안 성장</w:t>
      </w:r>
    </w:p>
    <w:p w14:paraId="0CB585E1" w14:textId="62AE57B9" w:rsidR="00AD4695" w:rsidRPr="00A52859" w:rsidRDefault="00AD4695" w:rsidP="00857AF8">
      <w:pPr>
        <w:jc w:val="both"/>
        <w:rPr>
          <w:rFonts w:asciiTheme="minorEastAsia" w:hAnsiTheme="minorEastAsia" w:cstheme="minorHAnsi" w:hint="eastAsia"/>
          <w:sz w:val="18"/>
          <w:szCs w:val="18"/>
        </w:rPr>
      </w:pPr>
      <w:r w:rsidRPr="00A52859">
        <w:rPr>
          <w:rFonts w:asciiTheme="minorEastAsia" w:hAnsiTheme="minorEastAsia" w:cstheme="minorHAnsi"/>
          <w:sz w:val="18"/>
          <w:szCs w:val="18"/>
        </w:rPr>
        <w:t>http://www.hani.co.kr/arti/economy/it/976128.html</w:t>
      </w:r>
    </w:p>
    <w:p w14:paraId="10CA0E2D" w14:textId="5568335D" w:rsidR="00AD4695" w:rsidRPr="00A52859" w:rsidRDefault="00AD4695" w:rsidP="00857AF8">
      <w:pPr>
        <w:jc w:val="both"/>
        <w:rPr>
          <w:rFonts w:asciiTheme="minorEastAsia" w:hAnsiTheme="minorEastAsia" w:cstheme="minorHAnsi"/>
          <w:sz w:val="18"/>
          <w:szCs w:val="18"/>
        </w:rPr>
      </w:pPr>
      <w:r w:rsidRPr="00A52859">
        <w:rPr>
          <w:rFonts w:asciiTheme="minorEastAsia" w:hAnsiTheme="minorEastAsia" w:cstheme="minorHAnsi"/>
          <w:sz w:val="18"/>
          <w:szCs w:val="18"/>
        </w:rPr>
        <w:t>“</w:t>
      </w:r>
      <w:r w:rsidRPr="00A52859">
        <w:rPr>
          <w:rFonts w:asciiTheme="minorEastAsia" w:hAnsiTheme="minorEastAsia" w:cstheme="minorHAnsi" w:hint="eastAsia"/>
          <w:sz w:val="18"/>
          <w:szCs w:val="18"/>
        </w:rPr>
        <w:t xml:space="preserve">화상회의 툴인 줌의 월간 이용자수(MAU)는 지난해 11월 2만여명에서 지난달 283만명으로 100배 넘게 늘었다. 같은 기간 </w:t>
      </w:r>
      <w:proofErr w:type="spellStart"/>
      <w:r w:rsidRPr="00A52859">
        <w:rPr>
          <w:rFonts w:asciiTheme="minorEastAsia" w:hAnsiTheme="minorEastAsia" w:cstheme="minorHAnsi" w:hint="eastAsia"/>
          <w:sz w:val="18"/>
          <w:szCs w:val="18"/>
        </w:rPr>
        <w:t>구글미트도</w:t>
      </w:r>
      <w:proofErr w:type="spellEnd"/>
      <w:r w:rsidRPr="00A52859">
        <w:rPr>
          <w:rFonts w:asciiTheme="minorEastAsia" w:hAnsiTheme="minorEastAsia" w:cstheme="minorHAnsi" w:hint="eastAsia"/>
          <w:sz w:val="18"/>
          <w:szCs w:val="18"/>
        </w:rPr>
        <w:t xml:space="preserve"> 3648명에서 30만3554명으로, 마이크로소프트(MS)의 </w:t>
      </w:r>
      <w:proofErr w:type="spellStart"/>
      <w:r w:rsidRPr="00A52859">
        <w:rPr>
          <w:rFonts w:asciiTheme="minorEastAsia" w:hAnsiTheme="minorEastAsia" w:cstheme="minorHAnsi" w:hint="eastAsia"/>
          <w:sz w:val="18"/>
          <w:szCs w:val="18"/>
        </w:rPr>
        <w:t>팀즈는</w:t>
      </w:r>
      <w:proofErr w:type="spellEnd"/>
      <w:r w:rsidRPr="00A52859">
        <w:rPr>
          <w:rFonts w:asciiTheme="minorEastAsia" w:hAnsiTheme="minorEastAsia" w:cstheme="minorHAnsi" w:hint="eastAsia"/>
          <w:sz w:val="18"/>
          <w:szCs w:val="18"/>
        </w:rPr>
        <w:t xml:space="preserve"> 3만6740명에서 23만8823명, 시스코 </w:t>
      </w:r>
      <w:proofErr w:type="spellStart"/>
      <w:r w:rsidRPr="00A52859">
        <w:rPr>
          <w:rFonts w:asciiTheme="minorEastAsia" w:hAnsiTheme="minorEastAsia" w:cstheme="minorHAnsi" w:hint="eastAsia"/>
          <w:sz w:val="18"/>
          <w:szCs w:val="18"/>
        </w:rPr>
        <w:t>웹엑스는</w:t>
      </w:r>
      <w:proofErr w:type="spellEnd"/>
      <w:r w:rsidRPr="00A52859">
        <w:rPr>
          <w:rFonts w:asciiTheme="minorEastAsia" w:hAnsiTheme="minorEastAsia" w:cstheme="minorHAnsi" w:hint="eastAsia"/>
          <w:sz w:val="18"/>
          <w:szCs w:val="18"/>
        </w:rPr>
        <w:t xml:space="preserve"> 7078명에서 21만6895명으로 각각 이용자가 급증했다.</w:t>
      </w:r>
      <w:r w:rsidRPr="00A52859">
        <w:rPr>
          <w:rFonts w:asciiTheme="minorEastAsia" w:hAnsiTheme="minorEastAsia" w:cstheme="minorHAnsi"/>
          <w:sz w:val="18"/>
          <w:szCs w:val="18"/>
        </w:rPr>
        <w:t>”</w:t>
      </w:r>
    </w:p>
    <w:p w14:paraId="020A2F9A" w14:textId="6F846E31" w:rsidR="00AD4695" w:rsidRPr="00A52859" w:rsidRDefault="00AD4695" w:rsidP="00AD4695">
      <w:pPr>
        <w:rPr>
          <w:rFonts w:asciiTheme="minorEastAsia" w:hAnsiTheme="minorEastAsia" w:cs="Times New Roman"/>
          <w:sz w:val="18"/>
          <w:szCs w:val="18"/>
          <w:lang w:val="en-KR"/>
        </w:rPr>
      </w:pPr>
      <w:r w:rsidRPr="00A52859">
        <w:rPr>
          <w:rFonts w:asciiTheme="minorEastAsia" w:hAnsiTheme="minorEastAsia" w:cs="Times New Roman"/>
          <w:sz w:val="18"/>
          <w:szCs w:val="18"/>
          <w:lang w:val="en-KR"/>
        </w:rPr>
        <w:fldChar w:fldCharType="begin"/>
      </w:r>
      <w:r w:rsidRPr="00A52859">
        <w:rPr>
          <w:rFonts w:asciiTheme="minorEastAsia" w:hAnsiTheme="minorEastAsia" w:cs="Times New Roman"/>
          <w:sz w:val="18"/>
          <w:szCs w:val="18"/>
          <w:lang w:val="en-KR"/>
        </w:rPr>
        <w:instrText xml:space="preserve"> INCLUDEPICTURE "http://flexible.img.hani.co.kr/flexible/normal/800/483/imgdb/original/2020/1227/20201227502182.jpg" \* MERGEFORMATINET </w:instrText>
      </w:r>
      <w:r w:rsidRPr="00A52859">
        <w:rPr>
          <w:rFonts w:asciiTheme="minorEastAsia" w:hAnsiTheme="minorEastAsia" w:cs="Times New Roman"/>
          <w:sz w:val="18"/>
          <w:szCs w:val="18"/>
          <w:lang w:val="en-KR"/>
        </w:rPr>
        <w:fldChar w:fldCharType="separate"/>
      </w:r>
      <w:r w:rsidRPr="00A52859">
        <w:rPr>
          <w:rFonts w:asciiTheme="minorEastAsia" w:hAnsiTheme="minorEastAsia" w:cs="Times New Roman"/>
          <w:noProof/>
          <w:sz w:val="18"/>
          <w:szCs w:val="18"/>
          <w:lang w:val="en-KR"/>
        </w:rPr>
        <mc:AlternateContent>
          <mc:Choice Requires="wps">
            <w:drawing>
              <wp:inline distT="0" distB="0" distL="0" distR="0" wp14:anchorId="65A4E5A1" wp14:editId="70CC7A80">
                <wp:extent cx="301625" cy="301625"/>
                <wp:effectExtent l="0" t="0" r="0" b="0"/>
                <wp:docPr id="3" name="Rectangle 3" descr=" ※ 이미지를 누르면 크게 볼 수 있습니다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0748A9" id="Rectangle 3" o:spid="_x0000_s1026" alt=" ※ 이미지를 누르면 크게 볼 수 있습니다.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" filled="f" stroked="f">
                <o:lock v:ext="edit" aspectratio="t"/>
                <w10:anchorlock/>
              </v:rect>
            </w:pict>
          </mc:Fallback>
        </mc:AlternateContent>
      </w:r>
      <w:r w:rsidRPr="00A52859">
        <w:rPr>
          <w:rFonts w:asciiTheme="minorEastAsia" w:hAnsiTheme="minorEastAsia" w:cs="Times New Roman"/>
          <w:sz w:val="18"/>
          <w:szCs w:val="18"/>
          <w:lang w:val="en-KR"/>
        </w:rPr>
        <w:fldChar w:fldCharType="end"/>
      </w:r>
    </w:p>
    <w:p w14:paraId="60FE9DB7" w14:textId="09552AE9" w:rsidR="00AD4695" w:rsidRPr="00A52859" w:rsidRDefault="00AD4695" w:rsidP="00AD4695">
      <w:pPr>
        <w:rPr>
          <w:rFonts w:asciiTheme="minorEastAsia" w:hAnsiTheme="minorEastAsia" w:cs="Times New Roman"/>
          <w:sz w:val="18"/>
          <w:szCs w:val="18"/>
          <w:lang w:val="en-KR"/>
        </w:rPr>
      </w:pPr>
      <w:r w:rsidRPr="00A52859">
        <w:rPr>
          <w:rFonts w:asciiTheme="minorEastAsia" w:hAnsiTheme="minorEastAsia" w:cs="Times New Roman"/>
          <w:sz w:val="18"/>
          <w:szCs w:val="18"/>
          <w:lang w:val="en-KR"/>
        </w:rPr>
        <w:lastRenderedPageBreak/>
        <w:fldChar w:fldCharType="begin"/>
      </w:r>
      <w:r w:rsidRPr="00A52859">
        <w:rPr>
          <w:rFonts w:asciiTheme="minorEastAsia" w:hAnsiTheme="minorEastAsia" w:cs="Times New Roman"/>
          <w:sz w:val="18"/>
          <w:szCs w:val="18"/>
          <w:lang w:val="en-KR"/>
        </w:rPr>
        <w:instrText xml:space="preserve"> INCLUDEPICTURE "http://flexible.img.hani.co.kr/flexible/normal/800/483/imgdb/original/2020/1227/20201227502182.jpg" \* MERGEFORMATINET </w:instrText>
      </w:r>
      <w:r w:rsidRPr="00A52859">
        <w:rPr>
          <w:rFonts w:asciiTheme="minorEastAsia" w:hAnsiTheme="minorEastAsia" w:cs="Times New Roman"/>
          <w:sz w:val="18"/>
          <w:szCs w:val="18"/>
          <w:lang w:val="en-KR"/>
        </w:rPr>
        <w:fldChar w:fldCharType="separate"/>
      </w:r>
      <w:r w:rsidRPr="00A52859">
        <w:rPr>
          <w:rFonts w:asciiTheme="minorEastAsia" w:hAnsiTheme="minorEastAsia" w:cs="Times New Roman"/>
          <w:noProof/>
          <w:sz w:val="18"/>
          <w:szCs w:val="18"/>
          <w:lang w:val="en-KR"/>
        </w:rPr>
        <w:drawing>
          <wp:inline distT="0" distB="0" distL="0" distR="0" wp14:anchorId="6DCCB312" wp14:editId="585227BD">
            <wp:extent cx="5281242" cy="3187083"/>
            <wp:effectExtent l="0" t="0" r="2540" b="635"/>
            <wp:docPr id="4" name="Picture 4" descr=" ※ 이미지를 누르면 크게 볼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 ※ 이미지를 누르면 크게 볼 수 있습니다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334" cy="3188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2859">
        <w:rPr>
          <w:rFonts w:asciiTheme="minorEastAsia" w:hAnsiTheme="minorEastAsia" w:cs="Times New Roman"/>
          <w:sz w:val="18"/>
          <w:szCs w:val="18"/>
          <w:lang w:val="en-KR"/>
        </w:rPr>
        <w:fldChar w:fldCharType="end"/>
      </w:r>
    </w:p>
    <w:p w14:paraId="19876ADA" w14:textId="77777777" w:rsidR="00AD4695" w:rsidRPr="00A52859" w:rsidRDefault="00AD4695" w:rsidP="00857AF8">
      <w:pPr>
        <w:jc w:val="both"/>
        <w:rPr>
          <w:rFonts w:asciiTheme="minorEastAsia" w:hAnsiTheme="minorEastAsia" w:cstheme="minorHAnsi" w:hint="eastAsia"/>
          <w:sz w:val="18"/>
          <w:szCs w:val="18"/>
        </w:rPr>
      </w:pPr>
    </w:p>
    <w:sectPr w:rsidR="00AD4695" w:rsidRPr="00A52859" w:rsidSect="00482B77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7A50A4" w14:textId="77777777" w:rsidR="00792C75" w:rsidRDefault="00792C75" w:rsidP="00725C78">
      <w:r>
        <w:separator/>
      </w:r>
    </w:p>
  </w:endnote>
  <w:endnote w:type="continuationSeparator" w:id="0">
    <w:p w14:paraId="27D73C3F" w14:textId="77777777" w:rsidR="00792C75" w:rsidRDefault="00792C75" w:rsidP="00725C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2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anumBarunGothicOTF">
    <w:altName w:val="NanumBarunGothicOTF"/>
    <w:panose1 w:val="02020603020101020101"/>
    <w:charset w:val="81"/>
    <w:family w:val="roman"/>
    <w:notTrueType/>
    <w:pitch w:val="variable"/>
    <w:sig w:usb0="800003A7" w:usb1="39D7FCFB" w:usb2="00000014" w:usb3="00000000" w:csb0="002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2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B3962D" w14:textId="77777777" w:rsidR="00792C75" w:rsidRDefault="00792C75" w:rsidP="00725C78">
      <w:r>
        <w:separator/>
      </w:r>
    </w:p>
  </w:footnote>
  <w:footnote w:type="continuationSeparator" w:id="0">
    <w:p w14:paraId="5FBA5303" w14:textId="77777777" w:rsidR="00792C75" w:rsidRDefault="00792C75" w:rsidP="00725C78">
      <w:r>
        <w:continuationSeparator/>
      </w:r>
    </w:p>
  </w:footnote>
  <w:footnote w:id="1">
    <w:p w14:paraId="3563EDCC" w14:textId="55F3322B" w:rsidR="004B02C6" w:rsidRPr="00CB4038" w:rsidRDefault="004B02C6" w:rsidP="00CB4038">
      <w:pPr>
        <w:pStyle w:val="FootnoteText"/>
        <w:rPr>
          <w:rFonts w:asciiTheme="minorEastAsia" w:hAnsiTheme="minorEastAsia"/>
          <w:sz w:val="14"/>
          <w:szCs w:val="14"/>
        </w:rPr>
      </w:pPr>
      <w:r w:rsidRPr="00CB4038">
        <w:rPr>
          <w:rStyle w:val="FootnoteReference"/>
          <w:rFonts w:asciiTheme="minorEastAsia" w:hAnsiTheme="minorEastAsia"/>
          <w:sz w:val="14"/>
          <w:szCs w:val="14"/>
        </w:rPr>
        <w:footnoteRef/>
      </w:r>
      <w:r w:rsidRPr="00CB4038">
        <w:rPr>
          <w:rFonts w:asciiTheme="minorEastAsia" w:hAnsiTheme="minorEastAsia"/>
          <w:sz w:val="14"/>
          <w:szCs w:val="14"/>
        </w:rPr>
        <w:t xml:space="preserve"> </w:t>
      </w:r>
      <w:hyperlink r:id="rId1" w:history="1">
        <w:r w:rsidRPr="00B267BD">
          <w:rPr>
            <w:rStyle w:val="Hyperlink"/>
            <w:rFonts w:asciiTheme="minorEastAsia" w:hAnsiTheme="minorEastAsia"/>
            <w:sz w:val="14"/>
            <w:szCs w:val="14"/>
          </w:rPr>
          <w:t>https://www.korea.kr/news/policyNewsView.do?newsId=148878196</w:t>
        </w:r>
      </w:hyperlink>
    </w:p>
  </w:footnote>
  <w:footnote w:id="2">
    <w:p w14:paraId="24FE7B92" w14:textId="75619225" w:rsidR="004B02C6" w:rsidRPr="00CB4038" w:rsidRDefault="004B02C6" w:rsidP="00CB4038">
      <w:pPr>
        <w:pStyle w:val="FootnoteText"/>
        <w:rPr>
          <w:rFonts w:asciiTheme="minorEastAsia" w:hAnsiTheme="minorEastAsia"/>
          <w:sz w:val="14"/>
          <w:szCs w:val="14"/>
        </w:rPr>
      </w:pPr>
      <w:r w:rsidRPr="00CB4038">
        <w:rPr>
          <w:rStyle w:val="FootnoteReference"/>
          <w:rFonts w:asciiTheme="minorEastAsia" w:hAnsiTheme="minorEastAsia"/>
          <w:sz w:val="14"/>
          <w:szCs w:val="14"/>
        </w:rPr>
        <w:footnoteRef/>
      </w:r>
      <w:r w:rsidRPr="00CB4038">
        <w:rPr>
          <w:rFonts w:asciiTheme="minorEastAsia" w:hAnsiTheme="minorEastAsia"/>
          <w:sz w:val="14"/>
          <w:szCs w:val="14"/>
        </w:rPr>
        <w:t xml:space="preserve"> </w:t>
      </w:r>
      <w:hyperlink r:id="rId2" w:history="1">
        <w:r w:rsidRPr="00CB4038">
          <w:rPr>
            <w:rStyle w:val="Hyperlink"/>
            <w:rFonts w:asciiTheme="minorEastAsia" w:hAnsiTheme="minorEastAsia"/>
            <w:sz w:val="14"/>
            <w:szCs w:val="14"/>
          </w:rPr>
          <w:t>https://www.ajunews.com/view/20200630080412422</w:t>
        </w:r>
      </w:hyperlink>
      <w:r>
        <w:rPr>
          <w:rFonts w:asciiTheme="minorEastAsia" w:hAnsiTheme="minorEastAsia"/>
          <w:sz w:val="14"/>
          <w:szCs w:val="14"/>
        </w:rPr>
        <w:t xml:space="preserve"> </w:t>
      </w:r>
      <w:r w:rsidRPr="00CB4038">
        <w:rPr>
          <w:rFonts w:asciiTheme="minorEastAsia" w:hAnsiTheme="minorEastAsia"/>
          <w:sz w:val="14"/>
          <w:szCs w:val="14"/>
        </w:rPr>
        <w:t>1A</w:t>
      </w:r>
      <w:r w:rsidRPr="00CB4038">
        <w:rPr>
          <w:rFonts w:asciiTheme="minorEastAsia" w:hAnsiTheme="minorEastAsia" w:hint="eastAsia"/>
          <w:sz w:val="14"/>
          <w:szCs w:val="14"/>
        </w:rPr>
        <w:t>도표 참조</w:t>
      </w:r>
    </w:p>
  </w:footnote>
  <w:footnote w:id="3">
    <w:p w14:paraId="36F64495" w14:textId="1BC7CF68" w:rsidR="004B02C6" w:rsidRPr="00CB4038" w:rsidRDefault="004B02C6" w:rsidP="00CB4038">
      <w:pPr>
        <w:pStyle w:val="FootnoteText"/>
        <w:rPr>
          <w:rFonts w:asciiTheme="minorEastAsia" w:hAnsiTheme="minorEastAsia"/>
          <w:sz w:val="14"/>
          <w:szCs w:val="14"/>
        </w:rPr>
      </w:pPr>
      <w:r w:rsidRPr="00CB4038">
        <w:rPr>
          <w:rStyle w:val="FootnoteReference"/>
          <w:rFonts w:asciiTheme="minorEastAsia" w:hAnsiTheme="minorEastAsia"/>
          <w:sz w:val="14"/>
          <w:szCs w:val="14"/>
        </w:rPr>
        <w:footnoteRef/>
      </w:r>
      <w:r w:rsidRPr="00CB4038">
        <w:rPr>
          <w:rFonts w:asciiTheme="minorEastAsia" w:hAnsiTheme="minorEastAsia"/>
          <w:sz w:val="14"/>
          <w:szCs w:val="14"/>
        </w:rPr>
        <w:t xml:space="preserve"> </w:t>
      </w:r>
      <w:hyperlink r:id="rId3" w:history="1">
        <w:r w:rsidRPr="00B267BD">
          <w:rPr>
            <w:rStyle w:val="Hyperlink"/>
            <w:rFonts w:asciiTheme="minorEastAsia" w:hAnsiTheme="minorEastAsia"/>
            <w:sz w:val="14"/>
            <w:szCs w:val="14"/>
          </w:rPr>
          <w:t>https://news.joins.com/article/23935725</w:t>
        </w:r>
      </w:hyperlink>
    </w:p>
  </w:footnote>
  <w:footnote w:id="4">
    <w:p w14:paraId="1A6FFF0D" w14:textId="32404A0A" w:rsidR="004B02C6" w:rsidRPr="00CB4038" w:rsidRDefault="004B02C6" w:rsidP="00CB4038">
      <w:pPr>
        <w:pStyle w:val="FootnoteText"/>
        <w:rPr>
          <w:rFonts w:asciiTheme="minorEastAsia" w:hAnsiTheme="minorEastAsia"/>
          <w:sz w:val="14"/>
          <w:szCs w:val="14"/>
        </w:rPr>
      </w:pPr>
      <w:r w:rsidRPr="00CB4038">
        <w:rPr>
          <w:rStyle w:val="FootnoteReference"/>
          <w:rFonts w:asciiTheme="minorEastAsia" w:hAnsiTheme="minorEastAsia"/>
          <w:sz w:val="14"/>
          <w:szCs w:val="14"/>
        </w:rPr>
        <w:footnoteRef/>
      </w:r>
      <w:r w:rsidRPr="00CB4038">
        <w:rPr>
          <w:rFonts w:asciiTheme="minorEastAsia" w:hAnsiTheme="minorEastAsia"/>
          <w:sz w:val="14"/>
          <w:szCs w:val="14"/>
        </w:rPr>
        <w:t xml:space="preserve"> 1B</w:t>
      </w:r>
      <w:r w:rsidRPr="00CB4038">
        <w:rPr>
          <w:rFonts w:asciiTheme="minorEastAsia" w:hAnsiTheme="minorEastAsia" w:hint="eastAsia"/>
          <w:sz w:val="14"/>
          <w:szCs w:val="14"/>
        </w:rPr>
        <w:t xml:space="preserve"> 도표 참조</w:t>
      </w:r>
    </w:p>
  </w:footnote>
  <w:footnote w:id="5">
    <w:p w14:paraId="45C3EACD" w14:textId="2CA945E8" w:rsidR="004B02C6" w:rsidRPr="00CB4038" w:rsidRDefault="004B02C6" w:rsidP="00CB4038">
      <w:pPr>
        <w:pStyle w:val="FootnoteText"/>
        <w:rPr>
          <w:rFonts w:asciiTheme="minorEastAsia" w:hAnsiTheme="minorEastAsia"/>
          <w:sz w:val="14"/>
          <w:szCs w:val="14"/>
        </w:rPr>
      </w:pPr>
      <w:r w:rsidRPr="00CB4038">
        <w:rPr>
          <w:rStyle w:val="FootnoteReference"/>
          <w:rFonts w:asciiTheme="minorEastAsia" w:hAnsiTheme="minorEastAsia"/>
          <w:sz w:val="14"/>
          <w:szCs w:val="14"/>
        </w:rPr>
        <w:footnoteRef/>
      </w:r>
      <w:r w:rsidRPr="00CB4038">
        <w:rPr>
          <w:rFonts w:asciiTheme="minorEastAsia" w:hAnsiTheme="minorEastAsia"/>
          <w:sz w:val="14"/>
          <w:szCs w:val="14"/>
        </w:rPr>
        <w:t xml:space="preserve"> 1C</w:t>
      </w:r>
      <w:r w:rsidRPr="00CB4038">
        <w:rPr>
          <w:rFonts w:asciiTheme="minorEastAsia" w:hAnsiTheme="minorEastAsia" w:hint="eastAsia"/>
          <w:sz w:val="14"/>
          <w:szCs w:val="14"/>
        </w:rPr>
        <w:t>, 1</w:t>
      </w:r>
      <w:r w:rsidRPr="00CB4038">
        <w:rPr>
          <w:rFonts w:asciiTheme="minorEastAsia" w:hAnsiTheme="minorEastAsia"/>
          <w:sz w:val="14"/>
          <w:szCs w:val="14"/>
        </w:rPr>
        <w:t>D</w:t>
      </w:r>
      <w:r w:rsidRPr="00CB4038">
        <w:rPr>
          <w:rFonts w:asciiTheme="minorEastAsia" w:hAnsiTheme="minorEastAsia" w:hint="eastAsia"/>
          <w:sz w:val="14"/>
          <w:szCs w:val="14"/>
        </w:rPr>
        <w:t xml:space="preserve"> 수치 참조</w:t>
      </w:r>
    </w:p>
  </w:footnote>
  <w:footnote w:id="6">
    <w:p w14:paraId="48D6A40A" w14:textId="36911E94" w:rsidR="004B02C6" w:rsidRPr="00CB4038" w:rsidRDefault="004B02C6" w:rsidP="00CB4038">
      <w:pPr>
        <w:pStyle w:val="FootnoteText"/>
        <w:rPr>
          <w:rFonts w:asciiTheme="minorEastAsia" w:hAnsiTheme="minorEastAsia"/>
          <w:sz w:val="14"/>
          <w:szCs w:val="14"/>
        </w:rPr>
      </w:pPr>
      <w:r w:rsidRPr="00CB4038">
        <w:rPr>
          <w:rStyle w:val="FootnoteReference"/>
          <w:rFonts w:asciiTheme="minorEastAsia" w:hAnsiTheme="minorEastAsia"/>
          <w:sz w:val="14"/>
          <w:szCs w:val="14"/>
        </w:rPr>
        <w:footnoteRef/>
      </w:r>
      <w:r w:rsidRPr="00CB4038">
        <w:rPr>
          <w:rFonts w:asciiTheme="minorEastAsia" w:hAnsiTheme="minorEastAsia"/>
          <w:sz w:val="14"/>
          <w:szCs w:val="14"/>
        </w:rPr>
        <w:t xml:space="preserve"> </w:t>
      </w:r>
      <w:hyperlink r:id="rId4" w:history="1">
        <w:r w:rsidRPr="00CB4038">
          <w:rPr>
            <w:rStyle w:val="Hyperlink"/>
            <w:rFonts w:asciiTheme="minorEastAsia" w:hAnsiTheme="minorEastAsia"/>
            <w:sz w:val="14"/>
            <w:szCs w:val="14"/>
          </w:rPr>
          <w:t>https://biz.chosun.com/site/data/html_dir/2020/07/19/2020071</w:t>
        </w:r>
        <w:r w:rsidRPr="00CB4038">
          <w:rPr>
            <w:rStyle w:val="Hyperlink"/>
            <w:rFonts w:asciiTheme="minorEastAsia" w:hAnsiTheme="minorEastAsia"/>
            <w:sz w:val="14"/>
            <w:szCs w:val="14"/>
          </w:rPr>
          <w:t>9</w:t>
        </w:r>
        <w:r w:rsidRPr="00CB4038">
          <w:rPr>
            <w:rStyle w:val="Hyperlink"/>
            <w:rFonts w:asciiTheme="minorEastAsia" w:hAnsiTheme="minorEastAsia"/>
            <w:sz w:val="14"/>
            <w:szCs w:val="14"/>
          </w:rPr>
          <w:t>02056.html</w:t>
        </w:r>
      </w:hyperlink>
      <w:r w:rsidRPr="00CB4038">
        <w:rPr>
          <w:rFonts w:asciiTheme="minorEastAsia" w:hAnsiTheme="minorEastAsia"/>
          <w:sz w:val="14"/>
          <w:szCs w:val="14"/>
        </w:rPr>
        <w:t xml:space="preserve"> </w:t>
      </w:r>
      <w:r w:rsidRPr="00CB4038">
        <w:rPr>
          <w:rFonts w:asciiTheme="minorEastAsia" w:hAnsiTheme="minorEastAsia"/>
          <w:sz w:val="14"/>
          <w:szCs w:val="14"/>
        </w:rPr>
        <w:br/>
      </w:r>
      <w:proofErr w:type="spellStart"/>
      <w:r w:rsidRPr="00CB4038">
        <w:rPr>
          <w:rFonts w:asciiTheme="minorEastAsia" w:hAnsiTheme="minorEastAsia" w:hint="eastAsia"/>
          <w:sz w:val="14"/>
          <w:szCs w:val="14"/>
        </w:rPr>
        <w:t>보이시아는</w:t>
      </w:r>
      <w:proofErr w:type="spellEnd"/>
      <w:r w:rsidRPr="00CB4038">
        <w:rPr>
          <w:rFonts w:asciiTheme="minorEastAsia" w:hAnsiTheme="minorEastAsia" w:hint="eastAsia"/>
          <w:sz w:val="14"/>
          <w:szCs w:val="14"/>
        </w:rPr>
        <w:t xml:space="preserve"> </w:t>
      </w:r>
      <w:r w:rsidRPr="00CB4038">
        <w:rPr>
          <w:rFonts w:asciiTheme="minorEastAsia" w:hAnsiTheme="minorEastAsia"/>
          <w:sz w:val="14"/>
          <w:szCs w:val="14"/>
        </w:rPr>
        <w:t>2016</w:t>
      </w:r>
      <w:r w:rsidRPr="00CB4038">
        <w:rPr>
          <w:rFonts w:asciiTheme="minorEastAsia" w:hAnsiTheme="minorEastAsia" w:hint="eastAsia"/>
          <w:sz w:val="14"/>
          <w:szCs w:val="14"/>
        </w:rPr>
        <w:t>년 설립,</w:t>
      </w:r>
      <w:r w:rsidRPr="00CB4038">
        <w:rPr>
          <w:rFonts w:asciiTheme="minorEastAsia" w:hAnsiTheme="minorEastAsia"/>
          <w:sz w:val="14"/>
          <w:szCs w:val="14"/>
        </w:rPr>
        <w:t xml:space="preserve"> “</w:t>
      </w:r>
      <w:r w:rsidRPr="00CB4038">
        <w:rPr>
          <w:rFonts w:asciiTheme="minorEastAsia" w:hAnsiTheme="minorEastAsia" w:hint="eastAsia"/>
          <w:sz w:val="14"/>
          <w:szCs w:val="14"/>
        </w:rPr>
        <w:t xml:space="preserve">회의에 참여하고 메모를 하며 의견을 특정 부서와 공유할 수 있는 </w:t>
      </w:r>
      <w:r w:rsidRPr="00CB4038">
        <w:rPr>
          <w:rFonts w:asciiTheme="minorEastAsia" w:hAnsiTheme="minorEastAsia"/>
          <w:sz w:val="14"/>
          <w:szCs w:val="14"/>
        </w:rPr>
        <w:t>‘EVA’</w:t>
      </w:r>
      <w:proofErr w:type="spellStart"/>
      <w:r w:rsidRPr="00CB4038">
        <w:rPr>
          <w:rFonts w:asciiTheme="minorEastAsia" w:hAnsiTheme="minorEastAsia" w:hint="eastAsia"/>
          <w:sz w:val="14"/>
          <w:szCs w:val="14"/>
        </w:rPr>
        <w:t>를</w:t>
      </w:r>
      <w:proofErr w:type="spellEnd"/>
      <w:r w:rsidRPr="00CB4038">
        <w:rPr>
          <w:rFonts w:asciiTheme="minorEastAsia" w:hAnsiTheme="minorEastAsia" w:hint="eastAsia"/>
          <w:sz w:val="14"/>
          <w:szCs w:val="14"/>
        </w:rPr>
        <w:t xml:space="preserve"> 개발했다.</w:t>
      </w:r>
      <w:r w:rsidRPr="00CB4038">
        <w:rPr>
          <w:rFonts w:asciiTheme="minorEastAsia" w:hAnsiTheme="minorEastAsia"/>
          <w:sz w:val="14"/>
          <w:szCs w:val="14"/>
        </w:rPr>
        <w:t>”</w:t>
      </w:r>
    </w:p>
  </w:footnote>
  <w:footnote w:id="7">
    <w:p w14:paraId="1EA084E5" w14:textId="1C83705A" w:rsidR="004B02C6" w:rsidRPr="00CB4038" w:rsidRDefault="004B02C6" w:rsidP="00CB4038">
      <w:pPr>
        <w:pStyle w:val="FootnoteText"/>
        <w:rPr>
          <w:rFonts w:asciiTheme="minorEastAsia" w:hAnsiTheme="minorEastAsia"/>
          <w:sz w:val="14"/>
          <w:szCs w:val="14"/>
        </w:rPr>
      </w:pPr>
      <w:r w:rsidRPr="00CB4038">
        <w:rPr>
          <w:rStyle w:val="FootnoteReference"/>
          <w:rFonts w:asciiTheme="minorEastAsia" w:hAnsiTheme="minorEastAsia"/>
          <w:sz w:val="14"/>
          <w:szCs w:val="14"/>
        </w:rPr>
        <w:footnoteRef/>
      </w:r>
      <w:r w:rsidRPr="00CB4038">
        <w:rPr>
          <w:rFonts w:asciiTheme="minorEastAsia" w:hAnsiTheme="minorEastAsia"/>
          <w:sz w:val="14"/>
          <w:szCs w:val="14"/>
        </w:rPr>
        <w:t xml:space="preserve"> 1E</w:t>
      </w:r>
      <w:r w:rsidRPr="00CB4038">
        <w:rPr>
          <w:rFonts w:asciiTheme="minorEastAsia" w:hAnsiTheme="minorEastAsia" w:hint="eastAsia"/>
          <w:sz w:val="14"/>
          <w:szCs w:val="14"/>
        </w:rPr>
        <w:t xml:space="preserve"> 도표 참조, </w:t>
      </w:r>
      <w:r w:rsidRPr="00CB4038">
        <w:rPr>
          <w:rFonts w:asciiTheme="minorEastAsia" w:hAnsiTheme="minorEastAsia"/>
          <w:sz w:val="14"/>
          <w:szCs w:val="14"/>
        </w:rPr>
        <w:t>https://www.consumernews.co.kr/news/articleView.html?idxno=612166</w:t>
      </w:r>
    </w:p>
  </w:footnote>
  <w:footnote w:id="8">
    <w:p w14:paraId="64A3AFEF" w14:textId="77777777" w:rsidR="004B02C6" w:rsidRPr="00CB4038" w:rsidRDefault="004B02C6" w:rsidP="00CB4038">
      <w:pPr>
        <w:pStyle w:val="FootnoteText"/>
        <w:rPr>
          <w:rFonts w:asciiTheme="minorEastAsia" w:hAnsiTheme="minorEastAsia"/>
          <w:sz w:val="14"/>
          <w:szCs w:val="14"/>
        </w:rPr>
      </w:pPr>
      <w:r w:rsidRPr="00CB4038">
        <w:rPr>
          <w:rStyle w:val="FootnoteReference"/>
          <w:rFonts w:asciiTheme="minorEastAsia" w:hAnsiTheme="minorEastAsia"/>
          <w:sz w:val="14"/>
          <w:szCs w:val="14"/>
        </w:rPr>
        <w:footnoteRef/>
      </w:r>
      <w:r w:rsidRPr="00CB4038">
        <w:rPr>
          <w:rFonts w:asciiTheme="minorEastAsia" w:hAnsiTheme="minorEastAsia"/>
          <w:sz w:val="14"/>
          <w:szCs w:val="14"/>
        </w:rPr>
        <w:t xml:space="preserve"> https://www.ajunews.com/view/20200630080412422</w:t>
      </w:r>
    </w:p>
  </w:footnote>
  <w:footnote w:id="9">
    <w:p w14:paraId="15F297F2" w14:textId="0BF49303" w:rsidR="004B02C6" w:rsidRPr="00CB4038" w:rsidRDefault="004B02C6" w:rsidP="00CB4038">
      <w:pPr>
        <w:pStyle w:val="FootnoteText"/>
        <w:rPr>
          <w:rFonts w:asciiTheme="minorEastAsia" w:hAnsiTheme="minorEastAsia"/>
          <w:sz w:val="14"/>
          <w:szCs w:val="14"/>
        </w:rPr>
      </w:pPr>
      <w:r w:rsidRPr="00CB4038">
        <w:rPr>
          <w:rStyle w:val="FootnoteReference"/>
          <w:rFonts w:asciiTheme="minorEastAsia" w:hAnsiTheme="minorEastAsia"/>
          <w:sz w:val="14"/>
          <w:szCs w:val="14"/>
        </w:rPr>
        <w:footnoteRef/>
      </w:r>
      <w:r w:rsidRPr="00CB4038">
        <w:rPr>
          <w:rFonts w:asciiTheme="minorEastAsia" w:hAnsiTheme="minorEastAsia"/>
          <w:sz w:val="14"/>
          <w:szCs w:val="14"/>
        </w:rPr>
        <w:t xml:space="preserve"> </w:t>
      </w:r>
      <w:hyperlink r:id="rId5" w:history="1">
        <w:r w:rsidRPr="00CB4038">
          <w:rPr>
            <w:rStyle w:val="Hyperlink"/>
            <w:rFonts w:asciiTheme="minorEastAsia" w:hAnsiTheme="minorEastAsia"/>
            <w:sz w:val="14"/>
            <w:szCs w:val="14"/>
          </w:rPr>
          <w:t>http://www.abckr.net/news/articleView.html?idxno=47247</w:t>
        </w:r>
      </w:hyperlink>
    </w:p>
    <w:p w14:paraId="56592329" w14:textId="7E44AB10" w:rsidR="004B02C6" w:rsidRPr="00CB4038" w:rsidRDefault="004B02C6" w:rsidP="00CB4038">
      <w:pPr>
        <w:pStyle w:val="FootnoteText"/>
        <w:rPr>
          <w:rFonts w:asciiTheme="minorEastAsia" w:hAnsiTheme="minorEastAsia"/>
          <w:sz w:val="14"/>
          <w:szCs w:val="14"/>
        </w:rPr>
      </w:pPr>
      <w:r w:rsidRPr="00CB4038">
        <w:rPr>
          <w:rFonts w:asciiTheme="minorEastAsia" w:hAnsiTheme="minorEastAsia" w:hint="eastAsia"/>
          <w:sz w:val="14"/>
          <w:szCs w:val="14"/>
        </w:rPr>
        <w:t xml:space="preserve">포스코건설 관계자는 "당초 코로나19 확산 우려 속에 궁여지책으로 </w:t>
      </w:r>
      <w:proofErr w:type="spellStart"/>
      <w:r w:rsidRPr="00CB4038">
        <w:rPr>
          <w:rFonts w:asciiTheme="minorEastAsia" w:hAnsiTheme="minorEastAsia" w:hint="eastAsia"/>
          <w:sz w:val="14"/>
          <w:szCs w:val="14"/>
        </w:rPr>
        <w:t>언택트</w:t>
      </w:r>
      <w:proofErr w:type="spellEnd"/>
      <w:r w:rsidRPr="00CB4038">
        <w:rPr>
          <w:rFonts w:asciiTheme="minorEastAsia" w:hAnsiTheme="minorEastAsia" w:hint="eastAsia"/>
          <w:sz w:val="14"/>
          <w:szCs w:val="14"/>
        </w:rPr>
        <w:t xml:space="preserve"> 방식으로 업무를 전환했으나, 오히려 업무효율이 향상했다는 의견이 있어 코로나 이후에도 업무수행 방식에 대한 개선을 지속할 것"이라고 밝혔다</w:t>
      </w:r>
    </w:p>
  </w:footnote>
  <w:footnote w:id="10">
    <w:p w14:paraId="22F12F1F" w14:textId="3A9F52E3" w:rsidR="004B02C6" w:rsidRPr="00CB4038" w:rsidRDefault="004B02C6" w:rsidP="00CB4038">
      <w:pPr>
        <w:pStyle w:val="FootnoteText"/>
        <w:rPr>
          <w:rFonts w:asciiTheme="minorEastAsia" w:hAnsiTheme="minorEastAsia"/>
          <w:sz w:val="14"/>
          <w:szCs w:val="14"/>
        </w:rPr>
      </w:pPr>
      <w:r w:rsidRPr="00CB4038">
        <w:rPr>
          <w:rStyle w:val="FootnoteReference"/>
          <w:rFonts w:asciiTheme="minorEastAsia" w:hAnsiTheme="minorEastAsia"/>
          <w:sz w:val="14"/>
          <w:szCs w:val="14"/>
        </w:rPr>
        <w:footnoteRef/>
      </w:r>
      <w:r w:rsidRPr="00CB4038">
        <w:rPr>
          <w:rFonts w:asciiTheme="minorEastAsia" w:hAnsiTheme="minorEastAsia"/>
          <w:sz w:val="14"/>
          <w:szCs w:val="14"/>
        </w:rPr>
        <w:t xml:space="preserve"> </w:t>
      </w:r>
      <w:hyperlink r:id="rId6" w:history="1">
        <w:r w:rsidRPr="00B267BD">
          <w:rPr>
            <w:rStyle w:val="Hyperlink"/>
            <w:rFonts w:asciiTheme="minorEastAsia" w:hAnsiTheme="minorEastAsia"/>
            <w:sz w:val="14"/>
            <w:szCs w:val="14"/>
          </w:rPr>
          <w:t>https://www.mk.co.kr/news/business/view/2020/11/120122</w:t>
        </w:r>
        <w:r w:rsidRPr="00B267BD">
          <w:rPr>
            <w:rStyle w:val="Hyperlink"/>
            <w:rFonts w:asciiTheme="minorEastAsia" w:hAnsiTheme="minorEastAsia"/>
            <w:sz w:val="14"/>
            <w:szCs w:val="14"/>
          </w:rPr>
          <w:t>7</w:t>
        </w:r>
        <w:r w:rsidRPr="00B267BD">
          <w:rPr>
            <w:rStyle w:val="Hyperlink"/>
            <w:rFonts w:asciiTheme="minorEastAsia" w:hAnsiTheme="minorEastAsia"/>
            <w:sz w:val="14"/>
            <w:szCs w:val="14"/>
          </w:rPr>
          <w:t>/</w:t>
        </w:r>
      </w:hyperlink>
    </w:p>
    <w:p w14:paraId="5A5B5E7C" w14:textId="44FBE144" w:rsidR="004B02C6" w:rsidRPr="00CB4038" w:rsidRDefault="004B02C6" w:rsidP="00CB4038">
      <w:pPr>
        <w:pStyle w:val="FootnoteText"/>
        <w:rPr>
          <w:rFonts w:asciiTheme="minorEastAsia" w:hAnsiTheme="minorEastAsia"/>
          <w:sz w:val="14"/>
          <w:szCs w:val="14"/>
          <w:lang w:val="en-KR"/>
        </w:rPr>
      </w:pPr>
      <w:r w:rsidRPr="00CB4038">
        <w:rPr>
          <w:rFonts w:asciiTheme="minorEastAsia" w:hAnsiTheme="minorEastAsia" w:hint="eastAsia"/>
          <w:sz w:val="14"/>
          <w:szCs w:val="14"/>
        </w:rPr>
        <w:t>김 대표는 "재택근무 효율성이 좋다고 인식하는 기업들이 많아지면서 코로나19가 종식돼도 재택근무 등을 통한 비대면 근무 방식을 병행할 가능성이 높아져 잔디 사용자가 지속적으로 늘어날 것"</w:t>
      </w:r>
    </w:p>
  </w:footnote>
  <w:footnote w:id="11">
    <w:p w14:paraId="4E16BE08" w14:textId="62CDBEC8" w:rsidR="004B02C6" w:rsidRPr="00CB4038" w:rsidRDefault="004B02C6" w:rsidP="00CB4038">
      <w:pPr>
        <w:pStyle w:val="FootnoteText"/>
        <w:rPr>
          <w:rFonts w:asciiTheme="minorEastAsia" w:hAnsiTheme="minorEastAsia"/>
          <w:sz w:val="14"/>
          <w:szCs w:val="14"/>
          <w:lang w:val="en-KR"/>
        </w:rPr>
      </w:pPr>
      <w:r w:rsidRPr="00CB4038">
        <w:rPr>
          <w:rStyle w:val="FootnoteReference"/>
          <w:rFonts w:asciiTheme="minorEastAsia" w:hAnsiTheme="minorEastAsia"/>
          <w:sz w:val="14"/>
          <w:szCs w:val="14"/>
        </w:rPr>
        <w:footnoteRef/>
      </w:r>
      <w:r w:rsidRPr="00CB4038">
        <w:rPr>
          <w:rFonts w:asciiTheme="minorEastAsia" w:hAnsiTheme="minorEastAsia"/>
          <w:sz w:val="14"/>
          <w:szCs w:val="14"/>
          <w:lang w:val="en-KR"/>
        </w:rPr>
        <w:t xml:space="preserve"> </w:t>
      </w:r>
      <w:r w:rsidRPr="00CB4038">
        <w:rPr>
          <w:rFonts w:asciiTheme="minorEastAsia" w:hAnsiTheme="minorEastAsia"/>
          <w:sz w:val="14"/>
          <w:szCs w:val="14"/>
          <w:lang w:val="en-KR"/>
        </w:rPr>
        <w:t>http://www.energydaily.co.kr/news/articleView.html?idxno=111625</w:t>
      </w:r>
    </w:p>
    <w:p w14:paraId="59852600" w14:textId="61F284BB" w:rsidR="004B02C6" w:rsidRPr="00CB4038" w:rsidRDefault="004B02C6" w:rsidP="00CB4038">
      <w:pPr>
        <w:pStyle w:val="FootnoteText"/>
        <w:rPr>
          <w:rFonts w:asciiTheme="minorEastAsia" w:hAnsiTheme="minorEastAsia"/>
          <w:sz w:val="14"/>
          <w:szCs w:val="14"/>
        </w:rPr>
      </w:pPr>
      <w:r w:rsidRPr="00CB4038">
        <w:rPr>
          <w:rFonts w:asciiTheme="minorEastAsia" w:hAnsiTheme="minorEastAsia" w:hint="eastAsia"/>
          <w:sz w:val="14"/>
          <w:szCs w:val="14"/>
        </w:rPr>
        <w:t xml:space="preserve">올해 7월 한국경제연구원이 국내 500대 기업을 대상으로 한 ‘코로나19 이후 근로형태 변화 및 노동환경 전망 </w:t>
      </w:r>
      <w:proofErr w:type="spellStart"/>
      <w:r w:rsidRPr="00CB4038">
        <w:rPr>
          <w:rFonts w:asciiTheme="minorEastAsia" w:hAnsiTheme="minorEastAsia" w:hint="eastAsia"/>
          <w:sz w:val="14"/>
          <w:szCs w:val="14"/>
        </w:rPr>
        <w:t>조사’에</w:t>
      </w:r>
      <w:proofErr w:type="spellEnd"/>
      <w:r w:rsidRPr="00CB4038">
        <w:rPr>
          <w:rFonts w:asciiTheme="minorEastAsia" w:hAnsiTheme="minorEastAsia" w:hint="eastAsia"/>
          <w:sz w:val="14"/>
          <w:szCs w:val="14"/>
        </w:rPr>
        <w:t xml:space="preserve"> 따르면, 국내 기업의 75%가 재택근무와 같은 유연근무제를 활용하고 있다고 알려졌다. 또한 같은 조사에서 </w:t>
      </w:r>
      <w:proofErr w:type="spellStart"/>
      <w:r w:rsidRPr="00CB4038">
        <w:rPr>
          <w:rFonts w:asciiTheme="minorEastAsia" w:hAnsiTheme="minorEastAsia" w:hint="eastAsia"/>
          <w:sz w:val="14"/>
          <w:szCs w:val="14"/>
        </w:rPr>
        <w:t>유연근로제</w:t>
      </w:r>
      <w:proofErr w:type="spellEnd"/>
      <w:r w:rsidRPr="00CB4038">
        <w:rPr>
          <w:rFonts w:asciiTheme="minorEastAsia" w:hAnsiTheme="minorEastAsia" w:hint="eastAsia"/>
          <w:sz w:val="14"/>
          <w:szCs w:val="14"/>
        </w:rPr>
        <w:t xml:space="preserve"> 실시 기업의 51.1%가 코로나19 사태가 종식된 후에도 이러한 근무형태를 지속할 것이라고 밝히는 등 </w:t>
      </w:r>
      <w:proofErr w:type="spellStart"/>
      <w:r w:rsidRPr="00CB4038">
        <w:rPr>
          <w:rFonts w:asciiTheme="minorEastAsia" w:hAnsiTheme="minorEastAsia" w:hint="eastAsia"/>
          <w:sz w:val="14"/>
          <w:szCs w:val="14"/>
        </w:rPr>
        <w:t>원격근무는</w:t>
      </w:r>
      <w:proofErr w:type="spellEnd"/>
      <w:r w:rsidRPr="00CB4038">
        <w:rPr>
          <w:rFonts w:asciiTheme="minorEastAsia" w:hAnsiTheme="minorEastAsia" w:hint="eastAsia"/>
          <w:sz w:val="14"/>
          <w:szCs w:val="14"/>
        </w:rPr>
        <w:t xml:space="preserve"> 이제 기업의 ‘</w:t>
      </w:r>
      <w:proofErr w:type="spellStart"/>
      <w:r w:rsidRPr="00CB4038">
        <w:rPr>
          <w:rFonts w:asciiTheme="minorEastAsia" w:hAnsiTheme="minorEastAsia" w:hint="eastAsia"/>
          <w:sz w:val="14"/>
          <w:szCs w:val="14"/>
        </w:rPr>
        <w:t>뉴노멀</w:t>
      </w:r>
      <w:proofErr w:type="spellEnd"/>
      <w:r w:rsidRPr="00CB4038">
        <w:rPr>
          <w:rFonts w:asciiTheme="minorEastAsia" w:hAnsiTheme="minorEastAsia" w:hint="eastAsia"/>
          <w:sz w:val="14"/>
          <w:szCs w:val="14"/>
        </w:rPr>
        <w:t>(New Normal)’로 자리잡을 것이라는 전망이 우세하다.</w:t>
      </w:r>
    </w:p>
  </w:footnote>
  <w:footnote w:id="12">
    <w:p w14:paraId="669AB916" w14:textId="7429051B" w:rsidR="004B02C6" w:rsidRPr="00CB4038" w:rsidRDefault="004B02C6" w:rsidP="00CB4038">
      <w:pPr>
        <w:pStyle w:val="FootnoteText"/>
        <w:rPr>
          <w:rFonts w:asciiTheme="minorEastAsia" w:hAnsiTheme="minorEastAsia"/>
          <w:sz w:val="14"/>
          <w:szCs w:val="14"/>
          <w:lang w:val="en-KR"/>
        </w:rPr>
      </w:pPr>
      <w:r w:rsidRPr="00CB4038">
        <w:rPr>
          <w:rStyle w:val="FootnoteReference"/>
          <w:rFonts w:asciiTheme="minorEastAsia" w:hAnsiTheme="minorEastAsia"/>
          <w:sz w:val="14"/>
          <w:szCs w:val="14"/>
        </w:rPr>
        <w:footnoteRef/>
      </w:r>
      <w:r w:rsidRPr="00CB4038">
        <w:rPr>
          <w:rFonts w:asciiTheme="minorEastAsia" w:hAnsiTheme="minorEastAsia"/>
          <w:sz w:val="14"/>
          <w:szCs w:val="14"/>
          <w:lang w:val="en-KR"/>
        </w:rPr>
        <w:t xml:space="preserve"> </w:t>
      </w:r>
      <w:hyperlink r:id="rId7" w:history="1">
        <w:r w:rsidRPr="00CB4038">
          <w:rPr>
            <w:rStyle w:val="Hyperlink"/>
            <w:rFonts w:asciiTheme="minorEastAsia" w:hAnsiTheme="minorEastAsia"/>
            <w:sz w:val="14"/>
            <w:szCs w:val="14"/>
            <w:lang w:val="en-KR"/>
          </w:rPr>
          <w:t>http://www.hani.co.kr/arti/economy/it/97612</w:t>
        </w:r>
        <w:r w:rsidRPr="00CB4038">
          <w:rPr>
            <w:rStyle w:val="Hyperlink"/>
            <w:rFonts w:asciiTheme="minorEastAsia" w:hAnsiTheme="minorEastAsia"/>
            <w:sz w:val="14"/>
            <w:szCs w:val="14"/>
            <w:lang w:val="en-KR"/>
          </w:rPr>
          <w:t>8</w:t>
        </w:r>
        <w:r w:rsidRPr="00CB4038">
          <w:rPr>
            <w:rStyle w:val="Hyperlink"/>
            <w:rFonts w:asciiTheme="minorEastAsia" w:hAnsiTheme="minorEastAsia"/>
            <w:sz w:val="14"/>
            <w:szCs w:val="14"/>
            <w:lang w:val="en-KR"/>
          </w:rPr>
          <w:t>.html</w:t>
        </w:r>
      </w:hyperlink>
    </w:p>
    <w:p w14:paraId="7CD9F2E8" w14:textId="0BC6D9B5" w:rsidR="004B02C6" w:rsidRPr="00CB4038" w:rsidRDefault="004B02C6" w:rsidP="00CB4038">
      <w:pPr>
        <w:pStyle w:val="FootnoteText"/>
        <w:rPr>
          <w:rFonts w:asciiTheme="minorEastAsia" w:hAnsiTheme="minorEastAsia"/>
          <w:sz w:val="14"/>
          <w:szCs w:val="14"/>
          <w:lang w:val="en-KR"/>
        </w:rPr>
      </w:pPr>
      <w:r w:rsidRPr="00CB4038">
        <w:rPr>
          <w:rFonts w:asciiTheme="minorEastAsia" w:hAnsiTheme="minorEastAsia" w:hint="eastAsia"/>
          <w:sz w:val="14"/>
          <w:szCs w:val="14"/>
          <w:lang w:val="en-KR"/>
        </w:rPr>
        <w:t xml:space="preserve">박상준 한국마이크로소프트 </w:t>
      </w:r>
      <w:proofErr w:type="spellStart"/>
      <w:r w:rsidRPr="00CB4038">
        <w:rPr>
          <w:rFonts w:asciiTheme="minorEastAsia" w:hAnsiTheme="minorEastAsia" w:hint="eastAsia"/>
          <w:sz w:val="14"/>
          <w:szCs w:val="14"/>
          <w:lang w:val="en-KR"/>
        </w:rPr>
        <w:t>모던워크</w:t>
      </w:r>
      <w:proofErr w:type="spellEnd"/>
      <w:r w:rsidRPr="00CB4038">
        <w:rPr>
          <w:rFonts w:asciiTheme="minorEastAsia" w:hAnsiTheme="minorEastAsia" w:hint="eastAsia"/>
          <w:sz w:val="14"/>
          <w:szCs w:val="14"/>
          <w:lang w:val="en-KR"/>
        </w:rPr>
        <w:t xml:space="preserve"> 사업부 매니저(이사)는 “아직은 화상회의 기능이 있는 소프트웨어의 성장세가 두드러지지만, 시간이 갈수록 </w:t>
      </w:r>
      <w:proofErr w:type="spellStart"/>
      <w:r w:rsidRPr="00CB4038">
        <w:rPr>
          <w:rFonts w:asciiTheme="minorEastAsia" w:hAnsiTheme="minorEastAsia" w:hint="eastAsia"/>
          <w:sz w:val="14"/>
          <w:szCs w:val="14"/>
          <w:lang w:val="en-KR"/>
        </w:rPr>
        <w:t>협업툴을</w:t>
      </w:r>
      <w:proofErr w:type="spellEnd"/>
      <w:r w:rsidRPr="00CB4038">
        <w:rPr>
          <w:rFonts w:asciiTheme="minorEastAsia" w:hAnsiTheme="minorEastAsia" w:hint="eastAsia"/>
          <w:sz w:val="14"/>
          <w:szCs w:val="14"/>
          <w:lang w:val="en-KR"/>
        </w:rPr>
        <w:t xml:space="preserve"> 이용하는 방식에도 변화가 </w:t>
      </w:r>
      <w:proofErr w:type="spellStart"/>
      <w:r w:rsidRPr="00CB4038">
        <w:rPr>
          <w:rFonts w:asciiTheme="minorEastAsia" w:hAnsiTheme="minorEastAsia" w:hint="eastAsia"/>
          <w:sz w:val="14"/>
          <w:szCs w:val="14"/>
          <w:lang w:val="en-KR"/>
        </w:rPr>
        <w:t>감지된다”며</w:t>
      </w:r>
      <w:proofErr w:type="spellEnd"/>
      <w:r w:rsidRPr="00CB4038">
        <w:rPr>
          <w:rFonts w:asciiTheme="minorEastAsia" w:hAnsiTheme="minorEastAsia" w:hint="eastAsia"/>
          <w:sz w:val="14"/>
          <w:szCs w:val="14"/>
          <w:lang w:val="en-KR"/>
        </w:rPr>
        <w:t xml:space="preserve"> “</w:t>
      </w:r>
      <w:proofErr w:type="spellStart"/>
      <w:r w:rsidRPr="00CB4038">
        <w:rPr>
          <w:rFonts w:asciiTheme="minorEastAsia" w:hAnsiTheme="minorEastAsia" w:hint="eastAsia"/>
          <w:sz w:val="14"/>
          <w:szCs w:val="14"/>
          <w:lang w:val="en-KR"/>
        </w:rPr>
        <w:t>통합형</w:t>
      </w:r>
      <w:proofErr w:type="spellEnd"/>
      <w:r w:rsidRPr="00CB4038">
        <w:rPr>
          <w:rFonts w:asciiTheme="minorEastAsia" w:hAnsiTheme="minorEastAsia" w:hint="eastAsia"/>
          <w:sz w:val="14"/>
          <w:szCs w:val="14"/>
          <w:lang w:val="en-KR"/>
        </w:rPr>
        <w:t xml:space="preserve"> </w:t>
      </w:r>
      <w:proofErr w:type="spellStart"/>
      <w:r w:rsidRPr="00CB4038">
        <w:rPr>
          <w:rFonts w:asciiTheme="minorEastAsia" w:hAnsiTheme="minorEastAsia" w:hint="eastAsia"/>
          <w:sz w:val="14"/>
          <w:szCs w:val="14"/>
          <w:lang w:val="en-KR"/>
        </w:rPr>
        <w:t>업무도구가</w:t>
      </w:r>
      <w:proofErr w:type="spellEnd"/>
      <w:r w:rsidRPr="00CB4038">
        <w:rPr>
          <w:rFonts w:asciiTheme="minorEastAsia" w:hAnsiTheme="minorEastAsia" w:hint="eastAsia"/>
          <w:sz w:val="14"/>
          <w:szCs w:val="14"/>
          <w:lang w:val="en-KR"/>
        </w:rPr>
        <w:t xml:space="preserve"> 그 </w:t>
      </w:r>
      <w:proofErr w:type="spellStart"/>
      <w:r w:rsidRPr="00CB4038">
        <w:rPr>
          <w:rFonts w:asciiTheme="minorEastAsia" w:hAnsiTheme="minorEastAsia" w:hint="eastAsia"/>
          <w:sz w:val="14"/>
          <w:szCs w:val="14"/>
          <w:lang w:val="en-KR"/>
        </w:rPr>
        <w:t>방향성”이라고</w:t>
      </w:r>
      <w:proofErr w:type="spellEnd"/>
      <w:r w:rsidRPr="00CB4038">
        <w:rPr>
          <w:rFonts w:asciiTheme="minorEastAsia" w:hAnsiTheme="minorEastAsia" w:hint="eastAsia"/>
          <w:sz w:val="14"/>
          <w:szCs w:val="14"/>
          <w:lang w:val="en-KR"/>
        </w:rPr>
        <w:t xml:space="preserve"> 밝혔다. ‘</w:t>
      </w:r>
      <w:proofErr w:type="spellStart"/>
      <w:r w:rsidRPr="00CB4038">
        <w:rPr>
          <w:rFonts w:asciiTheme="minorEastAsia" w:hAnsiTheme="minorEastAsia" w:hint="eastAsia"/>
          <w:sz w:val="14"/>
          <w:szCs w:val="14"/>
          <w:lang w:val="en-KR"/>
        </w:rPr>
        <w:t>따로따로’에서</w:t>
      </w:r>
      <w:proofErr w:type="spellEnd"/>
      <w:r w:rsidRPr="00CB4038">
        <w:rPr>
          <w:rFonts w:asciiTheme="minorEastAsia" w:hAnsiTheme="minorEastAsia" w:hint="eastAsia"/>
          <w:sz w:val="14"/>
          <w:szCs w:val="14"/>
          <w:lang w:val="en-KR"/>
        </w:rPr>
        <w:t xml:space="preserve"> ‘</w:t>
      </w:r>
      <w:proofErr w:type="spellStart"/>
      <w:r w:rsidRPr="00CB4038">
        <w:rPr>
          <w:rFonts w:asciiTheme="minorEastAsia" w:hAnsiTheme="minorEastAsia" w:hint="eastAsia"/>
          <w:sz w:val="14"/>
          <w:szCs w:val="14"/>
          <w:lang w:val="en-KR"/>
        </w:rPr>
        <w:t>하나로’로</w:t>
      </w:r>
      <w:proofErr w:type="spellEnd"/>
      <w:r w:rsidRPr="00CB4038">
        <w:rPr>
          <w:rFonts w:asciiTheme="minorEastAsia" w:hAnsiTheme="minorEastAsia" w:hint="eastAsia"/>
          <w:sz w:val="14"/>
          <w:szCs w:val="14"/>
          <w:lang w:val="en-KR"/>
        </w:rPr>
        <w:t xml:space="preserve"> 무게중심이 옮겨간다는 얘기다. “</w:t>
      </w:r>
      <w:proofErr w:type="spellStart"/>
      <w:r w:rsidRPr="00CB4038">
        <w:rPr>
          <w:rFonts w:asciiTheme="minorEastAsia" w:hAnsiTheme="minorEastAsia" w:hint="eastAsia"/>
          <w:sz w:val="14"/>
          <w:szCs w:val="14"/>
          <w:lang w:val="en-KR"/>
        </w:rPr>
        <w:t>팀즈의</w:t>
      </w:r>
      <w:proofErr w:type="spellEnd"/>
      <w:r w:rsidRPr="00CB4038">
        <w:rPr>
          <w:rFonts w:asciiTheme="minorEastAsia" w:hAnsiTheme="minorEastAsia" w:hint="eastAsia"/>
          <w:sz w:val="14"/>
          <w:szCs w:val="14"/>
          <w:lang w:val="en-KR"/>
        </w:rPr>
        <w:t xml:space="preserve"> 기능별 사용자수를 보면 화상회의보다 더 다양한 기능을 추가로 사용하는 모습이 보인다. 동료의 상태를 알려주는 기능과 채팅, 화상회의 기능을 쓰다가 파일 공유, 공동 문서 작업, </w:t>
      </w:r>
      <w:proofErr w:type="spellStart"/>
      <w:r w:rsidRPr="00CB4038">
        <w:rPr>
          <w:rFonts w:asciiTheme="minorEastAsia" w:hAnsiTheme="minorEastAsia" w:hint="eastAsia"/>
          <w:sz w:val="14"/>
          <w:szCs w:val="14"/>
          <w:lang w:val="en-KR"/>
        </w:rPr>
        <w:t>소프트폰</w:t>
      </w:r>
      <w:proofErr w:type="spellEnd"/>
      <w:r w:rsidRPr="00CB4038">
        <w:rPr>
          <w:rFonts w:asciiTheme="minorEastAsia" w:hAnsiTheme="minorEastAsia" w:hint="eastAsia"/>
          <w:sz w:val="14"/>
          <w:szCs w:val="14"/>
          <w:lang w:val="en-KR"/>
        </w:rPr>
        <w:t xml:space="preserve"> 전화, 회사가 자체적으로 갖추고 있던 프로그램을 </w:t>
      </w:r>
      <w:proofErr w:type="spellStart"/>
      <w:r w:rsidRPr="00CB4038">
        <w:rPr>
          <w:rFonts w:asciiTheme="minorEastAsia" w:hAnsiTheme="minorEastAsia" w:hint="eastAsia"/>
          <w:sz w:val="14"/>
          <w:szCs w:val="14"/>
          <w:lang w:val="en-KR"/>
        </w:rPr>
        <w:t>팀즈와</w:t>
      </w:r>
      <w:proofErr w:type="spellEnd"/>
      <w:r w:rsidRPr="00CB4038">
        <w:rPr>
          <w:rFonts w:asciiTheme="minorEastAsia" w:hAnsiTheme="minorEastAsia" w:hint="eastAsia"/>
          <w:sz w:val="14"/>
          <w:szCs w:val="14"/>
          <w:lang w:val="en-KR"/>
        </w:rPr>
        <w:t xml:space="preserve"> 연결하는 기능 순으로 확대되고 있다.”</w:t>
      </w:r>
    </w:p>
  </w:footnote>
  <w:footnote w:id="13">
    <w:p w14:paraId="60F4835F" w14:textId="762B12E8" w:rsidR="004B02C6" w:rsidRPr="00CB4038" w:rsidRDefault="004B02C6" w:rsidP="00CB4038">
      <w:pPr>
        <w:pStyle w:val="FootnoteText"/>
        <w:rPr>
          <w:rFonts w:asciiTheme="minorEastAsia" w:hAnsiTheme="minorEastAsia"/>
          <w:sz w:val="14"/>
          <w:szCs w:val="14"/>
          <w:lang w:val="en-KR"/>
        </w:rPr>
      </w:pPr>
      <w:r w:rsidRPr="00CB4038">
        <w:rPr>
          <w:rStyle w:val="FootnoteReference"/>
          <w:rFonts w:asciiTheme="minorEastAsia" w:hAnsiTheme="minorEastAsia"/>
          <w:sz w:val="14"/>
          <w:szCs w:val="14"/>
        </w:rPr>
        <w:footnoteRef/>
      </w:r>
      <w:r w:rsidRPr="00CB4038">
        <w:rPr>
          <w:rFonts w:asciiTheme="minorEastAsia" w:hAnsiTheme="minorEastAsia"/>
          <w:sz w:val="14"/>
          <w:szCs w:val="14"/>
          <w:lang w:val="en-KR"/>
        </w:rPr>
        <w:t xml:space="preserve"> </w:t>
      </w:r>
      <w:hyperlink r:id="rId8" w:history="1">
        <w:r w:rsidRPr="00B267BD">
          <w:rPr>
            <w:rStyle w:val="Hyperlink"/>
            <w:rFonts w:asciiTheme="minorEastAsia" w:hAnsiTheme="minorEastAsia"/>
            <w:sz w:val="14"/>
            <w:szCs w:val="14"/>
            <w:lang w:val="en-KR"/>
          </w:rPr>
          <w:t>https://biz.chosun.com/site/data/html_dir/2020/03/24/202003240460</w:t>
        </w:r>
        <w:r w:rsidRPr="00B267BD">
          <w:rPr>
            <w:rStyle w:val="Hyperlink"/>
            <w:rFonts w:asciiTheme="minorEastAsia" w:hAnsiTheme="minorEastAsia"/>
            <w:sz w:val="14"/>
            <w:szCs w:val="14"/>
            <w:lang w:val="en-KR"/>
          </w:rPr>
          <w:t>9</w:t>
        </w:r>
        <w:r w:rsidRPr="00B267BD">
          <w:rPr>
            <w:rStyle w:val="Hyperlink"/>
            <w:rFonts w:asciiTheme="minorEastAsia" w:hAnsiTheme="minorEastAsia"/>
            <w:sz w:val="14"/>
            <w:szCs w:val="14"/>
            <w:lang w:val="en-KR"/>
          </w:rPr>
          <w:t>.html</w:t>
        </w:r>
      </w:hyperlink>
    </w:p>
  </w:footnote>
  <w:footnote w:id="14">
    <w:p w14:paraId="15C9E6E7" w14:textId="6C01E82C" w:rsidR="004B02C6" w:rsidRPr="00CB4038" w:rsidRDefault="004B02C6" w:rsidP="00CB4038">
      <w:pPr>
        <w:pStyle w:val="FootnoteText"/>
        <w:rPr>
          <w:rFonts w:asciiTheme="minorEastAsia" w:hAnsiTheme="minorEastAsia"/>
          <w:sz w:val="14"/>
          <w:szCs w:val="14"/>
          <w:lang w:val="en-KR"/>
        </w:rPr>
      </w:pPr>
      <w:r w:rsidRPr="00CB4038">
        <w:rPr>
          <w:rStyle w:val="FootnoteReference"/>
          <w:rFonts w:asciiTheme="minorEastAsia" w:hAnsiTheme="minorEastAsia"/>
          <w:sz w:val="14"/>
          <w:szCs w:val="14"/>
        </w:rPr>
        <w:footnoteRef/>
      </w:r>
      <w:r w:rsidRPr="00CB4038">
        <w:rPr>
          <w:rFonts w:asciiTheme="minorEastAsia" w:hAnsiTheme="minorEastAsia"/>
          <w:sz w:val="14"/>
          <w:szCs w:val="14"/>
          <w:lang w:val="en-KR"/>
        </w:rPr>
        <w:t xml:space="preserve"> </w:t>
      </w:r>
      <w:hyperlink r:id="rId9" w:history="1">
        <w:r w:rsidRPr="00B267BD">
          <w:rPr>
            <w:rStyle w:val="Hyperlink"/>
            <w:rFonts w:asciiTheme="minorEastAsia" w:hAnsiTheme="minorEastAsia"/>
            <w:sz w:val="14"/>
            <w:szCs w:val="14"/>
            <w:lang w:val="en-KR"/>
          </w:rPr>
          <w:t>https://www.consumernews.co.kr/news/articleView.html?i</w:t>
        </w:r>
        <w:r w:rsidRPr="00B267BD">
          <w:rPr>
            <w:rStyle w:val="Hyperlink"/>
            <w:rFonts w:asciiTheme="minorEastAsia" w:hAnsiTheme="minorEastAsia"/>
            <w:sz w:val="14"/>
            <w:szCs w:val="14"/>
            <w:lang w:val="en-KR"/>
          </w:rPr>
          <w:t>d</w:t>
        </w:r>
        <w:r w:rsidRPr="00B267BD">
          <w:rPr>
            <w:rStyle w:val="Hyperlink"/>
            <w:rFonts w:asciiTheme="minorEastAsia" w:hAnsiTheme="minorEastAsia"/>
            <w:sz w:val="14"/>
            <w:szCs w:val="14"/>
            <w:lang w:val="en-KR"/>
          </w:rPr>
          <w:t>xno=612166</w:t>
        </w:r>
      </w:hyperlink>
    </w:p>
  </w:footnote>
  <w:footnote w:id="15">
    <w:p w14:paraId="3CC56BA8" w14:textId="10149800" w:rsidR="004B02C6" w:rsidRPr="00CB4038" w:rsidRDefault="004B02C6" w:rsidP="00DC09DD">
      <w:pPr>
        <w:pStyle w:val="FootnoteText"/>
        <w:rPr>
          <w:rFonts w:asciiTheme="minorEastAsia" w:hAnsiTheme="minorEastAsia"/>
          <w:sz w:val="14"/>
          <w:szCs w:val="14"/>
          <w:lang w:val="en-KR"/>
        </w:rPr>
      </w:pPr>
      <w:r w:rsidRPr="00CB4038">
        <w:rPr>
          <w:rStyle w:val="FootnoteReference"/>
          <w:rFonts w:asciiTheme="minorEastAsia" w:hAnsiTheme="minorEastAsia"/>
          <w:sz w:val="14"/>
          <w:szCs w:val="14"/>
        </w:rPr>
        <w:footnoteRef/>
      </w:r>
      <w:r w:rsidRPr="00CB4038">
        <w:rPr>
          <w:rFonts w:asciiTheme="minorEastAsia" w:hAnsiTheme="minorEastAsia"/>
          <w:sz w:val="14"/>
          <w:szCs w:val="14"/>
          <w:lang w:val="en-KR"/>
        </w:rPr>
        <w:t xml:space="preserve"> </w:t>
      </w:r>
      <w:r w:rsidRPr="00DC09DD">
        <w:rPr>
          <w:rFonts w:asciiTheme="minorEastAsia" w:hAnsiTheme="minorEastAsia"/>
          <w:sz w:val="14"/>
          <w:szCs w:val="14"/>
          <w:lang w:val="en-KR"/>
        </w:rPr>
        <w:t>https://www.ajunews.com/view/20200630080412422</w:t>
      </w:r>
    </w:p>
  </w:footnote>
  <w:footnote w:id="16">
    <w:p w14:paraId="666438B4" w14:textId="07569354" w:rsidR="004B02C6" w:rsidRPr="00CB4038" w:rsidRDefault="004B02C6" w:rsidP="00DC09DD">
      <w:pPr>
        <w:pStyle w:val="FootnoteText"/>
        <w:rPr>
          <w:rFonts w:asciiTheme="minorEastAsia" w:hAnsiTheme="minorEastAsia"/>
          <w:sz w:val="14"/>
          <w:szCs w:val="14"/>
          <w:lang w:val="en-KR"/>
        </w:rPr>
      </w:pPr>
      <w:r w:rsidRPr="00CB4038">
        <w:rPr>
          <w:rStyle w:val="FootnoteReference"/>
          <w:rFonts w:asciiTheme="minorEastAsia" w:hAnsiTheme="minorEastAsia"/>
          <w:sz w:val="14"/>
          <w:szCs w:val="14"/>
        </w:rPr>
        <w:footnoteRef/>
      </w:r>
      <w:r w:rsidRPr="00CB4038">
        <w:rPr>
          <w:rFonts w:asciiTheme="minorEastAsia" w:hAnsiTheme="minorEastAsia"/>
          <w:sz w:val="14"/>
          <w:szCs w:val="14"/>
          <w:lang w:val="en-KR"/>
        </w:rPr>
        <w:t xml:space="preserve"> </w:t>
      </w:r>
      <w:r w:rsidRPr="00DC09DD">
        <w:rPr>
          <w:rFonts w:asciiTheme="minorEastAsia" w:hAnsiTheme="minorEastAsia"/>
          <w:sz w:val="14"/>
          <w:szCs w:val="14"/>
          <w:lang w:val="en-KR"/>
        </w:rPr>
        <w:t>https://www.chosun.com/economy/mint/2020/11/16/W742C6JPVJFIVGDMKJIWHDEIKI/</w:t>
      </w:r>
    </w:p>
  </w:footnote>
  <w:footnote w:id="17">
    <w:p w14:paraId="1B19EBF2" w14:textId="77777777" w:rsidR="004B02C6" w:rsidRPr="00CB4038" w:rsidRDefault="004B02C6" w:rsidP="009974C3">
      <w:pPr>
        <w:pStyle w:val="FootnoteText"/>
        <w:rPr>
          <w:rFonts w:asciiTheme="minorEastAsia" w:hAnsiTheme="minorEastAsia"/>
          <w:sz w:val="14"/>
          <w:szCs w:val="14"/>
          <w:lang w:val="en-KR"/>
        </w:rPr>
      </w:pPr>
      <w:r w:rsidRPr="00CB4038">
        <w:rPr>
          <w:rStyle w:val="FootnoteReference"/>
          <w:rFonts w:asciiTheme="minorEastAsia" w:hAnsiTheme="minorEastAsia"/>
          <w:sz w:val="14"/>
          <w:szCs w:val="14"/>
        </w:rPr>
        <w:footnoteRef/>
      </w:r>
      <w:r w:rsidRPr="00CB4038">
        <w:rPr>
          <w:rFonts w:asciiTheme="minorEastAsia" w:hAnsiTheme="minorEastAsia"/>
          <w:sz w:val="14"/>
          <w:szCs w:val="14"/>
          <w:lang w:val="en-KR"/>
        </w:rPr>
        <w:t xml:space="preserve"> </w:t>
      </w:r>
      <w:hyperlink r:id="rId10" w:history="1">
        <w:r w:rsidRPr="00CB4038">
          <w:rPr>
            <w:rStyle w:val="Hyperlink"/>
            <w:rFonts w:asciiTheme="minorEastAsia" w:hAnsiTheme="minorEastAsia"/>
            <w:sz w:val="14"/>
            <w:szCs w:val="14"/>
            <w:lang w:val="en-KR"/>
          </w:rPr>
          <w:t>https://biz.chosun.com/site/data/html_dir/2020/03/24/2020032404609.html</w:t>
        </w:r>
      </w:hyperlink>
    </w:p>
    <w:p w14:paraId="4C7D5C3C" w14:textId="77777777" w:rsidR="004B02C6" w:rsidRPr="00CB4038" w:rsidRDefault="004B02C6" w:rsidP="009974C3">
      <w:pPr>
        <w:pStyle w:val="FootnoteText"/>
        <w:rPr>
          <w:rFonts w:asciiTheme="minorEastAsia" w:hAnsiTheme="minorEastAsia"/>
          <w:sz w:val="14"/>
          <w:szCs w:val="14"/>
          <w:lang w:val="en-KR"/>
        </w:rPr>
      </w:pPr>
      <w:r w:rsidRPr="00CB4038">
        <w:rPr>
          <w:rFonts w:asciiTheme="minorEastAsia" w:hAnsiTheme="minorEastAsia" w:hint="eastAsia"/>
          <w:sz w:val="14"/>
          <w:szCs w:val="14"/>
          <w:lang w:val="en-KR"/>
        </w:rPr>
        <w:t>무엇보다 기업 입장에서는 비용 절감과 업무 효율성 측면에서 강점이 있다. 통상 기업들은 회의에 많은 시간과 자원을 사용한다. 단순히 회의 자체에 걸리는 시간뿐만 아니라 회의에 사용할 자료를 만들고, 이를 인쇄하는 회의 전 준비, 회의에 참석할 사람이 회의실에 모두 모일 때까지 기다리는 시간, 회의가 끝난 후 회의록 작성 및 피드백을 반영한 파일 공유까지 생각보다 많은 시간이 걸린다.</w:t>
      </w:r>
    </w:p>
  </w:footnote>
  <w:footnote w:id="18">
    <w:p w14:paraId="496A7DAF" w14:textId="77777777" w:rsidR="004B02C6" w:rsidRPr="009B30E8" w:rsidRDefault="004B02C6" w:rsidP="009B30E8">
      <w:pPr>
        <w:pStyle w:val="FootnoteText"/>
        <w:rPr>
          <w:rFonts w:asciiTheme="minorEastAsia" w:hAnsiTheme="minorEastAsia"/>
          <w:sz w:val="14"/>
          <w:szCs w:val="14"/>
          <w:lang w:val="en-KR"/>
        </w:rPr>
      </w:pPr>
      <w:r w:rsidRPr="00CB4038">
        <w:rPr>
          <w:rStyle w:val="FootnoteReference"/>
          <w:rFonts w:asciiTheme="minorEastAsia" w:hAnsiTheme="minorEastAsia"/>
          <w:sz w:val="14"/>
          <w:szCs w:val="14"/>
        </w:rPr>
        <w:footnoteRef/>
      </w:r>
      <w:r w:rsidRPr="00CB4038">
        <w:rPr>
          <w:rFonts w:asciiTheme="minorEastAsia" w:hAnsiTheme="minorEastAsia"/>
          <w:sz w:val="14"/>
          <w:szCs w:val="14"/>
          <w:lang w:val="en-KR"/>
        </w:rPr>
        <w:t xml:space="preserve"> </w:t>
      </w:r>
      <w:r w:rsidRPr="009B30E8">
        <w:rPr>
          <w:rFonts w:asciiTheme="minorEastAsia" w:hAnsiTheme="minorEastAsia"/>
          <w:sz w:val="14"/>
          <w:szCs w:val="14"/>
          <w:lang w:val="en-KR"/>
        </w:rPr>
        <w:t>https://www.startuptoday.kr/news/articleView.html?idxno=40850</w:t>
      </w:r>
    </w:p>
    <w:p w14:paraId="452D6F26" w14:textId="15648110" w:rsidR="004B02C6" w:rsidRPr="00CB4038" w:rsidRDefault="004B02C6" w:rsidP="009B30E8">
      <w:pPr>
        <w:pStyle w:val="FootnoteText"/>
        <w:rPr>
          <w:rFonts w:asciiTheme="minorEastAsia" w:hAnsiTheme="minorEastAsia"/>
          <w:sz w:val="14"/>
          <w:szCs w:val="14"/>
          <w:lang w:val="en-KR"/>
        </w:rPr>
      </w:pPr>
      <w:proofErr w:type="spellStart"/>
      <w:r w:rsidRPr="009B30E8">
        <w:rPr>
          <w:rFonts w:asciiTheme="minorEastAsia" w:hAnsiTheme="minorEastAsia" w:hint="eastAsia"/>
          <w:sz w:val="14"/>
          <w:szCs w:val="14"/>
          <w:lang w:val="en-KR"/>
        </w:rPr>
        <w:t>구루미</w:t>
      </w:r>
      <w:proofErr w:type="spellEnd"/>
      <w:r w:rsidRPr="009B30E8">
        <w:rPr>
          <w:rFonts w:asciiTheme="minorEastAsia" w:hAnsiTheme="minorEastAsia" w:hint="eastAsia"/>
          <w:sz w:val="14"/>
          <w:szCs w:val="14"/>
          <w:lang w:val="en-KR"/>
        </w:rPr>
        <w:t xml:space="preserve"> </w:t>
      </w:r>
      <w:proofErr w:type="spellStart"/>
      <w:r w:rsidRPr="009B30E8">
        <w:rPr>
          <w:rFonts w:asciiTheme="minorEastAsia" w:hAnsiTheme="minorEastAsia" w:hint="eastAsia"/>
          <w:sz w:val="14"/>
          <w:szCs w:val="14"/>
          <w:lang w:val="en-KR"/>
        </w:rPr>
        <w:t>이랑혁</w:t>
      </w:r>
      <w:proofErr w:type="spellEnd"/>
      <w:r w:rsidRPr="009B30E8">
        <w:rPr>
          <w:rFonts w:asciiTheme="minorEastAsia" w:hAnsiTheme="minorEastAsia" w:hint="eastAsia"/>
          <w:sz w:val="14"/>
          <w:szCs w:val="14"/>
          <w:lang w:val="en-KR"/>
        </w:rPr>
        <w:t xml:space="preserve"> 대표는 ”코로나19로 화상 회의 솔루션들이 많이 활용되고 있지만, 아직까지 외산 시스템이 국내 시장을 선점하고 있는 것은 </w:t>
      </w:r>
      <w:proofErr w:type="spellStart"/>
      <w:r w:rsidRPr="009B30E8">
        <w:rPr>
          <w:rFonts w:asciiTheme="minorEastAsia" w:hAnsiTheme="minorEastAsia" w:hint="eastAsia"/>
          <w:sz w:val="14"/>
          <w:szCs w:val="14"/>
          <w:lang w:val="en-KR"/>
        </w:rPr>
        <w:t>사실”이라며</w:t>
      </w:r>
      <w:proofErr w:type="spellEnd"/>
      <w:r w:rsidRPr="009B30E8">
        <w:rPr>
          <w:rFonts w:asciiTheme="minorEastAsia" w:hAnsiTheme="minorEastAsia" w:hint="eastAsia"/>
          <w:sz w:val="14"/>
          <w:szCs w:val="14"/>
          <w:lang w:val="en-KR"/>
        </w:rPr>
        <w:t xml:space="preserve">, “앞으로도 </w:t>
      </w:r>
      <w:proofErr w:type="spellStart"/>
      <w:r w:rsidRPr="009B30E8">
        <w:rPr>
          <w:rFonts w:asciiTheme="minorEastAsia" w:hAnsiTheme="minorEastAsia" w:hint="eastAsia"/>
          <w:sz w:val="14"/>
          <w:szCs w:val="14"/>
          <w:lang w:val="en-KR"/>
        </w:rPr>
        <w:t>구루미는</w:t>
      </w:r>
      <w:proofErr w:type="spellEnd"/>
      <w:r w:rsidRPr="009B30E8">
        <w:rPr>
          <w:rFonts w:asciiTheme="minorEastAsia" w:hAnsiTheme="minorEastAsia" w:hint="eastAsia"/>
          <w:sz w:val="14"/>
          <w:szCs w:val="14"/>
          <w:lang w:val="en-KR"/>
        </w:rPr>
        <w:t xml:space="preserve"> 국내 실정에 맞는 맞춤형 친화 서비스 개발에 적극적으로 나서 외산 제품을 빠르게 대체해 나가며, 글로벌 시장에서도 의미 있는 성과를 만들어 낼 </w:t>
      </w:r>
      <w:proofErr w:type="spellStart"/>
      <w:r w:rsidRPr="009B30E8">
        <w:rPr>
          <w:rFonts w:asciiTheme="minorEastAsia" w:hAnsiTheme="minorEastAsia" w:hint="eastAsia"/>
          <w:sz w:val="14"/>
          <w:szCs w:val="14"/>
          <w:lang w:val="en-KR"/>
        </w:rPr>
        <w:t>것”이라고</w:t>
      </w:r>
      <w:proofErr w:type="spellEnd"/>
      <w:r w:rsidRPr="009B30E8">
        <w:rPr>
          <w:rFonts w:asciiTheme="minorEastAsia" w:hAnsiTheme="minorEastAsia" w:hint="eastAsia"/>
          <w:sz w:val="14"/>
          <w:szCs w:val="14"/>
          <w:lang w:val="en-KR"/>
        </w:rPr>
        <w:t xml:space="preserve"> 말했다.</w:t>
      </w:r>
    </w:p>
  </w:footnote>
  <w:footnote w:id="19">
    <w:p w14:paraId="7B452B95" w14:textId="77777777" w:rsidR="004B02C6" w:rsidRPr="009B30E8" w:rsidRDefault="004B02C6" w:rsidP="009B30E8">
      <w:pPr>
        <w:pStyle w:val="FootnoteText"/>
        <w:rPr>
          <w:rFonts w:asciiTheme="minorEastAsia" w:hAnsiTheme="minorEastAsia"/>
          <w:sz w:val="14"/>
          <w:szCs w:val="14"/>
          <w:lang w:val="en-KR"/>
        </w:rPr>
      </w:pPr>
      <w:r w:rsidRPr="00CB4038">
        <w:rPr>
          <w:rStyle w:val="FootnoteReference"/>
          <w:rFonts w:asciiTheme="minorEastAsia" w:hAnsiTheme="minorEastAsia"/>
          <w:sz w:val="14"/>
          <w:szCs w:val="14"/>
        </w:rPr>
        <w:footnoteRef/>
      </w:r>
      <w:r w:rsidRPr="00CB4038">
        <w:rPr>
          <w:rFonts w:asciiTheme="minorEastAsia" w:hAnsiTheme="minorEastAsia"/>
          <w:sz w:val="14"/>
          <w:szCs w:val="14"/>
          <w:lang w:val="en-KR"/>
        </w:rPr>
        <w:t xml:space="preserve"> </w:t>
      </w:r>
      <w:r w:rsidRPr="009B30E8">
        <w:rPr>
          <w:rFonts w:asciiTheme="minorEastAsia" w:hAnsiTheme="minorEastAsia"/>
          <w:sz w:val="14"/>
          <w:szCs w:val="14"/>
          <w:lang w:val="en-KR"/>
        </w:rPr>
        <w:t>https://www.koit.co.kr/news/articleView.html?idxno=79693</w:t>
      </w:r>
    </w:p>
    <w:p w14:paraId="6FF67D44" w14:textId="27A5E9BE" w:rsidR="004B02C6" w:rsidRPr="00CB4038" w:rsidRDefault="004B02C6" w:rsidP="009B30E8">
      <w:pPr>
        <w:pStyle w:val="FootnoteText"/>
        <w:rPr>
          <w:rFonts w:asciiTheme="minorEastAsia" w:hAnsiTheme="minorEastAsia"/>
          <w:sz w:val="14"/>
          <w:szCs w:val="14"/>
          <w:lang w:val="en-KR"/>
        </w:rPr>
      </w:pPr>
      <w:proofErr w:type="spellStart"/>
      <w:r w:rsidRPr="009B30E8">
        <w:rPr>
          <w:rFonts w:asciiTheme="minorEastAsia" w:hAnsiTheme="minorEastAsia" w:hint="eastAsia"/>
          <w:sz w:val="14"/>
          <w:szCs w:val="14"/>
          <w:lang w:val="en-KR"/>
        </w:rPr>
        <w:t>백상엽</w:t>
      </w:r>
      <w:proofErr w:type="spellEnd"/>
      <w:r w:rsidRPr="009B30E8">
        <w:rPr>
          <w:rFonts w:asciiTheme="minorEastAsia" w:hAnsiTheme="minorEastAsia" w:hint="eastAsia"/>
          <w:sz w:val="14"/>
          <w:szCs w:val="14"/>
          <w:lang w:val="en-KR"/>
        </w:rPr>
        <w:t xml:space="preserve"> 카카오엔터프라이즈 대표는 "카카오워크에서 내 업무를 도와주는 진정한 AI </w:t>
      </w:r>
      <w:proofErr w:type="spellStart"/>
      <w:r w:rsidRPr="009B30E8">
        <w:rPr>
          <w:rFonts w:asciiTheme="minorEastAsia" w:hAnsiTheme="minorEastAsia" w:hint="eastAsia"/>
          <w:sz w:val="14"/>
          <w:szCs w:val="14"/>
          <w:lang w:val="en-KR"/>
        </w:rPr>
        <w:t>어시스턴트를</w:t>
      </w:r>
      <w:proofErr w:type="spellEnd"/>
      <w:r w:rsidRPr="009B30E8">
        <w:rPr>
          <w:rFonts w:asciiTheme="minorEastAsia" w:hAnsiTheme="minorEastAsia" w:hint="eastAsia"/>
          <w:sz w:val="14"/>
          <w:szCs w:val="14"/>
          <w:lang w:val="en-KR"/>
        </w:rPr>
        <w:t xml:space="preserve"> 만날 수 있도록 할 것"이라며 "우수한 벤처 기업들과 상생하는 마켓 </w:t>
      </w:r>
      <w:proofErr w:type="spellStart"/>
      <w:r w:rsidRPr="009B30E8">
        <w:rPr>
          <w:rFonts w:asciiTheme="minorEastAsia" w:hAnsiTheme="minorEastAsia" w:hint="eastAsia"/>
          <w:sz w:val="14"/>
          <w:szCs w:val="14"/>
          <w:lang w:val="en-KR"/>
        </w:rPr>
        <w:t>플레이스를</w:t>
      </w:r>
      <w:proofErr w:type="spellEnd"/>
      <w:r w:rsidRPr="009B30E8">
        <w:rPr>
          <w:rFonts w:asciiTheme="minorEastAsia" w:hAnsiTheme="minorEastAsia" w:hint="eastAsia"/>
          <w:sz w:val="14"/>
          <w:szCs w:val="14"/>
          <w:lang w:val="en-KR"/>
        </w:rPr>
        <w:t xml:space="preserve"> 구축하고 기존에 사용하던 IT 시스템과 내게 필요한 다양한 기능을 직접 </w:t>
      </w:r>
      <w:proofErr w:type="spellStart"/>
      <w:r w:rsidRPr="009B30E8">
        <w:rPr>
          <w:rFonts w:asciiTheme="minorEastAsia" w:hAnsiTheme="minorEastAsia" w:hint="eastAsia"/>
          <w:sz w:val="14"/>
          <w:szCs w:val="14"/>
          <w:lang w:val="en-KR"/>
        </w:rPr>
        <w:t>커스텀할</w:t>
      </w:r>
      <w:proofErr w:type="spellEnd"/>
      <w:r w:rsidRPr="009B30E8">
        <w:rPr>
          <w:rFonts w:asciiTheme="minorEastAsia" w:hAnsiTheme="minorEastAsia" w:hint="eastAsia"/>
          <w:sz w:val="14"/>
          <w:szCs w:val="14"/>
          <w:lang w:val="en-KR"/>
        </w:rPr>
        <w:t xml:space="preserve"> 수 있는 쉬운 IT 환경을 제공하겠다"고 밝혔다.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510A6"/>
    <w:multiLevelType w:val="hybridMultilevel"/>
    <w:tmpl w:val="41409B62"/>
    <w:lvl w:ilvl="0" w:tplc="6FA6B4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5472824"/>
    <w:multiLevelType w:val="hybridMultilevel"/>
    <w:tmpl w:val="4C84BD62"/>
    <w:lvl w:ilvl="0" w:tplc="2F3EA2A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EC4873"/>
    <w:multiLevelType w:val="hybridMultilevel"/>
    <w:tmpl w:val="B378A778"/>
    <w:lvl w:ilvl="0" w:tplc="BEEAB8C4">
      <w:start w:val="1"/>
      <w:numFmt w:val="bullet"/>
      <w:lvlText w:val="-"/>
      <w:lvlJc w:val="left"/>
      <w:pPr>
        <w:ind w:left="720" w:hanging="360"/>
      </w:pPr>
      <w:rPr>
        <w:rFonts w:ascii="Malgun Gothic" w:eastAsia="Malgun Gothic" w:hAnsi="Malgun Gothic" w:cstheme="minorHAns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742301"/>
    <w:multiLevelType w:val="hybridMultilevel"/>
    <w:tmpl w:val="6BB67E80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2C11BDD"/>
    <w:multiLevelType w:val="hybridMultilevel"/>
    <w:tmpl w:val="C8589436"/>
    <w:lvl w:ilvl="0" w:tplc="BC4E87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AAE2A4E"/>
    <w:multiLevelType w:val="hybridMultilevel"/>
    <w:tmpl w:val="980C6896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B207F6C"/>
    <w:multiLevelType w:val="hybridMultilevel"/>
    <w:tmpl w:val="4F86367A"/>
    <w:lvl w:ilvl="0" w:tplc="B67415F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A0556AD"/>
    <w:multiLevelType w:val="hybridMultilevel"/>
    <w:tmpl w:val="736C924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A211A52"/>
    <w:multiLevelType w:val="hybridMultilevel"/>
    <w:tmpl w:val="DDEEB572"/>
    <w:lvl w:ilvl="0" w:tplc="231C67A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DC5CFB"/>
    <w:multiLevelType w:val="hybridMultilevel"/>
    <w:tmpl w:val="4D4E198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9"/>
  </w:num>
  <w:num w:numId="3">
    <w:abstractNumId w:val="1"/>
  </w:num>
  <w:num w:numId="4">
    <w:abstractNumId w:val="5"/>
  </w:num>
  <w:num w:numId="5">
    <w:abstractNumId w:val="3"/>
  </w:num>
  <w:num w:numId="6">
    <w:abstractNumId w:val="8"/>
  </w:num>
  <w:num w:numId="7">
    <w:abstractNumId w:val="2"/>
  </w:num>
  <w:num w:numId="8">
    <w:abstractNumId w:val="4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63CF"/>
    <w:rsid w:val="00014993"/>
    <w:rsid w:val="00045019"/>
    <w:rsid w:val="00067A90"/>
    <w:rsid w:val="000A4672"/>
    <w:rsid w:val="000B2091"/>
    <w:rsid w:val="000B401D"/>
    <w:rsid w:val="00112C6D"/>
    <w:rsid w:val="00140579"/>
    <w:rsid w:val="00152B82"/>
    <w:rsid w:val="00157771"/>
    <w:rsid w:val="001A144C"/>
    <w:rsid w:val="001A482D"/>
    <w:rsid w:val="001B33A9"/>
    <w:rsid w:val="001C44B3"/>
    <w:rsid w:val="001D2ED6"/>
    <w:rsid w:val="002071AD"/>
    <w:rsid w:val="00233D3C"/>
    <w:rsid w:val="00267E33"/>
    <w:rsid w:val="00296B91"/>
    <w:rsid w:val="002A2389"/>
    <w:rsid w:val="002B352C"/>
    <w:rsid w:val="002C5602"/>
    <w:rsid w:val="002D04F5"/>
    <w:rsid w:val="002D44A0"/>
    <w:rsid w:val="002D7B5F"/>
    <w:rsid w:val="002E2B43"/>
    <w:rsid w:val="003025E3"/>
    <w:rsid w:val="00305FD0"/>
    <w:rsid w:val="00336ECF"/>
    <w:rsid w:val="00344941"/>
    <w:rsid w:val="00363685"/>
    <w:rsid w:val="003B0E21"/>
    <w:rsid w:val="003B169D"/>
    <w:rsid w:val="003C2630"/>
    <w:rsid w:val="003D6E0B"/>
    <w:rsid w:val="004665A6"/>
    <w:rsid w:val="00472572"/>
    <w:rsid w:val="00474C75"/>
    <w:rsid w:val="00482B77"/>
    <w:rsid w:val="00483C0C"/>
    <w:rsid w:val="004A021F"/>
    <w:rsid w:val="004A7637"/>
    <w:rsid w:val="004B02C6"/>
    <w:rsid w:val="004D77A5"/>
    <w:rsid w:val="004E3E55"/>
    <w:rsid w:val="004E6864"/>
    <w:rsid w:val="00503BFA"/>
    <w:rsid w:val="00520828"/>
    <w:rsid w:val="00532C69"/>
    <w:rsid w:val="005417E4"/>
    <w:rsid w:val="005536E0"/>
    <w:rsid w:val="0058379C"/>
    <w:rsid w:val="00595EBF"/>
    <w:rsid w:val="005B4C8E"/>
    <w:rsid w:val="005C528B"/>
    <w:rsid w:val="005D2983"/>
    <w:rsid w:val="005D788B"/>
    <w:rsid w:val="005E76AC"/>
    <w:rsid w:val="00623737"/>
    <w:rsid w:val="00666ECB"/>
    <w:rsid w:val="00680B3F"/>
    <w:rsid w:val="006849F3"/>
    <w:rsid w:val="006D083C"/>
    <w:rsid w:val="006E029C"/>
    <w:rsid w:val="00714CBE"/>
    <w:rsid w:val="00725C78"/>
    <w:rsid w:val="007558BA"/>
    <w:rsid w:val="00792C75"/>
    <w:rsid w:val="00805EF7"/>
    <w:rsid w:val="00857AF8"/>
    <w:rsid w:val="0086551D"/>
    <w:rsid w:val="0086736D"/>
    <w:rsid w:val="0088631A"/>
    <w:rsid w:val="008D4FB5"/>
    <w:rsid w:val="00902AB7"/>
    <w:rsid w:val="0090710C"/>
    <w:rsid w:val="00953B75"/>
    <w:rsid w:val="00983132"/>
    <w:rsid w:val="009974C3"/>
    <w:rsid w:val="009A0A3C"/>
    <w:rsid w:val="009A63CF"/>
    <w:rsid w:val="009B222E"/>
    <w:rsid w:val="009B30E8"/>
    <w:rsid w:val="009B749A"/>
    <w:rsid w:val="009C3DA0"/>
    <w:rsid w:val="009E3C06"/>
    <w:rsid w:val="009E4261"/>
    <w:rsid w:val="009E427D"/>
    <w:rsid w:val="00A02365"/>
    <w:rsid w:val="00A10C8A"/>
    <w:rsid w:val="00A11562"/>
    <w:rsid w:val="00A45B03"/>
    <w:rsid w:val="00A52859"/>
    <w:rsid w:val="00AB25CF"/>
    <w:rsid w:val="00AB5A9D"/>
    <w:rsid w:val="00AC3D09"/>
    <w:rsid w:val="00AD4695"/>
    <w:rsid w:val="00AD7A6E"/>
    <w:rsid w:val="00AF5C60"/>
    <w:rsid w:val="00AF67AB"/>
    <w:rsid w:val="00B36409"/>
    <w:rsid w:val="00B43762"/>
    <w:rsid w:val="00B6248B"/>
    <w:rsid w:val="00B71952"/>
    <w:rsid w:val="00B73814"/>
    <w:rsid w:val="00B87CAC"/>
    <w:rsid w:val="00B9465B"/>
    <w:rsid w:val="00B959DA"/>
    <w:rsid w:val="00BA3A60"/>
    <w:rsid w:val="00BB45F3"/>
    <w:rsid w:val="00BC109D"/>
    <w:rsid w:val="00BE6546"/>
    <w:rsid w:val="00C13AC9"/>
    <w:rsid w:val="00C61740"/>
    <w:rsid w:val="00C751DF"/>
    <w:rsid w:val="00C83920"/>
    <w:rsid w:val="00C861AE"/>
    <w:rsid w:val="00CA1F26"/>
    <w:rsid w:val="00CA4796"/>
    <w:rsid w:val="00CA5661"/>
    <w:rsid w:val="00CB4038"/>
    <w:rsid w:val="00D030B8"/>
    <w:rsid w:val="00D22110"/>
    <w:rsid w:val="00D27907"/>
    <w:rsid w:val="00D37D1A"/>
    <w:rsid w:val="00D762D7"/>
    <w:rsid w:val="00D81BAD"/>
    <w:rsid w:val="00D839CA"/>
    <w:rsid w:val="00DA2EE1"/>
    <w:rsid w:val="00DC09DD"/>
    <w:rsid w:val="00DC3DB8"/>
    <w:rsid w:val="00DD1FA6"/>
    <w:rsid w:val="00E218C9"/>
    <w:rsid w:val="00E304D1"/>
    <w:rsid w:val="00E45059"/>
    <w:rsid w:val="00E60963"/>
    <w:rsid w:val="00EA52DA"/>
    <w:rsid w:val="00EE5013"/>
    <w:rsid w:val="00F02608"/>
    <w:rsid w:val="00F03C35"/>
    <w:rsid w:val="00F27544"/>
    <w:rsid w:val="00F42259"/>
    <w:rsid w:val="00F5728B"/>
    <w:rsid w:val="00F635D4"/>
    <w:rsid w:val="00F7358C"/>
    <w:rsid w:val="00F801B0"/>
    <w:rsid w:val="00FD04A5"/>
    <w:rsid w:val="00FE0168"/>
    <w:rsid w:val="00FF4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9F7A06"/>
  <w15:chartTrackingRefBased/>
  <w15:docId w15:val="{26EE31FF-20F5-154B-8F13-F3D36C61B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C78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725C7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25C7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25C78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725C78"/>
    <w:rPr>
      <w:color w:val="0563C1" w:themeColor="hyperlink"/>
      <w:u w:val="single"/>
    </w:rPr>
  </w:style>
  <w:style w:type="character" w:customStyle="1" w:styleId="1">
    <w:name w:val="확인되지 않은 멘션1"/>
    <w:basedOn w:val="DefaultParagraphFont"/>
    <w:uiPriority w:val="99"/>
    <w:semiHidden/>
    <w:unhideWhenUsed/>
    <w:rsid w:val="00725C7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A1F2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7358C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F7358C"/>
  </w:style>
  <w:style w:type="paragraph" w:styleId="Footer">
    <w:name w:val="footer"/>
    <w:basedOn w:val="Normal"/>
    <w:link w:val="FooterChar"/>
    <w:uiPriority w:val="99"/>
    <w:unhideWhenUsed/>
    <w:rsid w:val="00F7358C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F7358C"/>
  </w:style>
  <w:style w:type="character" w:styleId="UnresolvedMention">
    <w:name w:val="Unresolved Mention"/>
    <w:basedOn w:val="DefaultParagraphFont"/>
    <w:uiPriority w:val="99"/>
    <w:semiHidden/>
    <w:unhideWhenUsed/>
    <w:rsid w:val="00AD469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974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61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7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5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2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8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0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1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hyperlink" Target="https://biz.chosun.com/site/data/html_dir/2020/07/19/2020071902056.html" TargetMode="External"/><Relationship Id="rId10" Type="http://schemas.openxmlformats.org/officeDocument/2006/relationships/chart" Target="charts/chart3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hyperlink" Target="https://www.consumernews.co.kr/news/articleView.html?idxno=612166" TargetMode="Externa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biz.chosun.com/site/data/html_dir/2020/03/24/2020032404609.html" TargetMode="External"/><Relationship Id="rId3" Type="http://schemas.openxmlformats.org/officeDocument/2006/relationships/hyperlink" Target="https://news.joins.com/article/23935725" TargetMode="External"/><Relationship Id="rId7" Type="http://schemas.openxmlformats.org/officeDocument/2006/relationships/hyperlink" Target="http://www.hani.co.kr/arti/economy/it/976128.html" TargetMode="External"/><Relationship Id="rId2" Type="http://schemas.openxmlformats.org/officeDocument/2006/relationships/hyperlink" Target="https://www.ajunews.com/view/20200630080412422" TargetMode="External"/><Relationship Id="rId1" Type="http://schemas.openxmlformats.org/officeDocument/2006/relationships/hyperlink" Target="https://www.korea.kr/news/policyNewsView.do?newsId=148878196" TargetMode="External"/><Relationship Id="rId6" Type="http://schemas.openxmlformats.org/officeDocument/2006/relationships/hyperlink" Target="https://www.mk.co.kr/news/business/view/2020/11/1201227/" TargetMode="External"/><Relationship Id="rId5" Type="http://schemas.openxmlformats.org/officeDocument/2006/relationships/hyperlink" Target="http://www.abckr.net/news/articleView.html?idxno=47247" TargetMode="External"/><Relationship Id="rId10" Type="http://schemas.openxmlformats.org/officeDocument/2006/relationships/hyperlink" Target="https://biz.chosun.com/site/data/html_dir/2020/03/24/2020032404609.html" TargetMode="External"/><Relationship Id="rId4" Type="http://schemas.openxmlformats.org/officeDocument/2006/relationships/hyperlink" Target="https://biz.chosun.com/site/data/html_dir/2020/07/19/2020071902056.html" TargetMode="External"/><Relationship Id="rId9" Type="http://schemas.openxmlformats.org/officeDocument/2006/relationships/hyperlink" Target="https://www.consumernews.co.kr/news/articleView.html?idxno=612166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2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2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2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hahseunghyun/Desktop/&#4363;&#4467;&#4535;&#4361;&#4453;&#4540;&#4363;&#4469;&#4523;&#4361;&#4469;&#4520;/&#4363;&#4467;&#4535;&#4361;&#4453;&#4540;&#4363;&#4469;&#4523;&#4361;&#4469;&#4520;%20&#4363;&#4454;&#4520;&#4361;&#4454;&#4527;.xlsx" TargetMode="External"/><Relationship Id="rId2" Type="http://schemas.microsoft.com/office/2011/relationships/chartColorStyle" Target="colors4.xml"/><Relationship Id="rId1" Type="http://schemas.microsoft.com/office/2011/relationships/chartStyle" Target="style4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8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Noto Sans" panose="020B0502040504020204" pitchFamily="34" charset="0"/>
                <a:ea typeface="Noto Sans" panose="020B0502040504020204" pitchFamily="34" charset="0"/>
                <a:cs typeface="Noto Sans" panose="020B0502040504020204" pitchFamily="34" charset="0"/>
              </a:defRPr>
            </a:pPr>
            <a:r>
              <a:rPr lang="ko-KR" altLang="en-US" sz="800">
                <a:latin typeface="NanumBarunGothicOTF" panose="02020603020101020101" pitchFamily="18" charset="-127"/>
                <a:ea typeface="NanumBarunGothicOTF" panose="02020603020101020101" pitchFamily="18" charset="-127"/>
                <a:cs typeface="Noto Sans" panose="020B0502040504020204" pitchFamily="34" charset="0"/>
              </a:rPr>
              <a:t>규모별 원격근무 시행기업</a:t>
            </a:r>
            <a:br>
              <a:rPr lang="en-US" altLang="ko-KR" sz="800">
                <a:latin typeface="NanumBarunGothicOTF" panose="02020603020101020101" pitchFamily="18" charset="-127"/>
                <a:ea typeface="NanumBarunGothicOTF" panose="02020603020101020101" pitchFamily="18" charset="-127"/>
                <a:cs typeface="Noto Sans" panose="020B0502040504020204" pitchFamily="34" charset="0"/>
              </a:rPr>
            </a:br>
            <a:r>
              <a:rPr lang="en-US" altLang="ko-KR" sz="800">
                <a:latin typeface="NanumBarunGothicOTF" panose="02020603020101020101" pitchFamily="18" charset="-127"/>
                <a:ea typeface="NanumBarunGothicOTF" panose="02020603020101020101" pitchFamily="18" charset="-127"/>
                <a:cs typeface="Noto Sans" panose="020B0502040504020204" pitchFamily="34" charset="0"/>
              </a:rPr>
              <a:t>(</a:t>
            </a:r>
            <a:r>
              <a:rPr lang="ko-KR" altLang="en-US" sz="800">
                <a:latin typeface="NanumBarunGothicOTF" panose="02020603020101020101" pitchFamily="18" charset="-127"/>
                <a:ea typeface="NanumBarunGothicOTF" panose="02020603020101020101" pitchFamily="18" charset="-127"/>
                <a:cs typeface="Noto Sans" panose="020B0502040504020204" pitchFamily="34" charset="0"/>
              </a:rPr>
              <a:t>대한상공회의소</a:t>
            </a:r>
            <a:r>
              <a:rPr lang="en-US" altLang="ko-KR" sz="800">
                <a:latin typeface="NanumBarunGothicOTF" panose="02020603020101020101" pitchFamily="18" charset="-127"/>
                <a:ea typeface="NanumBarunGothicOTF" panose="02020603020101020101" pitchFamily="18" charset="-127"/>
                <a:cs typeface="Noto Sans" panose="020B0502040504020204" pitchFamily="34" charset="0"/>
              </a:rPr>
              <a:t>, 2020, %, n=300)</a:t>
            </a:r>
            <a:endParaRPr lang="en-US" sz="800">
              <a:latin typeface="NanumBarunGothicOTF" panose="02020603020101020101" pitchFamily="18" charset="-127"/>
              <a:ea typeface="NanumBarunGothicOTF" panose="02020603020101020101" pitchFamily="18" charset="-127"/>
              <a:cs typeface="Noto Sans" panose="020B0502040504020204" pitchFamily="34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Noto Sans" panose="020B0502040504020204" pitchFamily="34" charset="0"/>
              <a:ea typeface="Noto Sans" panose="020B0502040504020204" pitchFamily="34" charset="0"/>
              <a:cs typeface="Noto Sans" panose="020B0502040504020204" pitchFamily="34" charset="0"/>
            </a:defRPr>
          </a:pPr>
          <a:endParaRPr lang="en-KR"/>
        </a:p>
      </c:txPr>
    </c:title>
    <c:autoTitleDeleted val="0"/>
    <c:plotArea>
      <c:layout>
        <c:manualLayout>
          <c:layoutTarget val="inner"/>
          <c:xMode val="edge"/>
          <c:yMode val="edge"/>
          <c:x val="0.12245463700551731"/>
          <c:y val="0.21017088031075873"/>
          <c:w val="0.82133826013870315"/>
          <c:h val="0.57254458834759114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Sheet1!$B$3</c:f>
              <c:strCache>
                <c:ptCount val="1"/>
                <c:pt idx="0">
                  <c:v>코로나19 이전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KR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Sheet1!$A$4:$A$6</c:f>
              <c:strCache>
                <c:ptCount val="3"/>
                <c:pt idx="0">
                  <c:v>대기업</c:v>
                </c:pt>
                <c:pt idx="1">
                  <c:v>중견기업</c:v>
                </c:pt>
                <c:pt idx="2">
                  <c:v>중소기업</c:v>
                </c:pt>
              </c:strCache>
            </c:strRef>
          </c:cat>
          <c:val>
            <c:numRef>
              <c:f>Sheet1!$B$4:$B$6</c:f>
              <c:numCache>
                <c:formatCode>General</c:formatCode>
                <c:ptCount val="3"/>
                <c:pt idx="0">
                  <c:v>9.6999999999999993</c:v>
                </c:pt>
                <c:pt idx="1">
                  <c:v>8.1999999999999993</c:v>
                </c:pt>
                <c:pt idx="2">
                  <c:v>6.7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7BB-D049-A8D3-FA0CF4A77841}"/>
            </c:ext>
          </c:extLst>
        </c:ser>
        <c:ser>
          <c:idx val="1"/>
          <c:order val="1"/>
          <c:tx>
            <c:strRef>
              <c:f>Sheet1!$C$3</c:f>
              <c:strCache>
                <c:ptCount val="1"/>
                <c:pt idx="0">
                  <c:v>코로나19 이후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KR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Sheet1!$A$4:$A$6</c:f>
              <c:strCache>
                <c:ptCount val="3"/>
                <c:pt idx="0">
                  <c:v>대기업</c:v>
                </c:pt>
                <c:pt idx="1">
                  <c:v>중견기업</c:v>
                </c:pt>
                <c:pt idx="2">
                  <c:v>중소기업</c:v>
                </c:pt>
              </c:strCache>
            </c:strRef>
          </c:cat>
          <c:val>
            <c:numRef>
              <c:f>Sheet1!$C$4:$C$6</c:f>
              <c:numCache>
                <c:formatCode>General</c:formatCode>
                <c:ptCount val="3"/>
                <c:pt idx="0">
                  <c:v>25.8</c:v>
                </c:pt>
                <c:pt idx="1">
                  <c:v>30.6</c:v>
                </c:pt>
                <c:pt idx="2">
                  <c:v>21.8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7BB-D049-A8D3-FA0CF4A77841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50"/>
        <c:axId val="389643791"/>
        <c:axId val="389645439"/>
      </c:barChart>
      <c:catAx>
        <c:axId val="3896437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NanumBarunGothicOTF" panose="02020603020101020101" pitchFamily="18" charset="-127"/>
                <a:ea typeface="NanumBarunGothicOTF" panose="02020603020101020101" pitchFamily="18" charset="-127"/>
                <a:cs typeface="+mn-cs"/>
              </a:defRPr>
            </a:pPr>
            <a:endParaRPr lang="en-KR"/>
          </a:p>
        </c:txPr>
        <c:crossAx val="389645439"/>
        <c:crosses val="autoZero"/>
        <c:auto val="1"/>
        <c:lblAlgn val="ctr"/>
        <c:lblOffset val="100"/>
        <c:noMultiLvlLbl val="0"/>
      </c:catAx>
      <c:valAx>
        <c:axId val="389645439"/>
        <c:scaling>
          <c:orientation val="minMax"/>
          <c:max val="35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KR"/>
          </a:p>
        </c:txPr>
        <c:crossAx val="3896437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4.434740000507563E-2"/>
          <c:y val="0.89411927675707203"/>
          <c:w val="0.87051741561591223"/>
          <c:h val="7.8102945465150189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NanumBarunGothicOTF" panose="02020603020101020101" pitchFamily="18" charset="-127"/>
              <a:ea typeface="NanumBarunGothicOTF" panose="02020603020101020101" pitchFamily="18" charset="-127"/>
              <a:cs typeface="+mn-cs"/>
            </a:defRPr>
          </a:pPr>
          <a:endParaRPr lang="en-K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K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8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NanumBarunGothicOTF" panose="02020603020101020101" pitchFamily="18" charset="-127"/>
                <a:ea typeface="NanumBarunGothicOTF" panose="02020603020101020101" pitchFamily="18" charset="-127"/>
                <a:cs typeface="+mn-cs"/>
              </a:defRPr>
            </a:pPr>
            <a:r>
              <a:rPr lang="en-US" altLang="ko-KR" sz="800"/>
              <a:t>SaaS</a:t>
            </a:r>
            <a:r>
              <a:rPr lang="en-US" altLang="ko-KR" sz="800" baseline="0"/>
              <a:t> </a:t>
            </a:r>
            <a:r>
              <a:rPr lang="ko-KR" altLang="en-US" sz="800" baseline="0"/>
              <a:t>시장</a:t>
            </a:r>
            <a:br>
              <a:rPr lang="en-US" altLang="ko-KR" sz="800" baseline="0"/>
            </a:br>
            <a:r>
              <a:rPr lang="en-US" altLang="ko-KR" sz="800" baseline="0"/>
              <a:t>(IDC, 2020, </a:t>
            </a:r>
            <a:r>
              <a:rPr lang="ko-KR" altLang="en-US" sz="800" baseline="0"/>
              <a:t>조원</a:t>
            </a:r>
            <a:r>
              <a:rPr lang="en-US" altLang="ko-KR" sz="800" baseline="0"/>
              <a:t>)</a:t>
            </a:r>
            <a:endParaRPr lang="ko-KR" altLang="en-US" sz="8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NanumBarunGothicOTF" panose="02020603020101020101" pitchFamily="18" charset="-127"/>
              <a:ea typeface="NanumBarunGothicOTF" panose="02020603020101020101" pitchFamily="18" charset="-127"/>
              <a:cs typeface="+mn-cs"/>
            </a:defRPr>
          </a:pPr>
          <a:endParaRPr lang="en-K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Sheet1!$A$20</c:f>
              <c:strCache>
                <c:ptCount val="1"/>
                <c:pt idx="0">
                  <c:v>시장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NanumBarunGothicOTF" panose="02020603020101020101" pitchFamily="18" charset="-127"/>
                    <a:ea typeface="NanumBarunGothicOTF" panose="02020603020101020101" pitchFamily="18" charset="-127"/>
                    <a:cs typeface="+mn-cs"/>
                  </a:defRPr>
                </a:pPr>
                <a:endParaRPr lang="en-K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Sheet1!$B$19:$E$19</c:f>
              <c:numCache>
                <c:formatCode>General</c:formatCode>
                <c:ptCount val="4"/>
                <c:pt idx="0">
                  <c:v>2010</c:v>
                </c:pt>
                <c:pt idx="1">
                  <c:v>2020</c:v>
                </c:pt>
                <c:pt idx="2">
                  <c:v>2023</c:v>
                </c:pt>
                <c:pt idx="3">
                  <c:v>2026</c:v>
                </c:pt>
              </c:numCache>
            </c:numRef>
          </c:cat>
          <c:val>
            <c:numRef>
              <c:f>Sheet1!$B$20:$E$20</c:f>
              <c:numCache>
                <c:formatCode>General</c:formatCode>
                <c:ptCount val="4"/>
                <c:pt idx="0">
                  <c:v>14.32</c:v>
                </c:pt>
                <c:pt idx="1">
                  <c:v>172.85</c:v>
                </c:pt>
                <c:pt idx="2">
                  <c:v>220.2</c:v>
                </c:pt>
                <c:pt idx="3">
                  <c:v>338.33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609-B64C-A981-171CCC2EFEC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50"/>
        <c:axId val="399740719"/>
        <c:axId val="426413631"/>
      </c:barChart>
      <c:catAx>
        <c:axId val="39974071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NanumBarunGothicOTF" panose="02020603020101020101" pitchFamily="18" charset="-127"/>
                <a:ea typeface="NanumBarunGothicOTF" panose="02020603020101020101" pitchFamily="18" charset="-127"/>
                <a:cs typeface="+mn-cs"/>
              </a:defRPr>
            </a:pPr>
            <a:endParaRPr lang="en-KR"/>
          </a:p>
        </c:txPr>
        <c:crossAx val="426413631"/>
        <c:crosses val="autoZero"/>
        <c:auto val="1"/>
        <c:lblAlgn val="ctr"/>
        <c:lblOffset val="100"/>
        <c:noMultiLvlLbl val="0"/>
      </c:catAx>
      <c:valAx>
        <c:axId val="4264136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NanumBarunGothicOTF" panose="02020603020101020101" pitchFamily="18" charset="-127"/>
                <a:ea typeface="NanumBarunGothicOTF" panose="02020603020101020101" pitchFamily="18" charset="-127"/>
                <a:cs typeface="+mn-cs"/>
              </a:defRPr>
            </a:pPr>
            <a:endParaRPr lang="en-KR"/>
          </a:p>
        </c:txPr>
        <c:crossAx val="39974071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NanumBarunGothicOTF" panose="02020603020101020101" pitchFamily="18" charset="-127"/>
          <a:ea typeface="NanumBarunGothicOTF" panose="02020603020101020101" pitchFamily="18" charset="-127"/>
        </a:defRPr>
      </a:pPr>
      <a:endParaRPr lang="en-K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8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NanumBarunGothicOTF" panose="02020603020101020101" pitchFamily="18" charset="-127"/>
                <a:ea typeface="NanumBarunGothicOTF" panose="02020603020101020101" pitchFamily="18" charset="-127"/>
                <a:cs typeface="+mn-cs"/>
              </a:defRPr>
            </a:pPr>
            <a:r>
              <a:rPr lang="ko-KR" altLang="en-US" sz="800"/>
              <a:t>글로벌 화상회의</a:t>
            </a:r>
            <a:r>
              <a:rPr lang="en-US" altLang="ko-KR" sz="800" baseline="0"/>
              <a:t> </a:t>
            </a:r>
            <a:r>
              <a:rPr lang="ko-KR" altLang="en-US" sz="800" baseline="0"/>
              <a:t>시장</a:t>
            </a:r>
            <a:br>
              <a:rPr lang="en-US" altLang="ko-KR" sz="800" baseline="0"/>
            </a:br>
            <a:r>
              <a:rPr lang="en-US" altLang="ko-KR" sz="800" baseline="0"/>
              <a:t>(FortuneBI, 2020, </a:t>
            </a:r>
            <a:r>
              <a:rPr lang="ko-KR" altLang="en-US" sz="800" baseline="0"/>
              <a:t>조원</a:t>
            </a:r>
            <a:r>
              <a:rPr lang="en-US" altLang="ko-KR" sz="800" baseline="0"/>
              <a:t>)</a:t>
            </a:r>
            <a:endParaRPr lang="ko-KR" altLang="en-US" sz="8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NanumBarunGothicOTF" panose="02020603020101020101" pitchFamily="18" charset="-127"/>
              <a:ea typeface="NanumBarunGothicOTF" panose="02020603020101020101" pitchFamily="18" charset="-127"/>
              <a:cs typeface="+mn-cs"/>
            </a:defRPr>
          </a:pPr>
          <a:endParaRPr lang="en-K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Sheet1!$A$37</c:f>
              <c:strCache>
                <c:ptCount val="1"/>
                <c:pt idx="0">
                  <c:v>시장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Lbl>
              <c:idx val="0"/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2574531835205992"/>
                      <c:h val="0.18732590529247911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2-5630-3941-A399-885A4EBF94C4}"/>
                </c:ext>
              </c:extLst>
            </c:dLbl>
            <c:dLbl>
              <c:idx val="1"/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27243445692883894"/>
                      <c:h val="0.18732590529247911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3-5630-3941-A399-885A4EBF94C4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NanumBarunGothicOTF" panose="02020603020101020101" pitchFamily="18" charset="-127"/>
                    <a:ea typeface="NanumBarunGothicOTF" panose="02020603020101020101" pitchFamily="18" charset="-127"/>
                    <a:cs typeface="+mn-cs"/>
                  </a:defRPr>
                </a:pPr>
                <a:endParaRPr lang="en-K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Sheet1!$B$36:$C$36</c:f>
              <c:numCache>
                <c:formatCode>General</c:formatCode>
                <c:ptCount val="2"/>
                <c:pt idx="0">
                  <c:v>2018</c:v>
                </c:pt>
                <c:pt idx="1">
                  <c:v>2026</c:v>
                </c:pt>
              </c:numCache>
            </c:numRef>
          </c:cat>
          <c:val>
            <c:numRef>
              <c:f>Sheet1!$B$37:$C$37</c:f>
              <c:numCache>
                <c:formatCode>General</c:formatCode>
                <c:ptCount val="2"/>
                <c:pt idx="0">
                  <c:v>3.637</c:v>
                </c:pt>
                <c:pt idx="1">
                  <c:v>7.6719999999999997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630-3941-A399-885A4EBF94C4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50"/>
        <c:axId val="399740719"/>
        <c:axId val="426413631"/>
      </c:barChart>
      <c:catAx>
        <c:axId val="39974071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NanumBarunGothicOTF" panose="02020603020101020101" pitchFamily="18" charset="-127"/>
                <a:ea typeface="NanumBarunGothicOTF" panose="02020603020101020101" pitchFamily="18" charset="-127"/>
                <a:cs typeface="+mn-cs"/>
              </a:defRPr>
            </a:pPr>
            <a:endParaRPr lang="en-KR"/>
          </a:p>
        </c:txPr>
        <c:crossAx val="426413631"/>
        <c:crosses val="autoZero"/>
        <c:auto val="1"/>
        <c:lblAlgn val="ctr"/>
        <c:lblOffset val="100"/>
        <c:noMultiLvlLbl val="0"/>
      </c:catAx>
      <c:valAx>
        <c:axId val="4264136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NanumBarunGothicOTF" panose="02020603020101020101" pitchFamily="18" charset="-127"/>
                <a:ea typeface="NanumBarunGothicOTF" panose="02020603020101020101" pitchFamily="18" charset="-127"/>
                <a:cs typeface="+mn-cs"/>
              </a:defRPr>
            </a:pPr>
            <a:endParaRPr lang="en-KR"/>
          </a:p>
        </c:txPr>
        <c:crossAx val="39974071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NanumBarunGothicOTF" panose="02020603020101020101" pitchFamily="18" charset="-127"/>
          <a:ea typeface="NanumBarunGothicOTF" panose="02020603020101020101" pitchFamily="18" charset="-127"/>
        </a:defRPr>
      </a:pPr>
      <a:endParaRPr lang="en-K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8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Noto Sans" panose="020B0502040504020204" pitchFamily="34" charset="0"/>
                <a:ea typeface="Noto Sans" panose="020B0502040504020204" pitchFamily="34" charset="0"/>
                <a:cs typeface="Noto Sans" panose="020B0502040504020204" pitchFamily="34" charset="0"/>
              </a:defRPr>
            </a:pPr>
            <a:r>
              <a:rPr lang="ko-KR" altLang="en-US" sz="800">
                <a:latin typeface="NanumBarunGothicOTF" panose="02020603020101020101" pitchFamily="18" charset="-127"/>
                <a:ea typeface="NanumBarunGothicOTF" panose="02020603020101020101" pitchFamily="18" charset="-127"/>
                <a:cs typeface="Noto Sans" panose="020B0502040504020204" pitchFamily="34" charset="0"/>
              </a:rPr>
              <a:t>코로나</a:t>
            </a:r>
            <a:r>
              <a:rPr lang="en-US" altLang="ko-KR" sz="800">
                <a:latin typeface="NanumBarunGothicOTF" panose="02020603020101020101" pitchFamily="18" charset="-127"/>
                <a:ea typeface="NanumBarunGothicOTF" panose="02020603020101020101" pitchFamily="18" charset="-127"/>
                <a:cs typeface="Noto Sans" panose="020B0502040504020204" pitchFamily="34" charset="0"/>
              </a:rPr>
              <a:t>19</a:t>
            </a:r>
            <a:r>
              <a:rPr lang="ko-KR" altLang="en-US" sz="800" baseline="0">
                <a:latin typeface="NanumBarunGothicOTF" panose="02020603020101020101" pitchFamily="18" charset="-127"/>
                <a:ea typeface="NanumBarunGothicOTF" panose="02020603020101020101" pitchFamily="18" charset="-127"/>
                <a:cs typeface="Noto Sans" panose="020B0502040504020204" pitchFamily="34" charset="0"/>
              </a:rPr>
              <a:t> 전후 주요 협업툴 사용자 증가</a:t>
            </a:r>
            <a:br>
              <a:rPr lang="en-US" altLang="ko-KR" sz="800">
                <a:latin typeface="NanumBarunGothicOTF" panose="02020603020101020101" pitchFamily="18" charset="-127"/>
                <a:ea typeface="NanumBarunGothicOTF" panose="02020603020101020101" pitchFamily="18" charset="-127"/>
                <a:cs typeface="Noto Sans" panose="020B0502040504020204" pitchFamily="34" charset="0"/>
              </a:rPr>
            </a:br>
            <a:r>
              <a:rPr lang="en-US" altLang="ko-KR" sz="800">
                <a:latin typeface="NanumBarunGothicOTF" panose="02020603020101020101" pitchFamily="18" charset="-127"/>
                <a:ea typeface="NanumBarunGothicOTF" panose="02020603020101020101" pitchFamily="18" charset="-127"/>
                <a:cs typeface="Noto Sans" panose="020B0502040504020204" pitchFamily="34" charset="0"/>
              </a:rPr>
              <a:t>(IGA</a:t>
            </a:r>
            <a:r>
              <a:rPr lang="en-US" altLang="ko-KR" sz="800" baseline="0">
                <a:latin typeface="NanumBarunGothicOTF" panose="02020603020101020101" pitchFamily="18" charset="-127"/>
                <a:ea typeface="NanumBarunGothicOTF" panose="02020603020101020101" pitchFamily="18" charset="-127"/>
                <a:cs typeface="Noto Sans" panose="020B0502040504020204" pitchFamily="34" charset="0"/>
              </a:rPr>
              <a:t> Works, Mobile Index</a:t>
            </a:r>
            <a:r>
              <a:rPr lang="en-US" altLang="ko-KR" sz="800">
                <a:latin typeface="NanumBarunGothicOTF" panose="02020603020101020101" pitchFamily="18" charset="-127"/>
                <a:ea typeface="NanumBarunGothicOTF" panose="02020603020101020101" pitchFamily="18" charset="-127"/>
                <a:cs typeface="Noto Sans" panose="020B0502040504020204" pitchFamily="34" charset="0"/>
              </a:rPr>
              <a:t>, 2020, </a:t>
            </a:r>
            <a:r>
              <a:rPr lang="ko-KR" altLang="en-US" sz="800">
                <a:latin typeface="NanumBarunGothicOTF" panose="02020603020101020101" pitchFamily="18" charset="-127"/>
                <a:ea typeface="NanumBarunGothicOTF" panose="02020603020101020101" pitchFamily="18" charset="-127"/>
                <a:cs typeface="Noto Sans" panose="020B0502040504020204" pitchFamily="34" charset="0"/>
              </a:rPr>
              <a:t>안드로이드 기준</a:t>
            </a:r>
            <a:r>
              <a:rPr lang="en-US" altLang="ko-KR" sz="800">
                <a:latin typeface="NanumBarunGothicOTF" panose="02020603020101020101" pitchFamily="18" charset="-127"/>
                <a:ea typeface="NanumBarunGothicOTF" panose="02020603020101020101" pitchFamily="18" charset="-127"/>
                <a:cs typeface="Noto Sans" panose="020B0502040504020204" pitchFamily="34" charset="0"/>
              </a:rPr>
              <a:t>)</a:t>
            </a:r>
            <a:endParaRPr lang="en-US" sz="800">
              <a:latin typeface="NanumBarunGothicOTF" panose="02020603020101020101" pitchFamily="18" charset="-127"/>
              <a:ea typeface="NanumBarunGothicOTF" panose="02020603020101020101" pitchFamily="18" charset="-127"/>
              <a:cs typeface="Noto Sans" panose="020B0502040504020204" pitchFamily="34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Noto Sans" panose="020B0502040504020204" pitchFamily="34" charset="0"/>
              <a:ea typeface="Noto Sans" panose="020B0502040504020204" pitchFamily="34" charset="0"/>
              <a:cs typeface="Noto Sans" panose="020B0502040504020204" pitchFamily="34" charset="0"/>
            </a:defRPr>
          </a:pPr>
          <a:endParaRPr lang="en-KR"/>
        </a:p>
      </c:txPr>
    </c:title>
    <c:autoTitleDeleted val="0"/>
    <c:plotArea>
      <c:layout>
        <c:manualLayout>
          <c:layoutTarget val="inner"/>
          <c:xMode val="edge"/>
          <c:yMode val="edge"/>
          <c:x val="0.12245463700551731"/>
          <c:y val="0.15154267708016805"/>
          <c:w val="0.82133826013870315"/>
          <c:h val="0.69669848992281658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Sheet1!$B$98</c:f>
              <c:strCache>
                <c:ptCount val="1"/>
                <c:pt idx="0">
                  <c:v>2019.11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K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Sheet1!$A$99:$A$107</c:f>
              <c:strCache>
                <c:ptCount val="9"/>
                <c:pt idx="0">
                  <c:v>줌</c:v>
                </c:pt>
                <c:pt idx="1">
                  <c:v>구글미트</c:v>
                </c:pt>
                <c:pt idx="2">
                  <c:v>MS팀즈</c:v>
                </c:pt>
                <c:pt idx="3">
                  <c:v>시스코웹엑스</c:v>
                </c:pt>
                <c:pt idx="4">
                  <c:v>슬랙</c:v>
                </c:pt>
                <c:pt idx="5">
                  <c:v>잔디</c:v>
                </c:pt>
                <c:pt idx="6">
                  <c:v>라인웍스</c:v>
                </c:pt>
                <c:pt idx="7">
                  <c:v>카카오워크</c:v>
                </c:pt>
                <c:pt idx="8">
                  <c:v>두레이</c:v>
                </c:pt>
              </c:strCache>
            </c:strRef>
          </c:cat>
          <c:val>
            <c:numRef>
              <c:f>Sheet1!$B$99:$B$107</c:f>
              <c:numCache>
                <c:formatCode>#,##0</c:formatCode>
                <c:ptCount val="9"/>
                <c:pt idx="0">
                  <c:v>20431</c:v>
                </c:pt>
                <c:pt idx="1">
                  <c:v>3648</c:v>
                </c:pt>
                <c:pt idx="2">
                  <c:v>36740</c:v>
                </c:pt>
                <c:pt idx="3">
                  <c:v>7079</c:v>
                </c:pt>
                <c:pt idx="4">
                  <c:v>65019</c:v>
                </c:pt>
                <c:pt idx="5">
                  <c:v>45544</c:v>
                </c:pt>
                <c:pt idx="6">
                  <c:v>65618</c:v>
                </c:pt>
                <c:pt idx="7">
                  <c:v>0</c:v>
                </c:pt>
                <c:pt idx="8">
                  <c:v>3695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648-1C40-A485-AD039B5597F3}"/>
            </c:ext>
          </c:extLst>
        </c:ser>
        <c:ser>
          <c:idx val="1"/>
          <c:order val="1"/>
          <c:tx>
            <c:strRef>
              <c:f>Sheet1!$C$98</c:f>
              <c:strCache>
                <c:ptCount val="1"/>
                <c:pt idx="0">
                  <c:v>2020.11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dLbl>
              <c:idx val="0"/>
              <c:tx>
                <c:rich>
                  <a:bodyPr/>
                  <a:lstStyle/>
                  <a:p>
                    <a:r>
                      <a:rPr lang="en-US" altLang="ko-KR"/>
                      <a:t>2,839,437</a:t>
                    </a:r>
                    <a:endParaRPr lang="en-US"/>
                  </a:p>
                </c:rich>
              </c:tx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separator>, </c:separator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1-2648-1C40-A485-AD039B5597F3}"/>
                </c:ext>
              </c:extLst>
            </c:dLbl>
            <c:dLbl>
              <c:idx val="4"/>
              <c:numFmt formatCode="#,##0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KR"/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separator>, </c:separator>
              <c:extLst>
                <c:ext xmlns:c15="http://schemas.microsoft.com/office/drawing/2012/chart" uri="{CE6537A1-D6FC-4f65-9D91-7224C49458BB}">
                  <c15:layout>
                    <c:manualLayout>
                      <c:w val="6.1597144106986627E-2"/>
                      <c:h val="9.7197127634931671E-2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5-2648-1C40-A485-AD039B5597F3}"/>
                </c:ext>
              </c:extLst>
            </c:dLbl>
            <c:dLbl>
              <c:idx val="5"/>
              <c:numFmt formatCode="#,##0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KR"/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separator>, </c:separator>
              <c:extLst>
                <c:ext xmlns:c15="http://schemas.microsoft.com/office/drawing/2012/chart" uri="{CE6537A1-D6FC-4f65-9D91-7224C49458BB}">
                  <c15:layout>
                    <c:manualLayout>
                      <c:w val="6.1597144106986627E-2"/>
                      <c:h val="0.11109566828816306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4-2648-1C40-A485-AD039B5597F3}"/>
                </c:ext>
              </c:extLst>
            </c:dLbl>
            <c:dLbl>
              <c:idx val="6"/>
              <c:numFmt formatCode="#,##0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KR"/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separator>, </c:separator>
              <c:extLst>
                <c:ext xmlns:c15="http://schemas.microsoft.com/office/drawing/2012/chart" uri="{CE6537A1-D6FC-4f65-9D91-7224C49458BB}">
                  <c15:layout>
                    <c:manualLayout>
                      <c:w val="6.1597144106986627E-2"/>
                      <c:h val="0.15279129024785734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3-2648-1C40-A485-AD039B5597F3}"/>
                </c:ext>
              </c:extLst>
            </c:dLbl>
            <c:dLbl>
              <c:idx val="8"/>
              <c:numFmt formatCode="#,##0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KR"/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separator>, </c:separator>
              <c:extLst>
                <c:ext xmlns:c15="http://schemas.microsoft.com/office/drawing/2012/chart" uri="{CE6537A1-D6FC-4f65-9D91-7224C49458BB}">
                  <c15:layout>
                    <c:manualLayout>
                      <c:w val="5.254952505936758E-2"/>
                      <c:h val="0.13889274959462589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6-2648-1C40-A485-AD039B5597F3}"/>
                </c:ext>
              </c:extLst>
            </c:dLbl>
            <c:numFmt formatCode="#,##0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K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Sheet1!$A$99:$A$107</c:f>
              <c:strCache>
                <c:ptCount val="9"/>
                <c:pt idx="0">
                  <c:v>줌</c:v>
                </c:pt>
                <c:pt idx="1">
                  <c:v>구글미트</c:v>
                </c:pt>
                <c:pt idx="2">
                  <c:v>MS팀즈</c:v>
                </c:pt>
                <c:pt idx="3">
                  <c:v>시스코웹엑스</c:v>
                </c:pt>
                <c:pt idx="4">
                  <c:v>슬랙</c:v>
                </c:pt>
                <c:pt idx="5">
                  <c:v>잔디</c:v>
                </c:pt>
                <c:pt idx="6">
                  <c:v>라인웍스</c:v>
                </c:pt>
                <c:pt idx="7">
                  <c:v>카카오워크</c:v>
                </c:pt>
                <c:pt idx="8">
                  <c:v>두레이</c:v>
                </c:pt>
              </c:strCache>
            </c:strRef>
          </c:cat>
          <c:val>
            <c:numRef>
              <c:f>Sheet1!$C$99:$C$107</c:f>
              <c:numCache>
                <c:formatCode>#,##0</c:formatCode>
                <c:ptCount val="9"/>
                <c:pt idx="0">
                  <c:v>350000</c:v>
                </c:pt>
                <c:pt idx="1">
                  <c:v>303554</c:v>
                </c:pt>
                <c:pt idx="2">
                  <c:v>238823</c:v>
                </c:pt>
                <c:pt idx="3">
                  <c:v>216895</c:v>
                </c:pt>
                <c:pt idx="4">
                  <c:v>80905</c:v>
                </c:pt>
                <c:pt idx="5">
                  <c:v>55152</c:v>
                </c:pt>
                <c:pt idx="6">
                  <c:v>70576</c:v>
                </c:pt>
                <c:pt idx="7">
                  <c:v>45852</c:v>
                </c:pt>
                <c:pt idx="8">
                  <c:v>6526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648-1C40-A485-AD039B5597F3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30"/>
        <c:axId val="389643791"/>
        <c:axId val="389645439"/>
      </c:barChart>
      <c:catAx>
        <c:axId val="3896437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NanumBarunGothicOTF" panose="02020603020101020101" pitchFamily="18" charset="-127"/>
                <a:ea typeface="NanumBarunGothicOTF" panose="02020603020101020101" pitchFamily="18" charset="-127"/>
                <a:cs typeface="+mn-cs"/>
              </a:defRPr>
            </a:pPr>
            <a:endParaRPr lang="en-KR"/>
          </a:p>
        </c:txPr>
        <c:crossAx val="389645439"/>
        <c:crosses val="autoZero"/>
        <c:auto val="1"/>
        <c:lblAlgn val="ctr"/>
        <c:lblOffset val="100"/>
        <c:noMultiLvlLbl val="0"/>
      </c:catAx>
      <c:valAx>
        <c:axId val="389645439"/>
        <c:scaling>
          <c:orientation val="minMax"/>
          <c:max val="350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KR"/>
          </a:p>
        </c:txPr>
        <c:crossAx val="3896437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4.434740000507563E-2"/>
          <c:y val="0.89411927675707203"/>
          <c:w val="0.89467484245072815"/>
          <c:h val="0.1031293515132576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NanumBarunGothicOTF" panose="02020603020101020101" pitchFamily="18" charset="-127"/>
              <a:ea typeface="NanumBarunGothicOTF" panose="02020603020101020101" pitchFamily="18" charset="-127"/>
              <a:cs typeface="+mn-cs"/>
            </a:defRPr>
          </a:pPr>
          <a:endParaRPr lang="en-K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KR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0.03373</cdr:x>
      <cdr:y>0.10656</cdr:y>
    </cdr:from>
    <cdr:to>
      <cdr:x>0.20378</cdr:x>
      <cdr:y>0.22943</cdr:y>
    </cdr:to>
    <cdr:grpSp>
      <cdr:nvGrpSpPr>
        <cdr:cNvPr id="4" name="Group 3"/>
        <cdr:cNvGrpSpPr/>
      </cdr:nvGrpSpPr>
      <cdr:grpSpPr>
        <a:xfrm xmlns:a="http://schemas.openxmlformats.org/drawingml/2006/main">
          <a:off x="215901" y="292100"/>
          <a:ext cx="1088454" cy="336835"/>
          <a:chOff x="215901" y="292100"/>
          <a:chExt cx="1088454" cy="336835"/>
        </a:xfrm>
      </cdr:grpSpPr>
      <cdr:sp macro="" textlink="">
        <cdr:nvSpPr>
          <cdr:cNvPr id="2" name="Rectangle 1">
            <a:extLst xmlns:a="http://schemas.openxmlformats.org/drawingml/2006/main">
              <a:ext uri="{FF2B5EF4-FFF2-40B4-BE49-F238E27FC236}">
                <a16:creationId xmlns:a16="http://schemas.microsoft.com/office/drawing/2014/main" id="{F811B43F-3F09-C144-8ACC-883CD558BE7E}"/>
              </a:ext>
            </a:extLst>
          </cdr:cNvPr>
          <cdr:cNvSpPr/>
        </cdr:nvSpPr>
        <cdr:spPr>
          <a:xfrm xmlns:a="http://schemas.openxmlformats.org/drawingml/2006/main">
            <a:off x="1078343" y="593984"/>
            <a:ext cx="226012" cy="34951"/>
          </a:xfrm>
          <a:prstGeom xmlns:a="http://schemas.openxmlformats.org/drawingml/2006/main" prst="rect">
            <a:avLst/>
          </a:prstGeom>
          <a:solidFill xmlns:a="http://schemas.openxmlformats.org/drawingml/2006/main">
            <a:schemeClr val="bg1"/>
          </a:solidFill>
          <a:ln xmlns:a="http://schemas.openxmlformats.org/drawingml/2006/main">
            <a:noFill/>
          </a:ln>
        </cdr:spPr>
        <cdr:style>
          <a:lnRef xmlns:a="http://schemas.openxmlformats.org/drawingml/2006/main" idx="2">
            <a:schemeClr val="accent1">
              <a:shade val="50000"/>
            </a:schemeClr>
          </a:lnRef>
          <a:fillRef xmlns:a="http://schemas.openxmlformats.org/drawingml/2006/main" idx="1">
            <a:schemeClr val="accent1"/>
          </a:fillRef>
          <a:effectRef xmlns:a="http://schemas.openxmlformats.org/drawingml/2006/main" idx="0">
            <a:schemeClr val="accent1"/>
          </a:effectRef>
          <a:fontRef xmlns:a="http://schemas.openxmlformats.org/drawingml/2006/main" idx="minor">
            <a:schemeClr val="lt1"/>
          </a:fontRef>
        </cdr:style>
        <cdr:txBody>
          <a:bodyPr xmlns:a="http://schemas.openxmlformats.org/drawingml/2006/main" vertOverflow="clip"/>
          <a:lstStyle xmlns:a="http://schemas.openxmlformats.org/drawingml/2006/main"/>
          <a:p xmlns:a="http://schemas.openxmlformats.org/drawingml/2006/main">
            <a:endParaRPr lang="en-KR"/>
          </a:p>
        </cdr:txBody>
      </cdr:sp>
      <cdr:sp macro="" textlink="">
        <cdr:nvSpPr>
          <cdr:cNvPr id="3" name="Rectangle 2">
            <a:extLst xmlns:a="http://schemas.openxmlformats.org/drawingml/2006/main">
              <a:ext uri="{FF2B5EF4-FFF2-40B4-BE49-F238E27FC236}">
                <a16:creationId xmlns:a16="http://schemas.microsoft.com/office/drawing/2014/main" id="{1F8F1AEB-F4AE-E54E-9FEE-3291550BE13B}"/>
              </a:ext>
            </a:extLst>
          </cdr:cNvPr>
          <cdr:cNvSpPr/>
        </cdr:nvSpPr>
        <cdr:spPr>
          <a:xfrm xmlns:a="http://schemas.openxmlformats.org/drawingml/2006/main">
            <a:off x="215901" y="292100"/>
            <a:ext cx="518720" cy="269235"/>
          </a:xfrm>
          <a:prstGeom xmlns:a="http://schemas.openxmlformats.org/drawingml/2006/main" prst="rect">
            <a:avLst/>
          </a:prstGeom>
          <a:solidFill xmlns:a="http://schemas.openxmlformats.org/drawingml/2006/main">
            <a:schemeClr val="bg1"/>
          </a:solidFill>
          <a:ln xmlns:a="http://schemas.openxmlformats.org/drawingml/2006/main">
            <a:noFill/>
          </a:ln>
        </cdr:spPr>
        <cdr:style>
          <a:lnRef xmlns:a="http://schemas.openxmlformats.org/drawingml/2006/main" idx="2">
            <a:schemeClr val="accent1">
              <a:shade val="50000"/>
            </a:schemeClr>
          </a:lnRef>
          <a:fillRef xmlns:a="http://schemas.openxmlformats.org/drawingml/2006/main" idx="1">
            <a:schemeClr val="accent1"/>
          </a:fillRef>
          <a:effectRef xmlns:a="http://schemas.openxmlformats.org/drawingml/2006/main" idx="0">
            <a:schemeClr val="accent1"/>
          </a:effectRef>
          <a:fontRef xmlns:a="http://schemas.openxmlformats.org/drawingml/2006/main" idx="minor">
            <a:schemeClr val="lt1"/>
          </a:fontRef>
        </cdr:style>
        <cdr:txBody>
          <a:bodyPr xmlns:a="http://schemas.openxmlformats.org/drawingml/2006/main"/>
          <a:lstStyle xmlns:a="http://schemas.openxmlformats.org/drawingml/2006/main">
            <a:lvl1pPr marL="0" indent="0">
              <a:defRPr sz="1100">
                <a:solidFill>
                  <a:schemeClr val="lt1"/>
                </a:solidFill>
                <a:latin typeface="+mn-lt"/>
                <a:ea typeface="+mn-ea"/>
                <a:cs typeface="+mn-cs"/>
              </a:defRPr>
            </a:lvl1pPr>
            <a:lvl2pPr marL="457200" indent="0">
              <a:defRPr sz="1100">
                <a:solidFill>
                  <a:schemeClr val="lt1"/>
                </a:solidFill>
                <a:latin typeface="+mn-lt"/>
                <a:ea typeface="+mn-ea"/>
                <a:cs typeface="+mn-cs"/>
              </a:defRPr>
            </a:lvl2pPr>
            <a:lvl3pPr marL="914400" indent="0">
              <a:defRPr sz="1100">
                <a:solidFill>
                  <a:schemeClr val="lt1"/>
                </a:solidFill>
                <a:latin typeface="+mn-lt"/>
                <a:ea typeface="+mn-ea"/>
                <a:cs typeface="+mn-cs"/>
              </a:defRPr>
            </a:lvl3pPr>
            <a:lvl4pPr marL="1371600" indent="0">
              <a:defRPr sz="1100">
                <a:solidFill>
                  <a:schemeClr val="lt1"/>
                </a:solidFill>
                <a:latin typeface="+mn-lt"/>
                <a:ea typeface="+mn-ea"/>
                <a:cs typeface="+mn-cs"/>
              </a:defRPr>
            </a:lvl4pPr>
            <a:lvl5pPr marL="1828800" indent="0">
              <a:defRPr sz="1100">
                <a:solidFill>
                  <a:schemeClr val="lt1"/>
                </a:solidFill>
                <a:latin typeface="+mn-lt"/>
                <a:ea typeface="+mn-ea"/>
                <a:cs typeface="+mn-cs"/>
              </a:defRPr>
            </a:lvl5pPr>
            <a:lvl6pPr marL="2286000" indent="0">
              <a:defRPr sz="1100">
                <a:solidFill>
                  <a:schemeClr val="lt1"/>
                </a:solidFill>
                <a:latin typeface="+mn-lt"/>
                <a:ea typeface="+mn-ea"/>
                <a:cs typeface="+mn-cs"/>
              </a:defRPr>
            </a:lvl6pPr>
            <a:lvl7pPr marL="2743200" indent="0">
              <a:defRPr sz="1100">
                <a:solidFill>
                  <a:schemeClr val="lt1"/>
                </a:solidFill>
                <a:latin typeface="+mn-lt"/>
                <a:ea typeface="+mn-ea"/>
                <a:cs typeface="+mn-cs"/>
              </a:defRPr>
            </a:lvl7pPr>
            <a:lvl8pPr marL="3200400" indent="0">
              <a:defRPr sz="1100">
                <a:solidFill>
                  <a:schemeClr val="lt1"/>
                </a:solidFill>
                <a:latin typeface="+mn-lt"/>
                <a:ea typeface="+mn-ea"/>
                <a:cs typeface="+mn-cs"/>
              </a:defRPr>
            </a:lvl8pPr>
            <a:lvl9pPr marL="3657600" indent="0">
              <a:defRPr sz="1100">
                <a:solidFill>
                  <a:schemeClr val="lt1"/>
                </a:solidFill>
                <a:latin typeface="+mn-lt"/>
                <a:ea typeface="+mn-ea"/>
                <a:cs typeface="+mn-cs"/>
              </a:defRPr>
            </a:lvl9pPr>
          </a:lstStyle>
          <a:p xmlns:a="http://schemas.openxmlformats.org/drawingml/2006/main">
            <a:endParaRPr lang="en-KR"/>
          </a:p>
        </cdr:txBody>
      </cdr:sp>
    </cdr:grp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A493F96-B378-44DB-80AE-BDB7B3D76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</TotalTime>
  <Pages>8</Pages>
  <Words>892</Words>
  <Characters>5090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17</cp:revision>
  <dcterms:created xsi:type="dcterms:W3CDTF">2021-01-14T10:01:00Z</dcterms:created>
  <dcterms:modified xsi:type="dcterms:W3CDTF">2021-01-19T16:43:00Z</dcterms:modified>
</cp:coreProperties>
</file>