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48C4" w:rsidRDefault="003D48C4" w:rsidP="003D48C4"/>
    <w:tbl>
      <w:tblPr>
        <w:tblW w:w="0" w:type="auto"/>
        <w:tblLook w:val="01E0" w:firstRow="1" w:lastRow="1" w:firstColumn="1" w:lastColumn="1" w:noHBand="0" w:noVBand="0"/>
      </w:tblPr>
      <w:tblGrid>
        <w:gridCol w:w="4700"/>
        <w:gridCol w:w="4655"/>
      </w:tblGrid>
      <w:tr w:rsidR="003D48C4" w:rsidTr="003D48C4">
        <w:tc>
          <w:tcPr>
            <w:tcW w:w="4785" w:type="dxa"/>
            <w:shd w:val="clear" w:color="auto" w:fill="auto"/>
          </w:tcPr>
          <w:p w:rsidR="003D48C4" w:rsidRDefault="003D48C4" w:rsidP="003D48C4">
            <w:r>
              <w:t>УТВЕРЖДАЮ</w:t>
            </w:r>
          </w:p>
          <w:p w:rsidR="003D48C4" w:rsidRDefault="003D48C4" w:rsidP="003D48C4"/>
          <w:p w:rsidR="003D48C4" w:rsidRPr="00C5347C" w:rsidRDefault="003D48C4" w:rsidP="003D48C4">
            <w:r w:rsidRPr="00C5347C">
              <w:t>директор ООО «</w:t>
            </w:r>
            <w:r>
              <w:rPr>
                <w:lang w:val="en-US"/>
              </w:rPr>
              <w:t>All</w:t>
            </w:r>
            <w:r w:rsidRPr="00BA2288">
              <w:t>-</w:t>
            </w:r>
            <w:r>
              <w:rPr>
                <w:lang w:val="en-US"/>
              </w:rPr>
              <w:t>in</w:t>
            </w:r>
            <w:r w:rsidRPr="00C5347C">
              <w:t>»</w:t>
            </w:r>
          </w:p>
          <w:p w:rsidR="003D48C4" w:rsidRDefault="003D48C4" w:rsidP="003D48C4">
            <w:r>
              <w:t>_______________________/</w:t>
            </w:r>
            <w:proofErr w:type="spellStart"/>
            <w:r>
              <w:t>Эверстов</w:t>
            </w:r>
            <w:proofErr w:type="spellEnd"/>
            <w:r>
              <w:t xml:space="preserve"> В.В./</w:t>
            </w:r>
          </w:p>
          <w:p w:rsidR="003D48C4" w:rsidRDefault="003D48C4" w:rsidP="003D48C4"/>
          <w:p w:rsidR="003D48C4" w:rsidRPr="00C5347C" w:rsidRDefault="003D48C4" w:rsidP="003D48C4">
            <w:r>
              <w:t>«__» ________________ 2026 г.</w:t>
            </w:r>
          </w:p>
        </w:tc>
        <w:tc>
          <w:tcPr>
            <w:tcW w:w="4786" w:type="dxa"/>
            <w:shd w:val="clear" w:color="auto" w:fill="auto"/>
          </w:tcPr>
          <w:p w:rsidR="003D48C4" w:rsidRDefault="003D48C4" w:rsidP="003D48C4">
            <w:r>
              <w:t>УТВЕРЖДАЮ</w:t>
            </w:r>
          </w:p>
          <w:p w:rsidR="003D48C4" w:rsidRPr="00C5347C" w:rsidRDefault="003D48C4" w:rsidP="003D48C4"/>
          <w:p w:rsidR="003D48C4" w:rsidRPr="00C5347C" w:rsidRDefault="003D48C4" w:rsidP="003D48C4">
            <w:r w:rsidRPr="00C5347C">
              <w:t xml:space="preserve">директор </w:t>
            </w:r>
            <w:r>
              <w:t>ИП</w:t>
            </w:r>
            <w:r w:rsidRPr="00C5347C">
              <w:t xml:space="preserve"> «</w:t>
            </w:r>
            <w:r>
              <w:t>Король</w:t>
            </w:r>
            <w:r w:rsidRPr="00C5347C">
              <w:t>»</w:t>
            </w:r>
          </w:p>
          <w:p w:rsidR="003D48C4" w:rsidRDefault="003D48C4" w:rsidP="003D48C4">
            <w:r>
              <w:t>_____________________/Иванов И.И./</w:t>
            </w:r>
          </w:p>
          <w:p w:rsidR="003D48C4" w:rsidRDefault="003D48C4" w:rsidP="003D48C4"/>
          <w:p w:rsidR="003D48C4" w:rsidRPr="00C5347C" w:rsidRDefault="003D48C4" w:rsidP="003D48C4">
            <w:r>
              <w:t>«__» ________________ 2026 г.</w:t>
            </w:r>
          </w:p>
        </w:tc>
      </w:tr>
    </w:tbl>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Pr="0086193A" w:rsidRDefault="003D48C4" w:rsidP="003D48C4">
      <w:pPr>
        <w:jc w:val="center"/>
        <w:rPr>
          <w:b/>
          <w:sz w:val="32"/>
          <w:szCs w:val="32"/>
        </w:rPr>
      </w:pPr>
      <w:r w:rsidRPr="0086193A">
        <w:rPr>
          <w:b/>
          <w:sz w:val="32"/>
          <w:szCs w:val="32"/>
        </w:rPr>
        <w:t>Техническое задание</w:t>
      </w:r>
    </w:p>
    <w:p w:rsidR="003D48C4" w:rsidRPr="0086193A" w:rsidRDefault="003D48C4" w:rsidP="003D48C4">
      <w:pPr>
        <w:jc w:val="center"/>
        <w:rPr>
          <w:b/>
          <w:sz w:val="32"/>
          <w:szCs w:val="32"/>
        </w:rPr>
      </w:pPr>
      <w:r w:rsidRPr="0086193A">
        <w:rPr>
          <w:b/>
          <w:sz w:val="32"/>
          <w:szCs w:val="32"/>
        </w:rPr>
        <w:t xml:space="preserve">На разработку </w:t>
      </w:r>
      <w:r>
        <w:rPr>
          <w:b/>
          <w:sz w:val="32"/>
          <w:szCs w:val="32"/>
        </w:rPr>
        <w:t>«ПО для автоматизации инвентаризации компьютерного парка»</w:t>
      </w: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tbl>
      <w:tblPr>
        <w:tblW w:w="0" w:type="auto"/>
        <w:tblLook w:val="01E0" w:firstRow="1" w:lastRow="1" w:firstColumn="1" w:lastColumn="1" w:noHBand="0" w:noVBand="0"/>
      </w:tblPr>
      <w:tblGrid>
        <w:gridCol w:w="4631"/>
        <w:gridCol w:w="4724"/>
      </w:tblGrid>
      <w:tr w:rsidR="003D48C4" w:rsidTr="003D48C4">
        <w:tc>
          <w:tcPr>
            <w:tcW w:w="4785" w:type="dxa"/>
            <w:shd w:val="clear" w:color="auto" w:fill="auto"/>
          </w:tcPr>
          <w:p w:rsidR="003D48C4" w:rsidRDefault="003D48C4" w:rsidP="003D48C4">
            <w:r>
              <w:t xml:space="preserve">Техническое задание </w:t>
            </w:r>
          </w:p>
          <w:p w:rsidR="003D48C4" w:rsidRDefault="003D48C4" w:rsidP="003D48C4">
            <w:r>
              <w:t>на 14 листах</w:t>
            </w:r>
          </w:p>
          <w:p w:rsidR="003D48C4" w:rsidRDefault="003D48C4" w:rsidP="003D48C4">
            <w:r>
              <w:t>действует с «01» марта 2026 г.</w:t>
            </w:r>
          </w:p>
        </w:tc>
        <w:tc>
          <w:tcPr>
            <w:tcW w:w="4786" w:type="dxa"/>
            <w:shd w:val="clear" w:color="auto" w:fill="auto"/>
          </w:tcPr>
          <w:p w:rsidR="003D48C4" w:rsidRDefault="003D48C4" w:rsidP="003D48C4">
            <w:r>
              <w:t>СОГЛАСОВАНО</w:t>
            </w:r>
          </w:p>
          <w:p w:rsidR="003D48C4" w:rsidRDefault="003D48C4" w:rsidP="003D48C4"/>
          <w:p w:rsidR="003D48C4" w:rsidRDefault="003D48C4" w:rsidP="003D48C4">
            <w:r>
              <w:t>Системный администратор</w:t>
            </w:r>
          </w:p>
          <w:p w:rsidR="003D48C4" w:rsidRDefault="003D48C4" w:rsidP="003D48C4">
            <w:r>
              <w:t>ИП «Король»</w:t>
            </w:r>
          </w:p>
          <w:p w:rsidR="003D48C4" w:rsidRDefault="003D48C4" w:rsidP="003D48C4">
            <w:r>
              <w:t>_____________________/Попов П.П./</w:t>
            </w:r>
          </w:p>
          <w:p w:rsidR="003D48C4" w:rsidRDefault="003D48C4" w:rsidP="003D48C4"/>
          <w:p w:rsidR="003D48C4" w:rsidRDefault="003D48C4" w:rsidP="003D48C4">
            <w:r>
              <w:t>«__» _______________ 2026 г.</w:t>
            </w:r>
          </w:p>
        </w:tc>
      </w:tr>
    </w:tbl>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Pr>
        <w:jc w:val="center"/>
      </w:pPr>
    </w:p>
    <w:p w:rsidR="003D48C4" w:rsidRDefault="003D48C4" w:rsidP="003D48C4"/>
    <w:p w:rsidR="003D48C4" w:rsidRDefault="003D48C4" w:rsidP="003D48C4">
      <w:pPr>
        <w:jc w:val="center"/>
      </w:pPr>
      <w:r>
        <w:t>Якутск, 2026</w:t>
      </w:r>
    </w:p>
    <w:sdt>
      <w:sdtPr>
        <w:id w:val="1383438032"/>
        <w:docPartObj>
          <w:docPartGallery w:val="Table of Contents"/>
          <w:docPartUnique/>
        </w:docPartObj>
      </w:sdtPr>
      <w:sdtEndPr>
        <w:rPr>
          <w:rFonts w:ascii="Times New Roman" w:eastAsia="Times New Roman" w:hAnsi="Times New Roman" w:cs="Times New Roman"/>
          <w:bCs/>
          <w:color w:val="auto"/>
          <w:sz w:val="24"/>
          <w:szCs w:val="24"/>
        </w:rPr>
      </w:sdtEndPr>
      <w:sdtContent>
        <w:p w:rsidR="00D1188A" w:rsidRPr="00D1188A" w:rsidRDefault="00D1188A" w:rsidP="00D1188A">
          <w:pPr>
            <w:pStyle w:val="ac"/>
            <w:jc w:val="center"/>
            <w:rPr>
              <w:rFonts w:ascii="Times New Roman" w:hAnsi="Times New Roman" w:cs="Times New Roman"/>
              <w:color w:val="auto"/>
              <w:sz w:val="24"/>
              <w:szCs w:val="24"/>
            </w:rPr>
          </w:pPr>
          <w:r w:rsidRPr="00D1188A">
            <w:rPr>
              <w:rFonts w:ascii="Times New Roman" w:hAnsi="Times New Roman" w:cs="Times New Roman"/>
              <w:color w:val="auto"/>
              <w:sz w:val="24"/>
              <w:szCs w:val="24"/>
            </w:rPr>
            <w:t>Содержание</w:t>
          </w:r>
        </w:p>
        <w:p w:rsidR="00BA2288" w:rsidRDefault="00D1188A">
          <w:pPr>
            <w:pStyle w:val="11"/>
            <w:tabs>
              <w:tab w:val="right" w:leader="dot" w:pos="9345"/>
            </w:tabs>
            <w:rPr>
              <w:rFonts w:asciiTheme="minorHAnsi" w:eastAsiaTheme="minorEastAsia" w:hAnsiTheme="minorHAnsi" w:cstheme="minorBidi"/>
              <w:noProof/>
              <w:sz w:val="22"/>
              <w:szCs w:val="22"/>
            </w:rPr>
          </w:pPr>
          <w:r w:rsidRPr="00D1188A">
            <w:fldChar w:fldCharType="begin"/>
          </w:r>
          <w:r w:rsidRPr="00D1188A">
            <w:instrText xml:space="preserve"> TOC \o "1-3" \h \z \u </w:instrText>
          </w:r>
          <w:r w:rsidRPr="00D1188A">
            <w:fldChar w:fldCharType="separate"/>
          </w:r>
          <w:hyperlink w:anchor="_Toc242191970" w:history="1">
            <w:r w:rsidR="00BA2288" w:rsidRPr="006A420B">
              <w:rPr>
                <w:rStyle w:val="a5"/>
                <w:noProof/>
              </w:rPr>
              <w:t>1. Общие сведения</w:t>
            </w:r>
            <w:r w:rsidR="00BA2288">
              <w:rPr>
                <w:noProof/>
                <w:webHidden/>
              </w:rPr>
              <w:tab/>
            </w:r>
            <w:r w:rsidR="00BA2288">
              <w:rPr>
                <w:noProof/>
                <w:webHidden/>
              </w:rPr>
              <w:fldChar w:fldCharType="begin"/>
            </w:r>
            <w:r w:rsidR="00BA2288">
              <w:rPr>
                <w:noProof/>
                <w:webHidden/>
              </w:rPr>
              <w:instrText xml:space="preserve"> PAGEREF _Toc242191970 \h </w:instrText>
            </w:r>
            <w:r w:rsidR="00BA2288">
              <w:rPr>
                <w:noProof/>
                <w:webHidden/>
              </w:rPr>
            </w:r>
            <w:r w:rsidR="00BA2288">
              <w:rPr>
                <w:noProof/>
                <w:webHidden/>
              </w:rPr>
              <w:fldChar w:fldCharType="separate"/>
            </w:r>
            <w:r w:rsidR="00BA2288">
              <w:rPr>
                <w:noProof/>
                <w:webHidden/>
              </w:rPr>
              <w:t>4</w:t>
            </w:r>
            <w:r w:rsidR="00BA2288">
              <w:rPr>
                <w:noProof/>
                <w:webHidden/>
              </w:rPr>
              <w:fldChar w:fldCharType="end"/>
            </w:r>
          </w:hyperlink>
        </w:p>
        <w:p w:rsidR="00BA2288" w:rsidRDefault="00BA2288">
          <w:pPr>
            <w:pStyle w:val="20"/>
            <w:tabs>
              <w:tab w:val="right" w:leader="dot" w:pos="9345"/>
            </w:tabs>
            <w:rPr>
              <w:rFonts w:asciiTheme="minorHAnsi" w:eastAsiaTheme="minorEastAsia" w:hAnsiTheme="minorHAnsi" w:cstheme="minorBidi"/>
              <w:noProof/>
              <w:sz w:val="22"/>
              <w:szCs w:val="22"/>
            </w:rPr>
          </w:pPr>
          <w:hyperlink w:anchor="_Toc242191971" w:history="1">
            <w:r w:rsidRPr="006A420B">
              <w:rPr>
                <w:rStyle w:val="a5"/>
                <w:noProof/>
              </w:rPr>
              <w:t>1.1 Полное наименование системы и ее условное наименование</w:t>
            </w:r>
            <w:r>
              <w:rPr>
                <w:noProof/>
                <w:webHidden/>
              </w:rPr>
              <w:tab/>
            </w:r>
            <w:r>
              <w:rPr>
                <w:noProof/>
                <w:webHidden/>
              </w:rPr>
              <w:fldChar w:fldCharType="begin"/>
            </w:r>
            <w:r>
              <w:rPr>
                <w:noProof/>
                <w:webHidden/>
              </w:rPr>
              <w:instrText xml:space="preserve"> PAGEREF _Toc242191971 \h </w:instrText>
            </w:r>
            <w:r>
              <w:rPr>
                <w:noProof/>
                <w:webHidden/>
              </w:rPr>
            </w:r>
            <w:r>
              <w:rPr>
                <w:noProof/>
                <w:webHidden/>
              </w:rPr>
              <w:fldChar w:fldCharType="separate"/>
            </w:r>
            <w:r>
              <w:rPr>
                <w:noProof/>
                <w:webHidden/>
              </w:rPr>
              <w:t>4</w:t>
            </w:r>
            <w:r>
              <w:rPr>
                <w:noProof/>
                <w:webHidden/>
              </w:rPr>
              <w:fldChar w:fldCharType="end"/>
            </w:r>
          </w:hyperlink>
        </w:p>
        <w:p w:rsidR="00BA2288" w:rsidRDefault="00BA2288">
          <w:pPr>
            <w:pStyle w:val="20"/>
            <w:tabs>
              <w:tab w:val="right" w:leader="dot" w:pos="9345"/>
            </w:tabs>
            <w:rPr>
              <w:rFonts w:asciiTheme="minorHAnsi" w:eastAsiaTheme="minorEastAsia" w:hAnsiTheme="minorHAnsi" w:cstheme="minorBidi"/>
              <w:noProof/>
              <w:sz w:val="22"/>
              <w:szCs w:val="22"/>
            </w:rPr>
          </w:pPr>
          <w:hyperlink w:anchor="_Toc242191972" w:history="1">
            <w:r w:rsidRPr="006A420B">
              <w:rPr>
                <w:rStyle w:val="a5"/>
                <w:noProof/>
              </w:rPr>
              <w:t>1.2 Номер договора (контракта)</w:t>
            </w:r>
            <w:r>
              <w:rPr>
                <w:noProof/>
                <w:webHidden/>
              </w:rPr>
              <w:tab/>
            </w:r>
            <w:r>
              <w:rPr>
                <w:noProof/>
                <w:webHidden/>
              </w:rPr>
              <w:fldChar w:fldCharType="begin"/>
            </w:r>
            <w:r>
              <w:rPr>
                <w:noProof/>
                <w:webHidden/>
              </w:rPr>
              <w:instrText xml:space="preserve"> PAGEREF _Toc242191972 \h </w:instrText>
            </w:r>
            <w:r>
              <w:rPr>
                <w:noProof/>
                <w:webHidden/>
              </w:rPr>
            </w:r>
            <w:r>
              <w:rPr>
                <w:noProof/>
                <w:webHidden/>
              </w:rPr>
              <w:fldChar w:fldCharType="separate"/>
            </w:r>
            <w:r>
              <w:rPr>
                <w:noProof/>
                <w:webHidden/>
              </w:rPr>
              <w:t>4</w:t>
            </w:r>
            <w:r>
              <w:rPr>
                <w:noProof/>
                <w:webHidden/>
              </w:rPr>
              <w:fldChar w:fldCharType="end"/>
            </w:r>
          </w:hyperlink>
        </w:p>
        <w:p w:rsidR="00BA2288" w:rsidRDefault="00BA2288">
          <w:pPr>
            <w:pStyle w:val="20"/>
            <w:tabs>
              <w:tab w:val="right" w:leader="dot" w:pos="9345"/>
            </w:tabs>
            <w:rPr>
              <w:rFonts w:asciiTheme="minorHAnsi" w:eastAsiaTheme="minorEastAsia" w:hAnsiTheme="minorHAnsi" w:cstheme="minorBidi"/>
              <w:noProof/>
              <w:sz w:val="22"/>
              <w:szCs w:val="22"/>
            </w:rPr>
          </w:pPr>
          <w:hyperlink w:anchor="_Toc242191973" w:history="1">
            <w:r w:rsidRPr="006A420B">
              <w:rPr>
                <w:rStyle w:val="a5"/>
                <w:noProof/>
              </w:rPr>
              <w:t>1.3 Наименование организации-заказчика и организаций-участников работ</w:t>
            </w:r>
            <w:r>
              <w:rPr>
                <w:noProof/>
                <w:webHidden/>
              </w:rPr>
              <w:tab/>
            </w:r>
            <w:r>
              <w:rPr>
                <w:noProof/>
                <w:webHidden/>
              </w:rPr>
              <w:fldChar w:fldCharType="begin"/>
            </w:r>
            <w:r>
              <w:rPr>
                <w:noProof/>
                <w:webHidden/>
              </w:rPr>
              <w:instrText xml:space="preserve"> PAGEREF _Toc242191973 \h </w:instrText>
            </w:r>
            <w:r>
              <w:rPr>
                <w:noProof/>
                <w:webHidden/>
              </w:rPr>
            </w:r>
            <w:r>
              <w:rPr>
                <w:noProof/>
                <w:webHidden/>
              </w:rPr>
              <w:fldChar w:fldCharType="separate"/>
            </w:r>
            <w:r>
              <w:rPr>
                <w:noProof/>
                <w:webHidden/>
              </w:rPr>
              <w:t>4</w:t>
            </w:r>
            <w:r>
              <w:rPr>
                <w:noProof/>
                <w:webHidden/>
              </w:rPr>
              <w:fldChar w:fldCharType="end"/>
            </w:r>
          </w:hyperlink>
        </w:p>
        <w:p w:rsidR="00BA2288" w:rsidRDefault="00BA2288">
          <w:pPr>
            <w:pStyle w:val="20"/>
            <w:tabs>
              <w:tab w:val="right" w:leader="dot" w:pos="9345"/>
            </w:tabs>
            <w:rPr>
              <w:rFonts w:asciiTheme="minorHAnsi" w:eastAsiaTheme="minorEastAsia" w:hAnsiTheme="minorHAnsi" w:cstheme="minorBidi"/>
              <w:noProof/>
              <w:sz w:val="22"/>
              <w:szCs w:val="22"/>
            </w:rPr>
          </w:pPr>
          <w:hyperlink w:anchor="_Toc242191974" w:history="1">
            <w:r w:rsidRPr="006A420B">
              <w:rPr>
                <w:rStyle w:val="a5"/>
                <w:noProof/>
              </w:rPr>
              <w:t>1.4 Перечень документов, на основании которых создается система</w:t>
            </w:r>
            <w:r>
              <w:rPr>
                <w:noProof/>
                <w:webHidden/>
              </w:rPr>
              <w:tab/>
            </w:r>
            <w:r>
              <w:rPr>
                <w:noProof/>
                <w:webHidden/>
              </w:rPr>
              <w:fldChar w:fldCharType="begin"/>
            </w:r>
            <w:r>
              <w:rPr>
                <w:noProof/>
                <w:webHidden/>
              </w:rPr>
              <w:instrText xml:space="preserve"> PAGEREF _Toc242191974 \h </w:instrText>
            </w:r>
            <w:r>
              <w:rPr>
                <w:noProof/>
                <w:webHidden/>
              </w:rPr>
            </w:r>
            <w:r>
              <w:rPr>
                <w:noProof/>
                <w:webHidden/>
              </w:rPr>
              <w:fldChar w:fldCharType="separate"/>
            </w:r>
            <w:r>
              <w:rPr>
                <w:noProof/>
                <w:webHidden/>
              </w:rPr>
              <w:t>4</w:t>
            </w:r>
            <w:r>
              <w:rPr>
                <w:noProof/>
                <w:webHidden/>
              </w:rPr>
              <w:fldChar w:fldCharType="end"/>
            </w:r>
          </w:hyperlink>
        </w:p>
        <w:p w:rsidR="00BA2288" w:rsidRDefault="00BA2288">
          <w:pPr>
            <w:pStyle w:val="20"/>
            <w:tabs>
              <w:tab w:val="right" w:leader="dot" w:pos="9345"/>
            </w:tabs>
            <w:rPr>
              <w:rFonts w:asciiTheme="minorHAnsi" w:eastAsiaTheme="minorEastAsia" w:hAnsiTheme="minorHAnsi" w:cstheme="minorBidi"/>
              <w:noProof/>
              <w:sz w:val="22"/>
              <w:szCs w:val="22"/>
            </w:rPr>
          </w:pPr>
          <w:hyperlink w:anchor="_Toc242191975" w:history="1">
            <w:r w:rsidRPr="006A420B">
              <w:rPr>
                <w:rStyle w:val="a5"/>
                <w:noProof/>
              </w:rPr>
              <w:t>1.5 Плановые сроки начала и окончания работы по созданию системы</w:t>
            </w:r>
            <w:r>
              <w:rPr>
                <w:noProof/>
                <w:webHidden/>
              </w:rPr>
              <w:tab/>
            </w:r>
            <w:r>
              <w:rPr>
                <w:noProof/>
                <w:webHidden/>
              </w:rPr>
              <w:fldChar w:fldCharType="begin"/>
            </w:r>
            <w:r>
              <w:rPr>
                <w:noProof/>
                <w:webHidden/>
              </w:rPr>
              <w:instrText xml:space="preserve"> PAGEREF _Toc242191975 \h </w:instrText>
            </w:r>
            <w:r>
              <w:rPr>
                <w:noProof/>
                <w:webHidden/>
              </w:rPr>
            </w:r>
            <w:r>
              <w:rPr>
                <w:noProof/>
                <w:webHidden/>
              </w:rPr>
              <w:fldChar w:fldCharType="separate"/>
            </w:r>
            <w:r>
              <w:rPr>
                <w:noProof/>
                <w:webHidden/>
              </w:rPr>
              <w:t>4</w:t>
            </w:r>
            <w:r>
              <w:rPr>
                <w:noProof/>
                <w:webHidden/>
              </w:rPr>
              <w:fldChar w:fldCharType="end"/>
            </w:r>
          </w:hyperlink>
        </w:p>
        <w:p w:rsidR="00BA2288" w:rsidRDefault="00BA2288">
          <w:pPr>
            <w:pStyle w:val="20"/>
            <w:tabs>
              <w:tab w:val="right" w:leader="dot" w:pos="9345"/>
            </w:tabs>
            <w:rPr>
              <w:rFonts w:asciiTheme="minorHAnsi" w:eastAsiaTheme="minorEastAsia" w:hAnsiTheme="minorHAnsi" w:cstheme="minorBidi"/>
              <w:noProof/>
              <w:sz w:val="22"/>
              <w:szCs w:val="22"/>
            </w:rPr>
          </w:pPr>
          <w:hyperlink w:anchor="_Toc242191976" w:history="1">
            <w:r w:rsidRPr="006A420B">
              <w:rPr>
                <w:rStyle w:val="a5"/>
                <w:noProof/>
              </w:rPr>
              <w:t>1.6 Источники и порядок финансирования работ</w:t>
            </w:r>
            <w:r>
              <w:rPr>
                <w:noProof/>
                <w:webHidden/>
              </w:rPr>
              <w:tab/>
            </w:r>
            <w:r>
              <w:rPr>
                <w:noProof/>
                <w:webHidden/>
              </w:rPr>
              <w:fldChar w:fldCharType="begin"/>
            </w:r>
            <w:r>
              <w:rPr>
                <w:noProof/>
                <w:webHidden/>
              </w:rPr>
              <w:instrText xml:space="preserve"> PAGEREF _Toc242191976 \h </w:instrText>
            </w:r>
            <w:r>
              <w:rPr>
                <w:noProof/>
                <w:webHidden/>
              </w:rPr>
            </w:r>
            <w:r>
              <w:rPr>
                <w:noProof/>
                <w:webHidden/>
              </w:rPr>
              <w:fldChar w:fldCharType="separate"/>
            </w:r>
            <w:r>
              <w:rPr>
                <w:noProof/>
                <w:webHidden/>
              </w:rPr>
              <w:t>4</w:t>
            </w:r>
            <w:r>
              <w:rPr>
                <w:noProof/>
                <w:webHidden/>
              </w:rPr>
              <w:fldChar w:fldCharType="end"/>
            </w:r>
          </w:hyperlink>
        </w:p>
        <w:p w:rsidR="00BA2288" w:rsidRDefault="00BA2288">
          <w:pPr>
            <w:pStyle w:val="20"/>
            <w:tabs>
              <w:tab w:val="right" w:leader="dot" w:pos="9345"/>
            </w:tabs>
            <w:rPr>
              <w:rFonts w:asciiTheme="minorHAnsi" w:eastAsiaTheme="minorEastAsia" w:hAnsiTheme="minorHAnsi" w:cstheme="minorBidi"/>
              <w:noProof/>
              <w:sz w:val="22"/>
              <w:szCs w:val="22"/>
            </w:rPr>
          </w:pPr>
          <w:hyperlink w:anchor="_Toc242191977" w:history="1">
            <w:r w:rsidRPr="006A420B">
              <w:rPr>
                <w:rStyle w:val="a5"/>
                <w:noProof/>
              </w:rPr>
              <w:t>1.7 Порядок оформления и предъявления заказчику результатов работ по созданию системы</w:t>
            </w:r>
            <w:r>
              <w:rPr>
                <w:noProof/>
                <w:webHidden/>
              </w:rPr>
              <w:tab/>
            </w:r>
            <w:r>
              <w:rPr>
                <w:noProof/>
                <w:webHidden/>
              </w:rPr>
              <w:fldChar w:fldCharType="begin"/>
            </w:r>
            <w:r>
              <w:rPr>
                <w:noProof/>
                <w:webHidden/>
              </w:rPr>
              <w:instrText xml:space="preserve"> PAGEREF _Toc242191977 \h </w:instrText>
            </w:r>
            <w:r>
              <w:rPr>
                <w:noProof/>
                <w:webHidden/>
              </w:rPr>
            </w:r>
            <w:r>
              <w:rPr>
                <w:noProof/>
                <w:webHidden/>
              </w:rPr>
              <w:fldChar w:fldCharType="separate"/>
            </w:r>
            <w:r>
              <w:rPr>
                <w:noProof/>
                <w:webHidden/>
              </w:rPr>
              <w:t>4</w:t>
            </w:r>
            <w:r>
              <w:rPr>
                <w:noProof/>
                <w:webHidden/>
              </w:rPr>
              <w:fldChar w:fldCharType="end"/>
            </w:r>
          </w:hyperlink>
        </w:p>
        <w:p w:rsidR="00BA2288" w:rsidRDefault="00BA2288">
          <w:pPr>
            <w:pStyle w:val="20"/>
            <w:tabs>
              <w:tab w:val="right" w:leader="dot" w:pos="9345"/>
            </w:tabs>
            <w:rPr>
              <w:rFonts w:asciiTheme="minorHAnsi" w:eastAsiaTheme="minorEastAsia" w:hAnsiTheme="minorHAnsi" w:cstheme="minorBidi"/>
              <w:noProof/>
              <w:sz w:val="22"/>
              <w:szCs w:val="22"/>
            </w:rPr>
          </w:pPr>
          <w:hyperlink w:anchor="_Toc242191978" w:history="1">
            <w:r w:rsidRPr="006A420B">
              <w:rPr>
                <w:rStyle w:val="a5"/>
                <w:noProof/>
              </w:rPr>
              <w:t>1.8 Определения, обозначения и сокращения</w:t>
            </w:r>
            <w:r>
              <w:rPr>
                <w:noProof/>
                <w:webHidden/>
              </w:rPr>
              <w:tab/>
            </w:r>
            <w:r>
              <w:rPr>
                <w:noProof/>
                <w:webHidden/>
              </w:rPr>
              <w:fldChar w:fldCharType="begin"/>
            </w:r>
            <w:r>
              <w:rPr>
                <w:noProof/>
                <w:webHidden/>
              </w:rPr>
              <w:instrText xml:space="preserve"> PAGEREF _Toc242191978 \h </w:instrText>
            </w:r>
            <w:r>
              <w:rPr>
                <w:noProof/>
                <w:webHidden/>
              </w:rPr>
            </w:r>
            <w:r>
              <w:rPr>
                <w:noProof/>
                <w:webHidden/>
              </w:rPr>
              <w:fldChar w:fldCharType="separate"/>
            </w:r>
            <w:r>
              <w:rPr>
                <w:noProof/>
                <w:webHidden/>
              </w:rPr>
              <w:t>4</w:t>
            </w:r>
            <w:r>
              <w:rPr>
                <w:noProof/>
                <w:webHidden/>
              </w:rPr>
              <w:fldChar w:fldCharType="end"/>
            </w:r>
          </w:hyperlink>
        </w:p>
        <w:p w:rsidR="00BA2288" w:rsidRDefault="00BA2288">
          <w:pPr>
            <w:pStyle w:val="11"/>
            <w:tabs>
              <w:tab w:val="right" w:leader="dot" w:pos="9345"/>
            </w:tabs>
            <w:rPr>
              <w:rFonts w:asciiTheme="minorHAnsi" w:eastAsiaTheme="minorEastAsia" w:hAnsiTheme="minorHAnsi" w:cstheme="minorBidi"/>
              <w:noProof/>
              <w:sz w:val="22"/>
              <w:szCs w:val="22"/>
            </w:rPr>
          </w:pPr>
          <w:hyperlink w:anchor="_Toc242191979" w:history="1">
            <w:r w:rsidRPr="006A420B">
              <w:rPr>
                <w:rStyle w:val="a5"/>
                <w:noProof/>
              </w:rPr>
              <w:t>2. Назначение и цели создания (развития) системы.</w:t>
            </w:r>
            <w:r>
              <w:rPr>
                <w:noProof/>
                <w:webHidden/>
              </w:rPr>
              <w:tab/>
            </w:r>
            <w:r>
              <w:rPr>
                <w:noProof/>
                <w:webHidden/>
              </w:rPr>
              <w:fldChar w:fldCharType="begin"/>
            </w:r>
            <w:r>
              <w:rPr>
                <w:noProof/>
                <w:webHidden/>
              </w:rPr>
              <w:instrText xml:space="preserve"> PAGEREF _Toc242191979 \h </w:instrText>
            </w:r>
            <w:r>
              <w:rPr>
                <w:noProof/>
                <w:webHidden/>
              </w:rPr>
            </w:r>
            <w:r>
              <w:rPr>
                <w:noProof/>
                <w:webHidden/>
              </w:rPr>
              <w:fldChar w:fldCharType="separate"/>
            </w:r>
            <w:r>
              <w:rPr>
                <w:noProof/>
                <w:webHidden/>
              </w:rPr>
              <w:t>5</w:t>
            </w:r>
            <w:r>
              <w:rPr>
                <w:noProof/>
                <w:webHidden/>
              </w:rPr>
              <w:fldChar w:fldCharType="end"/>
            </w:r>
          </w:hyperlink>
        </w:p>
        <w:p w:rsidR="00BA2288" w:rsidRDefault="00BA2288">
          <w:pPr>
            <w:pStyle w:val="20"/>
            <w:tabs>
              <w:tab w:val="right" w:leader="dot" w:pos="9345"/>
            </w:tabs>
            <w:rPr>
              <w:rFonts w:asciiTheme="minorHAnsi" w:eastAsiaTheme="minorEastAsia" w:hAnsiTheme="minorHAnsi" w:cstheme="minorBidi"/>
              <w:noProof/>
              <w:sz w:val="22"/>
              <w:szCs w:val="22"/>
            </w:rPr>
          </w:pPr>
          <w:hyperlink w:anchor="_Toc242191980" w:history="1">
            <w:r w:rsidRPr="006A420B">
              <w:rPr>
                <w:rStyle w:val="a5"/>
                <w:noProof/>
              </w:rPr>
              <w:t>2.1 Назначение системы</w:t>
            </w:r>
            <w:r>
              <w:rPr>
                <w:noProof/>
                <w:webHidden/>
              </w:rPr>
              <w:tab/>
            </w:r>
            <w:r>
              <w:rPr>
                <w:noProof/>
                <w:webHidden/>
              </w:rPr>
              <w:fldChar w:fldCharType="begin"/>
            </w:r>
            <w:r>
              <w:rPr>
                <w:noProof/>
                <w:webHidden/>
              </w:rPr>
              <w:instrText xml:space="preserve"> PAGEREF _Toc242191980 \h </w:instrText>
            </w:r>
            <w:r>
              <w:rPr>
                <w:noProof/>
                <w:webHidden/>
              </w:rPr>
            </w:r>
            <w:r>
              <w:rPr>
                <w:noProof/>
                <w:webHidden/>
              </w:rPr>
              <w:fldChar w:fldCharType="separate"/>
            </w:r>
            <w:r>
              <w:rPr>
                <w:noProof/>
                <w:webHidden/>
              </w:rPr>
              <w:t>5</w:t>
            </w:r>
            <w:r>
              <w:rPr>
                <w:noProof/>
                <w:webHidden/>
              </w:rPr>
              <w:fldChar w:fldCharType="end"/>
            </w:r>
          </w:hyperlink>
        </w:p>
        <w:p w:rsidR="00BA2288" w:rsidRDefault="00BA2288">
          <w:pPr>
            <w:pStyle w:val="20"/>
            <w:tabs>
              <w:tab w:val="right" w:leader="dot" w:pos="9345"/>
            </w:tabs>
            <w:rPr>
              <w:rFonts w:asciiTheme="minorHAnsi" w:eastAsiaTheme="minorEastAsia" w:hAnsiTheme="minorHAnsi" w:cstheme="minorBidi"/>
              <w:noProof/>
              <w:sz w:val="22"/>
              <w:szCs w:val="22"/>
            </w:rPr>
          </w:pPr>
          <w:hyperlink w:anchor="_Toc242191981" w:history="1">
            <w:r w:rsidRPr="006A420B">
              <w:rPr>
                <w:rStyle w:val="a5"/>
                <w:noProof/>
              </w:rPr>
              <w:t>2.2 Цели создания системы</w:t>
            </w:r>
            <w:r>
              <w:rPr>
                <w:noProof/>
                <w:webHidden/>
              </w:rPr>
              <w:tab/>
            </w:r>
            <w:r>
              <w:rPr>
                <w:noProof/>
                <w:webHidden/>
              </w:rPr>
              <w:fldChar w:fldCharType="begin"/>
            </w:r>
            <w:r>
              <w:rPr>
                <w:noProof/>
                <w:webHidden/>
              </w:rPr>
              <w:instrText xml:space="preserve"> PAGEREF _Toc242191981 \h </w:instrText>
            </w:r>
            <w:r>
              <w:rPr>
                <w:noProof/>
                <w:webHidden/>
              </w:rPr>
            </w:r>
            <w:r>
              <w:rPr>
                <w:noProof/>
                <w:webHidden/>
              </w:rPr>
              <w:fldChar w:fldCharType="separate"/>
            </w:r>
            <w:r>
              <w:rPr>
                <w:noProof/>
                <w:webHidden/>
              </w:rPr>
              <w:t>5</w:t>
            </w:r>
            <w:r>
              <w:rPr>
                <w:noProof/>
                <w:webHidden/>
              </w:rPr>
              <w:fldChar w:fldCharType="end"/>
            </w:r>
          </w:hyperlink>
        </w:p>
        <w:p w:rsidR="00BA2288" w:rsidRDefault="00BA2288">
          <w:pPr>
            <w:pStyle w:val="11"/>
            <w:tabs>
              <w:tab w:val="right" w:leader="dot" w:pos="9345"/>
            </w:tabs>
            <w:rPr>
              <w:rFonts w:asciiTheme="minorHAnsi" w:eastAsiaTheme="minorEastAsia" w:hAnsiTheme="minorHAnsi" w:cstheme="minorBidi"/>
              <w:noProof/>
              <w:sz w:val="22"/>
              <w:szCs w:val="22"/>
            </w:rPr>
          </w:pPr>
          <w:hyperlink w:anchor="_Toc242191982" w:history="1">
            <w:r w:rsidRPr="006A420B">
              <w:rPr>
                <w:rStyle w:val="a5"/>
                <w:noProof/>
              </w:rPr>
              <w:t>3. Характеристика объектов автоматизации.</w:t>
            </w:r>
            <w:r>
              <w:rPr>
                <w:noProof/>
                <w:webHidden/>
              </w:rPr>
              <w:tab/>
            </w:r>
            <w:r>
              <w:rPr>
                <w:noProof/>
                <w:webHidden/>
              </w:rPr>
              <w:fldChar w:fldCharType="begin"/>
            </w:r>
            <w:r>
              <w:rPr>
                <w:noProof/>
                <w:webHidden/>
              </w:rPr>
              <w:instrText xml:space="preserve"> PAGEREF _Toc242191982 \h </w:instrText>
            </w:r>
            <w:r>
              <w:rPr>
                <w:noProof/>
                <w:webHidden/>
              </w:rPr>
            </w:r>
            <w:r>
              <w:rPr>
                <w:noProof/>
                <w:webHidden/>
              </w:rPr>
              <w:fldChar w:fldCharType="separate"/>
            </w:r>
            <w:r>
              <w:rPr>
                <w:noProof/>
                <w:webHidden/>
              </w:rPr>
              <w:t>5</w:t>
            </w:r>
            <w:r>
              <w:rPr>
                <w:noProof/>
                <w:webHidden/>
              </w:rPr>
              <w:fldChar w:fldCharType="end"/>
            </w:r>
          </w:hyperlink>
        </w:p>
        <w:p w:rsidR="00BA2288" w:rsidRDefault="00BA2288">
          <w:pPr>
            <w:pStyle w:val="20"/>
            <w:tabs>
              <w:tab w:val="right" w:leader="dot" w:pos="9345"/>
            </w:tabs>
            <w:rPr>
              <w:rFonts w:asciiTheme="minorHAnsi" w:eastAsiaTheme="minorEastAsia" w:hAnsiTheme="minorHAnsi" w:cstheme="minorBidi"/>
              <w:noProof/>
              <w:sz w:val="22"/>
              <w:szCs w:val="22"/>
            </w:rPr>
          </w:pPr>
          <w:hyperlink w:anchor="_Toc242191983" w:history="1">
            <w:r w:rsidRPr="006A420B">
              <w:rPr>
                <w:rStyle w:val="a5"/>
                <w:noProof/>
              </w:rPr>
              <w:t>3.1 Краткие сведения об объекте автоматизации.</w:t>
            </w:r>
            <w:r>
              <w:rPr>
                <w:noProof/>
                <w:webHidden/>
              </w:rPr>
              <w:tab/>
            </w:r>
            <w:r>
              <w:rPr>
                <w:noProof/>
                <w:webHidden/>
              </w:rPr>
              <w:fldChar w:fldCharType="begin"/>
            </w:r>
            <w:r>
              <w:rPr>
                <w:noProof/>
                <w:webHidden/>
              </w:rPr>
              <w:instrText xml:space="preserve"> PAGEREF _Toc242191983 \h </w:instrText>
            </w:r>
            <w:r>
              <w:rPr>
                <w:noProof/>
                <w:webHidden/>
              </w:rPr>
            </w:r>
            <w:r>
              <w:rPr>
                <w:noProof/>
                <w:webHidden/>
              </w:rPr>
              <w:fldChar w:fldCharType="separate"/>
            </w:r>
            <w:r>
              <w:rPr>
                <w:noProof/>
                <w:webHidden/>
              </w:rPr>
              <w:t>5</w:t>
            </w:r>
            <w:r>
              <w:rPr>
                <w:noProof/>
                <w:webHidden/>
              </w:rPr>
              <w:fldChar w:fldCharType="end"/>
            </w:r>
          </w:hyperlink>
        </w:p>
        <w:p w:rsidR="00BA2288" w:rsidRDefault="00BA2288">
          <w:pPr>
            <w:pStyle w:val="20"/>
            <w:tabs>
              <w:tab w:val="right" w:leader="dot" w:pos="9345"/>
            </w:tabs>
            <w:rPr>
              <w:rFonts w:asciiTheme="minorHAnsi" w:eastAsiaTheme="minorEastAsia" w:hAnsiTheme="minorHAnsi" w:cstheme="minorBidi"/>
              <w:noProof/>
              <w:sz w:val="22"/>
              <w:szCs w:val="22"/>
            </w:rPr>
          </w:pPr>
          <w:hyperlink w:anchor="_Toc242191984" w:history="1">
            <w:r w:rsidRPr="006A420B">
              <w:rPr>
                <w:rStyle w:val="a5"/>
                <w:noProof/>
              </w:rPr>
              <w:t>3.2 Сведения об условиях эксплуатации объекта автоматизации и характеристиках окружающей среды.</w:t>
            </w:r>
            <w:r>
              <w:rPr>
                <w:noProof/>
                <w:webHidden/>
              </w:rPr>
              <w:tab/>
            </w:r>
            <w:r>
              <w:rPr>
                <w:noProof/>
                <w:webHidden/>
              </w:rPr>
              <w:fldChar w:fldCharType="begin"/>
            </w:r>
            <w:r>
              <w:rPr>
                <w:noProof/>
                <w:webHidden/>
              </w:rPr>
              <w:instrText xml:space="preserve"> PAGEREF _Toc242191984 \h </w:instrText>
            </w:r>
            <w:r>
              <w:rPr>
                <w:noProof/>
                <w:webHidden/>
              </w:rPr>
            </w:r>
            <w:r>
              <w:rPr>
                <w:noProof/>
                <w:webHidden/>
              </w:rPr>
              <w:fldChar w:fldCharType="separate"/>
            </w:r>
            <w:r>
              <w:rPr>
                <w:noProof/>
                <w:webHidden/>
              </w:rPr>
              <w:t>6</w:t>
            </w:r>
            <w:r>
              <w:rPr>
                <w:noProof/>
                <w:webHidden/>
              </w:rPr>
              <w:fldChar w:fldCharType="end"/>
            </w:r>
          </w:hyperlink>
        </w:p>
        <w:p w:rsidR="00BA2288" w:rsidRDefault="00BA2288">
          <w:pPr>
            <w:pStyle w:val="11"/>
            <w:tabs>
              <w:tab w:val="right" w:leader="dot" w:pos="9345"/>
            </w:tabs>
            <w:rPr>
              <w:rFonts w:asciiTheme="minorHAnsi" w:eastAsiaTheme="minorEastAsia" w:hAnsiTheme="minorHAnsi" w:cstheme="minorBidi"/>
              <w:noProof/>
              <w:sz w:val="22"/>
              <w:szCs w:val="22"/>
            </w:rPr>
          </w:pPr>
          <w:hyperlink w:anchor="_Toc242191985" w:history="1">
            <w:r w:rsidRPr="006A420B">
              <w:rPr>
                <w:rStyle w:val="a5"/>
                <w:noProof/>
              </w:rPr>
              <w:t>4. Требования к системе.</w:t>
            </w:r>
            <w:r>
              <w:rPr>
                <w:noProof/>
                <w:webHidden/>
              </w:rPr>
              <w:tab/>
            </w:r>
            <w:r>
              <w:rPr>
                <w:noProof/>
                <w:webHidden/>
              </w:rPr>
              <w:fldChar w:fldCharType="begin"/>
            </w:r>
            <w:r>
              <w:rPr>
                <w:noProof/>
                <w:webHidden/>
              </w:rPr>
              <w:instrText xml:space="preserve"> PAGEREF _Toc242191985 \h </w:instrText>
            </w:r>
            <w:r>
              <w:rPr>
                <w:noProof/>
                <w:webHidden/>
              </w:rPr>
            </w:r>
            <w:r>
              <w:rPr>
                <w:noProof/>
                <w:webHidden/>
              </w:rPr>
              <w:fldChar w:fldCharType="separate"/>
            </w:r>
            <w:r>
              <w:rPr>
                <w:noProof/>
                <w:webHidden/>
              </w:rPr>
              <w:t>6</w:t>
            </w:r>
            <w:r>
              <w:rPr>
                <w:noProof/>
                <w:webHidden/>
              </w:rPr>
              <w:fldChar w:fldCharType="end"/>
            </w:r>
          </w:hyperlink>
        </w:p>
        <w:p w:rsidR="00BA2288" w:rsidRDefault="00BA2288">
          <w:pPr>
            <w:pStyle w:val="20"/>
            <w:tabs>
              <w:tab w:val="right" w:leader="dot" w:pos="9345"/>
            </w:tabs>
            <w:rPr>
              <w:rFonts w:asciiTheme="minorHAnsi" w:eastAsiaTheme="minorEastAsia" w:hAnsiTheme="minorHAnsi" w:cstheme="minorBidi"/>
              <w:noProof/>
              <w:sz w:val="22"/>
              <w:szCs w:val="22"/>
            </w:rPr>
          </w:pPr>
          <w:hyperlink w:anchor="_Toc242191986" w:history="1">
            <w:r w:rsidRPr="006A420B">
              <w:rPr>
                <w:rStyle w:val="a5"/>
                <w:noProof/>
              </w:rPr>
              <w:t>4.1 Требования к системе в целом</w:t>
            </w:r>
            <w:r>
              <w:rPr>
                <w:noProof/>
                <w:webHidden/>
              </w:rPr>
              <w:tab/>
            </w:r>
            <w:r>
              <w:rPr>
                <w:noProof/>
                <w:webHidden/>
              </w:rPr>
              <w:fldChar w:fldCharType="begin"/>
            </w:r>
            <w:r>
              <w:rPr>
                <w:noProof/>
                <w:webHidden/>
              </w:rPr>
              <w:instrText xml:space="preserve"> PAGEREF _Toc242191986 \h </w:instrText>
            </w:r>
            <w:r>
              <w:rPr>
                <w:noProof/>
                <w:webHidden/>
              </w:rPr>
            </w:r>
            <w:r>
              <w:rPr>
                <w:noProof/>
                <w:webHidden/>
              </w:rPr>
              <w:fldChar w:fldCharType="separate"/>
            </w:r>
            <w:r>
              <w:rPr>
                <w:noProof/>
                <w:webHidden/>
              </w:rPr>
              <w:t>6</w:t>
            </w:r>
            <w:r>
              <w:rPr>
                <w:noProof/>
                <w:webHidden/>
              </w:rPr>
              <w:fldChar w:fldCharType="end"/>
            </w:r>
          </w:hyperlink>
        </w:p>
        <w:p w:rsidR="00BA2288" w:rsidRDefault="00BA2288">
          <w:pPr>
            <w:pStyle w:val="30"/>
            <w:tabs>
              <w:tab w:val="right" w:leader="dot" w:pos="9345"/>
            </w:tabs>
            <w:rPr>
              <w:rFonts w:asciiTheme="minorHAnsi" w:eastAsiaTheme="minorEastAsia" w:hAnsiTheme="minorHAnsi" w:cstheme="minorBidi"/>
              <w:noProof/>
              <w:sz w:val="22"/>
              <w:szCs w:val="22"/>
            </w:rPr>
          </w:pPr>
          <w:hyperlink w:anchor="_Toc242191987" w:history="1">
            <w:r w:rsidRPr="006A420B">
              <w:rPr>
                <w:rStyle w:val="a5"/>
                <w:noProof/>
              </w:rPr>
              <w:t>4.1.1 Требования к структуре и функционированию системы</w:t>
            </w:r>
            <w:r>
              <w:rPr>
                <w:noProof/>
                <w:webHidden/>
              </w:rPr>
              <w:tab/>
            </w:r>
            <w:r>
              <w:rPr>
                <w:noProof/>
                <w:webHidden/>
              </w:rPr>
              <w:fldChar w:fldCharType="begin"/>
            </w:r>
            <w:r>
              <w:rPr>
                <w:noProof/>
                <w:webHidden/>
              </w:rPr>
              <w:instrText xml:space="preserve"> PAGEREF _Toc242191987 \h </w:instrText>
            </w:r>
            <w:r>
              <w:rPr>
                <w:noProof/>
                <w:webHidden/>
              </w:rPr>
            </w:r>
            <w:r>
              <w:rPr>
                <w:noProof/>
                <w:webHidden/>
              </w:rPr>
              <w:fldChar w:fldCharType="separate"/>
            </w:r>
            <w:r>
              <w:rPr>
                <w:noProof/>
                <w:webHidden/>
              </w:rPr>
              <w:t>6</w:t>
            </w:r>
            <w:r>
              <w:rPr>
                <w:noProof/>
                <w:webHidden/>
              </w:rPr>
              <w:fldChar w:fldCharType="end"/>
            </w:r>
          </w:hyperlink>
        </w:p>
        <w:p w:rsidR="00BA2288" w:rsidRDefault="00BA2288">
          <w:pPr>
            <w:pStyle w:val="30"/>
            <w:tabs>
              <w:tab w:val="right" w:leader="dot" w:pos="9345"/>
            </w:tabs>
            <w:rPr>
              <w:rFonts w:asciiTheme="minorHAnsi" w:eastAsiaTheme="minorEastAsia" w:hAnsiTheme="minorHAnsi" w:cstheme="minorBidi"/>
              <w:noProof/>
              <w:sz w:val="22"/>
              <w:szCs w:val="22"/>
            </w:rPr>
          </w:pPr>
          <w:hyperlink w:anchor="_Toc242191988" w:history="1">
            <w:r w:rsidRPr="006A420B">
              <w:rPr>
                <w:rStyle w:val="a5"/>
                <w:noProof/>
              </w:rPr>
              <w:t>4.1.2 Требования к численности и квалификации персонала системы и режиму его работы</w:t>
            </w:r>
            <w:r>
              <w:rPr>
                <w:noProof/>
                <w:webHidden/>
              </w:rPr>
              <w:tab/>
            </w:r>
            <w:r>
              <w:rPr>
                <w:noProof/>
                <w:webHidden/>
              </w:rPr>
              <w:fldChar w:fldCharType="begin"/>
            </w:r>
            <w:r>
              <w:rPr>
                <w:noProof/>
                <w:webHidden/>
              </w:rPr>
              <w:instrText xml:space="preserve"> PAGEREF _Toc242191988 \h </w:instrText>
            </w:r>
            <w:r>
              <w:rPr>
                <w:noProof/>
                <w:webHidden/>
              </w:rPr>
            </w:r>
            <w:r>
              <w:rPr>
                <w:noProof/>
                <w:webHidden/>
              </w:rPr>
              <w:fldChar w:fldCharType="separate"/>
            </w:r>
            <w:r>
              <w:rPr>
                <w:noProof/>
                <w:webHidden/>
              </w:rPr>
              <w:t>7</w:t>
            </w:r>
            <w:r>
              <w:rPr>
                <w:noProof/>
                <w:webHidden/>
              </w:rPr>
              <w:fldChar w:fldCharType="end"/>
            </w:r>
          </w:hyperlink>
        </w:p>
        <w:p w:rsidR="00BA2288" w:rsidRDefault="00BA2288">
          <w:pPr>
            <w:pStyle w:val="30"/>
            <w:tabs>
              <w:tab w:val="right" w:leader="dot" w:pos="9345"/>
            </w:tabs>
            <w:rPr>
              <w:rFonts w:asciiTheme="minorHAnsi" w:eastAsiaTheme="minorEastAsia" w:hAnsiTheme="minorHAnsi" w:cstheme="minorBidi"/>
              <w:noProof/>
              <w:sz w:val="22"/>
              <w:szCs w:val="22"/>
            </w:rPr>
          </w:pPr>
          <w:hyperlink w:anchor="_Toc242191989" w:history="1">
            <w:r w:rsidRPr="006A420B">
              <w:rPr>
                <w:rStyle w:val="a5"/>
                <w:noProof/>
              </w:rPr>
              <w:t>4.1.3 Требования к надежности</w:t>
            </w:r>
            <w:r>
              <w:rPr>
                <w:noProof/>
                <w:webHidden/>
              </w:rPr>
              <w:tab/>
            </w:r>
            <w:r>
              <w:rPr>
                <w:noProof/>
                <w:webHidden/>
              </w:rPr>
              <w:fldChar w:fldCharType="begin"/>
            </w:r>
            <w:r>
              <w:rPr>
                <w:noProof/>
                <w:webHidden/>
              </w:rPr>
              <w:instrText xml:space="preserve"> PAGEREF _Toc242191989 \h </w:instrText>
            </w:r>
            <w:r>
              <w:rPr>
                <w:noProof/>
                <w:webHidden/>
              </w:rPr>
            </w:r>
            <w:r>
              <w:rPr>
                <w:noProof/>
                <w:webHidden/>
              </w:rPr>
              <w:fldChar w:fldCharType="separate"/>
            </w:r>
            <w:r>
              <w:rPr>
                <w:noProof/>
                <w:webHidden/>
              </w:rPr>
              <w:t>7</w:t>
            </w:r>
            <w:r>
              <w:rPr>
                <w:noProof/>
                <w:webHidden/>
              </w:rPr>
              <w:fldChar w:fldCharType="end"/>
            </w:r>
          </w:hyperlink>
        </w:p>
        <w:p w:rsidR="00BA2288" w:rsidRDefault="00BA2288">
          <w:pPr>
            <w:pStyle w:val="30"/>
            <w:tabs>
              <w:tab w:val="right" w:leader="dot" w:pos="9345"/>
            </w:tabs>
            <w:rPr>
              <w:rFonts w:asciiTheme="minorHAnsi" w:eastAsiaTheme="minorEastAsia" w:hAnsiTheme="minorHAnsi" w:cstheme="minorBidi"/>
              <w:noProof/>
              <w:sz w:val="22"/>
              <w:szCs w:val="22"/>
            </w:rPr>
          </w:pPr>
          <w:hyperlink w:anchor="_Toc242191990" w:history="1">
            <w:r w:rsidRPr="006A420B">
              <w:rPr>
                <w:rStyle w:val="a5"/>
                <w:noProof/>
              </w:rPr>
              <w:t>4.1.4 Требования безопасности</w:t>
            </w:r>
            <w:r>
              <w:rPr>
                <w:noProof/>
                <w:webHidden/>
              </w:rPr>
              <w:tab/>
            </w:r>
            <w:r>
              <w:rPr>
                <w:noProof/>
                <w:webHidden/>
              </w:rPr>
              <w:fldChar w:fldCharType="begin"/>
            </w:r>
            <w:r>
              <w:rPr>
                <w:noProof/>
                <w:webHidden/>
              </w:rPr>
              <w:instrText xml:space="preserve"> PAGEREF _Toc242191990 \h </w:instrText>
            </w:r>
            <w:r>
              <w:rPr>
                <w:noProof/>
                <w:webHidden/>
              </w:rPr>
            </w:r>
            <w:r>
              <w:rPr>
                <w:noProof/>
                <w:webHidden/>
              </w:rPr>
              <w:fldChar w:fldCharType="separate"/>
            </w:r>
            <w:r>
              <w:rPr>
                <w:noProof/>
                <w:webHidden/>
              </w:rPr>
              <w:t>7</w:t>
            </w:r>
            <w:r>
              <w:rPr>
                <w:noProof/>
                <w:webHidden/>
              </w:rPr>
              <w:fldChar w:fldCharType="end"/>
            </w:r>
          </w:hyperlink>
        </w:p>
        <w:p w:rsidR="00BA2288" w:rsidRDefault="00BA2288">
          <w:pPr>
            <w:pStyle w:val="30"/>
            <w:tabs>
              <w:tab w:val="right" w:leader="dot" w:pos="9345"/>
            </w:tabs>
            <w:rPr>
              <w:rFonts w:asciiTheme="minorHAnsi" w:eastAsiaTheme="minorEastAsia" w:hAnsiTheme="minorHAnsi" w:cstheme="minorBidi"/>
              <w:noProof/>
              <w:sz w:val="22"/>
              <w:szCs w:val="22"/>
            </w:rPr>
          </w:pPr>
          <w:hyperlink w:anchor="_Toc242191991" w:history="1">
            <w:r w:rsidRPr="006A420B">
              <w:rPr>
                <w:rStyle w:val="a5"/>
                <w:noProof/>
              </w:rPr>
              <w:t>4.1.5 Требования к эргономике и технической эстетике</w:t>
            </w:r>
            <w:r>
              <w:rPr>
                <w:noProof/>
                <w:webHidden/>
              </w:rPr>
              <w:tab/>
            </w:r>
            <w:r>
              <w:rPr>
                <w:noProof/>
                <w:webHidden/>
              </w:rPr>
              <w:fldChar w:fldCharType="begin"/>
            </w:r>
            <w:r>
              <w:rPr>
                <w:noProof/>
                <w:webHidden/>
              </w:rPr>
              <w:instrText xml:space="preserve"> PAGEREF _Toc242191991 \h </w:instrText>
            </w:r>
            <w:r>
              <w:rPr>
                <w:noProof/>
                <w:webHidden/>
              </w:rPr>
            </w:r>
            <w:r>
              <w:rPr>
                <w:noProof/>
                <w:webHidden/>
              </w:rPr>
              <w:fldChar w:fldCharType="separate"/>
            </w:r>
            <w:r>
              <w:rPr>
                <w:noProof/>
                <w:webHidden/>
              </w:rPr>
              <w:t>7</w:t>
            </w:r>
            <w:r>
              <w:rPr>
                <w:noProof/>
                <w:webHidden/>
              </w:rPr>
              <w:fldChar w:fldCharType="end"/>
            </w:r>
          </w:hyperlink>
        </w:p>
        <w:p w:rsidR="00BA2288" w:rsidRDefault="00BA2288">
          <w:pPr>
            <w:pStyle w:val="30"/>
            <w:tabs>
              <w:tab w:val="right" w:leader="dot" w:pos="9345"/>
            </w:tabs>
            <w:rPr>
              <w:rFonts w:asciiTheme="minorHAnsi" w:eastAsiaTheme="minorEastAsia" w:hAnsiTheme="minorHAnsi" w:cstheme="minorBidi"/>
              <w:noProof/>
              <w:sz w:val="22"/>
              <w:szCs w:val="22"/>
            </w:rPr>
          </w:pPr>
          <w:hyperlink w:anchor="_Toc242191992" w:history="1">
            <w:r w:rsidRPr="006A420B">
              <w:rPr>
                <w:rStyle w:val="a5"/>
                <w:noProof/>
              </w:rPr>
              <w:t>4.1.6 Требования к эксплуатации, техническому обслуживанию, ремонту и хранению компонентов системы</w:t>
            </w:r>
            <w:r>
              <w:rPr>
                <w:noProof/>
                <w:webHidden/>
              </w:rPr>
              <w:tab/>
            </w:r>
            <w:r>
              <w:rPr>
                <w:noProof/>
                <w:webHidden/>
              </w:rPr>
              <w:fldChar w:fldCharType="begin"/>
            </w:r>
            <w:r>
              <w:rPr>
                <w:noProof/>
                <w:webHidden/>
              </w:rPr>
              <w:instrText xml:space="preserve"> PAGEREF _Toc242191992 \h </w:instrText>
            </w:r>
            <w:r>
              <w:rPr>
                <w:noProof/>
                <w:webHidden/>
              </w:rPr>
            </w:r>
            <w:r>
              <w:rPr>
                <w:noProof/>
                <w:webHidden/>
              </w:rPr>
              <w:fldChar w:fldCharType="separate"/>
            </w:r>
            <w:r>
              <w:rPr>
                <w:noProof/>
                <w:webHidden/>
              </w:rPr>
              <w:t>7</w:t>
            </w:r>
            <w:r>
              <w:rPr>
                <w:noProof/>
                <w:webHidden/>
              </w:rPr>
              <w:fldChar w:fldCharType="end"/>
            </w:r>
          </w:hyperlink>
        </w:p>
        <w:p w:rsidR="00BA2288" w:rsidRDefault="00BA2288">
          <w:pPr>
            <w:pStyle w:val="30"/>
            <w:tabs>
              <w:tab w:val="right" w:leader="dot" w:pos="9345"/>
            </w:tabs>
            <w:rPr>
              <w:rFonts w:asciiTheme="minorHAnsi" w:eastAsiaTheme="minorEastAsia" w:hAnsiTheme="minorHAnsi" w:cstheme="minorBidi"/>
              <w:noProof/>
              <w:sz w:val="22"/>
              <w:szCs w:val="22"/>
            </w:rPr>
          </w:pPr>
          <w:hyperlink w:anchor="_Toc242191993" w:history="1">
            <w:r w:rsidRPr="006A420B">
              <w:rPr>
                <w:rStyle w:val="a5"/>
                <w:noProof/>
              </w:rPr>
              <w:t>4.1.7 Требования к защите информации от несанкционированного доступа</w:t>
            </w:r>
            <w:r>
              <w:rPr>
                <w:noProof/>
                <w:webHidden/>
              </w:rPr>
              <w:tab/>
            </w:r>
            <w:r>
              <w:rPr>
                <w:noProof/>
                <w:webHidden/>
              </w:rPr>
              <w:fldChar w:fldCharType="begin"/>
            </w:r>
            <w:r>
              <w:rPr>
                <w:noProof/>
                <w:webHidden/>
              </w:rPr>
              <w:instrText xml:space="preserve"> PAGEREF _Toc242191993 \h </w:instrText>
            </w:r>
            <w:r>
              <w:rPr>
                <w:noProof/>
                <w:webHidden/>
              </w:rPr>
            </w:r>
            <w:r>
              <w:rPr>
                <w:noProof/>
                <w:webHidden/>
              </w:rPr>
              <w:fldChar w:fldCharType="separate"/>
            </w:r>
            <w:r>
              <w:rPr>
                <w:noProof/>
                <w:webHidden/>
              </w:rPr>
              <w:t>8</w:t>
            </w:r>
            <w:r>
              <w:rPr>
                <w:noProof/>
                <w:webHidden/>
              </w:rPr>
              <w:fldChar w:fldCharType="end"/>
            </w:r>
          </w:hyperlink>
        </w:p>
        <w:p w:rsidR="00BA2288" w:rsidRDefault="00BA2288">
          <w:pPr>
            <w:pStyle w:val="30"/>
            <w:tabs>
              <w:tab w:val="right" w:leader="dot" w:pos="9345"/>
            </w:tabs>
            <w:rPr>
              <w:rFonts w:asciiTheme="minorHAnsi" w:eastAsiaTheme="minorEastAsia" w:hAnsiTheme="minorHAnsi" w:cstheme="minorBidi"/>
              <w:noProof/>
              <w:sz w:val="22"/>
              <w:szCs w:val="22"/>
            </w:rPr>
          </w:pPr>
          <w:hyperlink w:anchor="_Toc242191994" w:history="1">
            <w:r w:rsidRPr="006A420B">
              <w:rPr>
                <w:rStyle w:val="a5"/>
                <w:noProof/>
              </w:rPr>
              <w:t>4.1.8 Требования по сохранности информации при авариях</w:t>
            </w:r>
            <w:r>
              <w:rPr>
                <w:noProof/>
                <w:webHidden/>
              </w:rPr>
              <w:tab/>
            </w:r>
            <w:r>
              <w:rPr>
                <w:noProof/>
                <w:webHidden/>
              </w:rPr>
              <w:fldChar w:fldCharType="begin"/>
            </w:r>
            <w:r>
              <w:rPr>
                <w:noProof/>
                <w:webHidden/>
              </w:rPr>
              <w:instrText xml:space="preserve"> PAGEREF _Toc242191994 \h </w:instrText>
            </w:r>
            <w:r>
              <w:rPr>
                <w:noProof/>
                <w:webHidden/>
              </w:rPr>
            </w:r>
            <w:r>
              <w:rPr>
                <w:noProof/>
                <w:webHidden/>
              </w:rPr>
              <w:fldChar w:fldCharType="separate"/>
            </w:r>
            <w:r>
              <w:rPr>
                <w:noProof/>
                <w:webHidden/>
              </w:rPr>
              <w:t>8</w:t>
            </w:r>
            <w:r>
              <w:rPr>
                <w:noProof/>
                <w:webHidden/>
              </w:rPr>
              <w:fldChar w:fldCharType="end"/>
            </w:r>
          </w:hyperlink>
        </w:p>
        <w:p w:rsidR="00BA2288" w:rsidRDefault="00BA2288">
          <w:pPr>
            <w:pStyle w:val="30"/>
            <w:tabs>
              <w:tab w:val="right" w:leader="dot" w:pos="9345"/>
            </w:tabs>
            <w:rPr>
              <w:rFonts w:asciiTheme="minorHAnsi" w:eastAsiaTheme="minorEastAsia" w:hAnsiTheme="minorHAnsi" w:cstheme="minorBidi"/>
              <w:noProof/>
              <w:sz w:val="22"/>
              <w:szCs w:val="22"/>
            </w:rPr>
          </w:pPr>
          <w:hyperlink w:anchor="_Toc242191995" w:history="1">
            <w:r w:rsidRPr="006A420B">
              <w:rPr>
                <w:rStyle w:val="a5"/>
                <w:noProof/>
              </w:rPr>
              <w:t>4.1.9 Требования к защите от влияния внешних воздействий</w:t>
            </w:r>
            <w:r>
              <w:rPr>
                <w:noProof/>
                <w:webHidden/>
              </w:rPr>
              <w:tab/>
            </w:r>
            <w:r>
              <w:rPr>
                <w:noProof/>
                <w:webHidden/>
              </w:rPr>
              <w:fldChar w:fldCharType="begin"/>
            </w:r>
            <w:r>
              <w:rPr>
                <w:noProof/>
                <w:webHidden/>
              </w:rPr>
              <w:instrText xml:space="preserve"> PAGEREF _Toc242191995 \h </w:instrText>
            </w:r>
            <w:r>
              <w:rPr>
                <w:noProof/>
                <w:webHidden/>
              </w:rPr>
            </w:r>
            <w:r>
              <w:rPr>
                <w:noProof/>
                <w:webHidden/>
              </w:rPr>
              <w:fldChar w:fldCharType="separate"/>
            </w:r>
            <w:r>
              <w:rPr>
                <w:noProof/>
                <w:webHidden/>
              </w:rPr>
              <w:t>8</w:t>
            </w:r>
            <w:r>
              <w:rPr>
                <w:noProof/>
                <w:webHidden/>
              </w:rPr>
              <w:fldChar w:fldCharType="end"/>
            </w:r>
          </w:hyperlink>
        </w:p>
        <w:p w:rsidR="00BA2288" w:rsidRDefault="00BA2288">
          <w:pPr>
            <w:pStyle w:val="30"/>
            <w:tabs>
              <w:tab w:val="right" w:leader="dot" w:pos="9345"/>
            </w:tabs>
            <w:rPr>
              <w:rFonts w:asciiTheme="minorHAnsi" w:eastAsiaTheme="minorEastAsia" w:hAnsiTheme="minorHAnsi" w:cstheme="minorBidi"/>
              <w:noProof/>
              <w:sz w:val="22"/>
              <w:szCs w:val="22"/>
            </w:rPr>
          </w:pPr>
          <w:hyperlink w:anchor="_Toc242191996" w:history="1">
            <w:r w:rsidRPr="006A420B">
              <w:rPr>
                <w:rStyle w:val="a5"/>
                <w:noProof/>
              </w:rPr>
              <w:t>4.1.10 Требования к патентной чистоте</w:t>
            </w:r>
            <w:r>
              <w:rPr>
                <w:noProof/>
                <w:webHidden/>
              </w:rPr>
              <w:tab/>
            </w:r>
            <w:r>
              <w:rPr>
                <w:noProof/>
                <w:webHidden/>
              </w:rPr>
              <w:fldChar w:fldCharType="begin"/>
            </w:r>
            <w:r>
              <w:rPr>
                <w:noProof/>
                <w:webHidden/>
              </w:rPr>
              <w:instrText xml:space="preserve"> PAGEREF _Toc242191996 \h </w:instrText>
            </w:r>
            <w:r>
              <w:rPr>
                <w:noProof/>
                <w:webHidden/>
              </w:rPr>
            </w:r>
            <w:r>
              <w:rPr>
                <w:noProof/>
                <w:webHidden/>
              </w:rPr>
              <w:fldChar w:fldCharType="separate"/>
            </w:r>
            <w:r>
              <w:rPr>
                <w:noProof/>
                <w:webHidden/>
              </w:rPr>
              <w:t>8</w:t>
            </w:r>
            <w:r>
              <w:rPr>
                <w:noProof/>
                <w:webHidden/>
              </w:rPr>
              <w:fldChar w:fldCharType="end"/>
            </w:r>
          </w:hyperlink>
        </w:p>
        <w:p w:rsidR="00BA2288" w:rsidRDefault="00BA2288">
          <w:pPr>
            <w:pStyle w:val="30"/>
            <w:tabs>
              <w:tab w:val="right" w:leader="dot" w:pos="9345"/>
            </w:tabs>
            <w:rPr>
              <w:rFonts w:asciiTheme="minorHAnsi" w:eastAsiaTheme="minorEastAsia" w:hAnsiTheme="minorHAnsi" w:cstheme="minorBidi"/>
              <w:noProof/>
              <w:sz w:val="22"/>
              <w:szCs w:val="22"/>
            </w:rPr>
          </w:pPr>
          <w:hyperlink w:anchor="_Toc242191997" w:history="1">
            <w:r w:rsidRPr="006A420B">
              <w:rPr>
                <w:rStyle w:val="a5"/>
                <w:noProof/>
              </w:rPr>
              <w:t>4.1.11 Требования по стандартизации и унификации</w:t>
            </w:r>
            <w:r>
              <w:rPr>
                <w:noProof/>
                <w:webHidden/>
              </w:rPr>
              <w:tab/>
            </w:r>
            <w:r>
              <w:rPr>
                <w:noProof/>
                <w:webHidden/>
              </w:rPr>
              <w:fldChar w:fldCharType="begin"/>
            </w:r>
            <w:r>
              <w:rPr>
                <w:noProof/>
                <w:webHidden/>
              </w:rPr>
              <w:instrText xml:space="preserve"> PAGEREF _Toc242191997 \h </w:instrText>
            </w:r>
            <w:r>
              <w:rPr>
                <w:noProof/>
                <w:webHidden/>
              </w:rPr>
            </w:r>
            <w:r>
              <w:rPr>
                <w:noProof/>
                <w:webHidden/>
              </w:rPr>
              <w:fldChar w:fldCharType="separate"/>
            </w:r>
            <w:r>
              <w:rPr>
                <w:noProof/>
                <w:webHidden/>
              </w:rPr>
              <w:t>8</w:t>
            </w:r>
            <w:r>
              <w:rPr>
                <w:noProof/>
                <w:webHidden/>
              </w:rPr>
              <w:fldChar w:fldCharType="end"/>
            </w:r>
          </w:hyperlink>
        </w:p>
        <w:p w:rsidR="00BA2288" w:rsidRDefault="00BA2288">
          <w:pPr>
            <w:pStyle w:val="20"/>
            <w:tabs>
              <w:tab w:val="right" w:leader="dot" w:pos="9345"/>
            </w:tabs>
            <w:rPr>
              <w:rFonts w:asciiTheme="minorHAnsi" w:eastAsiaTheme="minorEastAsia" w:hAnsiTheme="minorHAnsi" w:cstheme="minorBidi"/>
              <w:noProof/>
              <w:sz w:val="22"/>
              <w:szCs w:val="22"/>
            </w:rPr>
          </w:pPr>
          <w:hyperlink w:anchor="_Toc242191998" w:history="1">
            <w:r w:rsidRPr="006A420B">
              <w:rPr>
                <w:rStyle w:val="a5"/>
                <w:noProof/>
              </w:rPr>
              <w:t>4.2 Требован</w:t>
            </w:r>
            <w:r w:rsidRPr="006A420B">
              <w:rPr>
                <w:rStyle w:val="a5"/>
                <w:noProof/>
              </w:rPr>
              <w:t>и</w:t>
            </w:r>
            <w:r w:rsidRPr="006A420B">
              <w:rPr>
                <w:rStyle w:val="a5"/>
                <w:noProof/>
              </w:rPr>
              <w:t>я к функциям (задачам), выполняемым системой</w:t>
            </w:r>
            <w:r>
              <w:rPr>
                <w:noProof/>
                <w:webHidden/>
              </w:rPr>
              <w:tab/>
            </w:r>
            <w:r>
              <w:rPr>
                <w:noProof/>
                <w:webHidden/>
              </w:rPr>
              <w:fldChar w:fldCharType="begin"/>
            </w:r>
            <w:r>
              <w:rPr>
                <w:noProof/>
                <w:webHidden/>
              </w:rPr>
              <w:instrText xml:space="preserve"> PAGEREF _Toc242191998 \h </w:instrText>
            </w:r>
            <w:r>
              <w:rPr>
                <w:noProof/>
                <w:webHidden/>
              </w:rPr>
            </w:r>
            <w:r>
              <w:rPr>
                <w:noProof/>
                <w:webHidden/>
              </w:rPr>
              <w:fldChar w:fldCharType="separate"/>
            </w:r>
            <w:r>
              <w:rPr>
                <w:noProof/>
                <w:webHidden/>
              </w:rPr>
              <w:t>8</w:t>
            </w:r>
            <w:r>
              <w:rPr>
                <w:noProof/>
                <w:webHidden/>
              </w:rPr>
              <w:fldChar w:fldCharType="end"/>
            </w:r>
          </w:hyperlink>
        </w:p>
        <w:p w:rsidR="00BA2288" w:rsidRDefault="00BA2288">
          <w:pPr>
            <w:pStyle w:val="30"/>
            <w:tabs>
              <w:tab w:val="right" w:leader="dot" w:pos="9345"/>
            </w:tabs>
            <w:rPr>
              <w:rFonts w:asciiTheme="minorHAnsi" w:eastAsiaTheme="minorEastAsia" w:hAnsiTheme="minorHAnsi" w:cstheme="minorBidi"/>
              <w:noProof/>
              <w:sz w:val="22"/>
              <w:szCs w:val="22"/>
            </w:rPr>
          </w:pPr>
          <w:hyperlink w:anchor="_Toc242191999" w:history="1">
            <w:r w:rsidRPr="006A420B">
              <w:rPr>
                <w:rStyle w:val="a5"/>
                <w:noProof/>
              </w:rPr>
              <w:t>4.2.1 Ведение учета</w:t>
            </w:r>
            <w:r>
              <w:rPr>
                <w:noProof/>
                <w:webHidden/>
              </w:rPr>
              <w:tab/>
            </w:r>
            <w:r>
              <w:rPr>
                <w:noProof/>
                <w:webHidden/>
              </w:rPr>
              <w:fldChar w:fldCharType="begin"/>
            </w:r>
            <w:r>
              <w:rPr>
                <w:noProof/>
                <w:webHidden/>
              </w:rPr>
              <w:instrText xml:space="preserve"> PAGEREF _Toc242191999 \h </w:instrText>
            </w:r>
            <w:r>
              <w:rPr>
                <w:noProof/>
                <w:webHidden/>
              </w:rPr>
            </w:r>
            <w:r>
              <w:rPr>
                <w:noProof/>
                <w:webHidden/>
              </w:rPr>
              <w:fldChar w:fldCharType="separate"/>
            </w:r>
            <w:r>
              <w:rPr>
                <w:noProof/>
                <w:webHidden/>
              </w:rPr>
              <w:t>8</w:t>
            </w:r>
            <w:r>
              <w:rPr>
                <w:noProof/>
                <w:webHidden/>
              </w:rPr>
              <w:fldChar w:fldCharType="end"/>
            </w:r>
          </w:hyperlink>
        </w:p>
        <w:p w:rsidR="00BA2288" w:rsidRDefault="00BA2288">
          <w:pPr>
            <w:pStyle w:val="30"/>
            <w:tabs>
              <w:tab w:val="right" w:leader="dot" w:pos="9345"/>
            </w:tabs>
            <w:rPr>
              <w:rFonts w:asciiTheme="minorHAnsi" w:eastAsiaTheme="minorEastAsia" w:hAnsiTheme="minorHAnsi" w:cstheme="minorBidi"/>
              <w:noProof/>
              <w:sz w:val="22"/>
              <w:szCs w:val="22"/>
            </w:rPr>
          </w:pPr>
          <w:hyperlink w:anchor="_Toc242192000" w:history="1">
            <w:r w:rsidRPr="006A420B">
              <w:rPr>
                <w:rStyle w:val="a5"/>
                <w:noProof/>
              </w:rPr>
              <w:t>4.2.2 Составление отчетов</w:t>
            </w:r>
            <w:r>
              <w:rPr>
                <w:noProof/>
                <w:webHidden/>
              </w:rPr>
              <w:tab/>
            </w:r>
            <w:r>
              <w:rPr>
                <w:noProof/>
                <w:webHidden/>
              </w:rPr>
              <w:fldChar w:fldCharType="begin"/>
            </w:r>
            <w:r>
              <w:rPr>
                <w:noProof/>
                <w:webHidden/>
              </w:rPr>
              <w:instrText xml:space="preserve"> PAGEREF _Toc242192000 \h </w:instrText>
            </w:r>
            <w:r>
              <w:rPr>
                <w:noProof/>
                <w:webHidden/>
              </w:rPr>
            </w:r>
            <w:r>
              <w:rPr>
                <w:noProof/>
                <w:webHidden/>
              </w:rPr>
              <w:fldChar w:fldCharType="separate"/>
            </w:r>
            <w:r>
              <w:rPr>
                <w:noProof/>
                <w:webHidden/>
              </w:rPr>
              <w:t>9</w:t>
            </w:r>
            <w:r>
              <w:rPr>
                <w:noProof/>
                <w:webHidden/>
              </w:rPr>
              <w:fldChar w:fldCharType="end"/>
            </w:r>
          </w:hyperlink>
        </w:p>
        <w:p w:rsidR="00BA2288" w:rsidRDefault="00BA2288">
          <w:pPr>
            <w:pStyle w:val="30"/>
            <w:tabs>
              <w:tab w:val="right" w:leader="dot" w:pos="9345"/>
            </w:tabs>
            <w:rPr>
              <w:rFonts w:asciiTheme="minorHAnsi" w:eastAsiaTheme="minorEastAsia" w:hAnsiTheme="minorHAnsi" w:cstheme="minorBidi"/>
              <w:noProof/>
              <w:sz w:val="22"/>
              <w:szCs w:val="22"/>
            </w:rPr>
          </w:pPr>
          <w:hyperlink w:anchor="_Toc242192001" w:history="1">
            <w:r w:rsidRPr="006A420B">
              <w:rPr>
                <w:rStyle w:val="a5"/>
                <w:noProof/>
              </w:rPr>
              <w:t>4.2.3 Общесистемные функциональные требования</w:t>
            </w:r>
            <w:r>
              <w:rPr>
                <w:noProof/>
                <w:webHidden/>
              </w:rPr>
              <w:tab/>
            </w:r>
            <w:r>
              <w:rPr>
                <w:noProof/>
                <w:webHidden/>
              </w:rPr>
              <w:fldChar w:fldCharType="begin"/>
            </w:r>
            <w:r>
              <w:rPr>
                <w:noProof/>
                <w:webHidden/>
              </w:rPr>
              <w:instrText xml:space="preserve"> PAGEREF _Toc242192001 \h </w:instrText>
            </w:r>
            <w:r>
              <w:rPr>
                <w:noProof/>
                <w:webHidden/>
              </w:rPr>
            </w:r>
            <w:r>
              <w:rPr>
                <w:noProof/>
                <w:webHidden/>
              </w:rPr>
              <w:fldChar w:fldCharType="separate"/>
            </w:r>
            <w:r>
              <w:rPr>
                <w:noProof/>
                <w:webHidden/>
              </w:rPr>
              <w:t>9</w:t>
            </w:r>
            <w:r>
              <w:rPr>
                <w:noProof/>
                <w:webHidden/>
              </w:rPr>
              <w:fldChar w:fldCharType="end"/>
            </w:r>
          </w:hyperlink>
        </w:p>
        <w:p w:rsidR="00BA2288" w:rsidRDefault="00BA2288">
          <w:pPr>
            <w:pStyle w:val="20"/>
            <w:tabs>
              <w:tab w:val="right" w:leader="dot" w:pos="9345"/>
            </w:tabs>
            <w:rPr>
              <w:rFonts w:asciiTheme="minorHAnsi" w:eastAsiaTheme="minorEastAsia" w:hAnsiTheme="minorHAnsi" w:cstheme="minorBidi"/>
              <w:noProof/>
              <w:sz w:val="22"/>
              <w:szCs w:val="22"/>
            </w:rPr>
          </w:pPr>
          <w:hyperlink w:anchor="_Toc242192002" w:history="1">
            <w:r w:rsidRPr="006A420B">
              <w:rPr>
                <w:rStyle w:val="a5"/>
                <w:noProof/>
              </w:rPr>
              <w:t>4.3 Требования к видам обеспечения.</w:t>
            </w:r>
            <w:r>
              <w:rPr>
                <w:noProof/>
                <w:webHidden/>
              </w:rPr>
              <w:tab/>
            </w:r>
            <w:r>
              <w:rPr>
                <w:noProof/>
                <w:webHidden/>
              </w:rPr>
              <w:fldChar w:fldCharType="begin"/>
            </w:r>
            <w:r>
              <w:rPr>
                <w:noProof/>
                <w:webHidden/>
              </w:rPr>
              <w:instrText xml:space="preserve"> PAGEREF _Toc242192002 \h </w:instrText>
            </w:r>
            <w:r>
              <w:rPr>
                <w:noProof/>
                <w:webHidden/>
              </w:rPr>
            </w:r>
            <w:r>
              <w:rPr>
                <w:noProof/>
                <w:webHidden/>
              </w:rPr>
              <w:fldChar w:fldCharType="separate"/>
            </w:r>
            <w:r>
              <w:rPr>
                <w:noProof/>
                <w:webHidden/>
              </w:rPr>
              <w:t>10</w:t>
            </w:r>
            <w:r>
              <w:rPr>
                <w:noProof/>
                <w:webHidden/>
              </w:rPr>
              <w:fldChar w:fldCharType="end"/>
            </w:r>
          </w:hyperlink>
        </w:p>
        <w:p w:rsidR="00BA2288" w:rsidRDefault="00BA2288">
          <w:pPr>
            <w:pStyle w:val="30"/>
            <w:tabs>
              <w:tab w:val="right" w:leader="dot" w:pos="9345"/>
            </w:tabs>
            <w:rPr>
              <w:rFonts w:asciiTheme="minorHAnsi" w:eastAsiaTheme="minorEastAsia" w:hAnsiTheme="minorHAnsi" w:cstheme="minorBidi"/>
              <w:noProof/>
              <w:sz w:val="22"/>
              <w:szCs w:val="22"/>
            </w:rPr>
          </w:pPr>
          <w:hyperlink w:anchor="_Toc242192003" w:history="1">
            <w:r w:rsidRPr="006A420B">
              <w:rPr>
                <w:rStyle w:val="a5"/>
                <w:noProof/>
              </w:rPr>
              <w:t>4.3.1 Математическое</w:t>
            </w:r>
            <w:r>
              <w:rPr>
                <w:noProof/>
                <w:webHidden/>
              </w:rPr>
              <w:tab/>
            </w:r>
            <w:r>
              <w:rPr>
                <w:noProof/>
                <w:webHidden/>
              </w:rPr>
              <w:fldChar w:fldCharType="begin"/>
            </w:r>
            <w:r>
              <w:rPr>
                <w:noProof/>
                <w:webHidden/>
              </w:rPr>
              <w:instrText xml:space="preserve"> PAGEREF _Toc242192003 \h </w:instrText>
            </w:r>
            <w:r>
              <w:rPr>
                <w:noProof/>
                <w:webHidden/>
              </w:rPr>
            </w:r>
            <w:r>
              <w:rPr>
                <w:noProof/>
                <w:webHidden/>
              </w:rPr>
              <w:fldChar w:fldCharType="separate"/>
            </w:r>
            <w:r>
              <w:rPr>
                <w:noProof/>
                <w:webHidden/>
              </w:rPr>
              <w:t>10</w:t>
            </w:r>
            <w:r>
              <w:rPr>
                <w:noProof/>
                <w:webHidden/>
              </w:rPr>
              <w:fldChar w:fldCharType="end"/>
            </w:r>
          </w:hyperlink>
        </w:p>
        <w:p w:rsidR="00BA2288" w:rsidRDefault="00BA2288">
          <w:pPr>
            <w:pStyle w:val="30"/>
            <w:tabs>
              <w:tab w:val="right" w:leader="dot" w:pos="9345"/>
            </w:tabs>
            <w:rPr>
              <w:rFonts w:asciiTheme="minorHAnsi" w:eastAsiaTheme="minorEastAsia" w:hAnsiTheme="minorHAnsi" w:cstheme="minorBidi"/>
              <w:noProof/>
              <w:sz w:val="22"/>
              <w:szCs w:val="22"/>
            </w:rPr>
          </w:pPr>
          <w:hyperlink w:anchor="_Toc242192004" w:history="1">
            <w:r w:rsidRPr="006A420B">
              <w:rPr>
                <w:rStyle w:val="a5"/>
                <w:noProof/>
              </w:rPr>
              <w:t>4.3.2 Информационное</w:t>
            </w:r>
            <w:r>
              <w:rPr>
                <w:noProof/>
                <w:webHidden/>
              </w:rPr>
              <w:tab/>
            </w:r>
            <w:r>
              <w:rPr>
                <w:noProof/>
                <w:webHidden/>
              </w:rPr>
              <w:fldChar w:fldCharType="begin"/>
            </w:r>
            <w:r>
              <w:rPr>
                <w:noProof/>
                <w:webHidden/>
              </w:rPr>
              <w:instrText xml:space="preserve"> PAGEREF _Toc242192004 \h </w:instrText>
            </w:r>
            <w:r>
              <w:rPr>
                <w:noProof/>
                <w:webHidden/>
              </w:rPr>
            </w:r>
            <w:r>
              <w:rPr>
                <w:noProof/>
                <w:webHidden/>
              </w:rPr>
              <w:fldChar w:fldCharType="separate"/>
            </w:r>
            <w:r>
              <w:rPr>
                <w:noProof/>
                <w:webHidden/>
              </w:rPr>
              <w:t>10</w:t>
            </w:r>
            <w:r>
              <w:rPr>
                <w:noProof/>
                <w:webHidden/>
              </w:rPr>
              <w:fldChar w:fldCharType="end"/>
            </w:r>
          </w:hyperlink>
        </w:p>
        <w:p w:rsidR="00BA2288" w:rsidRDefault="00BA2288">
          <w:pPr>
            <w:pStyle w:val="30"/>
            <w:tabs>
              <w:tab w:val="right" w:leader="dot" w:pos="9345"/>
            </w:tabs>
            <w:rPr>
              <w:rFonts w:asciiTheme="minorHAnsi" w:eastAsiaTheme="minorEastAsia" w:hAnsiTheme="minorHAnsi" w:cstheme="minorBidi"/>
              <w:noProof/>
              <w:sz w:val="22"/>
              <w:szCs w:val="22"/>
            </w:rPr>
          </w:pPr>
          <w:hyperlink w:anchor="_Toc242192005" w:history="1">
            <w:r w:rsidRPr="006A420B">
              <w:rPr>
                <w:rStyle w:val="a5"/>
                <w:noProof/>
              </w:rPr>
              <w:t>4.3.3 Лингвистическое</w:t>
            </w:r>
            <w:r>
              <w:rPr>
                <w:noProof/>
                <w:webHidden/>
              </w:rPr>
              <w:tab/>
            </w:r>
            <w:r>
              <w:rPr>
                <w:noProof/>
                <w:webHidden/>
              </w:rPr>
              <w:fldChar w:fldCharType="begin"/>
            </w:r>
            <w:r>
              <w:rPr>
                <w:noProof/>
                <w:webHidden/>
              </w:rPr>
              <w:instrText xml:space="preserve"> PAGEREF _Toc242192005 \h </w:instrText>
            </w:r>
            <w:r>
              <w:rPr>
                <w:noProof/>
                <w:webHidden/>
              </w:rPr>
            </w:r>
            <w:r>
              <w:rPr>
                <w:noProof/>
                <w:webHidden/>
              </w:rPr>
              <w:fldChar w:fldCharType="separate"/>
            </w:r>
            <w:r>
              <w:rPr>
                <w:noProof/>
                <w:webHidden/>
              </w:rPr>
              <w:t>11</w:t>
            </w:r>
            <w:r>
              <w:rPr>
                <w:noProof/>
                <w:webHidden/>
              </w:rPr>
              <w:fldChar w:fldCharType="end"/>
            </w:r>
          </w:hyperlink>
        </w:p>
        <w:p w:rsidR="00BA2288" w:rsidRDefault="00BA2288">
          <w:pPr>
            <w:pStyle w:val="30"/>
            <w:tabs>
              <w:tab w:val="right" w:leader="dot" w:pos="9345"/>
            </w:tabs>
            <w:rPr>
              <w:rFonts w:asciiTheme="minorHAnsi" w:eastAsiaTheme="minorEastAsia" w:hAnsiTheme="minorHAnsi" w:cstheme="minorBidi"/>
              <w:noProof/>
              <w:sz w:val="22"/>
              <w:szCs w:val="22"/>
            </w:rPr>
          </w:pPr>
          <w:hyperlink w:anchor="_Toc242192006" w:history="1">
            <w:r w:rsidRPr="006A420B">
              <w:rPr>
                <w:rStyle w:val="a5"/>
                <w:noProof/>
              </w:rPr>
              <w:t>4.3.4 Программное</w:t>
            </w:r>
            <w:r>
              <w:rPr>
                <w:noProof/>
                <w:webHidden/>
              </w:rPr>
              <w:tab/>
            </w:r>
            <w:r>
              <w:rPr>
                <w:noProof/>
                <w:webHidden/>
              </w:rPr>
              <w:fldChar w:fldCharType="begin"/>
            </w:r>
            <w:r>
              <w:rPr>
                <w:noProof/>
                <w:webHidden/>
              </w:rPr>
              <w:instrText xml:space="preserve"> PAGEREF _Toc242192006 \h </w:instrText>
            </w:r>
            <w:r>
              <w:rPr>
                <w:noProof/>
                <w:webHidden/>
              </w:rPr>
            </w:r>
            <w:r>
              <w:rPr>
                <w:noProof/>
                <w:webHidden/>
              </w:rPr>
              <w:fldChar w:fldCharType="separate"/>
            </w:r>
            <w:r>
              <w:rPr>
                <w:noProof/>
                <w:webHidden/>
              </w:rPr>
              <w:t>12</w:t>
            </w:r>
            <w:r>
              <w:rPr>
                <w:noProof/>
                <w:webHidden/>
              </w:rPr>
              <w:fldChar w:fldCharType="end"/>
            </w:r>
          </w:hyperlink>
        </w:p>
        <w:p w:rsidR="00BA2288" w:rsidRDefault="00BA2288">
          <w:pPr>
            <w:pStyle w:val="30"/>
            <w:tabs>
              <w:tab w:val="right" w:leader="dot" w:pos="9345"/>
            </w:tabs>
            <w:rPr>
              <w:rFonts w:asciiTheme="minorHAnsi" w:eastAsiaTheme="minorEastAsia" w:hAnsiTheme="minorHAnsi" w:cstheme="minorBidi"/>
              <w:noProof/>
              <w:sz w:val="22"/>
              <w:szCs w:val="22"/>
            </w:rPr>
          </w:pPr>
          <w:hyperlink w:anchor="_Toc242192007" w:history="1">
            <w:r w:rsidRPr="006A420B">
              <w:rPr>
                <w:rStyle w:val="a5"/>
                <w:noProof/>
              </w:rPr>
              <w:t>4.3.5 Техническое</w:t>
            </w:r>
            <w:r>
              <w:rPr>
                <w:noProof/>
                <w:webHidden/>
              </w:rPr>
              <w:tab/>
            </w:r>
            <w:r>
              <w:rPr>
                <w:noProof/>
                <w:webHidden/>
              </w:rPr>
              <w:fldChar w:fldCharType="begin"/>
            </w:r>
            <w:r>
              <w:rPr>
                <w:noProof/>
                <w:webHidden/>
              </w:rPr>
              <w:instrText xml:space="preserve"> PAGEREF _Toc242192007 \h </w:instrText>
            </w:r>
            <w:r>
              <w:rPr>
                <w:noProof/>
                <w:webHidden/>
              </w:rPr>
            </w:r>
            <w:r>
              <w:rPr>
                <w:noProof/>
                <w:webHidden/>
              </w:rPr>
              <w:fldChar w:fldCharType="separate"/>
            </w:r>
            <w:r>
              <w:rPr>
                <w:noProof/>
                <w:webHidden/>
              </w:rPr>
              <w:t>12</w:t>
            </w:r>
            <w:r>
              <w:rPr>
                <w:noProof/>
                <w:webHidden/>
              </w:rPr>
              <w:fldChar w:fldCharType="end"/>
            </w:r>
          </w:hyperlink>
        </w:p>
        <w:p w:rsidR="00BA2288" w:rsidRDefault="00BA2288">
          <w:pPr>
            <w:pStyle w:val="30"/>
            <w:tabs>
              <w:tab w:val="right" w:leader="dot" w:pos="9345"/>
            </w:tabs>
            <w:rPr>
              <w:rFonts w:asciiTheme="minorHAnsi" w:eastAsiaTheme="minorEastAsia" w:hAnsiTheme="minorHAnsi" w:cstheme="minorBidi"/>
              <w:noProof/>
              <w:sz w:val="22"/>
              <w:szCs w:val="22"/>
            </w:rPr>
          </w:pPr>
          <w:hyperlink w:anchor="_Toc242192008" w:history="1">
            <w:r w:rsidRPr="006A420B">
              <w:rPr>
                <w:rStyle w:val="a5"/>
                <w:noProof/>
              </w:rPr>
              <w:t>4.3.6 Организационное</w:t>
            </w:r>
            <w:r>
              <w:rPr>
                <w:noProof/>
                <w:webHidden/>
              </w:rPr>
              <w:tab/>
            </w:r>
            <w:r>
              <w:rPr>
                <w:noProof/>
                <w:webHidden/>
              </w:rPr>
              <w:fldChar w:fldCharType="begin"/>
            </w:r>
            <w:r>
              <w:rPr>
                <w:noProof/>
                <w:webHidden/>
              </w:rPr>
              <w:instrText xml:space="preserve"> PAGEREF _Toc242192008 \h </w:instrText>
            </w:r>
            <w:r>
              <w:rPr>
                <w:noProof/>
                <w:webHidden/>
              </w:rPr>
            </w:r>
            <w:r>
              <w:rPr>
                <w:noProof/>
                <w:webHidden/>
              </w:rPr>
              <w:fldChar w:fldCharType="separate"/>
            </w:r>
            <w:r>
              <w:rPr>
                <w:noProof/>
                <w:webHidden/>
              </w:rPr>
              <w:t>12</w:t>
            </w:r>
            <w:r>
              <w:rPr>
                <w:noProof/>
                <w:webHidden/>
              </w:rPr>
              <w:fldChar w:fldCharType="end"/>
            </w:r>
          </w:hyperlink>
        </w:p>
        <w:p w:rsidR="00BA2288" w:rsidRDefault="00BA2288">
          <w:pPr>
            <w:pStyle w:val="11"/>
            <w:tabs>
              <w:tab w:val="right" w:leader="dot" w:pos="9345"/>
            </w:tabs>
            <w:rPr>
              <w:rFonts w:asciiTheme="minorHAnsi" w:eastAsiaTheme="minorEastAsia" w:hAnsiTheme="minorHAnsi" w:cstheme="minorBidi"/>
              <w:noProof/>
              <w:sz w:val="22"/>
              <w:szCs w:val="22"/>
            </w:rPr>
          </w:pPr>
          <w:hyperlink w:anchor="_Toc242192009" w:history="1">
            <w:r w:rsidRPr="006A420B">
              <w:rPr>
                <w:rStyle w:val="a5"/>
                <w:noProof/>
              </w:rPr>
              <w:t>5. Состав и содержание работ по созданию системы.</w:t>
            </w:r>
            <w:r>
              <w:rPr>
                <w:noProof/>
                <w:webHidden/>
              </w:rPr>
              <w:tab/>
            </w:r>
            <w:r>
              <w:rPr>
                <w:noProof/>
                <w:webHidden/>
              </w:rPr>
              <w:fldChar w:fldCharType="begin"/>
            </w:r>
            <w:r>
              <w:rPr>
                <w:noProof/>
                <w:webHidden/>
              </w:rPr>
              <w:instrText xml:space="preserve"> PAGEREF _Toc242192009 \h </w:instrText>
            </w:r>
            <w:r>
              <w:rPr>
                <w:noProof/>
                <w:webHidden/>
              </w:rPr>
            </w:r>
            <w:r>
              <w:rPr>
                <w:noProof/>
                <w:webHidden/>
              </w:rPr>
              <w:fldChar w:fldCharType="separate"/>
            </w:r>
            <w:r>
              <w:rPr>
                <w:noProof/>
                <w:webHidden/>
              </w:rPr>
              <w:t>13</w:t>
            </w:r>
            <w:r>
              <w:rPr>
                <w:noProof/>
                <w:webHidden/>
              </w:rPr>
              <w:fldChar w:fldCharType="end"/>
            </w:r>
          </w:hyperlink>
        </w:p>
        <w:p w:rsidR="00BA2288" w:rsidRDefault="00BA2288">
          <w:pPr>
            <w:pStyle w:val="11"/>
            <w:tabs>
              <w:tab w:val="right" w:leader="dot" w:pos="9345"/>
            </w:tabs>
            <w:rPr>
              <w:rFonts w:asciiTheme="minorHAnsi" w:eastAsiaTheme="minorEastAsia" w:hAnsiTheme="minorHAnsi" w:cstheme="minorBidi"/>
              <w:noProof/>
              <w:sz w:val="22"/>
              <w:szCs w:val="22"/>
            </w:rPr>
          </w:pPr>
          <w:hyperlink w:anchor="_Toc242192010" w:history="1">
            <w:r w:rsidRPr="006A420B">
              <w:rPr>
                <w:rStyle w:val="a5"/>
                <w:noProof/>
              </w:rPr>
              <w:t>6. Порядок контроля и приемки системы.</w:t>
            </w:r>
            <w:r>
              <w:rPr>
                <w:noProof/>
                <w:webHidden/>
              </w:rPr>
              <w:tab/>
            </w:r>
            <w:r>
              <w:rPr>
                <w:noProof/>
                <w:webHidden/>
              </w:rPr>
              <w:fldChar w:fldCharType="begin"/>
            </w:r>
            <w:r>
              <w:rPr>
                <w:noProof/>
                <w:webHidden/>
              </w:rPr>
              <w:instrText xml:space="preserve"> PAGEREF _Toc242192010 \h </w:instrText>
            </w:r>
            <w:r>
              <w:rPr>
                <w:noProof/>
                <w:webHidden/>
              </w:rPr>
            </w:r>
            <w:r>
              <w:rPr>
                <w:noProof/>
                <w:webHidden/>
              </w:rPr>
              <w:fldChar w:fldCharType="separate"/>
            </w:r>
            <w:r>
              <w:rPr>
                <w:noProof/>
                <w:webHidden/>
              </w:rPr>
              <w:t>13</w:t>
            </w:r>
            <w:r>
              <w:rPr>
                <w:noProof/>
                <w:webHidden/>
              </w:rPr>
              <w:fldChar w:fldCharType="end"/>
            </w:r>
          </w:hyperlink>
        </w:p>
        <w:p w:rsidR="00BA2288" w:rsidRDefault="00BA2288">
          <w:pPr>
            <w:pStyle w:val="11"/>
            <w:tabs>
              <w:tab w:val="right" w:leader="dot" w:pos="9345"/>
            </w:tabs>
            <w:rPr>
              <w:rFonts w:asciiTheme="minorHAnsi" w:eastAsiaTheme="minorEastAsia" w:hAnsiTheme="minorHAnsi" w:cstheme="minorBidi"/>
              <w:noProof/>
              <w:sz w:val="22"/>
              <w:szCs w:val="22"/>
            </w:rPr>
          </w:pPr>
          <w:hyperlink w:anchor="_Toc242192011" w:history="1">
            <w:r w:rsidRPr="006A420B">
              <w:rPr>
                <w:rStyle w:val="a5"/>
                <w:noProof/>
              </w:rPr>
              <w:t>7. Требования к составу и содержанию работ по подготовке объекта автоматизации к вводу системы в действие.</w:t>
            </w:r>
            <w:r>
              <w:rPr>
                <w:noProof/>
                <w:webHidden/>
              </w:rPr>
              <w:tab/>
            </w:r>
            <w:r>
              <w:rPr>
                <w:noProof/>
                <w:webHidden/>
              </w:rPr>
              <w:fldChar w:fldCharType="begin"/>
            </w:r>
            <w:r>
              <w:rPr>
                <w:noProof/>
                <w:webHidden/>
              </w:rPr>
              <w:instrText xml:space="preserve"> PAGEREF _Toc242192011 \h </w:instrText>
            </w:r>
            <w:r>
              <w:rPr>
                <w:noProof/>
                <w:webHidden/>
              </w:rPr>
            </w:r>
            <w:r>
              <w:rPr>
                <w:noProof/>
                <w:webHidden/>
              </w:rPr>
              <w:fldChar w:fldCharType="separate"/>
            </w:r>
            <w:r>
              <w:rPr>
                <w:noProof/>
                <w:webHidden/>
              </w:rPr>
              <w:t>13</w:t>
            </w:r>
            <w:r>
              <w:rPr>
                <w:noProof/>
                <w:webHidden/>
              </w:rPr>
              <w:fldChar w:fldCharType="end"/>
            </w:r>
          </w:hyperlink>
        </w:p>
        <w:p w:rsidR="00BA2288" w:rsidRDefault="00BA2288">
          <w:pPr>
            <w:pStyle w:val="11"/>
            <w:tabs>
              <w:tab w:val="right" w:leader="dot" w:pos="9345"/>
            </w:tabs>
            <w:rPr>
              <w:rFonts w:asciiTheme="minorHAnsi" w:eastAsiaTheme="minorEastAsia" w:hAnsiTheme="minorHAnsi" w:cstheme="minorBidi"/>
              <w:noProof/>
              <w:sz w:val="22"/>
              <w:szCs w:val="22"/>
            </w:rPr>
          </w:pPr>
          <w:hyperlink w:anchor="_Toc242192012" w:history="1">
            <w:r w:rsidRPr="006A420B">
              <w:rPr>
                <w:rStyle w:val="a5"/>
                <w:noProof/>
              </w:rPr>
              <w:t>8. Требования к докум</w:t>
            </w:r>
            <w:r w:rsidRPr="006A420B">
              <w:rPr>
                <w:rStyle w:val="a5"/>
                <w:noProof/>
              </w:rPr>
              <w:t>е</w:t>
            </w:r>
            <w:r w:rsidRPr="006A420B">
              <w:rPr>
                <w:rStyle w:val="a5"/>
                <w:noProof/>
              </w:rPr>
              <w:t>нтированию.</w:t>
            </w:r>
            <w:r>
              <w:rPr>
                <w:noProof/>
                <w:webHidden/>
              </w:rPr>
              <w:tab/>
            </w:r>
            <w:r>
              <w:rPr>
                <w:noProof/>
                <w:webHidden/>
              </w:rPr>
              <w:fldChar w:fldCharType="begin"/>
            </w:r>
            <w:r>
              <w:rPr>
                <w:noProof/>
                <w:webHidden/>
              </w:rPr>
              <w:instrText xml:space="preserve"> PAGEREF _Toc242192012 \h </w:instrText>
            </w:r>
            <w:r>
              <w:rPr>
                <w:noProof/>
                <w:webHidden/>
              </w:rPr>
            </w:r>
            <w:r>
              <w:rPr>
                <w:noProof/>
                <w:webHidden/>
              </w:rPr>
              <w:fldChar w:fldCharType="separate"/>
            </w:r>
            <w:r>
              <w:rPr>
                <w:noProof/>
                <w:webHidden/>
              </w:rPr>
              <w:t>14</w:t>
            </w:r>
            <w:r>
              <w:rPr>
                <w:noProof/>
                <w:webHidden/>
              </w:rPr>
              <w:fldChar w:fldCharType="end"/>
            </w:r>
          </w:hyperlink>
        </w:p>
        <w:p w:rsidR="00D1188A" w:rsidRPr="00D1188A" w:rsidRDefault="00D1188A" w:rsidP="00D1188A">
          <w:r w:rsidRPr="00D1188A">
            <w:rPr>
              <w:bCs/>
            </w:rPr>
            <w:fldChar w:fldCharType="end"/>
          </w:r>
        </w:p>
      </w:sdtContent>
    </w:sdt>
    <w:p w:rsidR="00D61ED1" w:rsidRDefault="00AA3ED3">
      <w:r>
        <w:br w:type="page"/>
      </w:r>
    </w:p>
    <w:p w:rsidR="00D61ED1" w:rsidRPr="00DC760B" w:rsidRDefault="00D1188A" w:rsidP="00DC760B">
      <w:pPr>
        <w:pStyle w:val="1"/>
        <w:keepNext/>
        <w:spacing w:before="360"/>
      </w:pPr>
      <w:bookmarkStart w:id="0" w:name="_Toc242191970"/>
      <w:r>
        <w:lastRenderedPageBreak/>
        <w:t>1. Общие сведения</w:t>
      </w:r>
      <w:bookmarkEnd w:id="0"/>
    </w:p>
    <w:p w:rsidR="00D61ED1" w:rsidRPr="00DC760B" w:rsidRDefault="00AA3ED3" w:rsidP="00DC760B">
      <w:pPr>
        <w:pStyle w:val="2"/>
        <w:keepNext/>
        <w:spacing w:before="200"/>
        <w:rPr>
          <w:b w:val="0"/>
        </w:rPr>
      </w:pPr>
      <w:bookmarkStart w:id="1" w:name="_Toc242191971"/>
      <w:r w:rsidRPr="00DC760B">
        <w:rPr>
          <w:b w:val="0"/>
        </w:rPr>
        <w:t>1.1 Полное наименование системы и ее условное наименование</w:t>
      </w:r>
      <w:bookmarkEnd w:id="1"/>
    </w:p>
    <w:p w:rsidR="00D61ED1" w:rsidRPr="00DC760B" w:rsidRDefault="00AA3ED3" w:rsidP="00DC760B">
      <w:pPr>
        <w:ind w:firstLine="709"/>
        <w:jc w:val="both"/>
      </w:pPr>
      <w:r w:rsidRPr="00DC760B">
        <w:rPr>
          <w:b/>
          <w:bCs/>
          <w:u w:val="single"/>
        </w:rPr>
        <w:t>Полное наименование системы:</w:t>
      </w:r>
      <w:r w:rsidRPr="00DC760B">
        <w:t xml:space="preserve"> ПО для автоматизации инвентаризации компьютерного парка «</w:t>
      </w:r>
      <w:r w:rsidR="00D1188A">
        <w:t>Оракул</w:t>
      </w:r>
      <w:r w:rsidRPr="00DC760B">
        <w:t>» (далее «продукт»).</w:t>
      </w:r>
    </w:p>
    <w:p w:rsidR="00D61ED1" w:rsidRPr="00DC760B" w:rsidRDefault="00AA3ED3" w:rsidP="00DC760B">
      <w:pPr>
        <w:ind w:firstLine="709"/>
        <w:jc w:val="both"/>
      </w:pPr>
      <w:r w:rsidRPr="00DC760B">
        <w:rPr>
          <w:b/>
          <w:bCs/>
          <w:u w:val="single"/>
        </w:rPr>
        <w:t>Краткое наименование системы:</w:t>
      </w:r>
      <w:r w:rsidRPr="00DC760B">
        <w:t xml:space="preserve"> </w:t>
      </w:r>
      <w:r w:rsidR="00D1188A">
        <w:t>Оракул</w:t>
      </w:r>
      <w:r w:rsidRPr="00DC760B">
        <w:t>.</w:t>
      </w:r>
    </w:p>
    <w:p w:rsidR="00D61ED1" w:rsidRPr="00DC760B" w:rsidRDefault="00AA3ED3" w:rsidP="00DC760B">
      <w:pPr>
        <w:pStyle w:val="2"/>
        <w:keepNext/>
        <w:spacing w:before="200"/>
      </w:pPr>
      <w:bookmarkStart w:id="2" w:name="_Toc242191972"/>
      <w:r w:rsidRPr="00DC760B">
        <w:t>1.2 Номер договора (контракта)</w:t>
      </w:r>
      <w:bookmarkEnd w:id="2"/>
    </w:p>
    <w:p w:rsidR="00D61ED1" w:rsidRPr="00DC760B" w:rsidRDefault="00AA3ED3" w:rsidP="00DC760B">
      <w:pPr>
        <w:ind w:firstLine="709"/>
        <w:jc w:val="both"/>
      </w:pPr>
      <w:r w:rsidRPr="00DC760B">
        <w:rPr>
          <w:b/>
          <w:bCs/>
          <w:u w:val="single"/>
        </w:rPr>
        <w:t>Номер договора:</w:t>
      </w:r>
      <w:r w:rsidRPr="00DC760B">
        <w:t xml:space="preserve"> ДГ-26/00001 от 01.09.2026 г.</w:t>
      </w:r>
    </w:p>
    <w:p w:rsidR="00D61ED1" w:rsidRPr="00DC760B" w:rsidRDefault="00AA3ED3" w:rsidP="00DC760B">
      <w:pPr>
        <w:pStyle w:val="2"/>
        <w:keepNext/>
        <w:spacing w:before="200"/>
      </w:pPr>
      <w:bookmarkStart w:id="3" w:name="_Toc242191973"/>
      <w:r w:rsidRPr="00DC760B">
        <w:t>1.3 Наименование организации-заказчика и организаций-участников работ</w:t>
      </w:r>
      <w:bookmarkEnd w:id="3"/>
    </w:p>
    <w:p w:rsidR="00D61ED1" w:rsidRPr="00DC760B" w:rsidRDefault="00AA3ED3" w:rsidP="00DC760B">
      <w:pPr>
        <w:ind w:firstLine="709"/>
        <w:jc w:val="both"/>
      </w:pPr>
      <w:r w:rsidRPr="00DC760B">
        <w:t xml:space="preserve">Заказчиком системы является предприятие «Король» (далее </w:t>
      </w:r>
      <w:r w:rsidRPr="00DC760B">
        <w:rPr>
          <w:b/>
          <w:bCs/>
          <w:u w:val="single"/>
        </w:rPr>
        <w:t>«заказчик»</w:t>
      </w:r>
      <w:r w:rsidRPr="00DC760B">
        <w:t>).</w:t>
      </w:r>
    </w:p>
    <w:p w:rsidR="00D61ED1" w:rsidRPr="00DC760B" w:rsidRDefault="00AA3ED3" w:rsidP="00DC760B">
      <w:pPr>
        <w:ind w:firstLine="709"/>
        <w:jc w:val="both"/>
      </w:pPr>
      <w:r w:rsidRPr="00DC760B">
        <w:t>Адрес заказчика: Республика Саха (Якутия), г. Якутск, пр. Ленина 2.</w:t>
      </w:r>
    </w:p>
    <w:p w:rsidR="00D61ED1" w:rsidRPr="00DC760B" w:rsidRDefault="00AA3ED3" w:rsidP="00DC760B">
      <w:pPr>
        <w:ind w:firstLine="709"/>
        <w:jc w:val="both"/>
      </w:pPr>
      <w:r w:rsidRPr="00DC760B">
        <w:t>Разработчиком системы является ООО «</w:t>
      </w:r>
      <w:proofErr w:type="spellStart"/>
      <w:r w:rsidRPr="00DC760B">
        <w:t>All-in</w:t>
      </w:r>
      <w:proofErr w:type="spellEnd"/>
      <w:r w:rsidRPr="00DC760B">
        <w:t xml:space="preserve">» (далее </w:t>
      </w:r>
      <w:r w:rsidRPr="00DC760B">
        <w:rPr>
          <w:b/>
          <w:bCs/>
          <w:u w:val="single"/>
        </w:rPr>
        <w:t>«разработчик»</w:t>
      </w:r>
      <w:r w:rsidRPr="00DC760B">
        <w:t>).</w:t>
      </w:r>
    </w:p>
    <w:p w:rsidR="00D61ED1" w:rsidRPr="00DC760B" w:rsidRDefault="00AA3ED3" w:rsidP="00DC760B">
      <w:pPr>
        <w:ind w:firstLine="709"/>
        <w:jc w:val="both"/>
      </w:pPr>
      <w:r w:rsidRPr="00DC760B">
        <w:t>Адрес разработчика: Республика Саха (Якутия), г. Якутск, ул. Лермонтова 200.</w:t>
      </w:r>
    </w:p>
    <w:p w:rsidR="00D61ED1" w:rsidRPr="003D48C4" w:rsidRDefault="00AA3ED3" w:rsidP="00DC760B">
      <w:pPr>
        <w:pStyle w:val="2"/>
        <w:keepNext/>
        <w:spacing w:before="200"/>
        <w:rPr>
          <w:b w:val="0"/>
        </w:rPr>
      </w:pPr>
      <w:bookmarkStart w:id="4" w:name="_Toc242191974"/>
      <w:r w:rsidRPr="003D48C4">
        <w:rPr>
          <w:b w:val="0"/>
        </w:rPr>
        <w:t>1.4 Перечень документов, на основании которых создается система</w:t>
      </w:r>
      <w:bookmarkEnd w:id="4"/>
    </w:p>
    <w:p w:rsidR="00D61ED1" w:rsidRPr="003D48C4" w:rsidRDefault="00AA3ED3" w:rsidP="00DC760B">
      <w:pPr>
        <w:ind w:firstLine="709"/>
        <w:jc w:val="both"/>
      </w:pPr>
      <w:r w:rsidRPr="003D48C4">
        <w:t>Договор ДГ-26/00001 от 01.09.2026 г.</w:t>
      </w:r>
    </w:p>
    <w:p w:rsidR="00D61ED1" w:rsidRPr="003D48C4" w:rsidRDefault="00AA3ED3" w:rsidP="00DC760B">
      <w:pPr>
        <w:pStyle w:val="2"/>
        <w:keepNext/>
        <w:spacing w:before="200"/>
        <w:rPr>
          <w:b w:val="0"/>
        </w:rPr>
      </w:pPr>
      <w:bookmarkStart w:id="5" w:name="_Toc242191975"/>
      <w:r w:rsidRPr="003D48C4">
        <w:rPr>
          <w:b w:val="0"/>
        </w:rPr>
        <w:t>1.5 Плановые сроки начала и окончания работы по созданию системы</w:t>
      </w:r>
      <w:bookmarkEnd w:id="5"/>
    </w:p>
    <w:p w:rsidR="00D61ED1" w:rsidRPr="003D48C4" w:rsidRDefault="00AA3ED3" w:rsidP="00DC760B">
      <w:pPr>
        <w:ind w:firstLine="709"/>
        <w:jc w:val="both"/>
      </w:pPr>
      <w:r w:rsidRPr="003D48C4">
        <w:t>Плановый срок начала работ по созданию «продукта» – 07.09.2026 г.</w:t>
      </w:r>
    </w:p>
    <w:p w:rsidR="00D61ED1" w:rsidRPr="003D48C4" w:rsidRDefault="00AA3ED3" w:rsidP="00DC760B">
      <w:pPr>
        <w:ind w:firstLine="709"/>
        <w:jc w:val="both"/>
      </w:pPr>
      <w:r w:rsidRPr="003D48C4">
        <w:t>Плановый срок окончания работ по созданию «продукта» – 31.12.2026 г.</w:t>
      </w:r>
    </w:p>
    <w:p w:rsidR="00D61ED1" w:rsidRPr="003D48C4" w:rsidRDefault="00AA3ED3" w:rsidP="00DC760B">
      <w:pPr>
        <w:pStyle w:val="2"/>
        <w:keepNext/>
        <w:spacing w:before="200"/>
        <w:rPr>
          <w:b w:val="0"/>
        </w:rPr>
      </w:pPr>
      <w:bookmarkStart w:id="6" w:name="_Toc242191976"/>
      <w:r w:rsidRPr="003D48C4">
        <w:rPr>
          <w:b w:val="0"/>
        </w:rPr>
        <w:t>1.6 Источники и порядок финансирования работ</w:t>
      </w:r>
      <w:bookmarkEnd w:id="6"/>
    </w:p>
    <w:p w:rsidR="00D61ED1" w:rsidRPr="003D48C4" w:rsidRDefault="00AA3ED3" w:rsidP="00DC760B">
      <w:pPr>
        <w:ind w:firstLine="709"/>
        <w:jc w:val="both"/>
      </w:pPr>
      <w:r w:rsidRPr="003D48C4">
        <w:t>Финансирование работ по созданию и внедрению «продукта» ведется за счет средств заказчика согласно договору ДГ-26/00001 от 01.09.2026 г.</w:t>
      </w:r>
    </w:p>
    <w:p w:rsidR="00D61ED1" w:rsidRPr="003D48C4" w:rsidRDefault="00AA3ED3" w:rsidP="00DC760B">
      <w:pPr>
        <w:ind w:firstLine="709"/>
        <w:jc w:val="both"/>
      </w:pPr>
      <w:r w:rsidRPr="003D48C4">
        <w:t>Порядок финансирования работ определяется договором ДГ-26/00001.</w:t>
      </w:r>
    </w:p>
    <w:p w:rsidR="00D61ED1" w:rsidRPr="003D48C4" w:rsidRDefault="00AA3ED3" w:rsidP="00DC760B">
      <w:pPr>
        <w:pStyle w:val="2"/>
        <w:keepNext/>
        <w:spacing w:before="200"/>
        <w:rPr>
          <w:b w:val="0"/>
        </w:rPr>
      </w:pPr>
      <w:bookmarkStart w:id="7" w:name="_Toc242191977"/>
      <w:r w:rsidRPr="003D48C4">
        <w:rPr>
          <w:b w:val="0"/>
        </w:rPr>
        <w:t>1.7 Порядок оформления и предъявления заказчику результатов работ по созданию системы</w:t>
      </w:r>
      <w:bookmarkEnd w:id="7"/>
    </w:p>
    <w:p w:rsidR="00D61ED1" w:rsidRPr="003D48C4" w:rsidRDefault="00AA3ED3" w:rsidP="00DC760B">
      <w:pPr>
        <w:ind w:firstLine="709"/>
        <w:jc w:val="both"/>
      </w:pPr>
      <w:r w:rsidRPr="003D48C4">
        <w:t>«Продукт» передается в виде функционирующего комплекса на базе средств вычислительной техники «заказчика» в сроки, установленные договором ДГ-26/00001 от 01.09.2026 г. Приемка системы осуществляется комиссией в составе уполномоченных представителей «заказчика» и «разработчика». Порядок предъявления системы, ее испытаний и окончательной приемки определен в разделе 6 настоящего ТЗ. Совместно с предъявлением системы производится сдача разработанного «разработчиком» комплекта документации согласно разделу 8 настоящего ТЗ.</w:t>
      </w:r>
    </w:p>
    <w:p w:rsidR="00D61ED1" w:rsidRPr="00DC760B" w:rsidRDefault="00AA3ED3" w:rsidP="00DC760B">
      <w:pPr>
        <w:pStyle w:val="2"/>
        <w:keepNext/>
        <w:spacing w:before="200"/>
      </w:pPr>
      <w:bookmarkStart w:id="8" w:name="_Toc242191978"/>
      <w:r w:rsidRPr="00DC760B">
        <w:t>1.8 Определения, обозначения и сокращения</w:t>
      </w:r>
      <w:bookmarkEnd w:id="8"/>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6455"/>
      </w:tblGrid>
      <w:tr w:rsidR="00D61ED1" w:rsidRPr="00DC760B">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jc w:val="center"/>
            </w:pPr>
            <w:r w:rsidRPr="00DC760B">
              <w:rPr>
                <w:b/>
                <w:bCs/>
              </w:rPr>
              <w:t>№</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jc w:val="center"/>
            </w:pPr>
            <w:r w:rsidRPr="00DC760B">
              <w:rPr>
                <w:b/>
                <w:bCs/>
              </w:rPr>
              <w:t>Сокращение</w:t>
            </w:r>
          </w:p>
        </w:tc>
        <w:tc>
          <w:tcPr>
            <w:tcW w:w="64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jc w:val="center"/>
            </w:pPr>
            <w:r w:rsidRPr="00DC760B">
              <w:rPr>
                <w:b/>
                <w:bCs/>
              </w:rPr>
              <w:t>Расшифровка</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ТЗ</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Техническое задание</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ПО</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Программное обеспечение</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ПК</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Персональный компьютер</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4</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Системный блок</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Основной блок компьютера (процессор, материнская плата, жесткий диск и другие комплектующие)</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Периферийное устройство</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Устройство, подключаемое к компьютеру: монитор, принтер, сканер, плоттер и т.д.</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6</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Инвентарный номер</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Уникальный номер, присваиваемый устройству при постановке на учет</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7</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БД</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База данных</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lastRenderedPageBreak/>
              <w:t>8</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СУБД</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Система управления базами данных</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9</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ЛВС</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Локальная вычислительная сеть</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10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ИБП</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Источник бесперебойного питания</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11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НСД</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Несанкционированный доступ</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12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GUI</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roofErr w:type="spellStart"/>
            <w:r w:rsidRPr="00DC760B">
              <w:t>Graphical</w:t>
            </w:r>
            <w:proofErr w:type="spellEnd"/>
            <w:r w:rsidRPr="00DC760B">
              <w:t xml:space="preserve"> </w:t>
            </w:r>
            <w:proofErr w:type="spellStart"/>
            <w:r w:rsidRPr="00DC760B">
              <w:t>user</w:t>
            </w:r>
            <w:proofErr w:type="spellEnd"/>
            <w:r w:rsidRPr="00DC760B">
              <w:t xml:space="preserve"> </w:t>
            </w:r>
            <w:proofErr w:type="spellStart"/>
            <w:r w:rsidRPr="00DC760B">
              <w:t>interface</w:t>
            </w:r>
            <w:proofErr w:type="spellEnd"/>
            <w:r w:rsidRPr="00DC760B">
              <w:t xml:space="preserve"> (графический интерфейс пользователя)</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BA2288" w:rsidP="00DC760B">
            <w:pPr>
              <w:jc w:val="center"/>
            </w:pPr>
            <w:r>
              <w:t>13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UML</w:t>
            </w:r>
          </w:p>
        </w:tc>
        <w:tc>
          <w:tcPr>
            <w:tcW w:w="6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roofErr w:type="spellStart"/>
            <w:r w:rsidRPr="00DC760B">
              <w:t>Unified</w:t>
            </w:r>
            <w:proofErr w:type="spellEnd"/>
            <w:r w:rsidRPr="00DC760B">
              <w:t xml:space="preserve"> </w:t>
            </w:r>
            <w:proofErr w:type="spellStart"/>
            <w:r w:rsidRPr="00DC760B">
              <w:t>modeling</w:t>
            </w:r>
            <w:proofErr w:type="spellEnd"/>
            <w:r w:rsidRPr="00DC760B">
              <w:t xml:space="preserve"> </w:t>
            </w:r>
            <w:proofErr w:type="spellStart"/>
            <w:r w:rsidRPr="00DC760B">
              <w:t>language</w:t>
            </w:r>
            <w:proofErr w:type="spellEnd"/>
          </w:p>
        </w:tc>
      </w:tr>
    </w:tbl>
    <w:p w:rsidR="00D61ED1" w:rsidRPr="00DC760B" w:rsidRDefault="00AA3ED3" w:rsidP="00DC760B">
      <w:pPr>
        <w:pStyle w:val="1"/>
        <w:keepNext/>
        <w:spacing w:before="360"/>
      </w:pPr>
      <w:bookmarkStart w:id="9" w:name="_Toc242191979"/>
      <w:r w:rsidRPr="00DC760B">
        <w:t>2. Назначение и цели создания (развития) системы.</w:t>
      </w:r>
      <w:bookmarkEnd w:id="9"/>
    </w:p>
    <w:p w:rsidR="00D61ED1" w:rsidRPr="003D48C4" w:rsidRDefault="00AA3ED3" w:rsidP="00DC760B">
      <w:pPr>
        <w:pStyle w:val="2"/>
        <w:keepNext/>
        <w:spacing w:before="200"/>
        <w:rPr>
          <w:b w:val="0"/>
        </w:rPr>
      </w:pPr>
      <w:bookmarkStart w:id="10" w:name="_Toc242191980"/>
      <w:r w:rsidRPr="003D48C4">
        <w:rPr>
          <w:b w:val="0"/>
        </w:rPr>
        <w:t>2.1 Назначение системы</w:t>
      </w:r>
      <w:bookmarkEnd w:id="10"/>
    </w:p>
    <w:p w:rsidR="00D61ED1" w:rsidRPr="003D48C4" w:rsidRDefault="00AA3ED3" w:rsidP="00DC760B">
      <w:pPr>
        <w:ind w:firstLine="709"/>
        <w:jc w:val="both"/>
      </w:pPr>
      <w:r w:rsidRPr="003D48C4">
        <w:t>Продукт предназначен для информационно-аналитического обеспечения «заказчика». Продукт должен вести инвентаризационный учет компьютерного парка предприятия (компьютеров, их комплектующих и периферийных устройств), закрепление техники за отделами и ответственными сотрудниками, учет состояний техники («работает», «находится в ремонте», «списан») и составлять отчеты для руководства предприятия.</w:t>
      </w:r>
      <w:r w:rsidR="004E7A3C">
        <w:t xml:space="preserve"> Вся работа с продуктом должна выполняться системным администратором.</w:t>
      </w:r>
    </w:p>
    <w:p w:rsidR="00D61ED1" w:rsidRPr="003D48C4" w:rsidRDefault="00AA3ED3" w:rsidP="00DC760B">
      <w:pPr>
        <w:pStyle w:val="2"/>
        <w:keepNext/>
        <w:spacing w:before="200"/>
        <w:rPr>
          <w:b w:val="0"/>
        </w:rPr>
      </w:pPr>
      <w:bookmarkStart w:id="11" w:name="_Toc242191981"/>
      <w:r w:rsidRPr="003D48C4">
        <w:rPr>
          <w:b w:val="0"/>
        </w:rPr>
        <w:t>2.2 Цели создания системы</w:t>
      </w:r>
      <w:bookmarkEnd w:id="11"/>
    </w:p>
    <w:p w:rsidR="00D61ED1" w:rsidRPr="003D48C4" w:rsidRDefault="00AA3ED3" w:rsidP="00DC760B">
      <w:pPr>
        <w:ind w:firstLine="709"/>
        <w:jc w:val="both"/>
      </w:pPr>
      <w:r w:rsidRPr="003D48C4">
        <w:t>В целях улучшения контроля и централизации учёта компьютерного парка необходимо использование специализированного ПО, создающего благоприятную среду для работы системного администратора. Система, помимо ведения инвентаризационного учёта, должна формировать ежемесячные отчёты для руководства предприятия по требованию системного администратора.</w:t>
      </w:r>
    </w:p>
    <w:p w:rsidR="00D61ED1" w:rsidRPr="003D48C4" w:rsidRDefault="00AA3ED3" w:rsidP="00DC760B">
      <w:pPr>
        <w:ind w:firstLine="709"/>
        <w:jc w:val="both"/>
      </w:pPr>
      <w:r w:rsidRPr="003D48C4">
        <w:t>Целями создания продукта являются (бизнес-требования):</w:t>
      </w:r>
    </w:p>
    <w:p w:rsidR="00D61ED1" w:rsidRPr="003D48C4" w:rsidRDefault="00AA3ED3" w:rsidP="00DC760B">
      <w:pPr>
        <w:pStyle w:val="a4"/>
        <w:numPr>
          <w:ilvl w:val="0"/>
          <w:numId w:val="2"/>
        </w:numPr>
        <w:jc w:val="both"/>
      </w:pPr>
      <w:r w:rsidRPr="003D48C4">
        <w:t>автоматизация процесса учета компьютерного парка;</w:t>
      </w:r>
    </w:p>
    <w:p w:rsidR="00D61ED1" w:rsidRPr="003D48C4" w:rsidRDefault="00AA3ED3" w:rsidP="00DC760B">
      <w:pPr>
        <w:pStyle w:val="a4"/>
        <w:numPr>
          <w:ilvl w:val="0"/>
          <w:numId w:val="2"/>
        </w:numPr>
        <w:jc w:val="both"/>
      </w:pPr>
      <w:r w:rsidRPr="003D48C4">
        <w:t>составление отчетов о состоянии компьютеров;</w:t>
      </w:r>
    </w:p>
    <w:p w:rsidR="00D61ED1" w:rsidRPr="003D48C4" w:rsidRDefault="00AA3ED3" w:rsidP="00DC760B">
      <w:pPr>
        <w:pStyle w:val="a4"/>
        <w:numPr>
          <w:ilvl w:val="0"/>
          <w:numId w:val="2"/>
        </w:numPr>
        <w:jc w:val="both"/>
      </w:pPr>
      <w:r w:rsidRPr="003D48C4">
        <w:t>обеспечение достоверности и актуальности сведений о технике, ее комплектующих и ответственных лицах;</w:t>
      </w:r>
    </w:p>
    <w:p w:rsidR="00D61ED1" w:rsidRPr="003D48C4" w:rsidRDefault="00AA3ED3" w:rsidP="00DC760B">
      <w:pPr>
        <w:pStyle w:val="a4"/>
        <w:numPr>
          <w:ilvl w:val="0"/>
          <w:numId w:val="2"/>
        </w:numPr>
        <w:jc w:val="both"/>
      </w:pPr>
      <w:r w:rsidRPr="003D48C4">
        <w:t>сокращение времени, затрачиваемого системным администратором на подготовку ежемесячной отчетности.</w:t>
      </w:r>
    </w:p>
    <w:p w:rsidR="00D61ED1" w:rsidRPr="00DC760B" w:rsidRDefault="00AA3ED3" w:rsidP="00DC760B">
      <w:pPr>
        <w:pStyle w:val="1"/>
        <w:keepNext/>
        <w:spacing w:before="360"/>
      </w:pPr>
      <w:bookmarkStart w:id="12" w:name="_Toc242191982"/>
      <w:r w:rsidRPr="00DC760B">
        <w:t>3. Характеристика объектов автоматизации.</w:t>
      </w:r>
      <w:bookmarkEnd w:id="12"/>
    </w:p>
    <w:p w:rsidR="00D61ED1" w:rsidRPr="003D48C4" w:rsidRDefault="00AA3ED3" w:rsidP="00DC760B">
      <w:pPr>
        <w:pStyle w:val="2"/>
        <w:keepNext/>
        <w:spacing w:before="200"/>
        <w:rPr>
          <w:b w:val="0"/>
        </w:rPr>
      </w:pPr>
      <w:bookmarkStart w:id="13" w:name="_Toc242191983"/>
      <w:r w:rsidRPr="003D48C4">
        <w:rPr>
          <w:b w:val="0"/>
        </w:rPr>
        <w:t>3.1 Краткие сведения об объекте автоматизации.</w:t>
      </w:r>
      <w:bookmarkEnd w:id="13"/>
    </w:p>
    <w:p w:rsidR="00D61ED1" w:rsidRPr="003D48C4" w:rsidRDefault="00AA3ED3" w:rsidP="00DC760B">
      <w:pPr>
        <w:ind w:firstLine="709"/>
        <w:jc w:val="both"/>
      </w:pPr>
      <w:r w:rsidRPr="003D48C4">
        <w:t>Объектом автоматизации является процесс инвентаризационного учета компьютерного парка предприятия «Король». Предприятие располагает некоторым количеством компьютеров, устройствам которых присваиваются инвентарные номера. Каждый компьютер записан за определенным отделом и сотрудником, который отвечает за его сохранность.</w:t>
      </w:r>
    </w:p>
    <w:p w:rsidR="00D61ED1" w:rsidRPr="003D48C4" w:rsidRDefault="00AA3ED3" w:rsidP="00DC760B">
      <w:pPr>
        <w:ind w:firstLine="709"/>
        <w:jc w:val="both"/>
      </w:pPr>
      <w:r w:rsidRPr="003D48C4">
        <w:rPr>
          <w:bCs/>
        </w:rPr>
        <w:t>Объекты учета:</w:t>
      </w:r>
    </w:p>
    <w:p w:rsidR="00D61ED1" w:rsidRPr="003D48C4" w:rsidRDefault="00AA3ED3" w:rsidP="00DC760B">
      <w:pPr>
        <w:pStyle w:val="a4"/>
        <w:numPr>
          <w:ilvl w:val="0"/>
          <w:numId w:val="3"/>
        </w:numPr>
        <w:jc w:val="both"/>
      </w:pPr>
      <w:r w:rsidRPr="003D48C4">
        <w:t>компьютеры (системные блоки) – описываются частотой, наименованием и производителем процессора, производителем и наименованием материнской платы, наименованием, объемом и производителем жесткого диска, а также характеристиками других комплектующих;</w:t>
      </w:r>
    </w:p>
    <w:p w:rsidR="00D61ED1" w:rsidRPr="003D48C4" w:rsidRDefault="00AA3ED3" w:rsidP="00DC760B">
      <w:pPr>
        <w:pStyle w:val="a4"/>
        <w:numPr>
          <w:ilvl w:val="0"/>
          <w:numId w:val="3"/>
        </w:numPr>
        <w:jc w:val="both"/>
      </w:pPr>
      <w:r w:rsidRPr="003D48C4">
        <w:t>периферийные устройства (монитор, принтер, сканер, плоттер и т.д.) – описываются типом, наименованием и производителем;</w:t>
      </w:r>
    </w:p>
    <w:p w:rsidR="00D61ED1" w:rsidRPr="003D48C4" w:rsidRDefault="00AA3ED3" w:rsidP="00DC760B">
      <w:pPr>
        <w:pStyle w:val="a4"/>
        <w:numPr>
          <w:ilvl w:val="0"/>
          <w:numId w:val="3"/>
        </w:numPr>
        <w:jc w:val="both"/>
      </w:pPr>
      <w:r w:rsidRPr="003D48C4">
        <w:t>сотрудники – лица, ответственные за сохранность закрепленной за ними техники;</w:t>
      </w:r>
    </w:p>
    <w:p w:rsidR="00D61ED1" w:rsidRPr="003D48C4" w:rsidRDefault="00AA3ED3" w:rsidP="00DC760B">
      <w:pPr>
        <w:pStyle w:val="a4"/>
        <w:numPr>
          <w:ilvl w:val="0"/>
          <w:numId w:val="3"/>
        </w:numPr>
        <w:jc w:val="both"/>
      </w:pPr>
      <w:r w:rsidRPr="003D48C4">
        <w:lastRenderedPageBreak/>
        <w:t>отделы предприятия, за которыми закрепляется техника.</w:t>
      </w:r>
    </w:p>
    <w:p w:rsidR="00D61ED1" w:rsidRPr="003D48C4" w:rsidRDefault="00AA3ED3" w:rsidP="00DC760B">
      <w:pPr>
        <w:ind w:firstLine="709"/>
        <w:jc w:val="both"/>
      </w:pPr>
      <w:r w:rsidRPr="003D48C4">
        <w:rPr>
          <w:bCs/>
        </w:rPr>
        <w:t>Состояния компьютера и других устройств:</w:t>
      </w:r>
    </w:p>
    <w:p w:rsidR="00D61ED1" w:rsidRPr="003D48C4" w:rsidRDefault="00AA3ED3" w:rsidP="00DC760B">
      <w:pPr>
        <w:pStyle w:val="a4"/>
        <w:numPr>
          <w:ilvl w:val="0"/>
          <w:numId w:val="3"/>
        </w:numPr>
        <w:jc w:val="both"/>
      </w:pPr>
      <w:r w:rsidRPr="003D48C4">
        <w:t>работает;</w:t>
      </w:r>
    </w:p>
    <w:p w:rsidR="00D61ED1" w:rsidRPr="003D48C4" w:rsidRDefault="00AA3ED3" w:rsidP="00DC760B">
      <w:pPr>
        <w:pStyle w:val="a4"/>
        <w:numPr>
          <w:ilvl w:val="0"/>
          <w:numId w:val="3"/>
        </w:numPr>
        <w:jc w:val="both"/>
      </w:pPr>
      <w:r w:rsidRPr="003D48C4">
        <w:t>находится в ремонте;</w:t>
      </w:r>
    </w:p>
    <w:p w:rsidR="00D61ED1" w:rsidRPr="003D48C4" w:rsidRDefault="00AA3ED3" w:rsidP="00DC760B">
      <w:pPr>
        <w:pStyle w:val="a4"/>
        <w:numPr>
          <w:ilvl w:val="0"/>
          <w:numId w:val="3"/>
        </w:numPr>
        <w:jc w:val="both"/>
      </w:pPr>
      <w:r w:rsidRPr="003D48C4">
        <w:t>списан.</w:t>
      </w:r>
    </w:p>
    <w:p w:rsidR="00D61ED1" w:rsidRPr="003D48C4" w:rsidRDefault="00AA3ED3" w:rsidP="00DC760B">
      <w:pPr>
        <w:ind w:firstLine="709"/>
        <w:jc w:val="both"/>
      </w:pPr>
      <w:r w:rsidRPr="003D48C4">
        <w:rPr>
          <w:bCs/>
        </w:rPr>
        <w:t>Существующее программное обеспечение:</w:t>
      </w:r>
    </w:p>
    <w:p w:rsidR="00D61ED1" w:rsidRPr="003D48C4" w:rsidRDefault="00AA3ED3" w:rsidP="00DC760B">
      <w:pPr>
        <w:ind w:firstLine="709"/>
        <w:jc w:val="both"/>
      </w:pPr>
      <w:r w:rsidRPr="003D48C4">
        <w:t>На момент составления данного ТЗ специализированная информационная система для учета компьютерного парка на предприятии отсутствует. Учет требует автоматизации.</w:t>
      </w:r>
    </w:p>
    <w:p w:rsidR="00D61ED1" w:rsidRPr="003D48C4" w:rsidRDefault="00AA3ED3" w:rsidP="00DC760B">
      <w:pPr>
        <w:ind w:firstLine="709"/>
        <w:jc w:val="both"/>
      </w:pPr>
      <w:r w:rsidRPr="003D48C4">
        <w:rPr>
          <w:bCs/>
        </w:rPr>
        <w:t>Существующее техническое обеспечение:</w:t>
      </w:r>
    </w:p>
    <w:p w:rsidR="00D61ED1" w:rsidRPr="003D48C4" w:rsidRDefault="00AA3ED3" w:rsidP="00DC760B">
      <w:pPr>
        <w:ind w:firstLine="709"/>
        <w:jc w:val="both"/>
      </w:pPr>
      <w:r w:rsidRPr="003D48C4">
        <w:t xml:space="preserve">Продукт должен функционировать на компьютерах «заказчика» под управлением ОС семейства </w:t>
      </w:r>
      <w:proofErr w:type="spellStart"/>
      <w:r w:rsidRPr="003D48C4">
        <w:t>Windows</w:t>
      </w:r>
      <w:proofErr w:type="spellEnd"/>
      <w:r w:rsidRPr="003D48C4">
        <w:t xml:space="preserve">. Точный состав компьютерного парка и серверного оборудования уточняется на этапе </w:t>
      </w:r>
      <w:proofErr w:type="spellStart"/>
      <w:r w:rsidRPr="003D48C4">
        <w:t>предпроектного</w:t>
      </w:r>
      <w:proofErr w:type="spellEnd"/>
      <w:r w:rsidRPr="003D48C4">
        <w:t xml:space="preserve"> обследования.</w:t>
      </w:r>
    </w:p>
    <w:p w:rsidR="00D61ED1" w:rsidRPr="003D48C4" w:rsidRDefault="00AA3ED3" w:rsidP="00DC760B">
      <w:pPr>
        <w:pStyle w:val="2"/>
        <w:keepNext/>
        <w:spacing w:before="200"/>
        <w:rPr>
          <w:b w:val="0"/>
        </w:rPr>
      </w:pPr>
      <w:bookmarkStart w:id="14" w:name="_Toc242191984"/>
      <w:r w:rsidRPr="003D48C4">
        <w:rPr>
          <w:b w:val="0"/>
        </w:rPr>
        <w:t>3.2 Сведения об условиях эксплуатации объекта автоматизации и характеристиках окружающей среды.</w:t>
      </w:r>
      <w:bookmarkEnd w:id="14"/>
    </w:p>
    <w:p w:rsidR="00D61ED1" w:rsidRPr="003D48C4" w:rsidRDefault="00AA3ED3" w:rsidP="00DC760B">
      <w:pPr>
        <w:ind w:firstLine="709"/>
        <w:jc w:val="both"/>
      </w:pPr>
      <w:r w:rsidRPr="003D48C4">
        <w:t>Климатические условия эксплуатации, при которых должны обеспечиваться заданная функциональность, должны удовлетворять требованиям, предъявляемым к техническим средствам в части условий их эксплуатации.</w:t>
      </w:r>
    </w:p>
    <w:p w:rsidR="00D61ED1" w:rsidRPr="00DC760B" w:rsidRDefault="00AA3ED3" w:rsidP="00DC760B">
      <w:pPr>
        <w:pStyle w:val="1"/>
        <w:keepNext/>
        <w:spacing w:before="360"/>
      </w:pPr>
      <w:bookmarkStart w:id="15" w:name="_Toc242191985"/>
      <w:r w:rsidRPr="00DC760B">
        <w:t>4. Требования к системе.</w:t>
      </w:r>
      <w:bookmarkEnd w:id="15"/>
    </w:p>
    <w:p w:rsidR="00D61ED1" w:rsidRPr="003D48C4" w:rsidRDefault="00AA3ED3" w:rsidP="00DC760B">
      <w:pPr>
        <w:pStyle w:val="2"/>
        <w:keepNext/>
        <w:spacing w:before="200"/>
        <w:rPr>
          <w:b w:val="0"/>
        </w:rPr>
      </w:pPr>
      <w:bookmarkStart w:id="16" w:name="_Toc242191986"/>
      <w:r w:rsidRPr="00DC760B">
        <w:t xml:space="preserve">4.1 </w:t>
      </w:r>
      <w:r w:rsidRPr="003D48C4">
        <w:rPr>
          <w:b w:val="0"/>
        </w:rPr>
        <w:t>Требования к системе в целом</w:t>
      </w:r>
      <w:bookmarkEnd w:id="16"/>
    </w:p>
    <w:p w:rsidR="00D61ED1" w:rsidRPr="003D48C4" w:rsidRDefault="00AA3ED3" w:rsidP="00DC760B">
      <w:pPr>
        <w:pStyle w:val="3"/>
        <w:keepNext/>
        <w:spacing w:before="200"/>
        <w:rPr>
          <w:b w:val="0"/>
        </w:rPr>
      </w:pPr>
      <w:bookmarkStart w:id="17" w:name="_Toc242191987"/>
      <w:r w:rsidRPr="003D48C4">
        <w:rPr>
          <w:b w:val="0"/>
        </w:rPr>
        <w:t>4.1.1 Требования к структуре и функционированию системы</w:t>
      </w:r>
      <w:bookmarkEnd w:id="17"/>
    </w:p>
    <w:p w:rsidR="00D61ED1" w:rsidRPr="00665797" w:rsidRDefault="00AA3ED3" w:rsidP="00DC760B">
      <w:pPr>
        <w:pStyle w:val="4"/>
        <w:keepNext/>
        <w:spacing w:before="200"/>
        <w:rPr>
          <w:b w:val="0"/>
        </w:rPr>
      </w:pPr>
      <w:r w:rsidRPr="00665797">
        <w:rPr>
          <w:b w:val="0"/>
          <w:iCs/>
        </w:rPr>
        <w:t>4.1.1.1 Перечень подсистем и их назначение</w:t>
      </w:r>
    </w:p>
    <w:p w:rsidR="00D61ED1" w:rsidRPr="00665797" w:rsidRDefault="00AA3ED3" w:rsidP="00DC760B">
      <w:pPr>
        <w:ind w:firstLine="709"/>
        <w:jc w:val="both"/>
      </w:pPr>
      <w:r w:rsidRPr="00665797">
        <w:t>Система должна состоять из следующих подсистем:</w:t>
      </w:r>
    </w:p>
    <w:p w:rsidR="00D61ED1" w:rsidRPr="00665797" w:rsidRDefault="00AA3ED3" w:rsidP="00DC760B">
      <w:pPr>
        <w:pStyle w:val="a4"/>
        <w:numPr>
          <w:ilvl w:val="0"/>
          <w:numId w:val="3"/>
        </w:numPr>
        <w:jc w:val="both"/>
      </w:pPr>
      <w:r w:rsidRPr="00665797">
        <w:rPr>
          <w:bCs/>
        </w:rPr>
        <w:t>подсистема учета</w:t>
      </w:r>
      <w:r w:rsidRPr="00665797">
        <w:t xml:space="preserve"> – ведение учета компьютеров, их комплектующих, периферийных устройств, сотрудников и отделов; управление состояниями и закреплением техники;</w:t>
      </w:r>
    </w:p>
    <w:p w:rsidR="00D61ED1" w:rsidRPr="00665797" w:rsidRDefault="00AA3ED3" w:rsidP="00DC760B">
      <w:pPr>
        <w:pStyle w:val="a4"/>
        <w:numPr>
          <w:ilvl w:val="0"/>
          <w:numId w:val="3"/>
        </w:numPr>
        <w:jc w:val="both"/>
      </w:pPr>
      <w:r w:rsidRPr="00665797">
        <w:rPr>
          <w:bCs/>
        </w:rPr>
        <w:t>подсистема отчетности</w:t>
      </w:r>
      <w:r w:rsidRPr="00665797">
        <w:t xml:space="preserve"> – формирование ежемесячных отчетов для руководства предприятия;</w:t>
      </w:r>
    </w:p>
    <w:p w:rsidR="00D61ED1" w:rsidRPr="00665797" w:rsidRDefault="00AA3ED3" w:rsidP="00DC760B">
      <w:pPr>
        <w:pStyle w:val="a4"/>
        <w:numPr>
          <w:ilvl w:val="0"/>
          <w:numId w:val="3"/>
        </w:numPr>
        <w:jc w:val="both"/>
      </w:pPr>
      <w:r w:rsidRPr="00665797">
        <w:rPr>
          <w:bCs/>
        </w:rPr>
        <w:t>подсистема поиска и ведения справочников</w:t>
      </w:r>
      <w:r w:rsidRPr="00665797">
        <w:t xml:space="preserve"> – работа со списками, поиск и категоризация устройств;</w:t>
      </w:r>
    </w:p>
    <w:p w:rsidR="00D61ED1" w:rsidRPr="00665797" w:rsidRDefault="00AA3ED3" w:rsidP="00DC760B">
      <w:pPr>
        <w:pStyle w:val="a4"/>
        <w:numPr>
          <w:ilvl w:val="0"/>
          <w:numId w:val="3"/>
        </w:numPr>
        <w:jc w:val="both"/>
      </w:pPr>
      <w:r w:rsidRPr="00665797">
        <w:rPr>
          <w:bCs/>
        </w:rPr>
        <w:t xml:space="preserve">подсистема </w:t>
      </w:r>
      <w:proofErr w:type="spellStart"/>
      <w:r w:rsidRPr="00665797">
        <w:rPr>
          <w:bCs/>
        </w:rPr>
        <w:t>журналирования</w:t>
      </w:r>
      <w:proofErr w:type="spellEnd"/>
      <w:r w:rsidRPr="00665797">
        <w:t xml:space="preserve"> – хранение истории изменений данных;</w:t>
      </w:r>
    </w:p>
    <w:p w:rsidR="00D61ED1" w:rsidRPr="00665797" w:rsidRDefault="00AA3ED3" w:rsidP="00DC760B">
      <w:pPr>
        <w:pStyle w:val="a4"/>
        <w:numPr>
          <w:ilvl w:val="0"/>
          <w:numId w:val="3"/>
        </w:numPr>
        <w:jc w:val="both"/>
      </w:pPr>
      <w:r w:rsidRPr="00665797">
        <w:rPr>
          <w:bCs/>
        </w:rPr>
        <w:t>подсистема администрирования и защиты</w:t>
      </w:r>
      <w:r w:rsidRPr="00665797">
        <w:t xml:space="preserve"> – идентификация пользователя и разграничение доступа.</w:t>
      </w:r>
    </w:p>
    <w:p w:rsidR="00D61ED1" w:rsidRPr="00665797" w:rsidRDefault="00AA3ED3" w:rsidP="00DC760B">
      <w:pPr>
        <w:pStyle w:val="4"/>
        <w:keepNext/>
        <w:spacing w:before="200"/>
        <w:rPr>
          <w:b w:val="0"/>
        </w:rPr>
      </w:pPr>
      <w:r w:rsidRPr="00665797">
        <w:rPr>
          <w:b w:val="0"/>
          <w:iCs/>
        </w:rPr>
        <w:t>4.1.1.2 Требования к средствам связи</w:t>
      </w:r>
    </w:p>
    <w:p w:rsidR="00D61ED1" w:rsidRPr="00665797" w:rsidRDefault="00AA3ED3" w:rsidP="00DC760B">
      <w:pPr>
        <w:ind w:firstLine="709"/>
        <w:jc w:val="both"/>
      </w:pPr>
      <w:r w:rsidRPr="00665797">
        <w:t>В качестве средств связи для обмена информацией между клиентской частью и сервером БД может быть использована существующая ЛВС «заказчика».</w:t>
      </w:r>
    </w:p>
    <w:p w:rsidR="00D61ED1" w:rsidRPr="00665797" w:rsidRDefault="00AA3ED3" w:rsidP="00DC760B">
      <w:pPr>
        <w:pStyle w:val="4"/>
        <w:keepNext/>
        <w:spacing w:before="200"/>
        <w:rPr>
          <w:b w:val="0"/>
        </w:rPr>
      </w:pPr>
      <w:r w:rsidRPr="00665797">
        <w:rPr>
          <w:b w:val="0"/>
          <w:iCs/>
        </w:rPr>
        <w:t>4.1.1.3 Режимы функционирования</w:t>
      </w:r>
    </w:p>
    <w:p w:rsidR="00D61ED1" w:rsidRPr="00665797" w:rsidRDefault="00AA3ED3" w:rsidP="00DC760B">
      <w:pPr>
        <w:ind w:firstLine="709"/>
        <w:jc w:val="both"/>
      </w:pPr>
      <w:r w:rsidRPr="00665797">
        <w:t>Система должна функционировать в штатном режиме (ввод и редактирование данных, формирование отчетов), а также в режиме администрирования (резервное копирование и восстановление данных, обслуживание БД).</w:t>
      </w:r>
    </w:p>
    <w:p w:rsidR="00D61ED1" w:rsidRPr="00665797" w:rsidRDefault="00AA3ED3" w:rsidP="00DC760B">
      <w:pPr>
        <w:ind w:firstLine="709"/>
        <w:jc w:val="both"/>
      </w:pPr>
      <w:r w:rsidRPr="00665797">
        <w:t>Клиентская часть может находиться в состоянии ожидания ввода информации пользователем, отправки запроса к БД, ожидания ответа и отображения результата.</w:t>
      </w:r>
    </w:p>
    <w:p w:rsidR="00D61ED1" w:rsidRPr="00665797" w:rsidRDefault="00AA3ED3" w:rsidP="00DC760B">
      <w:pPr>
        <w:pStyle w:val="4"/>
        <w:keepNext/>
        <w:spacing w:before="200"/>
        <w:rPr>
          <w:b w:val="0"/>
        </w:rPr>
      </w:pPr>
      <w:r w:rsidRPr="00665797">
        <w:rPr>
          <w:b w:val="0"/>
          <w:iCs/>
        </w:rPr>
        <w:t>4.1.1.4 Перспективы развития и модернизации</w:t>
      </w:r>
    </w:p>
    <w:p w:rsidR="00D61ED1" w:rsidRPr="00665797" w:rsidRDefault="00AA3ED3" w:rsidP="00DC760B">
      <w:pPr>
        <w:ind w:firstLine="709"/>
        <w:jc w:val="both"/>
      </w:pPr>
      <w:r w:rsidRPr="00665797">
        <w:t xml:space="preserve">Возможно расширение функций системы: автоматическая инвентаризация оборудования по сети, печать инвентарных этикеток со </w:t>
      </w:r>
      <w:proofErr w:type="spellStart"/>
      <w:r w:rsidRPr="00665797">
        <w:t>штрихкодом</w:t>
      </w:r>
      <w:proofErr w:type="spellEnd"/>
      <w:r w:rsidRPr="00665797">
        <w:t xml:space="preserve">, экспорт отчетов в форматы </w:t>
      </w:r>
      <w:proofErr w:type="spellStart"/>
      <w:r w:rsidRPr="00665797">
        <w:t>Word</w:t>
      </w:r>
      <w:proofErr w:type="spellEnd"/>
      <w:r w:rsidRPr="00665797">
        <w:t xml:space="preserve">, </w:t>
      </w:r>
      <w:proofErr w:type="spellStart"/>
      <w:r w:rsidRPr="00665797">
        <w:t>Excel</w:t>
      </w:r>
      <w:proofErr w:type="spellEnd"/>
      <w:r w:rsidRPr="00665797">
        <w:t xml:space="preserve"> и PDF, разграничение прав нескольких пользователей, учет программного обеспечения и лицензий.</w:t>
      </w:r>
    </w:p>
    <w:p w:rsidR="00D61ED1" w:rsidRPr="00665797" w:rsidRDefault="00AA3ED3" w:rsidP="00DC760B">
      <w:pPr>
        <w:pStyle w:val="3"/>
        <w:keepNext/>
        <w:spacing w:before="200"/>
        <w:rPr>
          <w:b w:val="0"/>
        </w:rPr>
      </w:pPr>
      <w:bookmarkStart w:id="18" w:name="_Toc242191988"/>
      <w:r w:rsidRPr="00665797">
        <w:rPr>
          <w:b w:val="0"/>
        </w:rPr>
        <w:lastRenderedPageBreak/>
        <w:t>4.1.2 Требования к численности и квалификации персонала системы и режиму его работы</w:t>
      </w:r>
      <w:bookmarkEnd w:id="18"/>
    </w:p>
    <w:p w:rsidR="00D61ED1" w:rsidRPr="00665797" w:rsidRDefault="00AA3ED3" w:rsidP="00DC760B">
      <w:pPr>
        <w:ind w:firstLine="709"/>
        <w:jc w:val="both"/>
      </w:pPr>
      <w:r w:rsidRPr="00665797">
        <w:t>С системой работает один специалист – системный администратор «заказчика». Численность персонала должна удовлетворять требованиям:</w:t>
      </w:r>
    </w:p>
    <w:p w:rsidR="00D61ED1" w:rsidRPr="00665797" w:rsidRDefault="00AA3ED3" w:rsidP="00DC760B">
      <w:pPr>
        <w:pStyle w:val="a4"/>
        <w:numPr>
          <w:ilvl w:val="0"/>
          <w:numId w:val="4"/>
        </w:numPr>
        <w:jc w:val="both"/>
      </w:pPr>
      <w:r w:rsidRPr="00665797">
        <w:t>быть достаточной для реализации автоматизированных функций системы во всех режимах работы;</w:t>
      </w:r>
    </w:p>
    <w:p w:rsidR="00D61ED1" w:rsidRPr="00665797" w:rsidRDefault="00AA3ED3" w:rsidP="00DC760B">
      <w:pPr>
        <w:pStyle w:val="a4"/>
        <w:numPr>
          <w:ilvl w:val="0"/>
          <w:numId w:val="4"/>
        </w:numPr>
        <w:jc w:val="both"/>
      </w:pPr>
      <w:r w:rsidRPr="00665797">
        <w:t>обеспечивать полную занятость персонала при реализации автоматизированных функций системы.</w:t>
      </w:r>
    </w:p>
    <w:p w:rsidR="00D61ED1" w:rsidRPr="00665797" w:rsidRDefault="00AA3ED3" w:rsidP="00DC760B">
      <w:pPr>
        <w:ind w:firstLine="709"/>
        <w:jc w:val="both"/>
      </w:pPr>
      <w:r w:rsidRPr="00665797">
        <w:t>Пользователь должен иметь навыки работы на персональном компьютере и пройти обучение работе с системой. Режим работы – по рабочим дням, отчеты формируются ежемесячно.</w:t>
      </w:r>
    </w:p>
    <w:p w:rsidR="00D61ED1" w:rsidRPr="00665797" w:rsidRDefault="00AA3ED3" w:rsidP="00DC760B">
      <w:pPr>
        <w:pStyle w:val="3"/>
        <w:keepNext/>
        <w:spacing w:before="200"/>
        <w:rPr>
          <w:b w:val="0"/>
        </w:rPr>
      </w:pPr>
      <w:bookmarkStart w:id="19" w:name="_Toc242191989"/>
      <w:r w:rsidRPr="00665797">
        <w:rPr>
          <w:b w:val="0"/>
        </w:rPr>
        <w:t>4.1.3 Требования к надежности</w:t>
      </w:r>
      <w:bookmarkEnd w:id="19"/>
    </w:p>
    <w:p w:rsidR="00D61ED1" w:rsidRPr="00665797" w:rsidRDefault="00AA3ED3" w:rsidP="00DC760B">
      <w:pPr>
        <w:ind w:firstLine="709"/>
        <w:jc w:val="both"/>
      </w:pPr>
      <w:r w:rsidRPr="00665797">
        <w:t>Надежность продукта должна быть соответствующего уровня для обеспечения бесперебойной работы продукта. Система должна исключать потерю введенных данных при сбоях, проверять корректность вводимых значений и не допускать дублирования инвентарных номеров.</w:t>
      </w:r>
    </w:p>
    <w:p w:rsidR="00D61ED1" w:rsidRPr="00665797" w:rsidRDefault="00AA3ED3" w:rsidP="00DC760B">
      <w:pPr>
        <w:pStyle w:val="3"/>
        <w:keepNext/>
        <w:spacing w:before="200"/>
        <w:rPr>
          <w:b w:val="0"/>
        </w:rPr>
      </w:pPr>
      <w:bookmarkStart w:id="20" w:name="_Toc242191990"/>
      <w:r w:rsidRPr="00665797">
        <w:rPr>
          <w:b w:val="0"/>
        </w:rPr>
        <w:t>4.1.4 Требования безопасности</w:t>
      </w:r>
      <w:bookmarkEnd w:id="20"/>
    </w:p>
    <w:p w:rsidR="00D61ED1" w:rsidRPr="00665797" w:rsidRDefault="00AA3ED3" w:rsidP="00DC760B">
      <w:pPr>
        <w:ind w:firstLine="709"/>
        <w:jc w:val="both"/>
      </w:pPr>
      <w:r w:rsidRPr="00665797">
        <w:t xml:space="preserve">Все внешние элементы технических средств системы, находящиеся под напряжением, должны иметь защиту от случайного прикосновения, а сами технические средства иметь </w:t>
      </w:r>
      <w:proofErr w:type="spellStart"/>
      <w:r w:rsidRPr="00665797">
        <w:t>зануление</w:t>
      </w:r>
      <w:proofErr w:type="spellEnd"/>
      <w:r w:rsidRPr="00665797">
        <w:t xml:space="preserve"> или защитное заземление.</w:t>
      </w:r>
    </w:p>
    <w:p w:rsidR="00D61ED1" w:rsidRPr="00665797" w:rsidRDefault="00AA3ED3" w:rsidP="00DC760B">
      <w:pPr>
        <w:ind w:firstLine="709"/>
        <w:jc w:val="both"/>
      </w:pPr>
      <w:r w:rsidRPr="00665797">
        <w:t>Система электропитания должна обеспечивать защитное отключение при перегрузках и коротких замыканиях в цепях нагрузки, а также аварийное ручное отключение.</w:t>
      </w:r>
    </w:p>
    <w:p w:rsidR="00D61ED1" w:rsidRPr="00665797" w:rsidRDefault="00AA3ED3" w:rsidP="00DC760B">
      <w:pPr>
        <w:ind w:firstLine="709"/>
        <w:jc w:val="both"/>
      </w:pPr>
      <w:r w:rsidRPr="00665797">
        <w:t>Общие требования пожарной безопасности должны соответствовать нормам на бытовое электрооборудование. В случае возгорания не должно выделяться ядовитых газов и дымов. После снятия электропитания должно быть допустимо применение любых средств пожаротушения.</w:t>
      </w:r>
    </w:p>
    <w:p w:rsidR="00D61ED1" w:rsidRPr="00665797" w:rsidRDefault="00AA3ED3" w:rsidP="00DC760B">
      <w:pPr>
        <w:pStyle w:val="3"/>
        <w:keepNext/>
        <w:spacing w:before="200"/>
        <w:rPr>
          <w:b w:val="0"/>
        </w:rPr>
      </w:pPr>
      <w:bookmarkStart w:id="21" w:name="_Toc242191991"/>
      <w:r w:rsidRPr="00665797">
        <w:rPr>
          <w:b w:val="0"/>
        </w:rPr>
        <w:t>4.1.5 Требования к эргономике и технической эстетике</w:t>
      </w:r>
      <w:bookmarkEnd w:id="21"/>
    </w:p>
    <w:p w:rsidR="00D61ED1" w:rsidRPr="00665797" w:rsidRDefault="00AA3ED3" w:rsidP="00DC760B">
      <w:pPr>
        <w:ind w:firstLine="709"/>
        <w:jc w:val="both"/>
      </w:pPr>
      <w:r w:rsidRPr="00665797">
        <w:t>Взаимодействие пользователей с «продуктом» должно осуществляться посредством визуального графического интерфейса (GUI). Интерфейс системы должен быть понятным и удобным, не должен быть перегружен графическими элементами и должен обеспечивать быстрое отображение экранных форм. Навигационные элементы должны быть выполнены в удобной для пользователя форме. Интерфейс должен соответствовать современным эргономическим требованиям и обеспечивать удобный доступ к основным функциям и операциям системы.</w:t>
      </w:r>
    </w:p>
    <w:p w:rsidR="00D61ED1" w:rsidRPr="00665797" w:rsidRDefault="00AA3ED3" w:rsidP="00DC760B">
      <w:pPr>
        <w:pStyle w:val="3"/>
        <w:keepNext/>
        <w:spacing w:before="200"/>
        <w:rPr>
          <w:b w:val="0"/>
        </w:rPr>
      </w:pPr>
      <w:bookmarkStart w:id="22" w:name="_Toc242191992"/>
      <w:r w:rsidRPr="00665797">
        <w:rPr>
          <w:b w:val="0"/>
        </w:rPr>
        <w:t>4.1.6 Требования к эксплуатации, техническому обслуживанию, ремонту и хранению компонентов системы</w:t>
      </w:r>
      <w:bookmarkEnd w:id="22"/>
    </w:p>
    <w:p w:rsidR="00D61ED1" w:rsidRPr="00665797" w:rsidRDefault="00AA3ED3" w:rsidP="00DC760B">
      <w:pPr>
        <w:pStyle w:val="4"/>
        <w:keepNext/>
        <w:spacing w:before="200"/>
        <w:rPr>
          <w:b w:val="0"/>
        </w:rPr>
      </w:pPr>
      <w:r w:rsidRPr="00665797">
        <w:rPr>
          <w:b w:val="0"/>
          <w:iCs/>
        </w:rPr>
        <w:t>4.1.6.1 Регламент эксплуатации</w:t>
      </w:r>
    </w:p>
    <w:p w:rsidR="00D61ED1" w:rsidRPr="00665797" w:rsidRDefault="00AA3ED3" w:rsidP="00DC760B">
      <w:pPr>
        <w:ind w:firstLine="709"/>
        <w:jc w:val="both"/>
      </w:pPr>
      <w:r w:rsidRPr="00665797">
        <w:t>Продукт используется системным администратором «заказчика» на постоянной основе. Отчеты руководству предприятия формируются ежемесячно.</w:t>
      </w:r>
    </w:p>
    <w:p w:rsidR="00D61ED1" w:rsidRPr="00665797" w:rsidRDefault="00AA3ED3" w:rsidP="00DC760B">
      <w:pPr>
        <w:pStyle w:val="4"/>
        <w:keepNext/>
        <w:spacing w:before="200"/>
        <w:rPr>
          <w:b w:val="0"/>
        </w:rPr>
      </w:pPr>
      <w:r w:rsidRPr="00665797">
        <w:rPr>
          <w:b w:val="0"/>
          <w:iCs/>
        </w:rPr>
        <w:t>4.1.6.2 Требования к допустимым площадям</w:t>
      </w:r>
    </w:p>
    <w:p w:rsidR="00D61ED1" w:rsidRPr="00665797" w:rsidRDefault="00AA3ED3" w:rsidP="00DC760B">
      <w:pPr>
        <w:ind w:firstLine="709"/>
        <w:jc w:val="both"/>
      </w:pPr>
      <w:r w:rsidRPr="00665797">
        <w:t>«Заказчик» должен предоставить место для размещения сервера БД (при его отсутствии в составе имеющегося оборудования).</w:t>
      </w:r>
    </w:p>
    <w:p w:rsidR="00D61ED1" w:rsidRPr="00665797" w:rsidRDefault="00AA3ED3" w:rsidP="00DC760B">
      <w:pPr>
        <w:pStyle w:val="4"/>
        <w:keepNext/>
        <w:spacing w:before="200"/>
        <w:rPr>
          <w:b w:val="0"/>
        </w:rPr>
      </w:pPr>
      <w:r w:rsidRPr="00665797">
        <w:rPr>
          <w:b w:val="0"/>
          <w:iCs/>
        </w:rPr>
        <w:t>4.1.6.3 Требования к регламенту обслуживания</w:t>
      </w:r>
    </w:p>
    <w:p w:rsidR="00D61ED1" w:rsidRPr="003D48C4" w:rsidRDefault="00AA3ED3" w:rsidP="00DC760B">
      <w:pPr>
        <w:ind w:firstLine="709"/>
        <w:jc w:val="both"/>
      </w:pPr>
      <w:r w:rsidRPr="003D48C4">
        <w:t>Текущее обслуживание продукта осуществляется системным администратором «заказчика». Модернизация, дополнение или изменение системы осуществляется «разработчиком».</w:t>
      </w:r>
    </w:p>
    <w:p w:rsidR="00D61ED1" w:rsidRPr="003D48C4" w:rsidRDefault="00AA3ED3" w:rsidP="00DC760B">
      <w:pPr>
        <w:pStyle w:val="3"/>
        <w:keepNext/>
        <w:spacing w:before="200"/>
        <w:rPr>
          <w:b w:val="0"/>
        </w:rPr>
      </w:pPr>
      <w:bookmarkStart w:id="23" w:name="_Toc242191993"/>
      <w:r w:rsidRPr="003D48C4">
        <w:rPr>
          <w:b w:val="0"/>
        </w:rPr>
        <w:lastRenderedPageBreak/>
        <w:t>4.1.7 Требования к защите информации от несанкционированного доступа</w:t>
      </w:r>
      <w:bookmarkEnd w:id="23"/>
    </w:p>
    <w:p w:rsidR="00D61ED1" w:rsidRPr="003D48C4" w:rsidRDefault="00AA3ED3" w:rsidP="00DC760B">
      <w:pPr>
        <w:ind w:firstLine="709"/>
        <w:jc w:val="both"/>
      </w:pPr>
      <w:r w:rsidRPr="003D48C4">
        <w:t>Компоненты подсистемы защиты от НСД должны обеспечивать идентификацию пользователя; система должна использовать «слепые» пароли (при наборе пароля его символы не показываются на экране либо заменяются одним типом символов; количество символов не соответствует длине пароля). Пароли должны храниться в БД в хешированном виде. Защищённая часть системы должна быть отделена от незащищённой части системы межсетевым экраном.</w:t>
      </w:r>
    </w:p>
    <w:p w:rsidR="00D61ED1" w:rsidRPr="003D48C4" w:rsidRDefault="00AA3ED3" w:rsidP="00DC760B">
      <w:pPr>
        <w:pStyle w:val="3"/>
        <w:keepNext/>
        <w:spacing w:before="200"/>
        <w:rPr>
          <w:b w:val="0"/>
        </w:rPr>
      </w:pPr>
      <w:bookmarkStart w:id="24" w:name="_Toc242191994"/>
      <w:r w:rsidRPr="003D48C4">
        <w:rPr>
          <w:b w:val="0"/>
        </w:rPr>
        <w:t>4.1.8 Требования по сохранности информации при авариях</w:t>
      </w:r>
      <w:bookmarkEnd w:id="24"/>
    </w:p>
    <w:p w:rsidR="00D61ED1" w:rsidRPr="003D48C4" w:rsidRDefault="00AA3ED3" w:rsidP="00DC760B">
      <w:pPr>
        <w:ind w:firstLine="709"/>
        <w:jc w:val="both"/>
      </w:pPr>
      <w:r w:rsidRPr="003D48C4">
        <w:t>Продукт должен восстанавливать свое функционирование при корректном перезапуске аппаратных средств. Должна быть предусмотрена возможность организации автоматического и (или) ручного резервного копирования данных системы средствами системного и базового программного обеспечения (ОС, СУБД), входящего в состав программно-технического комплекса «заказчика».</w:t>
      </w:r>
    </w:p>
    <w:p w:rsidR="00D61ED1" w:rsidRPr="003D48C4" w:rsidRDefault="00AA3ED3" w:rsidP="00DC760B">
      <w:pPr>
        <w:ind w:firstLine="709"/>
        <w:jc w:val="both"/>
      </w:pPr>
      <w:r w:rsidRPr="003D48C4">
        <w:t>Приведенные выше требования не распространяются на компоненты системы, разработанные третьими сторонами, и действительны только при соблюдении правил эксплуатации этих компонентов, включая своевременную установку обновлений, рекомендованных производителями покупного программного обеспечения.</w:t>
      </w:r>
    </w:p>
    <w:p w:rsidR="00D61ED1" w:rsidRPr="003D48C4" w:rsidRDefault="00AA3ED3" w:rsidP="00DC760B">
      <w:pPr>
        <w:ind w:firstLine="709"/>
        <w:jc w:val="both"/>
      </w:pPr>
      <w:r w:rsidRPr="003D48C4">
        <w:t>Все серверы и рабочие станции сотрудников должны обеспечиваться ИБП.</w:t>
      </w:r>
    </w:p>
    <w:p w:rsidR="00D61ED1" w:rsidRPr="003D48C4" w:rsidRDefault="00AA3ED3" w:rsidP="00DC760B">
      <w:pPr>
        <w:pStyle w:val="3"/>
        <w:keepNext/>
        <w:spacing w:before="200"/>
        <w:rPr>
          <w:b w:val="0"/>
        </w:rPr>
      </w:pPr>
      <w:bookmarkStart w:id="25" w:name="_Toc242191995"/>
      <w:r w:rsidRPr="003D48C4">
        <w:rPr>
          <w:b w:val="0"/>
        </w:rPr>
        <w:t>4.1.9 Требования к защите от влияния внешних воздействий</w:t>
      </w:r>
      <w:bookmarkEnd w:id="25"/>
    </w:p>
    <w:p w:rsidR="00D61ED1" w:rsidRPr="003D48C4" w:rsidRDefault="00AA3ED3" w:rsidP="00DC760B">
      <w:pPr>
        <w:ind w:firstLine="709"/>
        <w:jc w:val="both"/>
      </w:pPr>
      <w:r w:rsidRPr="003D48C4">
        <w:t>Защита от влияния внешних факторов должна осуществляться штатными средствами защиты «заказчика».</w:t>
      </w:r>
    </w:p>
    <w:p w:rsidR="00D61ED1" w:rsidRPr="003D48C4" w:rsidRDefault="00AA3ED3" w:rsidP="00DC760B">
      <w:pPr>
        <w:pStyle w:val="3"/>
        <w:keepNext/>
        <w:spacing w:before="200"/>
        <w:rPr>
          <w:b w:val="0"/>
        </w:rPr>
      </w:pPr>
      <w:bookmarkStart w:id="26" w:name="_Toc242191996"/>
      <w:r w:rsidRPr="003D48C4">
        <w:rPr>
          <w:b w:val="0"/>
        </w:rPr>
        <w:t>4.1.10 Требования к патентной чистоте</w:t>
      </w:r>
      <w:bookmarkEnd w:id="26"/>
    </w:p>
    <w:p w:rsidR="00D61ED1" w:rsidRPr="003D48C4" w:rsidRDefault="00AA3ED3" w:rsidP="00DC760B">
      <w:pPr>
        <w:ind w:firstLine="709"/>
        <w:jc w:val="both"/>
      </w:pPr>
      <w:r w:rsidRPr="003D48C4">
        <w:t>Установка продукта в целом, как и установка отдельных частей продукта, не должна предъявлять дополнительных требований к покупке лицензий на программное обеспечение сторонних производителей, кроме программного обеспечения, указанного в разделе 4.3.4.</w:t>
      </w:r>
    </w:p>
    <w:p w:rsidR="00D61ED1" w:rsidRPr="003D48C4" w:rsidRDefault="00AA3ED3" w:rsidP="00DC760B">
      <w:pPr>
        <w:pStyle w:val="3"/>
        <w:keepNext/>
        <w:spacing w:before="200"/>
        <w:rPr>
          <w:b w:val="0"/>
        </w:rPr>
      </w:pPr>
      <w:bookmarkStart w:id="27" w:name="_Toc242191997"/>
      <w:r w:rsidRPr="003D48C4">
        <w:rPr>
          <w:b w:val="0"/>
        </w:rPr>
        <w:t>4.1.11 Требования по стандартизации и унификации</w:t>
      </w:r>
      <w:bookmarkEnd w:id="27"/>
    </w:p>
    <w:p w:rsidR="00D61ED1" w:rsidRPr="003D48C4" w:rsidRDefault="00AA3ED3" w:rsidP="00DC760B">
      <w:pPr>
        <w:ind w:firstLine="709"/>
        <w:jc w:val="both"/>
      </w:pPr>
      <w:r w:rsidRPr="003D48C4">
        <w:t>Требования к стандартизации и унификации не предъявляются.</w:t>
      </w:r>
    </w:p>
    <w:p w:rsidR="00D61ED1" w:rsidRPr="003D48C4" w:rsidRDefault="00AA3ED3" w:rsidP="00DC760B">
      <w:pPr>
        <w:pStyle w:val="2"/>
        <w:keepNext/>
        <w:spacing w:before="200"/>
        <w:rPr>
          <w:b w:val="0"/>
        </w:rPr>
      </w:pPr>
      <w:bookmarkStart w:id="28" w:name="_Toc242191998"/>
      <w:r w:rsidRPr="003D48C4">
        <w:rPr>
          <w:b w:val="0"/>
        </w:rPr>
        <w:t>4.2 Требования к функциям (задачам), выполняемым системой</w:t>
      </w:r>
      <w:bookmarkEnd w:id="28"/>
    </w:p>
    <w:p w:rsidR="00D61ED1" w:rsidRPr="003D48C4" w:rsidRDefault="00AA3ED3" w:rsidP="00DC760B">
      <w:pPr>
        <w:ind w:firstLine="709"/>
        <w:jc w:val="both"/>
      </w:pPr>
      <w:r w:rsidRPr="003D48C4">
        <w:t>Требования к функциям разделены на функции ведения учета, функции составления отчетов и общесистемные функциональные требования.</w:t>
      </w:r>
    </w:p>
    <w:p w:rsidR="00D61ED1" w:rsidRPr="003D48C4" w:rsidRDefault="00AA3ED3" w:rsidP="00DC760B">
      <w:pPr>
        <w:pStyle w:val="3"/>
        <w:keepNext/>
        <w:spacing w:before="200"/>
        <w:rPr>
          <w:b w:val="0"/>
        </w:rPr>
      </w:pPr>
      <w:bookmarkStart w:id="29" w:name="_Toc242191999"/>
      <w:r w:rsidRPr="003D48C4">
        <w:rPr>
          <w:b w:val="0"/>
        </w:rPr>
        <w:t>4.2.1 Ведение учета</w:t>
      </w:r>
      <w:bookmarkEnd w:id="29"/>
    </w:p>
    <w:p w:rsidR="00D61ED1" w:rsidRPr="003D48C4" w:rsidRDefault="00AA3ED3" w:rsidP="00DC760B">
      <w:pPr>
        <w:ind w:firstLine="709"/>
        <w:jc w:val="both"/>
      </w:pPr>
      <w:r w:rsidRPr="003D48C4">
        <w:t>Система должна обеспечивать ввод и ведение учета следующих объектов.</w:t>
      </w:r>
    </w:p>
    <w:p w:rsidR="00D61ED1" w:rsidRPr="00665797" w:rsidRDefault="00AA3ED3" w:rsidP="00DC760B">
      <w:pPr>
        <w:pStyle w:val="4"/>
        <w:keepNext/>
        <w:spacing w:before="200"/>
        <w:rPr>
          <w:b w:val="0"/>
        </w:rPr>
      </w:pPr>
      <w:r w:rsidRPr="00665797">
        <w:rPr>
          <w:b w:val="0"/>
          <w:iCs/>
        </w:rPr>
        <w:t>4.2.1.1 Компьютеры</w:t>
      </w:r>
    </w:p>
    <w:p w:rsidR="00D61ED1" w:rsidRPr="003D48C4" w:rsidRDefault="00AA3ED3" w:rsidP="00DC760B">
      <w:pPr>
        <w:ind w:firstLine="709"/>
        <w:jc w:val="both"/>
      </w:pPr>
      <w:r w:rsidRPr="003D48C4">
        <w:t>Система должна позволять:</w:t>
      </w:r>
    </w:p>
    <w:p w:rsidR="00D61ED1" w:rsidRPr="003D48C4" w:rsidRDefault="00AA3ED3" w:rsidP="00DC760B">
      <w:pPr>
        <w:pStyle w:val="a4"/>
        <w:numPr>
          <w:ilvl w:val="0"/>
          <w:numId w:val="3"/>
        </w:numPr>
        <w:jc w:val="both"/>
      </w:pPr>
      <w:r w:rsidRPr="003D48C4">
        <w:t>добавлять компьютер;</w:t>
      </w:r>
    </w:p>
    <w:p w:rsidR="00D61ED1" w:rsidRPr="003D48C4" w:rsidRDefault="00AA3ED3" w:rsidP="00DC760B">
      <w:pPr>
        <w:pStyle w:val="a4"/>
        <w:numPr>
          <w:ilvl w:val="0"/>
          <w:numId w:val="3"/>
        </w:numPr>
        <w:jc w:val="both"/>
      </w:pPr>
      <w:r w:rsidRPr="003D48C4">
        <w:t>списывать компьютер;</w:t>
      </w:r>
    </w:p>
    <w:p w:rsidR="00D61ED1" w:rsidRPr="003D48C4" w:rsidRDefault="00AA3ED3" w:rsidP="00DC760B">
      <w:pPr>
        <w:pStyle w:val="a4"/>
        <w:numPr>
          <w:ilvl w:val="0"/>
          <w:numId w:val="3"/>
        </w:numPr>
        <w:jc w:val="both"/>
      </w:pPr>
      <w:r w:rsidRPr="003D48C4">
        <w:t>отправлять компьютер на ремонт;</w:t>
      </w:r>
    </w:p>
    <w:p w:rsidR="00D61ED1" w:rsidRPr="003D48C4" w:rsidRDefault="00AA3ED3" w:rsidP="00DC760B">
      <w:pPr>
        <w:pStyle w:val="a4"/>
        <w:numPr>
          <w:ilvl w:val="0"/>
          <w:numId w:val="3"/>
        </w:numPr>
        <w:jc w:val="both"/>
      </w:pPr>
      <w:r w:rsidRPr="003D48C4">
        <w:t>возвращать компьютер из ремонта;</w:t>
      </w:r>
    </w:p>
    <w:p w:rsidR="00D61ED1" w:rsidRPr="003D48C4" w:rsidRDefault="00AA3ED3" w:rsidP="00DC760B">
      <w:pPr>
        <w:pStyle w:val="a4"/>
        <w:numPr>
          <w:ilvl w:val="0"/>
          <w:numId w:val="3"/>
        </w:numPr>
        <w:jc w:val="both"/>
      </w:pPr>
      <w:r w:rsidRPr="003D48C4">
        <w:t>редактировать данные компьютера;</w:t>
      </w:r>
    </w:p>
    <w:p w:rsidR="00D61ED1" w:rsidRPr="003D48C4" w:rsidRDefault="00AA3ED3" w:rsidP="00DC760B">
      <w:pPr>
        <w:pStyle w:val="a4"/>
        <w:numPr>
          <w:ilvl w:val="0"/>
          <w:numId w:val="3"/>
        </w:numPr>
        <w:jc w:val="both"/>
      </w:pPr>
      <w:r w:rsidRPr="003D48C4">
        <w:t>закреплять компьютер за сотрудником;</w:t>
      </w:r>
    </w:p>
    <w:p w:rsidR="00D61ED1" w:rsidRPr="003D48C4" w:rsidRDefault="00AA3ED3" w:rsidP="00DC760B">
      <w:pPr>
        <w:pStyle w:val="a4"/>
        <w:numPr>
          <w:ilvl w:val="0"/>
          <w:numId w:val="3"/>
        </w:numPr>
        <w:jc w:val="both"/>
      </w:pPr>
      <w:proofErr w:type="spellStart"/>
      <w:r w:rsidRPr="003D48C4">
        <w:t>перезакреплять</w:t>
      </w:r>
      <w:proofErr w:type="spellEnd"/>
      <w:r w:rsidRPr="003D48C4">
        <w:t xml:space="preserve"> компьютер за другим сотрудником;</w:t>
      </w:r>
    </w:p>
    <w:p w:rsidR="00D61ED1" w:rsidRPr="003D48C4" w:rsidRDefault="00AA3ED3" w:rsidP="00DC760B">
      <w:pPr>
        <w:pStyle w:val="a4"/>
        <w:numPr>
          <w:ilvl w:val="0"/>
          <w:numId w:val="3"/>
        </w:numPr>
        <w:jc w:val="both"/>
      </w:pPr>
      <w:r w:rsidRPr="003D48C4">
        <w:t>открепить компьютер от сотрудника.</w:t>
      </w:r>
    </w:p>
    <w:p w:rsidR="00D61ED1" w:rsidRPr="00665797" w:rsidRDefault="00AA3ED3" w:rsidP="00DC760B">
      <w:pPr>
        <w:pStyle w:val="4"/>
        <w:keepNext/>
        <w:spacing w:before="200"/>
        <w:rPr>
          <w:b w:val="0"/>
        </w:rPr>
      </w:pPr>
      <w:r w:rsidRPr="00665797">
        <w:rPr>
          <w:b w:val="0"/>
          <w:iCs/>
        </w:rPr>
        <w:t>4.2.1.2 Компоненты компьютеров</w:t>
      </w:r>
    </w:p>
    <w:p w:rsidR="00D61ED1" w:rsidRPr="00665797" w:rsidRDefault="00AA3ED3" w:rsidP="00DC760B">
      <w:pPr>
        <w:ind w:firstLine="709"/>
        <w:jc w:val="both"/>
      </w:pPr>
      <w:r w:rsidRPr="00665797">
        <w:t>Система должна позволять:</w:t>
      </w:r>
    </w:p>
    <w:p w:rsidR="00D61ED1" w:rsidRPr="00665797" w:rsidRDefault="00AA3ED3" w:rsidP="00DC760B">
      <w:pPr>
        <w:pStyle w:val="a4"/>
        <w:numPr>
          <w:ilvl w:val="0"/>
          <w:numId w:val="3"/>
        </w:numPr>
        <w:jc w:val="both"/>
      </w:pPr>
      <w:r w:rsidRPr="00665797">
        <w:t>добавлять компонент компьютера;</w:t>
      </w:r>
    </w:p>
    <w:p w:rsidR="00D61ED1" w:rsidRPr="00665797" w:rsidRDefault="00AA3ED3" w:rsidP="00DC760B">
      <w:pPr>
        <w:pStyle w:val="a4"/>
        <w:numPr>
          <w:ilvl w:val="0"/>
          <w:numId w:val="3"/>
        </w:numPr>
        <w:jc w:val="both"/>
      </w:pPr>
      <w:r w:rsidRPr="00665797">
        <w:t>списывать компонент компьютера;</w:t>
      </w:r>
    </w:p>
    <w:p w:rsidR="00D61ED1" w:rsidRPr="00665797" w:rsidRDefault="00AA3ED3" w:rsidP="00DC760B">
      <w:pPr>
        <w:pStyle w:val="a4"/>
        <w:numPr>
          <w:ilvl w:val="0"/>
          <w:numId w:val="3"/>
        </w:numPr>
        <w:jc w:val="both"/>
      </w:pPr>
      <w:r w:rsidRPr="00665797">
        <w:lastRenderedPageBreak/>
        <w:t>закреплять компонент к компьютеру;</w:t>
      </w:r>
    </w:p>
    <w:p w:rsidR="00D61ED1" w:rsidRPr="00665797" w:rsidRDefault="00AA3ED3" w:rsidP="00DC760B">
      <w:pPr>
        <w:pStyle w:val="a4"/>
        <w:numPr>
          <w:ilvl w:val="0"/>
          <w:numId w:val="3"/>
        </w:numPr>
        <w:jc w:val="both"/>
      </w:pPr>
      <w:proofErr w:type="spellStart"/>
      <w:r w:rsidRPr="00665797">
        <w:t>перезакреплять</w:t>
      </w:r>
      <w:proofErr w:type="spellEnd"/>
      <w:r w:rsidRPr="00665797">
        <w:t xml:space="preserve"> компонент к другому компьютеру;</w:t>
      </w:r>
    </w:p>
    <w:p w:rsidR="00D61ED1" w:rsidRPr="00665797" w:rsidRDefault="00AA3ED3" w:rsidP="00DC760B">
      <w:pPr>
        <w:pStyle w:val="a4"/>
        <w:numPr>
          <w:ilvl w:val="0"/>
          <w:numId w:val="3"/>
        </w:numPr>
        <w:jc w:val="both"/>
      </w:pPr>
      <w:r w:rsidRPr="00665797">
        <w:t>открепить компонент от компьютера.</w:t>
      </w:r>
    </w:p>
    <w:p w:rsidR="00D61ED1" w:rsidRPr="00665797" w:rsidRDefault="00AA3ED3" w:rsidP="00DC760B">
      <w:pPr>
        <w:pStyle w:val="4"/>
        <w:keepNext/>
        <w:spacing w:before="200"/>
        <w:rPr>
          <w:b w:val="0"/>
        </w:rPr>
      </w:pPr>
      <w:r w:rsidRPr="00665797">
        <w:rPr>
          <w:b w:val="0"/>
          <w:iCs/>
        </w:rPr>
        <w:t>4.2.1.3 Периферийные устройства</w:t>
      </w:r>
    </w:p>
    <w:p w:rsidR="00D61ED1" w:rsidRPr="00665797" w:rsidRDefault="00AA3ED3" w:rsidP="00DC760B">
      <w:pPr>
        <w:ind w:firstLine="709"/>
        <w:jc w:val="both"/>
      </w:pPr>
      <w:r w:rsidRPr="00665797">
        <w:t>Система должна позволять:</w:t>
      </w:r>
    </w:p>
    <w:p w:rsidR="00D61ED1" w:rsidRPr="00665797" w:rsidRDefault="00AA3ED3" w:rsidP="00DC760B">
      <w:pPr>
        <w:pStyle w:val="a4"/>
        <w:numPr>
          <w:ilvl w:val="0"/>
          <w:numId w:val="3"/>
        </w:numPr>
        <w:jc w:val="both"/>
      </w:pPr>
      <w:r w:rsidRPr="00665797">
        <w:t>добавлять периферийное устройство;</w:t>
      </w:r>
    </w:p>
    <w:p w:rsidR="00D61ED1" w:rsidRPr="00665797" w:rsidRDefault="00AA3ED3" w:rsidP="00DC760B">
      <w:pPr>
        <w:pStyle w:val="a4"/>
        <w:numPr>
          <w:ilvl w:val="0"/>
          <w:numId w:val="3"/>
        </w:numPr>
        <w:jc w:val="both"/>
      </w:pPr>
      <w:r w:rsidRPr="00665797">
        <w:t>списывать периферийное устройство;</w:t>
      </w:r>
    </w:p>
    <w:p w:rsidR="00D61ED1" w:rsidRPr="00665797" w:rsidRDefault="00AA3ED3" w:rsidP="00DC760B">
      <w:pPr>
        <w:pStyle w:val="a4"/>
        <w:numPr>
          <w:ilvl w:val="0"/>
          <w:numId w:val="3"/>
        </w:numPr>
        <w:jc w:val="both"/>
      </w:pPr>
      <w:r w:rsidRPr="00665797">
        <w:t>редактировать данные периферийного устройства;</w:t>
      </w:r>
    </w:p>
    <w:p w:rsidR="00D61ED1" w:rsidRPr="00665797" w:rsidRDefault="00AA3ED3" w:rsidP="00DC760B">
      <w:pPr>
        <w:pStyle w:val="a4"/>
        <w:numPr>
          <w:ilvl w:val="0"/>
          <w:numId w:val="3"/>
        </w:numPr>
        <w:jc w:val="both"/>
      </w:pPr>
      <w:r w:rsidRPr="00665797">
        <w:t>закреплять периферийное устройство за сотрудником;</w:t>
      </w:r>
    </w:p>
    <w:p w:rsidR="00D61ED1" w:rsidRPr="00665797" w:rsidRDefault="00AA3ED3" w:rsidP="00DC760B">
      <w:pPr>
        <w:pStyle w:val="a4"/>
        <w:numPr>
          <w:ilvl w:val="0"/>
          <w:numId w:val="3"/>
        </w:numPr>
        <w:jc w:val="both"/>
      </w:pPr>
      <w:proofErr w:type="spellStart"/>
      <w:r w:rsidRPr="00665797">
        <w:t>перезакреплять</w:t>
      </w:r>
      <w:proofErr w:type="spellEnd"/>
      <w:r w:rsidRPr="00665797">
        <w:t xml:space="preserve"> периферийное устройство за другим сотрудником;</w:t>
      </w:r>
    </w:p>
    <w:p w:rsidR="00D61ED1" w:rsidRPr="00665797" w:rsidRDefault="00AA3ED3" w:rsidP="00DC760B">
      <w:pPr>
        <w:pStyle w:val="a4"/>
        <w:numPr>
          <w:ilvl w:val="0"/>
          <w:numId w:val="3"/>
        </w:numPr>
        <w:jc w:val="both"/>
      </w:pPr>
      <w:r w:rsidRPr="00665797">
        <w:t>открепить периферийное устройство от сотрудника.</w:t>
      </w:r>
    </w:p>
    <w:p w:rsidR="00D61ED1" w:rsidRPr="00665797" w:rsidRDefault="00AA3ED3" w:rsidP="00DC760B">
      <w:pPr>
        <w:pStyle w:val="4"/>
        <w:keepNext/>
        <w:spacing w:before="200"/>
        <w:rPr>
          <w:b w:val="0"/>
        </w:rPr>
      </w:pPr>
      <w:r w:rsidRPr="00665797">
        <w:rPr>
          <w:b w:val="0"/>
          <w:iCs/>
        </w:rPr>
        <w:t>4.2.1.4 Сотрудники</w:t>
      </w:r>
    </w:p>
    <w:p w:rsidR="00D61ED1" w:rsidRPr="00665797" w:rsidRDefault="00AA3ED3" w:rsidP="00DC760B">
      <w:pPr>
        <w:ind w:firstLine="709"/>
        <w:jc w:val="both"/>
      </w:pPr>
      <w:r w:rsidRPr="00665797">
        <w:t>Система должна позволять:</w:t>
      </w:r>
    </w:p>
    <w:p w:rsidR="00D61ED1" w:rsidRPr="00665797" w:rsidRDefault="00AA3ED3" w:rsidP="00DC760B">
      <w:pPr>
        <w:pStyle w:val="a4"/>
        <w:numPr>
          <w:ilvl w:val="0"/>
          <w:numId w:val="3"/>
        </w:numPr>
        <w:jc w:val="both"/>
      </w:pPr>
      <w:r w:rsidRPr="00665797">
        <w:t>добавлять сотрудника;</w:t>
      </w:r>
    </w:p>
    <w:p w:rsidR="00D61ED1" w:rsidRPr="00665797" w:rsidRDefault="00AA3ED3" w:rsidP="00DC760B">
      <w:pPr>
        <w:pStyle w:val="a4"/>
        <w:numPr>
          <w:ilvl w:val="0"/>
          <w:numId w:val="3"/>
        </w:numPr>
        <w:jc w:val="both"/>
      </w:pPr>
      <w:r w:rsidRPr="00665797">
        <w:t>изменять данные о сотруднике;</w:t>
      </w:r>
    </w:p>
    <w:p w:rsidR="00D61ED1" w:rsidRPr="00665797" w:rsidRDefault="00AA3ED3" w:rsidP="00DC760B">
      <w:pPr>
        <w:pStyle w:val="a4"/>
        <w:numPr>
          <w:ilvl w:val="0"/>
          <w:numId w:val="3"/>
        </w:numPr>
        <w:jc w:val="both"/>
      </w:pPr>
      <w:r w:rsidRPr="00665797">
        <w:t>удалять сотрудника;</w:t>
      </w:r>
    </w:p>
    <w:p w:rsidR="00D61ED1" w:rsidRPr="00665797" w:rsidRDefault="00AA3ED3" w:rsidP="00DC760B">
      <w:pPr>
        <w:pStyle w:val="a4"/>
        <w:numPr>
          <w:ilvl w:val="0"/>
          <w:numId w:val="3"/>
        </w:numPr>
        <w:jc w:val="both"/>
      </w:pPr>
      <w:r w:rsidRPr="00665797">
        <w:t>просматривать данные о сотруднике.</w:t>
      </w:r>
    </w:p>
    <w:p w:rsidR="00D61ED1" w:rsidRPr="00665797" w:rsidRDefault="00AA3ED3" w:rsidP="00DC760B">
      <w:pPr>
        <w:pStyle w:val="4"/>
        <w:keepNext/>
        <w:spacing w:before="200"/>
        <w:rPr>
          <w:b w:val="0"/>
        </w:rPr>
      </w:pPr>
      <w:r w:rsidRPr="00665797">
        <w:rPr>
          <w:b w:val="0"/>
          <w:iCs/>
        </w:rPr>
        <w:t>4.2.1.5 Отделы</w:t>
      </w:r>
    </w:p>
    <w:p w:rsidR="00D61ED1" w:rsidRPr="003D48C4" w:rsidRDefault="00AA3ED3" w:rsidP="00DC760B">
      <w:pPr>
        <w:ind w:firstLine="709"/>
        <w:jc w:val="both"/>
      </w:pPr>
      <w:r w:rsidRPr="003D48C4">
        <w:t>Система должна позволять:</w:t>
      </w:r>
    </w:p>
    <w:p w:rsidR="00D61ED1" w:rsidRPr="003D48C4" w:rsidRDefault="00AA3ED3" w:rsidP="00DC760B">
      <w:pPr>
        <w:pStyle w:val="a4"/>
        <w:numPr>
          <w:ilvl w:val="0"/>
          <w:numId w:val="3"/>
        </w:numPr>
        <w:jc w:val="both"/>
      </w:pPr>
      <w:r w:rsidRPr="003D48C4">
        <w:t>добавлять отдел;</w:t>
      </w:r>
    </w:p>
    <w:p w:rsidR="00D61ED1" w:rsidRPr="003D48C4" w:rsidRDefault="00AA3ED3" w:rsidP="00DC760B">
      <w:pPr>
        <w:pStyle w:val="a4"/>
        <w:numPr>
          <w:ilvl w:val="0"/>
          <w:numId w:val="3"/>
        </w:numPr>
        <w:jc w:val="both"/>
      </w:pPr>
      <w:r w:rsidRPr="003D48C4">
        <w:t>изменять данные об отделе;</w:t>
      </w:r>
    </w:p>
    <w:p w:rsidR="00D61ED1" w:rsidRPr="003D48C4" w:rsidRDefault="00AA3ED3" w:rsidP="00DC760B">
      <w:pPr>
        <w:pStyle w:val="a4"/>
        <w:numPr>
          <w:ilvl w:val="0"/>
          <w:numId w:val="3"/>
        </w:numPr>
        <w:jc w:val="both"/>
      </w:pPr>
      <w:r w:rsidRPr="003D48C4">
        <w:t>удалять отдел;</w:t>
      </w:r>
    </w:p>
    <w:p w:rsidR="00D61ED1" w:rsidRPr="003D48C4" w:rsidRDefault="00AA3ED3" w:rsidP="00DC760B">
      <w:pPr>
        <w:pStyle w:val="a4"/>
        <w:numPr>
          <w:ilvl w:val="0"/>
          <w:numId w:val="3"/>
        </w:numPr>
        <w:jc w:val="both"/>
      </w:pPr>
      <w:r w:rsidRPr="003D48C4">
        <w:t>просматривать данные об отделе.</w:t>
      </w:r>
    </w:p>
    <w:p w:rsidR="00D61ED1" w:rsidRPr="003D48C4" w:rsidRDefault="00AA3ED3" w:rsidP="00DC760B">
      <w:pPr>
        <w:pStyle w:val="3"/>
        <w:keepNext/>
        <w:spacing w:before="200"/>
        <w:rPr>
          <w:b w:val="0"/>
        </w:rPr>
      </w:pPr>
      <w:bookmarkStart w:id="30" w:name="_Toc242192000"/>
      <w:r w:rsidRPr="003D48C4">
        <w:rPr>
          <w:b w:val="0"/>
        </w:rPr>
        <w:t>4.2.2 Составление отчетов</w:t>
      </w:r>
      <w:bookmarkEnd w:id="30"/>
    </w:p>
    <w:p w:rsidR="00D61ED1" w:rsidRPr="003D48C4" w:rsidRDefault="00AA3ED3" w:rsidP="00DC760B">
      <w:pPr>
        <w:ind w:firstLine="709"/>
        <w:jc w:val="both"/>
      </w:pPr>
      <w:r w:rsidRPr="003D48C4">
        <w:t>Системный администратор обязан ежемесячно предоставлять руководству предприятия отчеты, перечисленные в таблице 1. Система должна обеспечивать их формирование.</w:t>
      </w:r>
    </w:p>
    <w:p w:rsidR="00D61ED1" w:rsidRPr="00665797" w:rsidRDefault="00AA3ED3" w:rsidP="00DC760B">
      <w:pPr>
        <w:keepNext/>
        <w:spacing w:before="120"/>
      </w:pPr>
      <w:r w:rsidRPr="00665797">
        <w:rPr>
          <w:iCs/>
        </w:rPr>
        <w:t>Таблица 1 – Отчеты, формируемые системой</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655"/>
      </w:tblGrid>
      <w:tr w:rsidR="00D61ED1" w:rsidRPr="00DC760B">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keepNext/>
              <w:jc w:val="center"/>
            </w:pPr>
            <w:r w:rsidRPr="00DC760B">
              <w:rPr>
                <w:b/>
                <w:bCs/>
              </w:rPr>
              <w:t>№</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keepNext/>
              <w:jc w:val="center"/>
            </w:pPr>
            <w:r w:rsidRPr="00DC760B">
              <w:rPr>
                <w:b/>
                <w:bCs/>
              </w:rPr>
              <w:t>Отчет</w:t>
            </w:r>
          </w:p>
        </w:tc>
        <w:tc>
          <w:tcPr>
            <w:tcW w:w="56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keepNext/>
              <w:jc w:val="center"/>
            </w:pPr>
            <w:r w:rsidRPr="00DC760B">
              <w:rPr>
                <w:b/>
                <w:bCs/>
              </w:rPr>
              <w:t>Состав сведений</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О работающих компьютерах</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Инвентарный номер, характеристики компьютера, отдел, ответственный сотрудник; выбираются компьютеры в состоянии «работает».</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О компьютерах, которые должны быть списаны, и по какой причине</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Инвентарный номер, характеристики компьютера, отдел, ответственный сотрудник, причина списания.</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О компьютерах, которые были на ремонте в этом месяце</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Инвентарный номер, характеристики компьютера, отдел, ответственный сотрудник, даты отправки в ремонт и возврата из ремонта.</w:t>
            </w:r>
          </w:p>
        </w:tc>
      </w:tr>
    </w:tbl>
    <w:p w:rsidR="00D61ED1" w:rsidRPr="00DC760B" w:rsidRDefault="00D61ED1" w:rsidP="00DC760B"/>
    <w:p w:rsidR="00D61ED1" w:rsidRPr="00DC760B" w:rsidRDefault="00AA3ED3" w:rsidP="00DC760B">
      <w:pPr>
        <w:pStyle w:val="3"/>
        <w:keepNext/>
        <w:spacing w:before="200"/>
      </w:pPr>
      <w:bookmarkStart w:id="31" w:name="_Toc242192001"/>
      <w:r w:rsidRPr="00DC760B">
        <w:t>4.2.3 Общесистемные функциональные требования</w:t>
      </w:r>
      <w:bookmarkEnd w:id="31"/>
    </w:p>
    <w:p w:rsidR="00D61ED1" w:rsidRPr="00DC760B" w:rsidRDefault="00AA3ED3" w:rsidP="00DC760B">
      <w:pPr>
        <w:ind w:firstLine="709"/>
        <w:jc w:val="both"/>
      </w:pPr>
      <w:r w:rsidRPr="00DC760B">
        <w:t>Система должна:</w:t>
      </w:r>
    </w:p>
    <w:p w:rsidR="00D61ED1" w:rsidRPr="00DC760B" w:rsidRDefault="00AA3ED3" w:rsidP="00DC760B">
      <w:pPr>
        <w:pStyle w:val="a4"/>
        <w:numPr>
          <w:ilvl w:val="0"/>
          <w:numId w:val="5"/>
        </w:numPr>
        <w:jc w:val="both"/>
      </w:pPr>
      <w:r w:rsidRPr="00DC760B">
        <w:t>поддерживать разделение устройств на категории (системные блоки, периферийные устройства);</w:t>
      </w:r>
    </w:p>
    <w:p w:rsidR="00D61ED1" w:rsidRPr="00DC760B" w:rsidRDefault="00AA3ED3" w:rsidP="00DC760B">
      <w:pPr>
        <w:pStyle w:val="a4"/>
        <w:numPr>
          <w:ilvl w:val="0"/>
          <w:numId w:val="5"/>
        </w:numPr>
        <w:jc w:val="both"/>
      </w:pPr>
      <w:r w:rsidRPr="00DC760B">
        <w:t>обеспечивать работу со списками сотрудников, отделов, компьютеров, компонентов компьютеров, состояний компьютеров и периферийных устройств;</w:t>
      </w:r>
    </w:p>
    <w:p w:rsidR="00D61ED1" w:rsidRPr="00DC760B" w:rsidRDefault="00AA3ED3" w:rsidP="00DC760B">
      <w:pPr>
        <w:pStyle w:val="a4"/>
        <w:numPr>
          <w:ilvl w:val="0"/>
          <w:numId w:val="5"/>
        </w:numPr>
        <w:jc w:val="both"/>
      </w:pPr>
      <w:r w:rsidRPr="00DC760B">
        <w:lastRenderedPageBreak/>
        <w:t>присваивать каждому устройству (системному блоку и периферийному устройству) уникальный номер идентификации (инвентарный номер);</w:t>
      </w:r>
    </w:p>
    <w:p w:rsidR="00D61ED1" w:rsidRPr="00DC760B" w:rsidRDefault="00AA3ED3" w:rsidP="00DC760B">
      <w:pPr>
        <w:pStyle w:val="a4"/>
        <w:numPr>
          <w:ilvl w:val="0"/>
          <w:numId w:val="5"/>
        </w:numPr>
        <w:jc w:val="both"/>
      </w:pPr>
      <w:r w:rsidRPr="00DC760B">
        <w:t>вести журнал изменений (историю изменений данных об объектах учета и их состояний);</w:t>
      </w:r>
    </w:p>
    <w:p w:rsidR="00D61ED1" w:rsidRPr="00DC760B" w:rsidRDefault="00AA3ED3" w:rsidP="00DC760B">
      <w:pPr>
        <w:pStyle w:val="a4"/>
        <w:numPr>
          <w:ilvl w:val="0"/>
          <w:numId w:val="5"/>
        </w:numPr>
        <w:jc w:val="both"/>
      </w:pPr>
      <w:r w:rsidRPr="00DC760B">
        <w:t>обеспечивать составление отчетов, указанных в таблице 1;</w:t>
      </w:r>
    </w:p>
    <w:p w:rsidR="00D61ED1" w:rsidRPr="00DC760B" w:rsidRDefault="00AA3ED3" w:rsidP="00DC760B">
      <w:pPr>
        <w:pStyle w:val="a4"/>
        <w:numPr>
          <w:ilvl w:val="0"/>
          <w:numId w:val="5"/>
        </w:numPr>
        <w:jc w:val="both"/>
      </w:pPr>
      <w:r w:rsidRPr="00DC760B">
        <w:t>обеспечивать поиск по критериям, указанным в таблице 2.</w:t>
      </w:r>
    </w:p>
    <w:p w:rsidR="00D61ED1" w:rsidRPr="00665797" w:rsidRDefault="00AA3ED3" w:rsidP="00DC760B">
      <w:pPr>
        <w:keepNext/>
        <w:spacing w:before="120"/>
      </w:pPr>
      <w:r w:rsidRPr="00665797">
        <w:rPr>
          <w:iCs/>
        </w:rPr>
        <w:t>Таблица 2 – Критерии поиска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655"/>
      </w:tblGrid>
      <w:tr w:rsidR="00D61ED1" w:rsidRPr="00DC760B">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keepNext/>
              <w:jc w:val="center"/>
            </w:pPr>
            <w:r w:rsidRPr="00DC760B">
              <w:rPr>
                <w:b/>
                <w:bCs/>
              </w:rPr>
              <w:t>№</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keepNext/>
              <w:jc w:val="center"/>
            </w:pPr>
            <w:r w:rsidRPr="00DC760B">
              <w:rPr>
                <w:b/>
                <w:bCs/>
              </w:rPr>
              <w:t>Объект поиска</w:t>
            </w:r>
          </w:p>
        </w:tc>
        <w:tc>
          <w:tcPr>
            <w:tcW w:w="56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keepNext/>
              <w:jc w:val="center"/>
            </w:pPr>
            <w:r w:rsidRPr="00DC760B">
              <w:rPr>
                <w:b/>
                <w:bCs/>
              </w:rPr>
              <w:t>Критерии</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Отделы</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Руководитель, название</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Сотрудники</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ФИО, должность, отдел</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Комплектующие компьютера</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Наименование, производитель</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4</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Статус компьютера</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Состояние: работает, находится в ремонте, списан</w:t>
            </w:r>
          </w:p>
        </w:tc>
      </w:tr>
    </w:tbl>
    <w:p w:rsidR="00D61ED1" w:rsidRPr="00DC760B" w:rsidRDefault="00D61ED1" w:rsidP="00DC760B"/>
    <w:p w:rsidR="00D61ED1" w:rsidRPr="003D48C4" w:rsidRDefault="00AA3ED3" w:rsidP="00DC760B">
      <w:pPr>
        <w:pStyle w:val="2"/>
        <w:keepNext/>
        <w:spacing w:before="200"/>
        <w:rPr>
          <w:b w:val="0"/>
        </w:rPr>
      </w:pPr>
      <w:bookmarkStart w:id="32" w:name="_Toc242192002"/>
      <w:r w:rsidRPr="003D48C4">
        <w:rPr>
          <w:b w:val="0"/>
        </w:rPr>
        <w:t>4.3 Требования к видам обеспечения.</w:t>
      </w:r>
      <w:bookmarkEnd w:id="32"/>
    </w:p>
    <w:p w:rsidR="00D61ED1" w:rsidRPr="003D48C4" w:rsidRDefault="00AA3ED3" w:rsidP="00DC760B">
      <w:pPr>
        <w:pStyle w:val="3"/>
        <w:keepNext/>
        <w:spacing w:before="200"/>
        <w:rPr>
          <w:b w:val="0"/>
        </w:rPr>
      </w:pPr>
      <w:bookmarkStart w:id="33" w:name="_Toc242192003"/>
      <w:r w:rsidRPr="003D48C4">
        <w:rPr>
          <w:b w:val="0"/>
        </w:rPr>
        <w:t>4.3.1 Математическое</w:t>
      </w:r>
      <w:bookmarkEnd w:id="33"/>
    </w:p>
    <w:p w:rsidR="00D61ED1" w:rsidRPr="003D48C4" w:rsidRDefault="00AA3ED3" w:rsidP="00DC760B">
      <w:pPr>
        <w:ind w:firstLine="709"/>
        <w:jc w:val="both"/>
      </w:pPr>
      <w:r w:rsidRPr="003D48C4">
        <w:t>Специальные математические алгоритмы обработки данных не требуются. Для хранения паролей пользователей должен применяться алгоритм хеширования, соответствующий требованиям стандартов ГОСТ и ISO.</w:t>
      </w:r>
    </w:p>
    <w:p w:rsidR="00D61ED1" w:rsidRPr="003D48C4" w:rsidRDefault="00AA3ED3" w:rsidP="00DC760B">
      <w:pPr>
        <w:pStyle w:val="3"/>
        <w:keepNext/>
        <w:spacing w:before="200"/>
        <w:rPr>
          <w:b w:val="0"/>
        </w:rPr>
      </w:pPr>
      <w:bookmarkStart w:id="34" w:name="_Toc242192004"/>
      <w:r w:rsidRPr="003D48C4">
        <w:rPr>
          <w:b w:val="0"/>
        </w:rPr>
        <w:t>4.3.2 Информационное</w:t>
      </w:r>
      <w:bookmarkEnd w:id="34"/>
    </w:p>
    <w:p w:rsidR="00D61ED1" w:rsidRPr="003D48C4" w:rsidRDefault="00AA3ED3" w:rsidP="00DC760B">
      <w:pPr>
        <w:ind w:firstLine="709"/>
        <w:jc w:val="both"/>
      </w:pPr>
      <w:r w:rsidRPr="003D48C4">
        <w:t>Состав, структура и способы организации данных в системе должны быть определены на этапе технического проектирования. Уровень хранения данных в системе должен быть построен на основе современных реляционных или объектно-реляционных СУБД. Для обеспечения целостности данных должны использоваться встроенные механизмы ОС и СУБД. Средства СУБД, а также средства используемых операционных систем должны обеспечивать документирование и протоколирование обрабатываемой в системе информации.</w:t>
      </w:r>
    </w:p>
    <w:p w:rsidR="00D61ED1" w:rsidRPr="003D48C4" w:rsidRDefault="00AA3ED3" w:rsidP="00DC760B">
      <w:pPr>
        <w:ind w:firstLine="709"/>
        <w:jc w:val="both"/>
      </w:pPr>
      <w:r w:rsidRPr="003D48C4">
        <w:t>Требования к информационному содержанию системы приведены ниже.</w:t>
      </w:r>
    </w:p>
    <w:p w:rsidR="00D61ED1" w:rsidRPr="00665797" w:rsidRDefault="00AA3ED3" w:rsidP="00DC760B">
      <w:pPr>
        <w:pStyle w:val="4"/>
        <w:keepNext/>
        <w:spacing w:before="200"/>
        <w:rPr>
          <w:b w:val="0"/>
        </w:rPr>
      </w:pPr>
      <w:r w:rsidRPr="00665797">
        <w:rPr>
          <w:b w:val="0"/>
          <w:iCs/>
        </w:rPr>
        <w:t>4.3.2.1 Характеристики системного блока</w:t>
      </w:r>
    </w:p>
    <w:p w:rsidR="00D61ED1" w:rsidRPr="003D48C4" w:rsidRDefault="00AA3ED3" w:rsidP="00DC760B">
      <w:pPr>
        <w:ind w:firstLine="709"/>
        <w:jc w:val="both"/>
      </w:pPr>
      <w:r w:rsidRPr="003D48C4">
        <w:t>Для каждого системного блока система должна хранить и редактировать комплектующие, приведенные в таблице 3, а также инвентарный номер, отдел и ответственного сотрудника.</w:t>
      </w:r>
    </w:p>
    <w:p w:rsidR="00D61ED1" w:rsidRPr="00665797" w:rsidRDefault="00AA3ED3" w:rsidP="00DC760B">
      <w:pPr>
        <w:keepNext/>
        <w:spacing w:before="120"/>
      </w:pPr>
      <w:r w:rsidRPr="00665797">
        <w:rPr>
          <w:iCs/>
        </w:rPr>
        <w:t>Таблица 3 – Комплектующие системного блока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655"/>
      </w:tblGrid>
      <w:tr w:rsidR="00D61ED1" w:rsidRPr="00DC760B">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keepNext/>
              <w:jc w:val="center"/>
            </w:pPr>
            <w:r w:rsidRPr="00DC760B">
              <w:rPr>
                <w:b/>
                <w:bCs/>
              </w:rPr>
              <w:t>№</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keepNext/>
              <w:jc w:val="center"/>
            </w:pPr>
            <w:r w:rsidRPr="00DC760B">
              <w:rPr>
                <w:b/>
                <w:bCs/>
              </w:rPr>
              <w:t>Комплектующее</w:t>
            </w:r>
          </w:p>
        </w:tc>
        <w:tc>
          <w:tcPr>
            <w:tcW w:w="56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keepNext/>
              <w:jc w:val="center"/>
            </w:pPr>
            <w:r w:rsidRPr="00DC760B">
              <w:rPr>
                <w:b/>
                <w:bCs/>
              </w:rPr>
              <w:t>Хранимые характеристики</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Процессор</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частота, наименование, производитель</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Материнская плата</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наименование, производитель</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Жесткий диск</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объём, наименование, производитель</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4</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Периферийные устройства</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тип периферийного устройства, наименование, производитель, инвентарный номер</w:t>
            </w:r>
          </w:p>
        </w:tc>
      </w:tr>
    </w:tbl>
    <w:p w:rsidR="00D61ED1" w:rsidRPr="00DC760B" w:rsidRDefault="00D61ED1" w:rsidP="00DC760B"/>
    <w:p w:rsidR="00D61ED1" w:rsidRPr="00DC760B" w:rsidRDefault="00AA3ED3" w:rsidP="00DC760B">
      <w:pPr>
        <w:ind w:firstLine="709"/>
        <w:jc w:val="both"/>
      </w:pPr>
      <w:r w:rsidRPr="00DC760B">
        <w:t>Для каждого компьютера система должна хранить и менять один из следующих статусов: «В работе», «На ремонте», «Списан». При переводе компьютера в статус «На ремонте» и «Списан» система должна сохранять дату изменения статуса, а при списании – причину списания (необходимы для формирования отчетов).</w:t>
      </w:r>
    </w:p>
    <w:p w:rsidR="00D61ED1" w:rsidRPr="00665797" w:rsidRDefault="00AA3ED3" w:rsidP="00DC760B">
      <w:pPr>
        <w:pStyle w:val="4"/>
        <w:keepNext/>
        <w:spacing w:before="200"/>
        <w:rPr>
          <w:b w:val="0"/>
        </w:rPr>
      </w:pPr>
      <w:r w:rsidRPr="00665797">
        <w:rPr>
          <w:b w:val="0"/>
          <w:iCs/>
        </w:rPr>
        <w:lastRenderedPageBreak/>
        <w:t>4.3.2.2 Данные сотрудника</w:t>
      </w:r>
    </w:p>
    <w:p w:rsidR="00D61ED1" w:rsidRPr="00DC760B" w:rsidRDefault="00AA3ED3" w:rsidP="00DC760B">
      <w:pPr>
        <w:ind w:firstLine="709"/>
        <w:jc w:val="both"/>
      </w:pPr>
      <w:r w:rsidRPr="003D48C4">
        <w:t>Для каждого сотрудника система должна хранить и менять данные, приведенные в таблице 4</w:t>
      </w:r>
      <w:r w:rsidRPr="00DC760B">
        <w:t>.</w:t>
      </w:r>
    </w:p>
    <w:p w:rsidR="00D61ED1" w:rsidRPr="00665797" w:rsidRDefault="00AA3ED3" w:rsidP="00DC760B">
      <w:pPr>
        <w:keepNext/>
        <w:spacing w:before="120"/>
      </w:pPr>
      <w:r w:rsidRPr="00665797">
        <w:rPr>
          <w:iCs/>
        </w:rPr>
        <w:t>Таблица 4 – Данные сотрудника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655"/>
      </w:tblGrid>
      <w:tr w:rsidR="00D61ED1" w:rsidRPr="00DC760B">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keepNext/>
              <w:jc w:val="center"/>
            </w:pPr>
            <w:r w:rsidRPr="00DC760B">
              <w:rPr>
                <w:b/>
                <w:bCs/>
              </w:rPr>
              <w:t>№</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keepNext/>
              <w:jc w:val="center"/>
            </w:pPr>
            <w:r w:rsidRPr="00DC760B">
              <w:rPr>
                <w:b/>
                <w:bCs/>
              </w:rPr>
              <w:t>Атрибут</w:t>
            </w:r>
          </w:p>
        </w:tc>
        <w:tc>
          <w:tcPr>
            <w:tcW w:w="56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keepNext/>
              <w:jc w:val="center"/>
            </w:pPr>
            <w:r w:rsidRPr="00DC760B">
              <w:rPr>
                <w:b/>
                <w:bCs/>
              </w:rPr>
              <w:t>Примечание</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Фамилия</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4E7A3C" w:rsidRDefault="004E7A3C" w:rsidP="004E7A3C">
            <w:pPr>
              <w:keepNext/>
            </w:pPr>
            <w:r>
              <w:t>Ручной ввод</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Имя</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4E7A3C" w:rsidP="00DC760B">
            <w:pPr>
              <w:keepNext/>
            </w:pPr>
            <w:r>
              <w:t>Ручной ввод</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Отчество</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4E7A3C" w:rsidP="00DC760B">
            <w:pPr>
              <w:keepNext/>
            </w:pPr>
            <w:r>
              <w:t>Ручной ввод</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4</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Должность</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4E7A3C" w:rsidP="00DC760B">
            <w:pPr>
              <w:keepNext/>
            </w:pPr>
            <w:r>
              <w:t>Ручной ввод</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5</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Отдел</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Отдел, в котором работает сотрудник</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6</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proofErr w:type="spellStart"/>
            <w:r w:rsidRPr="00DC760B">
              <w:t>Email</w:t>
            </w:r>
            <w:proofErr w:type="spellEnd"/>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4E7A3C" w:rsidP="00DC760B">
            <w:pPr>
              <w:keepNext/>
            </w:pPr>
            <w:r>
              <w:t>Ручной ввод</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7</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Телефон</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4E7A3C" w:rsidP="00DC760B">
            <w:pPr>
              <w:keepNext/>
            </w:pPr>
            <w:r>
              <w:t>Ручной ввод</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8</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Дата добавления сотрудника</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Заполняется системой</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9</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Дата изменения данных о сотруднике</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Заполняется системой</w:t>
            </w:r>
          </w:p>
        </w:tc>
      </w:tr>
      <w:tr w:rsidR="00D61ED1" w:rsidRPr="00DC760B">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jc w:val="center"/>
            </w:pPr>
            <w:r w:rsidRPr="00DC760B">
              <w:t>10</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keepNext/>
            </w:pPr>
            <w:r w:rsidRPr="00DC760B">
              <w:t>Статус сотрудника</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4E7A3C" w:rsidP="00DC760B">
            <w:pPr>
              <w:keepNext/>
            </w:pPr>
            <w:r>
              <w:t>Ручной ввод</w:t>
            </w:r>
          </w:p>
        </w:tc>
      </w:tr>
    </w:tbl>
    <w:p w:rsidR="00D61ED1" w:rsidRPr="00DC760B" w:rsidRDefault="00D61ED1" w:rsidP="00DC760B"/>
    <w:p w:rsidR="00D61ED1" w:rsidRPr="00DC760B" w:rsidRDefault="00AA3ED3" w:rsidP="00DC760B">
      <w:pPr>
        <w:pStyle w:val="4"/>
        <w:keepNext/>
        <w:spacing w:before="200"/>
      </w:pPr>
      <w:r w:rsidRPr="00DC760B">
        <w:rPr>
          <w:i/>
          <w:iCs/>
        </w:rPr>
        <w:t>4.3.2.3 Данные отдела</w:t>
      </w:r>
    </w:p>
    <w:p w:rsidR="00D61ED1" w:rsidRPr="00DC760B" w:rsidRDefault="00AA3ED3" w:rsidP="00DC760B">
      <w:pPr>
        <w:ind w:firstLine="709"/>
        <w:jc w:val="both"/>
      </w:pPr>
      <w:r w:rsidRPr="00DC760B">
        <w:t>Для каждого отдела система должна хранить и менять следующие данные: название отдела, руководитель отдела.</w:t>
      </w:r>
    </w:p>
    <w:p w:rsidR="00D61ED1" w:rsidRPr="003D48C4" w:rsidRDefault="00AA3ED3" w:rsidP="00DC760B">
      <w:pPr>
        <w:pStyle w:val="3"/>
        <w:keepNext/>
        <w:spacing w:before="200"/>
        <w:rPr>
          <w:b w:val="0"/>
        </w:rPr>
      </w:pPr>
      <w:bookmarkStart w:id="35" w:name="_Toc242192005"/>
      <w:r w:rsidRPr="003D48C4">
        <w:rPr>
          <w:b w:val="0"/>
        </w:rPr>
        <w:t>4.3.3 Лингвистическое</w:t>
      </w:r>
      <w:bookmarkEnd w:id="35"/>
    </w:p>
    <w:p w:rsidR="00D61ED1" w:rsidRPr="00665797" w:rsidRDefault="00AA3ED3" w:rsidP="00DC760B">
      <w:pPr>
        <w:pStyle w:val="4"/>
        <w:keepNext/>
        <w:spacing w:before="200"/>
        <w:rPr>
          <w:b w:val="0"/>
        </w:rPr>
      </w:pPr>
      <w:r w:rsidRPr="00665797">
        <w:rPr>
          <w:b w:val="0"/>
          <w:iCs/>
        </w:rPr>
        <w:t>4.3.3.1 Требования к применению языков программирования</w:t>
      </w:r>
    </w:p>
    <w:p w:rsidR="00D61ED1" w:rsidRPr="00665797" w:rsidRDefault="00AA3ED3" w:rsidP="00DC760B">
      <w:pPr>
        <w:ind w:firstLine="709"/>
        <w:jc w:val="both"/>
      </w:pPr>
      <w:r w:rsidRPr="00665797">
        <w:t>При разработке системы могут быть применены языки программирования высокого уровня:</w:t>
      </w:r>
    </w:p>
    <w:p w:rsidR="004E7A3C" w:rsidRDefault="004E7A3C" w:rsidP="004E7A3C">
      <w:pPr>
        <w:numPr>
          <w:ilvl w:val="0"/>
          <w:numId w:val="11"/>
        </w:numPr>
      </w:pPr>
      <w:r>
        <w:t>С++</w:t>
      </w:r>
    </w:p>
    <w:p w:rsidR="004E7A3C" w:rsidRPr="00D25374" w:rsidRDefault="004E7A3C" w:rsidP="004E7A3C">
      <w:pPr>
        <w:numPr>
          <w:ilvl w:val="0"/>
          <w:numId w:val="11"/>
        </w:numPr>
      </w:pPr>
      <w:r>
        <w:rPr>
          <w:lang w:val="en-US"/>
        </w:rPr>
        <w:t>Object Pascal</w:t>
      </w:r>
    </w:p>
    <w:p w:rsidR="004E7A3C" w:rsidRPr="00D25374" w:rsidRDefault="004E7A3C" w:rsidP="004E7A3C">
      <w:pPr>
        <w:numPr>
          <w:ilvl w:val="0"/>
          <w:numId w:val="11"/>
        </w:numPr>
      </w:pPr>
      <w:r>
        <w:rPr>
          <w:lang w:val="en-US"/>
        </w:rPr>
        <w:t>Java</w:t>
      </w:r>
    </w:p>
    <w:p w:rsidR="004E7A3C" w:rsidRDefault="004E7A3C" w:rsidP="004E7A3C">
      <w:pPr>
        <w:numPr>
          <w:ilvl w:val="0"/>
          <w:numId w:val="11"/>
        </w:numPr>
      </w:pPr>
      <w:r>
        <w:rPr>
          <w:lang w:val="en-US"/>
        </w:rPr>
        <w:t>Python</w:t>
      </w:r>
    </w:p>
    <w:p w:rsidR="004E7A3C" w:rsidRPr="00990A94" w:rsidRDefault="004E7A3C" w:rsidP="004E7A3C">
      <w:pPr>
        <w:numPr>
          <w:ilvl w:val="0"/>
          <w:numId w:val="11"/>
        </w:numPr>
      </w:pPr>
      <w:r>
        <w:rPr>
          <w:lang w:val="en-US"/>
        </w:rPr>
        <w:t>Pascal</w:t>
      </w:r>
    </w:p>
    <w:p w:rsidR="004E7A3C" w:rsidRPr="00990A94" w:rsidRDefault="004E7A3C" w:rsidP="004E7A3C">
      <w:pPr>
        <w:numPr>
          <w:ilvl w:val="0"/>
          <w:numId w:val="11"/>
        </w:numPr>
      </w:pPr>
      <w:r>
        <w:rPr>
          <w:lang w:val="en-US"/>
        </w:rPr>
        <w:t>Fortran</w:t>
      </w:r>
    </w:p>
    <w:p w:rsidR="004E7A3C" w:rsidRPr="00990A94" w:rsidRDefault="004E7A3C" w:rsidP="004E7A3C">
      <w:pPr>
        <w:numPr>
          <w:ilvl w:val="0"/>
          <w:numId w:val="11"/>
        </w:numPr>
      </w:pPr>
      <w:r>
        <w:rPr>
          <w:lang w:val="en-US"/>
        </w:rPr>
        <w:t>C</w:t>
      </w:r>
    </w:p>
    <w:p w:rsidR="004E7A3C" w:rsidRPr="00D25374" w:rsidRDefault="004E7A3C" w:rsidP="004E7A3C">
      <w:pPr>
        <w:numPr>
          <w:ilvl w:val="0"/>
          <w:numId w:val="11"/>
        </w:numPr>
      </w:pPr>
      <w:r>
        <w:rPr>
          <w:lang w:val="en-US"/>
        </w:rPr>
        <w:t>C#</w:t>
      </w:r>
    </w:p>
    <w:p w:rsidR="004E7A3C" w:rsidRDefault="004E7A3C" w:rsidP="004E7A3C">
      <w:pPr>
        <w:numPr>
          <w:ilvl w:val="0"/>
          <w:numId w:val="11"/>
        </w:numPr>
      </w:pPr>
      <w:r>
        <w:t>и т.д.</w:t>
      </w:r>
    </w:p>
    <w:p w:rsidR="00D61ED1" w:rsidRPr="00665797" w:rsidRDefault="00AA3ED3" w:rsidP="00DC760B">
      <w:pPr>
        <w:pStyle w:val="4"/>
        <w:keepNext/>
        <w:spacing w:before="200"/>
        <w:rPr>
          <w:b w:val="0"/>
        </w:rPr>
      </w:pPr>
      <w:r w:rsidRPr="00665797">
        <w:rPr>
          <w:b w:val="0"/>
          <w:iCs/>
        </w:rPr>
        <w:t>4.3.3.2 Требования к кодированию данных</w:t>
      </w:r>
    </w:p>
    <w:p w:rsidR="00D61ED1" w:rsidRPr="00665797" w:rsidRDefault="00AA3ED3" w:rsidP="00DC760B">
      <w:pPr>
        <w:ind w:firstLine="709"/>
        <w:jc w:val="both"/>
      </w:pPr>
      <w:r w:rsidRPr="00665797">
        <w:t xml:space="preserve">При кодировании данных будут использоваться стили, принятые у компании-разработчика. Для хранения текстовых данных должна использоваться кодировка </w:t>
      </w:r>
      <w:proofErr w:type="spellStart"/>
      <w:r w:rsidRPr="00665797">
        <w:t>Unicode</w:t>
      </w:r>
      <w:proofErr w:type="spellEnd"/>
      <w:r w:rsidRPr="00665797">
        <w:t xml:space="preserve"> (UTF-8).</w:t>
      </w:r>
    </w:p>
    <w:p w:rsidR="00D61ED1" w:rsidRPr="00665797" w:rsidRDefault="00AA3ED3" w:rsidP="00DC760B">
      <w:pPr>
        <w:pStyle w:val="4"/>
        <w:keepNext/>
        <w:spacing w:before="200"/>
        <w:rPr>
          <w:b w:val="0"/>
        </w:rPr>
      </w:pPr>
      <w:r w:rsidRPr="00665797">
        <w:rPr>
          <w:b w:val="0"/>
          <w:iCs/>
        </w:rPr>
        <w:t>4.3.3.3 Требования к языкам ввода-вывода</w:t>
      </w:r>
    </w:p>
    <w:p w:rsidR="00D61ED1" w:rsidRPr="00665797" w:rsidRDefault="00AA3ED3" w:rsidP="00DC760B">
      <w:pPr>
        <w:ind w:firstLine="709"/>
        <w:jc w:val="both"/>
      </w:pPr>
      <w:r w:rsidRPr="00665797">
        <w:t>Ввод информации осуществляется в экранных формах системы. Информация должна выводиться на русском языке.</w:t>
      </w:r>
    </w:p>
    <w:p w:rsidR="00D61ED1" w:rsidRPr="00665797" w:rsidRDefault="00AA3ED3" w:rsidP="00DC760B">
      <w:pPr>
        <w:pStyle w:val="4"/>
        <w:keepNext/>
        <w:spacing w:before="200"/>
        <w:rPr>
          <w:b w:val="0"/>
        </w:rPr>
      </w:pPr>
      <w:r w:rsidRPr="00665797">
        <w:rPr>
          <w:b w:val="0"/>
          <w:iCs/>
        </w:rPr>
        <w:lastRenderedPageBreak/>
        <w:t>4.3.3.4 Требования к языкам манипулирования данными</w:t>
      </w:r>
    </w:p>
    <w:p w:rsidR="00D61ED1" w:rsidRPr="003D48C4" w:rsidRDefault="00AA3ED3" w:rsidP="00DC760B">
      <w:pPr>
        <w:ind w:firstLine="709"/>
        <w:jc w:val="both"/>
      </w:pPr>
      <w:r w:rsidRPr="003D48C4">
        <w:t>Манипулирование данными в СУБД должно осуществляться с помощью языка SQL.</w:t>
      </w:r>
    </w:p>
    <w:p w:rsidR="00D61ED1" w:rsidRPr="00665797" w:rsidRDefault="00AA3ED3" w:rsidP="00DC760B">
      <w:pPr>
        <w:pStyle w:val="4"/>
        <w:keepNext/>
        <w:spacing w:before="200"/>
        <w:rPr>
          <w:b w:val="0"/>
        </w:rPr>
      </w:pPr>
      <w:r w:rsidRPr="00665797">
        <w:rPr>
          <w:b w:val="0"/>
          <w:iCs/>
        </w:rPr>
        <w:t>4.3.3.5 Требования к средствам описания предметной области</w:t>
      </w:r>
    </w:p>
    <w:p w:rsidR="00D61ED1" w:rsidRPr="00665797" w:rsidRDefault="00AA3ED3" w:rsidP="00BA2288">
      <w:pPr>
        <w:ind w:firstLine="709"/>
        <w:jc w:val="both"/>
      </w:pPr>
      <w:r w:rsidRPr="00665797">
        <w:t>При анализе и описании предметной области должен использоваться один из следующих языков нотаций:</w:t>
      </w:r>
    </w:p>
    <w:p w:rsidR="00D61ED1" w:rsidRPr="00665797" w:rsidRDefault="00AA3ED3" w:rsidP="00DC760B">
      <w:pPr>
        <w:pStyle w:val="a4"/>
        <w:numPr>
          <w:ilvl w:val="0"/>
          <w:numId w:val="7"/>
        </w:numPr>
        <w:jc w:val="both"/>
      </w:pPr>
      <w:r w:rsidRPr="00665797">
        <w:t>U</w:t>
      </w:r>
      <w:r w:rsidR="00FE3AE4" w:rsidRPr="00665797">
        <w:t>ML</w:t>
      </w:r>
    </w:p>
    <w:p w:rsidR="00FE3AE4" w:rsidRPr="00665797" w:rsidRDefault="00FE3AE4" w:rsidP="00DC760B">
      <w:pPr>
        <w:pStyle w:val="a4"/>
        <w:numPr>
          <w:ilvl w:val="0"/>
          <w:numId w:val="7"/>
        </w:numPr>
        <w:jc w:val="both"/>
      </w:pPr>
      <w:r w:rsidRPr="00665797">
        <w:rPr>
          <w:lang w:val="en-US"/>
        </w:rPr>
        <w:t>DFD</w:t>
      </w:r>
    </w:p>
    <w:p w:rsidR="00D61ED1" w:rsidRPr="00665797" w:rsidRDefault="00AA3ED3" w:rsidP="00DC760B">
      <w:pPr>
        <w:pStyle w:val="4"/>
        <w:keepNext/>
        <w:spacing w:before="200"/>
        <w:rPr>
          <w:b w:val="0"/>
        </w:rPr>
      </w:pPr>
      <w:r w:rsidRPr="00665797">
        <w:rPr>
          <w:b w:val="0"/>
          <w:iCs/>
        </w:rPr>
        <w:t>4.3.3.6 Требования к способам организации диалога</w:t>
      </w:r>
    </w:p>
    <w:p w:rsidR="00D61ED1" w:rsidRPr="003D48C4" w:rsidRDefault="00AA3ED3" w:rsidP="00DC760B">
      <w:pPr>
        <w:ind w:firstLine="709"/>
        <w:jc w:val="both"/>
      </w:pPr>
      <w:r w:rsidRPr="003D48C4">
        <w:t>При организации интерфейса пользователя с «продуктом» должен использоваться русский язык.</w:t>
      </w:r>
    </w:p>
    <w:p w:rsidR="00D61ED1" w:rsidRPr="003D48C4" w:rsidRDefault="00AA3ED3" w:rsidP="00DC760B">
      <w:pPr>
        <w:pStyle w:val="3"/>
        <w:keepNext/>
        <w:spacing w:before="200"/>
        <w:rPr>
          <w:b w:val="0"/>
        </w:rPr>
      </w:pPr>
      <w:bookmarkStart w:id="36" w:name="_Toc242192006"/>
      <w:r w:rsidRPr="003D48C4">
        <w:rPr>
          <w:b w:val="0"/>
        </w:rPr>
        <w:t>4.3.4 Программное</w:t>
      </w:r>
      <w:bookmarkEnd w:id="36"/>
    </w:p>
    <w:p w:rsidR="00D61ED1" w:rsidRPr="003D48C4" w:rsidRDefault="00AA3ED3" w:rsidP="00DC760B">
      <w:pPr>
        <w:ind w:firstLine="709"/>
        <w:jc w:val="both"/>
      </w:pPr>
      <w:r w:rsidRPr="003D48C4">
        <w:t>При проектировании и разработке системы необходимо максимально эффективным образом использовать ранее закупленное «заказчиком» программное обеспечение, как серверное, так и для рабочих станций.</w:t>
      </w:r>
    </w:p>
    <w:p w:rsidR="00D61ED1" w:rsidRPr="003D48C4" w:rsidRDefault="00AA3ED3" w:rsidP="00DC760B">
      <w:pPr>
        <w:ind w:firstLine="709"/>
        <w:jc w:val="both"/>
      </w:pPr>
      <w:r w:rsidRPr="003D48C4">
        <w:t xml:space="preserve">Продукт должен работать под управлением ОС семейства </w:t>
      </w:r>
      <w:proofErr w:type="spellStart"/>
      <w:r w:rsidRPr="003D48C4">
        <w:t>Windows</w:t>
      </w:r>
      <w:proofErr w:type="spellEnd"/>
      <w:r w:rsidRPr="003D48C4">
        <w:t>. В качестве СУБД может быть использован один из следующих программных продуктов:</w:t>
      </w:r>
    </w:p>
    <w:p w:rsidR="00D61ED1" w:rsidRPr="003D48C4" w:rsidRDefault="00FE3AE4" w:rsidP="00DC760B">
      <w:pPr>
        <w:pStyle w:val="a4"/>
        <w:numPr>
          <w:ilvl w:val="0"/>
          <w:numId w:val="8"/>
        </w:numPr>
        <w:jc w:val="both"/>
      </w:pPr>
      <w:r>
        <w:t xml:space="preserve">MS SQL </w:t>
      </w:r>
      <w:proofErr w:type="spellStart"/>
      <w:r>
        <w:t>Server</w:t>
      </w:r>
      <w:proofErr w:type="spellEnd"/>
    </w:p>
    <w:p w:rsidR="00D61ED1" w:rsidRPr="003D48C4" w:rsidRDefault="00FE3AE4" w:rsidP="00DC760B">
      <w:pPr>
        <w:pStyle w:val="a4"/>
        <w:numPr>
          <w:ilvl w:val="0"/>
          <w:numId w:val="8"/>
        </w:numPr>
        <w:jc w:val="both"/>
      </w:pPr>
      <w:proofErr w:type="spellStart"/>
      <w:r>
        <w:t>MySQL</w:t>
      </w:r>
      <w:proofErr w:type="spellEnd"/>
    </w:p>
    <w:p w:rsidR="00D61ED1" w:rsidRPr="003D48C4" w:rsidRDefault="00FE3AE4" w:rsidP="00DC760B">
      <w:pPr>
        <w:pStyle w:val="a4"/>
        <w:numPr>
          <w:ilvl w:val="0"/>
          <w:numId w:val="8"/>
        </w:numPr>
        <w:jc w:val="both"/>
      </w:pPr>
      <w:proofErr w:type="spellStart"/>
      <w:r>
        <w:t>PostgreSQL</w:t>
      </w:r>
      <w:proofErr w:type="spellEnd"/>
    </w:p>
    <w:p w:rsidR="00D61ED1" w:rsidRPr="003D48C4" w:rsidRDefault="00AA3ED3" w:rsidP="00DC760B">
      <w:pPr>
        <w:ind w:firstLine="709"/>
        <w:jc w:val="both"/>
      </w:pPr>
      <w:r w:rsidRPr="003D48C4">
        <w:t>Всю ответственность за патентную и лицензионную чистоту несет «заказчик».</w:t>
      </w:r>
    </w:p>
    <w:p w:rsidR="00D61ED1" w:rsidRPr="003D48C4" w:rsidRDefault="00AA3ED3" w:rsidP="00DC760B">
      <w:pPr>
        <w:pStyle w:val="3"/>
        <w:keepNext/>
        <w:spacing w:before="200"/>
        <w:rPr>
          <w:b w:val="0"/>
        </w:rPr>
      </w:pPr>
      <w:bookmarkStart w:id="37" w:name="_Toc242192007"/>
      <w:r w:rsidRPr="003D48C4">
        <w:rPr>
          <w:b w:val="0"/>
        </w:rPr>
        <w:t>4.3.5 Техническое</w:t>
      </w:r>
      <w:bookmarkEnd w:id="37"/>
    </w:p>
    <w:p w:rsidR="00D61ED1" w:rsidRPr="003D48C4" w:rsidRDefault="00AA3ED3" w:rsidP="00DC760B">
      <w:pPr>
        <w:ind w:firstLine="709"/>
        <w:jc w:val="both"/>
      </w:pPr>
      <w:r w:rsidRPr="003D48C4">
        <w:t>Техническое обеспечение системы должно максимально и наиболее эффективным образом использовать оборудование, находящееся у «заказчика». В состав комплекса должны входить следующие технические средства:</w:t>
      </w:r>
    </w:p>
    <w:p w:rsidR="00D61ED1" w:rsidRPr="003D48C4" w:rsidRDefault="00AA3ED3" w:rsidP="00DC760B">
      <w:pPr>
        <w:pStyle w:val="a4"/>
        <w:numPr>
          <w:ilvl w:val="0"/>
          <w:numId w:val="3"/>
        </w:numPr>
        <w:jc w:val="both"/>
      </w:pPr>
      <w:r w:rsidRPr="003D48C4">
        <w:t>сервер БД (может быть совмещен с имеющимся оборудованием «заказчика»);</w:t>
      </w:r>
    </w:p>
    <w:p w:rsidR="00D61ED1" w:rsidRPr="003D48C4" w:rsidRDefault="00AA3ED3" w:rsidP="00DC760B">
      <w:pPr>
        <w:pStyle w:val="a4"/>
        <w:numPr>
          <w:ilvl w:val="0"/>
          <w:numId w:val="3"/>
        </w:numPr>
        <w:jc w:val="both"/>
      </w:pPr>
      <w:r w:rsidRPr="003D48C4">
        <w:t>ПК системного администратора.</w:t>
      </w:r>
    </w:p>
    <w:p w:rsidR="00D61ED1" w:rsidRPr="003D48C4" w:rsidRDefault="00AA3ED3" w:rsidP="00DC760B">
      <w:pPr>
        <w:jc w:val="both"/>
      </w:pPr>
      <w:r w:rsidRPr="003D48C4">
        <w:rPr>
          <w:bCs/>
        </w:rPr>
        <w:t>Требования к техническим характеристикам сервера БД:</w:t>
      </w:r>
    </w:p>
    <w:p w:rsidR="00D61ED1" w:rsidRPr="003D48C4" w:rsidRDefault="00FE3AE4" w:rsidP="00DC760B">
      <w:pPr>
        <w:pStyle w:val="a4"/>
        <w:numPr>
          <w:ilvl w:val="0"/>
          <w:numId w:val="3"/>
        </w:numPr>
        <w:jc w:val="both"/>
      </w:pPr>
      <w:r>
        <w:t>процессор – не ниже 2</w:t>
      </w:r>
      <w:r w:rsidR="00665797">
        <w:t xml:space="preserve"> ядер, 2-2.5</w:t>
      </w:r>
      <w:r w:rsidR="00AA3ED3" w:rsidRPr="003D48C4">
        <w:t xml:space="preserve"> ГГц;</w:t>
      </w:r>
    </w:p>
    <w:p w:rsidR="00D61ED1" w:rsidRPr="003D48C4" w:rsidRDefault="00AA3ED3" w:rsidP="00DC760B">
      <w:pPr>
        <w:pStyle w:val="a4"/>
        <w:numPr>
          <w:ilvl w:val="0"/>
          <w:numId w:val="3"/>
        </w:numPr>
        <w:jc w:val="both"/>
      </w:pPr>
      <w:r w:rsidRPr="003D48C4">
        <w:t>объем</w:t>
      </w:r>
      <w:r w:rsidR="00FE3AE4">
        <w:t xml:space="preserve"> </w:t>
      </w:r>
      <w:r w:rsidR="00665797">
        <w:t>оперативной памяти – не менее 8</w:t>
      </w:r>
      <w:r w:rsidRPr="003D48C4">
        <w:t xml:space="preserve"> ГБ;</w:t>
      </w:r>
    </w:p>
    <w:p w:rsidR="00D61ED1" w:rsidRPr="003D48C4" w:rsidRDefault="00AA3ED3" w:rsidP="00DC760B">
      <w:pPr>
        <w:pStyle w:val="a4"/>
        <w:numPr>
          <w:ilvl w:val="0"/>
          <w:numId w:val="3"/>
        </w:numPr>
        <w:jc w:val="both"/>
      </w:pPr>
      <w:r w:rsidRPr="003D48C4">
        <w:t xml:space="preserve">дисковая подсистема – не менее </w:t>
      </w:r>
      <w:r w:rsidR="00665797">
        <w:t>100-200</w:t>
      </w:r>
      <w:r w:rsidRPr="003D48C4">
        <w:t xml:space="preserve"> ГБ;</w:t>
      </w:r>
    </w:p>
    <w:p w:rsidR="00D61ED1" w:rsidRPr="003D48C4" w:rsidRDefault="00AA3ED3" w:rsidP="00DC760B">
      <w:pPr>
        <w:pStyle w:val="a4"/>
        <w:numPr>
          <w:ilvl w:val="0"/>
          <w:numId w:val="3"/>
        </w:numPr>
        <w:jc w:val="both"/>
      </w:pPr>
      <w:r w:rsidRPr="003D48C4">
        <w:t>се</w:t>
      </w:r>
      <w:r w:rsidR="00665797">
        <w:t>тевой адаптер – 100</w:t>
      </w:r>
      <w:r w:rsidRPr="003D48C4">
        <w:t xml:space="preserve"> Мбит/с.</w:t>
      </w:r>
    </w:p>
    <w:p w:rsidR="00D61ED1" w:rsidRPr="003D48C4" w:rsidRDefault="00AA3ED3" w:rsidP="00DC760B">
      <w:pPr>
        <w:jc w:val="both"/>
      </w:pPr>
      <w:r w:rsidRPr="003D48C4">
        <w:rPr>
          <w:bCs/>
        </w:rPr>
        <w:t>Требования к техническим характеристикам ПК системного администратора:</w:t>
      </w:r>
    </w:p>
    <w:p w:rsidR="00D61ED1" w:rsidRPr="003D48C4" w:rsidRDefault="00665797" w:rsidP="00DC760B">
      <w:pPr>
        <w:pStyle w:val="a4"/>
        <w:numPr>
          <w:ilvl w:val="0"/>
          <w:numId w:val="3"/>
        </w:numPr>
        <w:jc w:val="both"/>
      </w:pPr>
      <w:r>
        <w:t>процессор – не ниже 2 ядер, 2</w:t>
      </w:r>
      <w:r w:rsidR="00AA3ED3" w:rsidRPr="003D48C4">
        <w:t xml:space="preserve"> ГГц;</w:t>
      </w:r>
    </w:p>
    <w:p w:rsidR="00D61ED1" w:rsidRPr="003D48C4" w:rsidRDefault="00AA3ED3" w:rsidP="00DC760B">
      <w:pPr>
        <w:pStyle w:val="a4"/>
        <w:numPr>
          <w:ilvl w:val="0"/>
          <w:numId w:val="3"/>
        </w:numPr>
        <w:jc w:val="both"/>
      </w:pPr>
      <w:r w:rsidRPr="003D48C4">
        <w:t>объем</w:t>
      </w:r>
      <w:r w:rsidR="00FE3AE4">
        <w:t xml:space="preserve"> оперативной памяти – не менее 8</w:t>
      </w:r>
      <w:r w:rsidRPr="003D48C4">
        <w:t xml:space="preserve"> ГБ;</w:t>
      </w:r>
    </w:p>
    <w:p w:rsidR="00D61ED1" w:rsidRPr="003D48C4" w:rsidRDefault="00665797" w:rsidP="00DC760B">
      <w:pPr>
        <w:pStyle w:val="a4"/>
        <w:numPr>
          <w:ilvl w:val="0"/>
          <w:numId w:val="3"/>
        </w:numPr>
        <w:jc w:val="both"/>
      </w:pPr>
      <w:r>
        <w:t>дисковая подсистема – не менее 2</w:t>
      </w:r>
      <w:r w:rsidR="00AA3ED3" w:rsidRPr="003D48C4">
        <w:t>0 ГБ свободного места;</w:t>
      </w:r>
    </w:p>
    <w:p w:rsidR="00D61ED1" w:rsidRPr="003D48C4" w:rsidRDefault="00AA3ED3" w:rsidP="00DC760B">
      <w:pPr>
        <w:pStyle w:val="a4"/>
        <w:numPr>
          <w:ilvl w:val="0"/>
          <w:numId w:val="3"/>
        </w:numPr>
        <w:jc w:val="both"/>
      </w:pPr>
      <w:r w:rsidRPr="003D48C4">
        <w:t xml:space="preserve">сетевой адаптер – </w:t>
      </w:r>
      <w:r w:rsidR="00665797">
        <w:t>100</w:t>
      </w:r>
      <w:r w:rsidRPr="003D48C4">
        <w:t xml:space="preserve"> Мбит/с.</w:t>
      </w:r>
    </w:p>
    <w:p w:rsidR="00D61ED1" w:rsidRPr="00DC760B" w:rsidRDefault="00AA3ED3" w:rsidP="00DC760B">
      <w:pPr>
        <w:pStyle w:val="3"/>
        <w:keepNext/>
        <w:spacing w:before="200"/>
      </w:pPr>
      <w:bookmarkStart w:id="38" w:name="_Toc242192008"/>
      <w:r w:rsidRPr="003D48C4">
        <w:rPr>
          <w:b w:val="0"/>
        </w:rPr>
        <w:t>4.3.6 Организационное</w:t>
      </w:r>
      <w:bookmarkEnd w:id="38"/>
    </w:p>
    <w:p w:rsidR="00D61ED1" w:rsidRPr="00DC760B" w:rsidRDefault="00AA3ED3" w:rsidP="00DC760B">
      <w:pPr>
        <w:ind w:firstLine="709"/>
        <w:jc w:val="both"/>
      </w:pPr>
      <w:r w:rsidRPr="00DC760B">
        <w:t>Организационное обеспечение системы должно быть достаточным для эффективного выполнения персоналом возложенных на него обязанностей при осуществлении автоматизированных и связанных с ними неавтоматизированных функций системы.</w:t>
      </w:r>
    </w:p>
    <w:p w:rsidR="00D61ED1" w:rsidRPr="00DC760B" w:rsidRDefault="00AA3ED3" w:rsidP="00DC760B">
      <w:pPr>
        <w:ind w:firstLine="709"/>
        <w:jc w:val="both"/>
      </w:pPr>
      <w:r w:rsidRPr="00DC760B">
        <w:t>«Заказчиком» должны быть определены должностные лица, ответственные за:</w:t>
      </w:r>
    </w:p>
    <w:p w:rsidR="00D61ED1" w:rsidRPr="00DC760B" w:rsidRDefault="00AA3ED3" w:rsidP="00DC760B">
      <w:pPr>
        <w:pStyle w:val="a4"/>
        <w:numPr>
          <w:ilvl w:val="0"/>
          <w:numId w:val="3"/>
        </w:numPr>
        <w:jc w:val="both"/>
      </w:pPr>
      <w:r w:rsidRPr="00DC760B">
        <w:t>администрирование;</w:t>
      </w:r>
    </w:p>
    <w:p w:rsidR="00D61ED1" w:rsidRPr="00DC760B" w:rsidRDefault="00AA3ED3" w:rsidP="00DC760B">
      <w:pPr>
        <w:pStyle w:val="a4"/>
        <w:numPr>
          <w:ilvl w:val="0"/>
          <w:numId w:val="3"/>
        </w:numPr>
        <w:jc w:val="both"/>
      </w:pPr>
      <w:r w:rsidRPr="00DC760B">
        <w:t>обеспечение безопасности информации.</w:t>
      </w:r>
    </w:p>
    <w:p w:rsidR="00D61ED1" w:rsidRPr="00DC760B" w:rsidRDefault="00AA3ED3" w:rsidP="00DC760B">
      <w:pPr>
        <w:ind w:firstLine="709"/>
        <w:jc w:val="both"/>
      </w:pPr>
      <w:r w:rsidRPr="00DC760B">
        <w:t>К работе с системой должны допускаться сотрудники, имеющие навыки работы на персональном компьютере, ознакомленные с правилами эксплуатации и прошедшие обучение работе с системой.</w:t>
      </w:r>
    </w:p>
    <w:p w:rsidR="00D61ED1" w:rsidRPr="00DC760B" w:rsidRDefault="00AA3ED3" w:rsidP="00DC760B">
      <w:pPr>
        <w:pStyle w:val="1"/>
        <w:keepNext/>
        <w:spacing w:before="360"/>
      </w:pPr>
      <w:bookmarkStart w:id="39" w:name="_Toc242192009"/>
      <w:r w:rsidRPr="00DC760B">
        <w:lastRenderedPageBreak/>
        <w:t>5. Состав и содержание работ по созданию системы.</w:t>
      </w:r>
      <w:bookmarkEnd w:id="39"/>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000"/>
        <w:gridCol w:w="3555"/>
      </w:tblGrid>
      <w:tr w:rsidR="00D61ED1" w:rsidRPr="00DC760B">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jc w:val="center"/>
            </w:pPr>
            <w:r w:rsidRPr="00DC760B">
              <w:rPr>
                <w:b/>
                <w:bCs/>
              </w:rPr>
              <w:t>Этап</w:t>
            </w:r>
          </w:p>
        </w:tc>
        <w:tc>
          <w:tcPr>
            <w:tcW w:w="5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jc w:val="center"/>
            </w:pPr>
            <w:r w:rsidRPr="00DC760B">
              <w:rPr>
                <w:b/>
                <w:bCs/>
              </w:rPr>
              <w:t>Содержание работ</w:t>
            </w:r>
          </w:p>
        </w:tc>
        <w:tc>
          <w:tcPr>
            <w:tcW w:w="35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D61ED1" w:rsidRPr="00DC760B" w:rsidRDefault="00AA3ED3" w:rsidP="00DC760B">
            <w:pPr>
              <w:jc w:val="center"/>
            </w:pPr>
            <w:r w:rsidRPr="00DC760B">
              <w:rPr>
                <w:b/>
                <w:bCs/>
              </w:rPr>
              <w:t>Результат работ</w:t>
            </w:r>
          </w:p>
        </w:tc>
      </w:tr>
      <w:tr w:rsidR="00D61ED1" w:rsidRPr="00DC760B">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1</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roofErr w:type="spellStart"/>
            <w:r w:rsidRPr="00DC760B">
              <w:t>Предпроектные</w:t>
            </w:r>
            <w:proofErr w:type="spellEnd"/>
            <w:r w:rsidRPr="00DC760B">
              <w:t xml:space="preserve"> исследования, обоснование необходимости создания «продукта».</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 xml:space="preserve">ТЭО, отчет о </w:t>
            </w:r>
            <w:proofErr w:type="spellStart"/>
            <w:r w:rsidRPr="00DC760B">
              <w:t>предпроектном</w:t>
            </w:r>
            <w:proofErr w:type="spellEnd"/>
            <w:r w:rsidRPr="00DC760B">
              <w:t xml:space="preserve"> обследовании</w:t>
            </w:r>
          </w:p>
        </w:tc>
      </w:tr>
      <w:tr w:rsidR="00D61ED1" w:rsidRPr="00DC760B">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2</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Разработка и утверждение технического задания на создание «продукта», формирование модели требований.</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Техническое задание, модель требований</w:t>
            </w:r>
          </w:p>
        </w:tc>
      </w:tr>
      <w:tr w:rsidR="00D61ED1" w:rsidRPr="00DC760B">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3</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BA2288" w:rsidRDefault="00665797" w:rsidP="004E7A3C">
            <w:pPr>
              <w:rPr>
                <w:color w:val="FF0000"/>
              </w:rPr>
            </w:pPr>
            <w:r w:rsidRPr="00BA2288">
              <w:rPr>
                <w:color w:val="FF0000"/>
              </w:rPr>
              <w:t>Техническое проектирование. Анализ предметн</w:t>
            </w:r>
            <w:r w:rsidR="004E7A3C" w:rsidRPr="00BA2288">
              <w:rPr>
                <w:color w:val="FF0000"/>
              </w:rPr>
              <w:t>ой области. Разработка диаграмм</w:t>
            </w:r>
            <w:r w:rsidRPr="00BA2288">
              <w:rPr>
                <w:color w:val="FF0000"/>
              </w:rPr>
              <w:t xml:space="preserve"> UML. Разработка вариантов использования, примерного интерфейса «продукта». Разработка детального плана работ, распределение заданий по исполнителям.</w:t>
            </w:r>
          </w:p>
          <w:p w:rsidR="00BA2288" w:rsidRPr="00665797" w:rsidRDefault="00BA2288" w:rsidP="004E7A3C">
            <w:r w:rsidRPr="00BA2288">
              <w:t>Техническое проектирование. Анализ предметной облас</w:t>
            </w:r>
            <w:r>
              <w:t xml:space="preserve">ти. Разработка диаграмм </w:t>
            </w:r>
            <w:bookmarkStart w:id="40" w:name="_GoBack"/>
            <w:bookmarkEnd w:id="40"/>
            <w:r w:rsidRPr="00BA2288">
              <w:t>UML (вариантов использования, классов, последовательности, состояний, деятельности, компонентов, развёртывания). Разработка вариантов использования, примерного интерфейса «продукта». Разработка детального плана работ, распределение заданий по исполнителям.</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4E7A3C">
            <w:r w:rsidRPr="00DC760B">
              <w:t>Диаграммы</w:t>
            </w:r>
            <w:r w:rsidR="00665797" w:rsidRPr="00665797">
              <w:t xml:space="preserve"> </w:t>
            </w:r>
            <w:r w:rsidR="004E7A3C">
              <w:rPr>
                <w:lang w:val="en-US"/>
              </w:rPr>
              <w:t>UML</w:t>
            </w:r>
            <w:r w:rsidR="004E7A3C" w:rsidRPr="004E7A3C">
              <w:t>,</w:t>
            </w:r>
            <w:r w:rsidRPr="00DC760B">
              <w:t xml:space="preserve"> отчет анализа предметной области, функциональная спецификация, детальный план работ</w:t>
            </w:r>
          </w:p>
        </w:tc>
      </w:tr>
      <w:tr w:rsidR="00D61ED1" w:rsidRPr="00DC760B">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4</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Рабочее проектирование. Создание интерфейса. Разработка бизнес-логики, базы данных.</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Готовый «продукт». Техническая и пользовательская документация</w:t>
            </w:r>
          </w:p>
        </w:tc>
      </w:tr>
      <w:tr w:rsidR="00D61ED1" w:rsidRPr="00DC760B">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pPr>
              <w:jc w:val="center"/>
            </w:pPr>
            <w:r w:rsidRPr="00DC760B">
              <w:t>5</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Установка и настройка готового продукта, сервера БД и компьютера системного администратора. Обучение пользователя.</w:t>
            </w:r>
          </w:p>
        </w:tc>
        <w:tc>
          <w:tcPr>
            <w:tcW w:w="3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D61ED1" w:rsidRPr="00DC760B" w:rsidRDefault="00AA3ED3" w:rsidP="00DC760B">
            <w:r w:rsidRPr="00DC760B">
              <w:t>Акт приемки-передачи</w:t>
            </w:r>
          </w:p>
        </w:tc>
      </w:tr>
    </w:tbl>
    <w:p w:rsidR="00D61ED1" w:rsidRPr="00DC760B" w:rsidRDefault="00AA3ED3" w:rsidP="00DC760B">
      <w:pPr>
        <w:pStyle w:val="1"/>
        <w:keepNext/>
        <w:spacing w:before="360"/>
      </w:pPr>
      <w:bookmarkStart w:id="41" w:name="_Toc242192010"/>
      <w:r w:rsidRPr="00DC760B">
        <w:t>6. Порядок контроля и приемки системы.</w:t>
      </w:r>
      <w:bookmarkEnd w:id="41"/>
    </w:p>
    <w:p w:rsidR="00D61ED1" w:rsidRPr="00DC760B" w:rsidRDefault="00AA3ED3" w:rsidP="00DC760B">
      <w:pPr>
        <w:ind w:firstLine="709"/>
        <w:jc w:val="both"/>
      </w:pPr>
      <w:r w:rsidRPr="00DC760B">
        <w:t>Приемка готового «продукта» осуществляется комиссией. Со стороны «заказчика» в комиссию входят:</w:t>
      </w:r>
    </w:p>
    <w:p w:rsidR="00D61ED1" w:rsidRPr="00DC760B" w:rsidRDefault="00AA3ED3" w:rsidP="00DC760B">
      <w:pPr>
        <w:pStyle w:val="a4"/>
        <w:numPr>
          <w:ilvl w:val="0"/>
          <w:numId w:val="9"/>
        </w:numPr>
        <w:jc w:val="both"/>
      </w:pPr>
      <w:r w:rsidRPr="00DC760B">
        <w:t>руководитель предприятия;</w:t>
      </w:r>
    </w:p>
    <w:p w:rsidR="00D61ED1" w:rsidRPr="00DC760B" w:rsidRDefault="00AA3ED3" w:rsidP="00DC760B">
      <w:pPr>
        <w:pStyle w:val="a4"/>
        <w:numPr>
          <w:ilvl w:val="0"/>
          <w:numId w:val="9"/>
        </w:numPr>
        <w:jc w:val="both"/>
      </w:pPr>
      <w:r w:rsidRPr="00DC760B">
        <w:t>заместитель руководителя;</w:t>
      </w:r>
    </w:p>
    <w:p w:rsidR="00D61ED1" w:rsidRPr="00DC760B" w:rsidRDefault="00AA3ED3" w:rsidP="00DC760B">
      <w:pPr>
        <w:pStyle w:val="a4"/>
        <w:numPr>
          <w:ilvl w:val="0"/>
          <w:numId w:val="9"/>
        </w:numPr>
        <w:jc w:val="both"/>
      </w:pPr>
      <w:r w:rsidRPr="00DC760B">
        <w:t>системный администратор.</w:t>
      </w:r>
    </w:p>
    <w:p w:rsidR="00D61ED1" w:rsidRPr="00DC760B" w:rsidRDefault="00AA3ED3" w:rsidP="00DC760B">
      <w:pPr>
        <w:ind w:firstLine="709"/>
        <w:jc w:val="both"/>
      </w:pPr>
      <w:r w:rsidRPr="00DC760B">
        <w:t>Статус приемочной комиссии «заказчик» определяет до проведения приемочных испытаний. Проверка «продукта» осуществляется на соответствие требованиям настоящего ТЗ, в том числе путем формирования всех отчетов, указанных в таблице 1. В результате проверки «продукта» должен быть подписан акт приема-передачи «продукта».</w:t>
      </w:r>
    </w:p>
    <w:p w:rsidR="00D61ED1" w:rsidRPr="00DC760B" w:rsidRDefault="00AA3ED3" w:rsidP="00DC760B">
      <w:pPr>
        <w:pStyle w:val="1"/>
        <w:keepNext/>
        <w:spacing w:before="360"/>
      </w:pPr>
      <w:bookmarkStart w:id="42" w:name="_Toc242192011"/>
      <w:r w:rsidRPr="00DC760B">
        <w:t>7. Требования к составу и содержанию работ по подготовке объекта автоматизации к вводу системы в действие.</w:t>
      </w:r>
      <w:bookmarkEnd w:id="42"/>
    </w:p>
    <w:p w:rsidR="00D61ED1" w:rsidRPr="00DC760B" w:rsidRDefault="00AA3ED3" w:rsidP="00DC760B">
      <w:pPr>
        <w:ind w:firstLine="709"/>
        <w:jc w:val="both"/>
      </w:pPr>
      <w:r w:rsidRPr="00DC760B">
        <w:t>В ходе выполнения проекта на объекте автоматизации требуется выполнить работы по подготовке к вводу системы в действие. При подготовке к вводу в эксплуатацию «продукта» «заказчик» должен обеспечить выполнение следующих работ:</w:t>
      </w:r>
    </w:p>
    <w:p w:rsidR="00D61ED1" w:rsidRPr="00DC760B" w:rsidRDefault="00AA3ED3" w:rsidP="00DC760B">
      <w:pPr>
        <w:pStyle w:val="a4"/>
        <w:numPr>
          <w:ilvl w:val="0"/>
          <w:numId w:val="3"/>
        </w:numPr>
        <w:jc w:val="both"/>
      </w:pPr>
      <w:r w:rsidRPr="00DC760B">
        <w:t>определить подразделение и ответственных должностных лиц, ответственных за внедрение и проведение опытной эксплуатации;</w:t>
      </w:r>
    </w:p>
    <w:p w:rsidR="00D61ED1" w:rsidRPr="00DC760B" w:rsidRDefault="00AA3ED3" w:rsidP="00DC760B">
      <w:pPr>
        <w:pStyle w:val="a4"/>
        <w:numPr>
          <w:ilvl w:val="0"/>
          <w:numId w:val="3"/>
        </w:numPr>
        <w:jc w:val="both"/>
      </w:pPr>
      <w:r w:rsidRPr="00DC760B">
        <w:t>обеспечить присутствие пользователя на обучении работе с системой, проводимом «разработчиком»;</w:t>
      </w:r>
    </w:p>
    <w:p w:rsidR="00D61ED1" w:rsidRPr="00DC760B" w:rsidRDefault="00AA3ED3" w:rsidP="00DC760B">
      <w:pPr>
        <w:pStyle w:val="a4"/>
        <w:numPr>
          <w:ilvl w:val="0"/>
          <w:numId w:val="3"/>
        </w:numPr>
        <w:jc w:val="both"/>
      </w:pPr>
      <w:r w:rsidRPr="00DC760B">
        <w:lastRenderedPageBreak/>
        <w:t>провести первичную инвентаризацию компьютерного парка и подготовить исходные данные для загрузки в систему (компьютеры, комплектующие, периферийные устройства, сотрудники, отделы);</w:t>
      </w:r>
    </w:p>
    <w:p w:rsidR="00D61ED1" w:rsidRPr="00DC760B" w:rsidRDefault="00AA3ED3" w:rsidP="00DC760B">
      <w:pPr>
        <w:pStyle w:val="a4"/>
        <w:numPr>
          <w:ilvl w:val="0"/>
          <w:numId w:val="3"/>
        </w:numPr>
        <w:jc w:val="both"/>
      </w:pPr>
      <w:r w:rsidRPr="00DC760B">
        <w:t>обеспечить соответствие помещений и рабочих мест пользователей системы требованиям, изложенным в настоящем ТЗ;</w:t>
      </w:r>
    </w:p>
    <w:p w:rsidR="00D61ED1" w:rsidRPr="00DC760B" w:rsidRDefault="00AA3ED3" w:rsidP="00DC760B">
      <w:pPr>
        <w:pStyle w:val="a4"/>
        <w:numPr>
          <w:ilvl w:val="0"/>
          <w:numId w:val="3"/>
        </w:numPr>
        <w:jc w:val="both"/>
      </w:pPr>
      <w:r w:rsidRPr="00DC760B">
        <w:t>обеспечить выполнение требований, предъявляемых к программно-техническим средствам, на которых должно быть развернуто программное обеспечение;</w:t>
      </w:r>
    </w:p>
    <w:p w:rsidR="00D61ED1" w:rsidRPr="00DC760B" w:rsidRDefault="00AA3ED3" w:rsidP="00DC760B">
      <w:pPr>
        <w:pStyle w:val="a4"/>
        <w:numPr>
          <w:ilvl w:val="0"/>
          <w:numId w:val="3"/>
        </w:numPr>
        <w:jc w:val="both"/>
      </w:pPr>
      <w:r w:rsidRPr="00DC760B">
        <w:t>совместно с «разработчиком» подготовить план развертывания системы на технических средствах «заказчика»;</w:t>
      </w:r>
    </w:p>
    <w:p w:rsidR="00D61ED1" w:rsidRPr="00DC760B" w:rsidRDefault="00AA3ED3" w:rsidP="00DC760B">
      <w:pPr>
        <w:pStyle w:val="a4"/>
        <w:numPr>
          <w:ilvl w:val="0"/>
          <w:numId w:val="3"/>
        </w:numPr>
        <w:jc w:val="both"/>
      </w:pPr>
      <w:r w:rsidRPr="00DC760B">
        <w:t>провести опытную эксплуатацию продукта.</w:t>
      </w:r>
    </w:p>
    <w:p w:rsidR="00D61ED1" w:rsidRPr="00DC760B" w:rsidRDefault="00AA3ED3" w:rsidP="00DC760B">
      <w:pPr>
        <w:ind w:firstLine="709"/>
        <w:jc w:val="both"/>
      </w:pPr>
      <w:r w:rsidRPr="00DC760B">
        <w:t>Требования к составу и содержанию работ по подготовке объекта автоматизации к вводу системы в действие, включая перечень основных мероприятий и их исполнителей, должны быть уточнены на стадии подготовки рабочей документации и по результатам опытной эксплуатации.</w:t>
      </w:r>
    </w:p>
    <w:p w:rsidR="00D61ED1" w:rsidRPr="00DC760B" w:rsidRDefault="00AA3ED3" w:rsidP="00DC760B">
      <w:pPr>
        <w:pStyle w:val="1"/>
        <w:keepNext/>
        <w:spacing w:before="360"/>
      </w:pPr>
      <w:bookmarkStart w:id="43" w:name="_Toc242192012"/>
      <w:r w:rsidRPr="00DC760B">
        <w:t>8. Требования к документированию.</w:t>
      </w:r>
      <w:bookmarkEnd w:id="43"/>
    </w:p>
    <w:p w:rsidR="00D61ED1" w:rsidRPr="00DC760B" w:rsidRDefault="00AA3ED3" w:rsidP="00DC760B">
      <w:pPr>
        <w:ind w:firstLine="709"/>
        <w:jc w:val="both"/>
      </w:pPr>
      <w:r w:rsidRPr="00DC760B">
        <w:t>Вместе с продуктом «заказчику» должна быть передана следующая документация:</w:t>
      </w:r>
    </w:p>
    <w:p w:rsidR="00D61ED1" w:rsidRPr="00DC760B" w:rsidRDefault="00AA3ED3" w:rsidP="00DC760B">
      <w:pPr>
        <w:ind w:firstLine="709"/>
        <w:jc w:val="both"/>
      </w:pPr>
      <w:r w:rsidRPr="00DC760B">
        <w:t>1. Техническая документация:</w:t>
      </w:r>
    </w:p>
    <w:p w:rsidR="00D61ED1" w:rsidRPr="00DC760B" w:rsidRDefault="00AA3ED3" w:rsidP="00DC760B">
      <w:pPr>
        <w:pStyle w:val="a4"/>
        <w:numPr>
          <w:ilvl w:val="1"/>
          <w:numId w:val="3"/>
        </w:numPr>
        <w:jc w:val="both"/>
      </w:pPr>
      <w:r w:rsidRPr="00DC760B">
        <w:t>модель требований и варианты использования (UML);</w:t>
      </w:r>
    </w:p>
    <w:p w:rsidR="00D61ED1" w:rsidRPr="00DC760B" w:rsidRDefault="00AA3ED3" w:rsidP="00DC760B">
      <w:pPr>
        <w:pStyle w:val="a4"/>
        <w:numPr>
          <w:ilvl w:val="1"/>
          <w:numId w:val="3"/>
        </w:numPr>
        <w:jc w:val="both"/>
      </w:pPr>
      <w:r w:rsidRPr="00DC760B">
        <w:t>функциональная спецификация;</w:t>
      </w:r>
    </w:p>
    <w:p w:rsidR="00D61ED1" w:rsidRPr="00DC760B" w:rsidRDefault="00AA3ED3" w:rsidP="00DC760B">
      <w:pPr>
        <w:pStyle w:val="a4"/>
        <w:numPr>
          <w:ilvl w:val="1"/>
          <w:numId w:val="3"/>
        </w:numPr>
        <w:jc w:val="both"/>
      </w:pPr>
      <w:r w:rsidRPr="00DC760B">
        <w:t>описание форматов данных;</w:t>
      </w:r>
    </w:p>
    <w:p w:rsidR="00D61ED1" w:rsidRPr="00DC760B" w:rsidRDefault="00AA3ED3" w:rsidP="00DC760B">
      <w:pPr>
        <w:pStyle w:val="a4"/>
        <w:numPr>
          <w:ilvl w:val="1"/>
          <w:numId w:val="3"/>
        </w:numPr>
        <w:jc w:val="both"/>
      </w:pPr>
      <w:r w:rsidRPr="00DC760B">
        <w:t>описание алгоритмов.</w:t>
      </w:r>
    </w:p>
    <w:p w:rsidR="00D61ED1" w:rsidRPr="00DC760B" w:rsidRDefault="00AA3ED3" w:rsidP="004E7A3C">
      <w:pPr>
        <w:ind w:firstLine="709"/>
        <w:jc w:val="both"/>
      </w:pPr>
      <w:r w:rsidRPr="00DC760B">
        <w:t>2. Пользовательская документация (руководство системного администратора).</w:t>
      </w:r>
    </w:p>
    <w:sectPr w:rsidR="00D61ED1" w:rsidRPr="00DC760B">
      <w:footerReference w:type="default" r:id="rId8"/>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500A" w:rsidRDefault="0080500A">
      <w:r>
        <w:separator/>
      </w:r>
    </w:p>
  </w:endnote>
  <w:endnote w:type="continuationSeparator" w:id="0">
    <w:p w:rsidR="0080500A" w:rsidRDefault="00805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48C4" w:rsidRDefault="003D48C4">
    <w:pPr>
      <w:jc w:val="center"/>
    </w:pPr>
    <w:r>
      <w:rPr>
        <w:sz w:val="22"/>
        <w:szCs w:val="22"/>
      </w:rPr>
      <w:fldChar w:fldCharType="begin"/>
    </w:r>
    <w:r>
      <w:rPr>
        <w:sz w:val="22"/>
        <w:szCs w:val="22"/>
      </w:rPr>
      <w:instrText>PAGE</w:instrText>
    </w:r>
    <w:r>
      <w:rPr>
        <w:sz w:val="22"/>
        <w:szCs w:val="22"/>
      </w:rPr>
      <w:fldChar w:fldCharType="separate"/>
    </w:r>
    <w:r w:rsidR="00BA2288">
      <w:rPr>
        <w:noProof/>
        <w:sz w:val="22"/>
        <w:szCs w:val="22"/>
      </w:rPr>
      <w:t>12</w:t>
    </w:r>
    <w:r>
      <w:rPr>
        <w:sz w:val="22"/>
        <w:szCs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500A" w:rsidRDefault="0080500A">
      <w:r>
        <w:separator/>
      </w:r>
    </w:p>
  </w:footnote>
  <w:footnote w:type="continuationSeparator" w:id="0">
    <w:p w:rsidR="0080500A" w:rsidRDefault="0080500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074D7"/>
    <w:multiLevelType w:val="hybridMultilevel"/>
    <w:tmpl w:val="807EF9AE"/>
    <w:lvl w:ilvl="0" w:tplc="0FFC82E8">
      <w:start w:val="1"/>
      <w:numFmt w:val="decimal"/>
      <w:lvlText w:val="%1."/>
      <w:lvlJc w:val="left"/>
      <w:pPr>
        <w:ind w:left="1069" w:hanging="360"/>
      </w:pPr>
    </w:lvl>
    <w:lvl w:ilvl="1" w:tplc="A23E9686">
      <w:numFmt w:val="decimal"/>
      <w:lvlText w:val=""/>
      <w:lvlJc w:val="left"/>
    </w:lvl>
    <w:lvl w:ilvl="2" w:tplc="1138EFE2">
      <w:numFmt w:val="decimal"/>
      <w:lvlText w:val=""/>
      <w:lvlJc w:val="left"/>
    </w:lvl>
    <w:lvl w:ilvl="3" w:tplc="65C0D44E">
      <w:numFmt w:val="decimal"/>
      <w:lvlText w:val=""/>
      <w:lvlJc w:val="left"/>
    </w:lvl>
    <w:lvl w:ilvl="4" w:tplc="44DE45F0">
      <w:numFmt w:val="decimal"/>
      <w:lvlText w:val=""/>
      <w:lvlJc w:val="left"/>
    </w:lvl>
    <w:lvl w:ilvl="5" w:tplc="56DE09C0">
      <w:numFmt w:val="decimal"/>
      <w:lvlText w:val=""/>
      <w:lvlJc w:val="left"/>
    </w:lvl>
    <w:lvl w:ilvl="6" w:tplc="4F001CE4">
      <w:numFmt w:val="decimal"/>
      <w:lvlText w:val=""/>
      <w:lvlJc w:val="left"/>
    </w:lvl>
    <w:lvl w:ilvl="7" w:tplc="C9F074D6">
      <w:numFmt w:val="decimal"/>
      <w:lvlText w:val=""/>
      <w:lvlJc w:val="left"/>
    </w:lvl>
    <w:lvl w:ilvl="8" w:tplc="A1085080">
      <w:numFmt w:val="decimal"/>
      <w:lvlText w:val=""/>
      <w:lvlJc w:val="left"/>
    </w:lvl>
  </w:abstractNum>
  <w:abstractNum w:abstractNumId="1" w15:restartNumberingAfterBreak="0">
    <w:nsid w:val="12EF1F82"/>
    <w:multiLevelType w:val="hybridMultilevel"/>
    <w:tmpl w:val="DB5AAE1C"/>
    <w:lvl w:ilvl="0" w:tplc="138C5D18">
      <w:start w:val="1"/>
      <w:numFmt w:val="decimal"/>
      <w:lvlText w:val="%1."/>
      <w:lvlJc w:val="left"/>
      <w:pPr>
        <w:ind w:left="1069" w:hanging="360"/>
      </w:pPr>
    </w:lvl>
    <w:lvl w:ilvl="1" w:tplc="EF6A8008">
      <w:numFmt w:val="decimal"/>
      <w:lvlText w:val=""/>
      <w:lvlJc w:val="left"/>
    </w:lvl>
    <w:lvl w:ilvl="2" w:tplc="425887E4">
      <w:numFmt w:val="decimal"/>
      <w:lvlText w:val=""/>
      <w:lvlJc w:val="left"/>
    </w:lvl>
    <w:lvl w:ilvl="3" w:tplc="DBF87AC2">
      <w:numFmt w:val="decimal"/>
      <w:lvlText w:val=""/>
      <w:lvlJc w:val="left"/>
    </w:lvl>
    <w:lvl w:ilvl="4" w:tplc="F88224F6">
      <w:numFmt w:val="decimal"/>
      <w:lvlText w:val=""/>
      <w:lvlJc w:val="left"/>
    </w:lvl>
    <w:lvl w:ilvl="5" w:tplc="6D4423CE">
      <w:numFmt w:val="decimal"/>
      <w:lvlText w:val=""/>
      <w:lvlJc w:val="left"/>
    </w:lvl>
    <w:lvl w:ilvl="6" w:tplc="DFF2C228">
      <w:numFmt w:val="decimal"/>
      <w:lvlText w:val=""/>
      <w:lvlJc w:val="left"/>
    </w:lvl>
    <w:lvl w:ilvl="7" w:tplc="FDE861A6">
      <w:numFmt w:val="decimal"/>
      <w:lvlText w:val=""/>
      <w:lvlJc w:val="left"/>
    </w:lvl>
    <w:lvl w:ilvl="8" w:tplc="A7A265E4">
      <w:numFmt w:val="decimal"/>
      <w:lvlText w:val=""/>
      <w:lvlJc w:val="left"/>
    </w:lvl>
  </w:abstractNum>
  <w:abstractNum w:abstractNumId="2" w15:restartNumberingAfterBreak="0">
    <w:nsid w:val="147B6CB9"/>
    <w:multiLevelType w:val="hybridMultilevel"/>
    <w:tmpl w:val="77D82BD2"/>
    <w:lvl w:ilvl="0" w:tplc="692E878A">
      <w:start w:val="1"/>
      <w:numFmt w:val="bullet"/>
      <w:lvlText w:val="●"/>
      <w:lvlJc w:val="left"/>
      <w:pPr>
        <w:ind w:left="720" w:hanging="360"/>
      </w:pPr>
    </w:lvl>
    <w:lvl w:ilvl="1" w:tplc="2976D88A">
      <w:start w:val="1"/>
      <w:numFmt w:val="bullet"/>
      <w:lvlText w:val="○"/>
      <w:lvlJc w:val="left"/>
      <w:pPr>
        <w:ind w:left="1440" w:hanging="360"/>
      </w:pPr>
    </w:lvl>
    <w:lvl w:ilvl="2" w:tplc="C1429F54">
      <w:start w:val="1"/>
      <w:numFmt w:val="bullet"/>
      <w:lvlText w:val="■"/>
      <w:lvlJc w:val="left"/>
      <w:pPr>
        <w:ind w:left="2160" w:hanging="360"/>
      </w:pPr>
    </w:lvl>
    <w:lvl w:ilvl="3" w:tplc="DFFEC5E6">
      <w:start w:val="1"/>
      <w:numFmt w:val="bullet"/>
      <w:lvlText w:val="●"/>
      <w:lvlJc w:val="left"/>
      <w:pPr>
        <w:ind w:left="2880" w:hanging="360"/>
      </w:pPr>
    </w:lvl>
    <w:lvl w:ilvl="4" w:tplc="8374631C">
      <w:start w:val="1"/>
      <w:numFmt w:val="bullet"/>
      <w:lvlText w:val="○"/>
      <w:lvlJc w:val="left"/>
      <w:pPr>
        <w:ind w:left="3600" w:hanging="360"/>
      </w:pPr>
    </w:lvl>
    <w:lvl w:ilvl="5" w:tplc="B238A37E">
      <w:start w:val="1"/>
      <w:numFmt w:val="bullet"/>
      <w:lvlText w:val="■"/>
      <w:lvlJc w:val="left"/>
      <w:pPr>
        <w:ind w:left="4320" w:hanging="360"/>
      </w:pPr>
    </w:lvl>
    <w:lvl w:ilvl="6" w:tplc="A1E8E39E">
      <w:start w:val="1"/>
      <w:numFmt w:val="bullet"/>
      <w:lvlText w:val="●"/>
      <w:lvlJc w:val="left"/>
      <w:pPr>
        <w:ind w:left="5040" w:hanging="360"/>
      </w:pPr>
    </w:lvl>
    <w:lvl w:ilvl="7" w:tplc="D164627E">
      <w:start w:val="1"/>
      <w:numFmt w:val="bullet"/>
      <w:lvlText w:val="●"/>
      <w:lvlJc w:val="left"/>
      <w:pPr>
        <w:ind w:left="5760" w:hanging="360"/>
      </w:pPr>
    </w:lvl>
    <w:lvl w:ilvl="8" w:tplc="F782E744">
      <w:start w:val="1"/>
      <w:numFmt w:val="bullet"/>
      <w:lvlText w:val="●"/>
      <w:lvlJc w:val="left"/>
      <w:pPr>
        <w:ind w:left="6480" w:hanging="360"/>
      </w:pPr>
    </w:lvl>
  </w:abstractNum>
  <w:abstractNum w:abstractNumId="3" w15:restartNumberingAfterBreak="0">
    <w:nsid w:val="25222FE7"/>
    <w:multiLevelType w:val="hybridMultilevel"/>
    <w:tmpl w:val="CBCA7CEE"/>
    <w:lvl w:ilvl="0" w:tplc="3E0CBD5C">
      <w:start w:val="1"/>
      <w:numFmt w:val="decimal"/>
      <w:lvlText w:val="%1."/>
      <w:lvlJc w:val="left"/>
      <w:pPr>
        <w:ind w:left="1069" w:hanging="360"/>
      </w:pPr>
    </w:lvl>
    <w:lvl w:ilvl="1" w:tplc="1534D7FA">
      <w:numFmt w:val="decimal"/>
      <w:lvlText w:val=""/>
      <w:lvlJc w:val="left"/>
    </w:lvl>
    <w:lvl w:ilvl="2" w:tplc="11007D48">
      <w:numFmt w:val="decimal"/>
      <w:lvlText w:val=""/>
      <w:lvlJc w:val="left"/>
    </w:lvl>
    <w:lvl w:ilvl="3" w:tplc="9E2209D8">
      <w:numFmt w:val="decimal"/>
      <w:lvlText w:val=""/>
      <w:lvlJc w:val="left"/>
    </w:lvl>
    <w:lvl w:ilvl="4" w:tplc="EF1801B4">
      <w:numFmt w:val="decimal"/>
      <w:lvlText w:val=""/>
      <w:lvlJc w:val="left"/>
    </w:lvl>
    <w:lvl w:ilvl="5" w:tplc="9CE46198">
      <w:numFmt w:val="decimal"/>
      <w:lvlText w:val=""/>
      <w:lvlJc w:val="left"/>
    </w:lvl>
    <w:lvl w:ilvl="6" w:tplc="A16E706A">
      <w:numFmt w:val="decimal"/>
      <w:lvlText w:val=""/>
      <w:lvlJc w:val="left"/>
    </w:lvl>
    <w:lvl w:ilvl="7" w:tplc="F536E122">
      <w:numFmt w:val="decimal"/>
      <w:lvlText w:val=""/>
      <w:lvlJc w:val="left"/>
    </w:lvl>
    <w:lvl w:ilvl="8" w:tplc="7D84C0BA">
      <w:numFmt w:val="decimal"/>
      <w:lvlText w:val=""/>
      <w:lvlJc w:val="left"/>
    </w:lvl>
  </w:abstractNum>
  <w:abstractNum w:abstractNumId="4" w15:restartNumberingAfterBreak="0">
    <w:nsid w:val="26455C0F"/>
    <w:multiLevelType w:val="hybridMultilevel"/>
    <w:tmpl w:val="E832670A"/>
    <w:lvl w:ilvl="0" w:tplc="53F2E6B2">
      <w:start w:val="1"/>
      <w:numFmt w:val="decimal"/>
      <w:lvlText w:val="%1."/>
      <w:lvlJc w:val="left"/>
      <w:pPr>
        <w:ind w:left="1069" w:hanging="360"/>
      </w:pPr>
    </w:lvl>
    <w:lvl w:ilvl="1" w:tplc="EF08C1E2">
      <w:numFmt w:val="decimal"/>
      <w:lvlText w:val=""/>
      <w:lvlJc w:val="left"/>
    </w:lvl>
    <w:lvl w:ilvl="2" w:tplc="9618BB1E">
      <w:numFmt w:val="decimal"/>
      <w:lvlText w:val=""/>
      <w:lvlJc w:val="left"/>
    </w:lvl>
    <w:lvl w:ilvl="3" w:tplc="E75C53AC">
      <w:numFmt w:val="decimal"/>
      <w:lvlText w:val=""/>
      <w:lvlJc w:val="left"/>
    </w:lvl>
    <w:lvl w:ilvl="4" w:tplc="5A805670">
      <w:numFmt w:val="decimal"/>
      <w:lvlText w:val=""/>
      <w:lvlJc w:val="left"/>
    </w:lvl>
    <w:lvl w:ilvl="5" w:tplc="6F184810">
      <w:numFmt w:val="decimal"/>
      <w:lvlText w:val=""/>
      <w:lvlJc w:val="left"/>
    </w:lvl>
    <w:lvl w:ilvl="6" w:tplc="DC5C46E0">
      <w:numFmt w:val="decimal"/>
      <w:lvlText w:val=""/>
      <w:lvlJc w:val="left"/>
    </w:lvl>
    <w:lvl w:ilvl="7" w:tplc="7BF00990">
      <w:numFmt w:val="decimal"/>
      <w:lvlText w:val=""/>
      <w:lvlJc w:val="left"/>
    </w:lvl>
    <w:lvl w:ilvl="8" w:tplc="29B214C4">
      <w:numFmt w:val="decimal"/>
      <w:lvlText w:val=""/>
      <w:lvlJc w:val="left"/>
    </w:lvl>
  </w:abstractNum>
  <w:abstractNum w:abstractNumId="5" w15:restartNumberingAfterBreak="0">
    <w:nsid w:val="5602620D"/>
    <w:multiLevelType w:val="hybridMultilevel"/>
    <w:tmpl w:val="C9042300"/>
    <w:lvl w:ilvl="0" w:tplc="35D44FE6">
      <w:start w:val="1"/>
      <w:numFmt w:val="bullet"/>
      <w:lvlText w:val="–"/>
      <w:lvlJc w:val="left"/>
      <w:pPr>
        <w:ind w:left="1069" w:hanging="360"/>
      </w:pPr>
    </w:lvl>
    <w:lvl w:ilvl="1" w:tplc="87322122">
      <w:start w:val="1"/>
      <w:numFmt w:val="bullet"/>
      <w:lvlText w:val="–"/>
      <w:lvlJc w:val="left"/>
      <w:pPr>
        <w:ind w:left="1789" w:hanging="360"/>
      </w:pPr>
    </w:lvl>
    <w:lvl w:ilvl="2" w:tplc="6E146804">
      <w:numFmt w:val="decimal"/>
      <w:lvlText w:val=""/>
      <w:lvlJc w:val="left"/>
    </w:lvl>
    <w:lvl w:ilvl="3" w:tplc="D206E48A">
      <w:numFmt w:val="decimal"/>
      <w:lvlText w:val=""/>
      <w:lvlJc w:val="left"/>
    </w:lvl>
    <w:lvl w:ilvl="4" w:tplc="1BDC2818">
      <w:numFmt w:val="decimal"/>
      <w:lvlText w:val=""/>
      <w:lvlJc w:val="left"/>
    </w:lvl>
    <w:lvl w:ilvl="5" w:tplc="73C2601A">
      <w:numFmt w:val="decimal"/>
      <w:lvlText w:val=""/>
      <w:lvlJc w:val="left"/>
    </w:lvl>
    <w:lvl w:ilvl="6" w:tplc="3BF8FBAC">
      <w:numFmt w:val="decimal"/>
      <w:lvlText w:val=""/>
      <w:lvlJc w:val="left"/>
    </w:lvl>
    <w:lvl w:ilvl="7" w:tplc="BFA23B54">
      <w:numFmt w:val="decimal"/>
      <w:lvlText w:val=""/>
      <w:lvlJc w:val="left"/>
    </w:lvl>
    <w:lvl w:ilvl="8" w:tplc="6778E098">
      <w:numFmt w:val="decimal"/>
      <w:lvlText w:val=""/>
      <w:lvlJc w:val="left"/>
    </w:lvl>
  </w:abstractNum>
  <w:abstractNum w:abstractNumId="6" w15:restartNumberingAfterBreak="0">
    <w:nsid w:val="5CA3211B"/>
    <w:multiLevelType w:val="hybridMultilevel"/>
    <w:tmpl w:val="6E80AA64"/>
    <w:lvl w:ilvl="0" w:tplc="6F56B9A8">
      <w:start w:val="1"/>
      <w:numFmt w:val="decimal"/>
      <w:lvlText w:val="%1."/>
      <w:lvlJc w:val="left"/>
      <w:pPr>
        <w:ind w:left="1069" w:hanging="360"/>
      </w:pPr>
    </w:lvl>
    <w:lvl w:ilvl="1" w:tplc="DC6EF480">
      <w:numFmt w:val="decimal"/>
      <w:lvlText w:val=""/>
      <w:lvlJc w:val="left"/>
    </w:lvl>
    <w:lvl w:ilvl="2" w:tplc="603C38B0">
      <w:numFmt w:val="decimal"/>
      <w:lvlText w:val=""/>
      <w:lvlJc w:val="left"/>
    </w:lvl>
    <w:lvl w:ilvl="3" w:tplc="3E4AED7E">
      <w:numFmt w:val="decimal"/>
      <w:lvlText w:val=""/>
      <w:lvlJc w:val="left"/>
    </w:lvl>
    <w:lvl w:ilvl="4" w:tplc="A1769DA6">
      <w:numFmt w:val="decimal"/>
      <w:lvlText w:val=""/>
      <w:lvlJc w:val="left"/>
    </w:lvl>
    <w:lvl w:ilvl="5" w:tplc="986877EC">
      <w:numFmt w:val="decimal"/>
      <w:lvlText w:val=""/>
      <w:lvlJc w:val="left"/>
    </w:lvl>
    <w:lvl w:ilvl="6" w:tplc="14CC5F1A">
      <w:numFmt w:val="decimal"/>
      <w:lvlText w:val=""/>
      <w:lvlJc w:val="left"/>
    </w:lvl>
    <w:lvl w:ilvl="7" w:tplc="04F8FA6E">
      <w:numFmt w:val="decimal"/>
      <w:lvlText w:val=""/>
      <w:lvlJc w:val="left"/>
    </w:lvl>
    <w:lvl w:ilvl="8" w:tplc="FD32194C">
      <w:numFmt w:val="decimal"/>
      <w:lvlText w:val=""/>
      <w:lvlJc w:val="left"/>
    </w:lvl>
  </w:abstractNum>
  <w:abstractNum w:abstractNumId="7" w15:restartNumberingAfterBreak="0">
    <w:nsid w:val="5E3B4EBD"/>
    <w:multiLevelType w:val="hybridMultilevel"/>
    <w:tmpl w:val="CFF0AD96"/>
    <w:lvl w:ilvl="0" w:tplc="BE2C4B8E">
      <w:start w:val="1"/>
      <w:numFmt w:val="decimal"/>
      <w:lvlText w:val="%1."/>
      <w:lvlJc w:val="left"/>
      <w:pPr>
        <w:ind w:left="1069" w:hanging="360"/>
      </w:pPr>
    </w:lvl>
    <w:lvl w:ilvl="1" w:tplc="1ACEA97A">
      <w:numFmt w:val="decimal"/>
      <w:lvlText w:val=""/>
      <w:lvlJc w:val="left"/>
    </w:lvl>
    <w:lvl w:ilvl="2" w:tplc="1E84F9C6">
      <w:numFmt w:val="decimal"/>
      <w:lvlText w:val=""/>
      <w:lvlJc w:val="left"/>
    </w:lvl>
    <w:lvl w:ilvl="3" w:tplc="C5EECF9E">
      <w:numFmt w:val="decimal"/>
      <w:lvlText w:val=""/>
      <w:lvlJc w:val="left"/>
    </w:lvl>
    <w:lvl w:ilvl="4" w:tplc="8918CF74">
      <w:numFmt w:val="decimal"/>
      <w:lvlText w:val=""/>
      <w:lvlJc w:val="left"/>
    </w:lvl>
    <w:lvl w:ilvl="5" w:tplc="17BCC696">
      <w:numFmt w:val="decimal"/>
      <w:lvlText w:val=""/>
      <w:lvlJc w:val="left"/>
    </w:lvl>
    <w:lvl w:ilvl="6" w:tplc="165895D0">
      <w:numFmt w:val="decimal"/>
      <w:lvlText w:val=""/>
      <w:lvlJc w:val="left"/>
    </w:lvl>
    <w:lvl w:ilvl="7" w:tplc="FA88F012">
      <w:numFmt w:val="decimal"/>
      <w:lvlText w:val=""/>
      <w:lvlJc w:val="left"/>
    </w:lvl>
    <w:lvl w:ilvl="8" w:tplc="8CD446D2">
      <w:numFmt w:val="decimal"/>
      <w:lvlText w:val=""/>
      <w:lvlJc w:val="left"/>
    </w:lvl>
  </w:abstractNum>
  <w:abstractNum w:abstractNumId="8" w15:restartNumberingAfterBreak="0">
    <w:nsid w:val="6A7138B5"/>
    <w:multiLevelType w:val="hybridMultilevel"/>
    <w:tmpl w:val="554E2934"/>
    <w:lvl w:ilvl="0" w:tplc="0419000F">
      <w:start w:val="1"/>
      <w:numFmt w:val="decimal"/>
      <w:lvlText w:val="%1."/>
      <w:lvlJc w:val="left"/>
      <w:pPr>
        <w:tabs>
          <w:tab w:val="num" w:pos="1211"/>
        </w:tabs>
        <w:ind w:left="1211" w:hanging="360"/>
      </w:p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9" w15:restartNumberingAfterBreak="0">
    <w:nsid w:val="6ADD66E6"/>
    <w:multiLevelType w:val="hybridMultilevel"/>
    <w:tmpl w:val="B0C29C9C"/>
    <w:lvl w:ilvl="0" w:tplc="BDA018EA">
      <w:start w:val="1"/>
      <w:numFmt w:val="decimal"/>
      <w:lvlText w:val="%1."/>
      <w:lvlJc w:val="left"/>
      <w:pPr>
        <w:ind w:left="1069" w:hanging="360"/>
      </w:pPr>
    </w:lvl>
    <w:lvl w:ilvl="1" w:tplc="31445DAA">
      <w:numFmt w:val="decimal"/>
      <w:lvlText w:val=""/>
      <w:lvlJc w:val="left"/>
    </w:lvl>
    <w:lvl w:ilvl="2" w:tplc="DB24A84C">
      <w:numFmt w:val="decimal"/>
      <w:lvlText w:val=""/>
      <w:lvlJc w:val="left"/>
    </w:lvl>
    <w:lvl w:ilvl="3" w:tplc="EEC8F25C">
      <w:numFmt w:val="decimal"/>
      <w:lvlText w:val=""/>
      <w:lvlJc w:val="left"/>
    </w:lvl>
    <w:lvl w:ilvl="4" w:tplc="7D128044">
      <w:numFmt w:val="decimal"/>
      <w:lvlText w:val=""/>
      <w:lvlJc w:val="left"/>
    </w:lvl>
    <w:lvl w:ilvl="5" w:tplc="2D22BDC0">
      <w:numFmt w:val="decimal"/>
      <w:lvlText w:val=""/>
      <w:lvlJc w:val="left"/>
    </w:lvl>
    <w:lvl w:ilvl="6" w:tplc="0A9C3F26">
      <w:numFmt w:val="decimal"/>
      <w:lvlText w:val=""/>
      <w:lvlJc w:val="left"/>
    </w:lvl>
    <w:lvl w:ilvl="7" w:tplc="04DCC078">
      <w:numFmt w:val="decimal"/>
      <w:lvlText w:val=""/>
      <w:lvlJc w:val="left"/>
    </w:lvl>
    <w:lvl w:ilvl="8" w:tplc="6DF2554C">
      <w:numFmt w:val="decimal"/>
      <w:lvlText w:val=""/>
      <w:lvlJc w:val="left"/>
    </w:lvl>
  </w:abstractNum>
  <w:abstractNum w:abstractNumId="10" w15:restartNumberingAfterBreak="0">
    <w:nsid w:val="735F5638"/>
    <w:multiLevelType w:val="hybridMultilevel"/>
    <w:tmpl w:val="B5E242BC"/>
    <w:lvl w:ilvl="0" w:tplc="93A6F396">
      <w:start w:val="1"/>
      <w:numFmt w:val="decimal"/>
      <w:lvlText w:val="%1."/>
      <w:lvlJc w:val="left"/>
      <w:pPr>
        <w:ind w:left="1069" w:hanging="360"/>
      </w:pPr>
    </w:lvl>
    <w:lvl w:ilvl="1" w:tplc="6802B0B0">
      <w:numFmt w:val="decimal"/>
      <w:lvlText w:val=""/>
      <w:lvlJc w:val="left"/>
    </w:lvl>
    <w:lvl w:ilvl="2" w:tplc="F732E56E">
      <w:numFmt w:val="decimal"/>
      <w:lvlText w:val=""/>
      <w:lvlJc w:val="left"/>
    </w:lvl>
    <w:lvl w:ilvl="3" w:tplc="43FEC3FE">
      <w:numFmt w:val="decimal"/>
      <w:lvlText w:val=""/>
      <w:lvlJc w:val="left"/>
    </w:lvl>
    <w:lvl w:ilvl="4" w:tplc="95DA5372">
      <w:numFmt w:val="decimal"/>
      <w:lvlText w:val=""/>
      <w:lvlJc w:val="left"/>
    </w:lvl>
    <w:lvl w:ilvl="5" w:tplc="9FAACDAC">
      <w:numFmt w:val="decimal"/>
      <w:lvlText w:val=""/>
      <w:lvlJc w:val="left"/>
    </w:lvl>
    <w:lvl w:ilvl="6" w:tplc="CF30DDDC">
      <w:numFmt w:val="decimal"/>
      <w:lvlText w:val=""/>
      <w:lvlJc w:val="left"/>
    </w:lvl>
    <w:lvl w:ilvl="7" w:tplc="ECA28AB0">
      <w:numFmt w:val="decimal"/>
      <w:lvlText w:val=""/>
      <w:lvlJc w:val="left"/>
    </w:lvl>
    <w:lvl w:ilvl="8" w:tplc="192E5B26">
      <w:numFmt w:val="decimal"/>
      <w:lvlText w:val=""/>
      <w:lvlJc w:val="left"/>
    </w:lvl>
  </w:abstractNum>
  <w:num w:numId="1">
    <w:abstractNumId w:val="2"/>
    <w:lvlOverride w:ilvl="0">
      <w:startOverride w:val="1"/>
    </w:lvlOverride>
  </w:num>
  <w:num w:numId="2">
    <w:abstractNumId w:val="6"/>
    <w:lvlOverride w:ilvl="0">
      <w:startOverride w:val="1"/>
    </w:lvlOverride>
  </w:num>
  <w:num w:numId="3">
    <w:abstractNumId w:val="5"/>
    <w:lvlOverride w:ilvl="0">
      <w:startOverride w:val="1"/>
    </w:lvlOverride>
  </w:num>
  <w:num w:numId="4">
    <w:abstractNumId w:val="10"/>
    <w:lvlOverride w:ilvl="0">
      <w:startOverride w:val="1"/>
    </w:lvlOverride>
  </w:num>
  <w:num w:numId="5">
    <w:abstractNumId w:val="1"/>
    <w:lvlOverride w:ilvl="0">
      <w:startOverride w:val="1"/>
    </w:lvlOverride>
  </w:num>
  <w:num w:numId="6">
    <w:abstractNumId w:val="4"/>
    <w:lvlOverride w:ilvl="0">
      <w:startOverride w:val="1"/>
    </w:lvlOverride>
  </w:num>
  <w:num w:numId="7">
    <w:abstractNumId w:val="0"/>
    <w:lvlOverride w:ilvl="0">
      <w:startOverride w:val="1"/>
    </w:lvlOverride>
  </w:num>
  <w:num w:numId="8">
    <w:abstractNumId w:val="9"/>
    <w:lvlOverride w:ilvl="0">
      <w:startOverride w:val="1"/>
    </w:lvlOverride>
  </w:num>
  <w:num w:numId="9">
    <w:abstractNumId w:val="7"/>
    <w:lvlOverride w:ilvl="0">
      <w:startOverride w:val="1"/>
    </w:lvlOverride>
  </w:num>
  <w:num w:numId="10">
    <w:abstractNumId w:val="3"/>
    <w:lvlOverride w:ilvl="0">
      <w:startOverride w:val="1"/>
    </w:lvlOverride>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ED1"/>
    <w:rsid w:val="001C7D7B"/>
    <w:rsid w:val="003D48C4"/>
    <w:rsid w:val="004E7A3C"/>
    <w:rsid w:val="00665797"/>
    <w:rsid w:val="0080500A"/>
    <w:rsid w:val="00AA3ED3"/>
    <w:rsid w:val="00BA2288"/>
    <w:rsid w:val="00D1188A"/>
    <w:rsid w:val="00D61ED1"/>
    <w:rsid w:val="00DC760B"/>
    <w:rsid w:val="00FE3A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D8C1A"/>
  <w15:docId w15:val="{BF9D04E1-8D69-4C78-A413-B8FF5A7E5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b/>
      <w:bCs/>
      <w:color w:val="000000"/>
    </w:rPr>
  </w:style>
  <w:style w:type="paragraph" w:styleId="2">
    <w:name w:val="heading 2"/>
    <w:qFormat/>
    <w:pPr>
      <w:outlineLvl w:val="1"/>
    </w:pPr>
    <w:rPr>
      <w:b/>
      <w:bCs/>
      <w:color w:val="000000"/>
    </w:rPr>
  </w:style>
  <w:style w:type="paragraph" w:styleId="3">
    <w:name w:val="heading 3"/>
    <w:qFormat/>
    <w:pPr>
      <w:outlineLvl w:val="2"/>
    </w:pPr>
    <w:rPr>
      <w:b/>
      <w:bCs/>
      <w:color w:val="000000"/>
    </w:rPr>
  </w:style>
  <w:style w:type="paragraph" w:styleId="4">
    <w:name w:val="heading 4"/>
    <w:qFormat/>
    <w:pPr>
      <w:outlineLvl w:val="3"/>
    </w:pPr>
    <w:rPr>
      <w:b/>
      <w:bCs/>
      <w:color w:val="000000"/>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TOC Heading"/>
    <w:basedOn w:val="1"/>
    <w:next w:val="a"/>
    <w:uiPriority w:val="39"/>
    <w:unhideWhenUsed/>
    <w:qFormat/>
    <w:rsid w:val="00D1188A"/>
    <w:pPr>
      <w:keepNext/>
      <w:keepLines/>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11">
    <w:name w:val="toc 1"/>
    <w:basedOn w:val="a"/>
    <w:next w:val="a"/>
    <w:autoRedefine/>
    <w:uiPriority w:val="39"/>
    <w:unhideWhenUsed/>
    <w:rsid w:val="00D1188A"/>
    <w:pPr>
      <w:spacing w:after="100"/>
    </w:pPr>
  </w:style>
  <w:style w:type="paragraph" w:styleId="20">
    <w:name w:val="toc 2"/>
    <w:basedOn w:val="a"/>
    <w:next w:val="a"/>
    <w:autoRedefine/>
    <w:uiPriority w:val="39"/>
    <w:unhideWhenUsed/>
    <w:rsid w:val="00D1188A"/>
    <w:pPr>
      <w:spacing w:after="100"/>
      <w:ind w:left="240"/>
    </w:pPr>
  </w:style>
  <w:style w:type="paragraph" w:styleId="30">
    <w:name w:val="toc 3"/>
    <w:basedOn w:val="a"/>
    <w:next w:val="a"/>
    <w:autoRedefine/>
    <w:uiPriority w:val="39"/>
    <w:unhideWhenUsed/>
    <w:rsid w:val="00D1188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394AF-D769-4E40-8081-2F42D0DD0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14</Pages>
  <Words>4280</Words>
  <Characters>24398</Characters>
  <Application>Microsoft Office Word</Application>
  <DocSecurity>0</DocSecurity>
  <Lines>203</Lines>
  <Paragraphs>57</Paragraphs>
  <ScaleCrop>false</ScaleCrop>
  <HeadingPairs>
    <vt:vector size="2" baseType="variant">
      <vt:variant>
        <vt:lpstr>Название</vt:lpstr>
      </vt:variant>
      <vt:variant>
        <vt:i4>1</vt:i4>
      </vt:variant>
    </vt:vector>
  </HeadingPairs>
  <TitlesOfParts>
    <vt:vector size="1" baseType="lpstr">
      <vt:lpstr>Техническое задание: ПО для автоматизации инвентаризации компьютерного парка</vt:lpstr>
    </vt:vector>
  </TitlesOfParts>
  <Company/>
  <LinksUpToDate>false</LinksUpToDate>
  <CharactersWithSpaces>28621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ПО для автоматизации инвентаризации компьютерного парка</dc:title>
  <dc:creator>ООО «All-in»</dc:creator>
  <cp:lastModifiedBy>student</cp:lastModifiedBy>
  <cp:revision>3</cp:revision>
  <dcterms:created xsi:type="dcterms:W3CDTF">2026-10-03T04:01:00Z</dcterms:created>
  <dcterms:modified xsi:type="dcterms:W3CDTF">2026-10-06T06:15:00Z</dcterms:modified>
</cp:coreProperties>
</file>