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80" w:before="200"/>
        <w:jc w:val="center"/>
      </w:pPr>
      <w:r>
        <w:rPr>
          <w:rFonts w:ascii="Arial" w:cs="Arial" w:eastAsia="Arial" w:hAnsi="Arial"/>
          <w:b/>
          <w:bCs/>
          <w:caps/>
          <w:color w:val="6C3FC5"/>
          <w:sz w:val="20"/>
          <w:szCs w:val="20"/>
        </w:rPr>
        <w:t xml:space="preserve">ESTRATEGIA WEB COMPLETA</w:t>
      </w:r>
    </w:p>
    <w:p>
      <w:pPr>
        <w:spacing w:after="80" w:before="80"/>
        <w:jc w:val="center"/>
      </w:pPr>
      <w:r>
        <w:rPr>
          <w:rFonts w:ascii="Arial" w:cs="Arial" w:eastAsia="Arial" w:hAnsi="Arial"/>
          <w:b/>
          <w:bCs/>
          <w:color w:val="1A1A2E"/>
          <w:sz w:val="64"/>
          <w:szCs w:val="64"/>
        </w:rPr>
        <w:t xml:space="preserve">María Sierra Sánchez</w:t>
      </w:r>
    </w:p>
    <w:p>
      <w:pPr>
        <w:spacing w:after="80" w:before="80"/>
        <w:jc w:val="center"/>
      </w:pPr>
      <w:r>
        <w:rPr>
          <w:rFonts w:ascii="Arial" w:cs="Arial" w:eastAsia="Arial" w:hAnsi="Arial"/>
          <w:color w:val="6C3FC5"/>
          <w:sz w:val="30"/>
          <w:szCs w:val="30"/>
        </w:rPr>
        <w:t xml:space="preserve">IA · Transformación Digital · Software a Medida</w:t>
      </w:r>
    </w:p>
    <w:p>
      <w:pPr>
        <w:spacing w:after="80" w:before="200"/>
      </w:pPr>
      <w:r>
        <w:t xml:space="preserve"/>
      </w:r>
    </w:p>
    <w:p>
      <w:pPr>
        <w:pBdr>
          <w:top w:val="single" w:color="D0C8F0" w:sz="6"/>
          <w:bottom w:val="single" w:color="D0C8F0" w:sz="6"/>
          <w:left w:val="single" w:color="D0C8F0" w:sz="6"/>
          <w:right w:val="single" w:color="D0C8F0" w:sz="6"/>
        </w:pBdr>
        <w:shd w:fill="EDE7FF" w:val="clear"/>
        <w:spacing w:after="80" w:before="80"/>
        <w:ind w:left="1200" w:right="1200"/>
        <w:jc w:val="center"/>
      </w:pPr>
      <w:r>
        <w:rPr>
          <w:rFonts w:ascii="Arial" w:cs="Arial" w:eastAsia="Arial" w:hAnsi="Arial"/>
          <w:i/>
          <w:iCs/>
          <w:color w:val="4A4A6A"/>
          <w:sz w:val="22"/>
          <w:szCs w:val="22"/>
        </w:rPr>
        <w:t xml:space="preserve">Copy · Estructura · CTAs · Titulares · Diferenciación Visual</w:t>
      </w:r>
    </w:p>
    <w:p>
      <w:pPr>
        <w:spacing w:after="80" w:before="160"/>
      </w:pPr>
      <w:r>
        <w:t xml:space="preserve"/>
      </w:r>
    </w:p>
    <w:p>
      <w:pPr>
        <w:jc w:val="center"/>
      </w:pPr>
      <w:r>
        <w:rPr>
          <w:rFonts w:ascii="Arial" w:cs="Arial" w:eastAsia="Arial" w:hAnsi="Arial"/>
          <w:color w:val="4A4A6A"/>
          <w:sz w:val="18"/>
          <w:szCs w:val="18"/>
        </w:rPr>
        <w:t xml:space="preserve">Documento preparado por Claude · Marzo 2026</w:t>
      </w:r>
    </w:p>
    <w:p>
      <w:pPr>
        <w:spacing w:after="200" w:before="200"/>
      </w:pPr>
      <w:r>
        <w:t xml:space="preserve"/>
      </w:r>
    </w:p>
    <w:p>
      <w:pPr>
        <w:spacing w:after="80" w:before="80"/>
        <w:jc w:val="center"/>
      </w:pPr>
      <w:r>
        <w:rPr>
          <w:rFonts w:ascii="Arial" w:cs="Arial" w:eastAsia="Arial" w:hAnsi="Arial"/>
          <w:b/>
          <w:bCs/>
          <w:caps/>
          <w:color w:val="6C3FC5"/>
          <w:sz w:val="18"/>
          <w:szCs w:val="18"/>
        </w:rPr>
        <w:t xml:space="preserve">— CONTENIDO —</w:t>
      </w:r>
    </w:p>
    <w:p>
      <w:pPr>
        <w:spacing w:after="120" w:before="60"/>
        <w:jc w:val="center"/>
      </w:pPr>
      <w:r>
        <w:rPr>
          <w:rFonts w:ascii="Arial" w:cs="Arial" w:eastAsia="Arial" w:hAnsi="Arial"/>
          <w:b/>
          <w:bCs/>
          <w:color w:val="1A1A2E"/>
          <w:sz w:val="40"/>
          <w:szCs w:val="40"/>
        </w:rPr>
        <w:t xml:space="preserve">¿Qué encontrarás en este documento?</w:t>
      </w:r>
    </w:p>
    <w:p>
      <w:pPr>
        <w:spacing w:after="120" w:before="80"/>
        <w:jc w:val="left"/>
      </w:pPr>
      <w:r>
        <w:rPr>
          <w:rFonts w:ascii="Arial" w:cs="Arial" w:eastAsia="Arial" w:hAnsi="Arial"/>
          <w:b w:val="false"/>
          <w:bCs w:val="false"/>
          <w:i w:val="false"/>
          <w:iCs w:val="false"/>
          <w:color w:val="4A4A6A"/>
          <w:sz w:val="24"/>
          <w:szCs w:val="24"/>
        </w:rPr>
        <w:t xml:space="preserve">Este documento contiene todo lo que necesitas para construir (o reconstruir) tu web de principio a fin. Está pensado para que puedas copiar, pegar y adaptar directamente.</w:t>
      </w:r>
    </w:p>
    <w:p>
      <w:pPr>
        <w:spacing w:after="80" w:before="80"/>
      </w:pPr>
      <w:r>
        <w:t xml:space="preserve"/>
      </w:r>
    </w:p>
    <w:p>
      <w:pPr>
        <w:spacing w:after="40" w:before="80"/>
      </w:pPr>
      <w:r>
        <w:rPr>
          <w:rFonts w:ascii="Arial" w:cs="Arial" w:eastAsia="Arial" w:hAnsi="Arial"/>
          <w:b/>
          <w:bCs/>
          <w:color w:val="6C3FC5"/>
          <w:sz w:val="22"/>
          <w:szCs w:val="22"/>
        </w:rPr>
        <w:t xml:space="preserve">01 ·  Análisis estratégico de la web actual</w:t>
      </w:r>
    </w:p>
    <w:p>
      <w:pPr>
        <w:spacing w:after="40" w:before="40"/>
      </w:pPr>
      <w:r>
        <w:rPr>
          <w:rFonts w:ascii="Arial" w:cs="Arial" w:eastAsia="Arial" w:hAnsi="Arial"/>
          <w:b/>
          <w:bCs/>
          <w:color w:val="6C3FC5"/>
          <w:sz w:val="22"/>
          <w:szCs w:val="22"/>
        </w:rPr>
        <w:t xml:space="preserve">02 ·  Estructura completa de la nueva web (secciones ordenadas)</w:t>
      </w:r>
    </w:p>
    <w:p>
      <w:pPr>
        <w:spacing w:after="40" w:before="40"/>
      </w:pPr>
      <w:r>
        <w:rPr>
          <w:rFonts w:ascii="Arial" w:cs="Arial" w:eastAsia="Arial" w:hAnsi="Arial"/>
          <w:b/>
          <w:bCs/>
          <w:color w:val="6C3FC5"/>
          <w:sz w:val="22"/>
          <w:szCs w:val="22"/>
        </w:rPr>
        <w:t xml:space="preserve">03 ·  Copy listo para copiar sección por sección</w:t>
      </w:r>
    </w:p>
    <w:p>
      <w:pPr>
        <w:spacing w:after="40" w:before="40"/>
      </w:pPr>
      <w:r>
        <w:rPr>
          <w:rFonts w:ascii="Arial" w:cs="Arial" w:eastAsia="Arial" w:hAnsi="Arial"/>
          <w:b/>
          <w:bCs/>
          <w:color w:val="6C3FC5"/>
          <w:sz w:val="22"/>
          <w:szCs w:val="22"/>
        </w:rPr>
        <w:t xml:space="preserve">04 ·  3 titulares alternativos para el Hero</w:t>
      </w:r>
    </w:p>
    <w:p>
      <w:pPr>
        <w:spacing w:after="40" w:before="40"/>
      </w:pPr>
      <w:r>
        <w:rPr>
          <w:rFonts w:ascii="Arial" w:cs="Arial" w:eastAsia="Arial" w:hAnsi="Arial"/>
          <w:b/>
          <w:bCs/>
          <w:color w:val="6C3FC5"/>
          <w:sz w:val="22"/>
          <w:szCs w:val="22"/>
        </w:rPr>
        <w:t xml:space="preserve">05 ·  3 CTAs potentes</w:t>
      </w:r>
    </w:p>
    <w:p>
      <w:pPr>
        <w:spacing w:after="40" w:before="40"/>
      </w:pPr>
      <w:r>
        <w:rPr>
          <w:rFonts w:ascii="Arial" w:cs="Arial" w:eastAsia="Arial" w:hAnsi="Arial"/>
          <w:b/>
          <w:bCs/>
          <w:color w:val="6C3FC5"/>
          <w:sz w:val="22"/>
          <w:szCs w:val="22"/>
        </w:rPr>
        <w:t xml:space="preserve">06 ·  Cómo usar el canal de YouTube</w:t>
      </w:r>
    </w:p>
    <w:p>
      <w:pPr>
        <w:spacing w:after="40" w:before="40"/>
      </w:pPr>
      <w:r>
        <w:rPr>
          <w:rFonts w:ascii="Arial" w:cs="Arial" w:eastAsia="Arial" w:hAnsi="Arial"/>
          <w:b/>
          <w:bCs/>
          <w:color w:val="6C3FC5"/>
          <w:sz w:val="22"/>
          <w:szCs w:val="22"/>
        </w:rPr>
        <w:t xml:space="preserve">07 ·  Ideas de diferenciación visual</w:t>
      </w:r>
    </w:p>
    <w:p>
      <w:pPr>
        <w:spacing w:after="40" w:before="40"/>
      </w:pPr>
      <w:r>
        <w:rPr>
          <w:rFonts w:ascii="Arial" w:cs="Arial" w:eastAsia="Arial" w:hAnsi="Arial"/>
          <w:b/>
          <w:bCs/>
          <w:color w:val="6C3FC5"/>
          <w:sz w:val="22"/>
          <w:szCs w:val="22"/>
        </w:rPr>
        <w:t xml:space="preserve">08 ·  Notas pedagógicas: por qué cada decisión</w:t>
      </w:r>
    </w:p>
    <w:p>
      <w:r>
        <w:br w:type="page"/>
      </w:r>
    </w:p>
    <w:p>
      <w:pPr>
        <w:spacing w:after="80" w:before="80"/>
        <w:jc w:val="center"/>
      </w:pPr>
      <w:r>
        <w:rPr>
          <w:rFonts w:ascii="Arial" w:cs="Arial" w:eastAsia="Arial" w:hAnsi="Arial"/>
          <w:b/>
          <w:bCs/>
          <w:caps/>
          <w:color w:val="6C3FC5"/>
          <w:sz w:val="18"/>
          <w:szCs w:val="18"/>
        </w:rPr>
        <w:t xml:space="preserve">— 01 —</w:t>
      </w:r>
    </w:p>
    <w:p>
      <w:pPr>
        <w:spacing w:after="120" w:before="60"/>
        <w:jc w:val="center"/>
      </w:pPr>
      <w:r>
        <w:rPr>
          <w:rFonts w:ascii="Arial" w:cs="Arial" w:eastAsia="Arial" w:hAnsi="Arial"/>
          <w:b/>
          <w:bCs/>
          <w:color w:val="1A1A2E"/>
          <w:sz w:val="40"/>
          <w:szCs w:val="40"/>
        </w:rPr>
        <w:t xml:space="preserve">Análisis estratégico</w:t>
      </w:r>
    </w:p>
    <w:p>
      <w:pPr>
        <w:spacing w:after="200" w:before="60"/>
        <w:jc w:val="center"/>
      </w:pPr>
      <w:r>
        <w:rPr>
          <w:rFonts w:ascii="Arial" w:cs="Arial" w:eastAsia="Arial" w:hAnsi="Arial"/>
          <w:color w:val="4A4A6A"/>
          <w:sz w:val="24"/>
          <w:szCs w:val="24"/>
        </w:rPr>
        <w:t xml:space="preserve">Qué funciona, qué falta y qué hay que cambiar</w:t>
      </w:r>
    </w:p>
    <w:p>
      <w:pPr>
        <w:spacing w:after="120" w:before="80"/>
        <w:jc w:val="left"/>
      </w:pPr>
      <w:r>
        <w:rPr>
          <w:rFonts w:ascii="Arial" w:cs="Arial" w:eastAsia="Arial" w:hAnsi="Arial"/>
          <w:b w:val="false"/>
          <w:bCs w:val="false"/>
          <w:i w:val="false"/>
          <w:iCs w:val="false"/>
          <w:color w:val="4A4A6A"/>
          <w:sz w:val="22"/>
          <w:szCs w:val="22"/>
        </w:rPr>
        <w:t xml:space="preserve">Basándome en el contexto que me has dado, este es el diagnóstico de tu web actual y de cómo se percibe tu marca personal online.</w:t>
      </w:r>
    </w:p>
    <w:p>
      <w:pPr>
        <w:spacing w:after="80" w:before="120"/>
      </w:pPr>
      <w:r>
        <w:t xml:space="preserve"/>
      </w:r>
    </w:p>
    <w:p>
      <w:pPr>
        <w:spacing w:after="120" w:before="240"/>
      </w:pPr>
      <w:r>
        <w:rPr>
          <w:rFonts w:ascii="Arial" w:cs="Arial" w:eastAsia="Arial" w:hAnsi="Arial"/>
          <w:b/>
          <w:bCs/>
          <w:color w:val="1A1A2E"/>
          <w:sz w:val="28"/>
          <w:szCs w:val="28"/>
        </w:rPr>
        <w:t xml:space="preserve">✅ Lo que ya tienes a tu favor</w:t>
      </w:r>
    </w:p>
    <w:p>
      <w:pPr>
        <w:pStyle w:val="ListParagraph"/>
        <w:numPr>
          <w:ilvl w:val="0"/>
          <w:numId w:val="2"/>
        </w:numPr>
        <w:spacing w:after="80" w:before="80"/>
      </w:pPr>
      <w:r>
        <w:rPr>
          <w:rFonts w:ascii="Arial" w:cs="Arial" w:eastAsia="Arial" w:hAnsi="Arial"/>
          <w:color w:val="4A4A6A"/>
          <w:sz w:val="22"/>
          <w:szCs w:val="22"/>
        </w:rPr>
        <w:t xml:space="preserve">Una historia personal poderosa (higienista → técnica → experta en IA). Muy diferenciadora.</w:t>
      </w:r>
    </w:p>
    <w:p>
      <w:pPr>
        <w:pStyle w:val="ListParagraph"/>
        <w:numPr>
          <w:ilvl w:val="0"/>
          <w:numId w:val="2"/>
        </w:numPr>
        <w:spacing w:after="80" w:before="80"/>
      </w:pPr>
      <w:r>
        <w:rPr>
          <w:rFonts w:ascii="Arial" w:cs="Arial" w:eastAsia="Arial" w:hAnsi="Arial"/>
          <w:color w:val="4A4A6A"/>
          <w:sz w:val="22"/>
          <w:szCs w:val="22"/>
        </w:rPr>
        <w:t xml:space="preserve">Un canal de YouTube con nombre claro: 'Tecnología fácil con María'.</w:t>
      </w:r>
    </w:p>
    <w:p>
      <w:pPr>
        <w:pStyle w:val="ListParagraph"/>
        <w:numPr>
          <w:ilvl w:val="0"/>
          <w:numId w:val="2"/>
        </w:numPr>
        <w:spacing w:after="80" w:before="80"/>
      </w:pPr>
      <w:r>
        <w:rPr>
          <w:rFonts w:ascii="Arial" w:cs="Arial" w:eastAsia="Arial" w:hAnsi="Arial"/>
          <w:color w:val="4A4A6A"/>
          <w:sz w:val="22"/>
          <w:szCs w:val="22"/>
        </w:rPr>
        <w:t xml:space="preserve">Una propuesta dual única: formas Y construyes tecnología.</w:t>
      </w:r>
    </w:p>
    <w:p>
      <w:pPr>
        <w:pStyle w:val="ListParagraph"/>
        <w:numPr>
          <w:ilvl w:val="0"/>
          <w:numId w:val="2"/>
        </w:numPr>
        <w:spacing w:after="80" w:before="80"/>
      </w:pPr>
      <w:r>
        <w:rPr>
          <w:rFonts w:ascii="Arial" w:cs="Arial" w:eastAsia="Arial" w:hAnsi="Arial"/>
          <w:color w:val="4A4A6A"/>
          <w:sz w:val="22"/>
          <w:szCs w:val="22"/>
        </w:rPr>
        <w:t xml:space="preserve">Especialización real en un sector concreto (clínicas dentales + PYMES).</w:t>
      </w:r>
    </w:p>
    <w:p>
      <w:pPr>
        <w:pStyle w:val="ListParagraph"/>
        <w:numPr>
          <w:ilvl w:val="0"/>
          <w:numId w:val="2"/>
        </w:numPr>
        <w:spacing w:after="80" w:before="80"/>
      </w:pPr>
      <w:r>
        <w:rPr>
          <w:rFonts w:ascii="Arial" w:cs="Arial" w:eastAsia="Arial" w:hAnsi="Arial"/>
          <w:color w:val="4A4A6A"/>
          <w:sz w:val="22"/>
          <w:szCs w:val="22"/>
        </w:rPr>
        <w:t xml:space="preserve">Una voz cercana y empática que contrasta con la frialdad habitual del sector tech.</w:t>
      </w:r>
    </w:p>
    <w:p>
      <w:pPr>
        <w:spacing w:after="80" w:before="120"/>
      </w:pPr>
      <w:r>
        <w:t xml:space="preserve"/>
      </w:r>
    </w:p>
    <w:p>
      <w:pPr>
        <w:spacing w:after="120" w:before="240"/>
      </w:pPr>
      <w:r>
        <w:rPr>
          <w:rFonts w:ascii="Arial" w:cs="Arial" w:eastAsia="Arial" w:hAnsi="Arial"/>
          <w:b/>
          <w:bCs/>
          <w:color w:val="1A1A2E"/>
          <w:sz w:val="28"/>
          <w:szCs w:val="28"/>
        </w:rPr>
        <w:t xml:space="preserve">⚠️ Problemas habituales que hay que corregir</w:t>
      </w:r>
    </w:p>
    <w:p>
      <w:pPr>
        <w:pStyle w:val="ListParagraph"/>
        <w:numPr>
          <w:ilvl w:val="0"/>
          <w:numId w:val="2"/>
        </w:numPr>
        <w:spacing w:after="80" w:before="80"/>
      </w:pPr>
      <w:r>
        <w:rPr>
          <w:rFonts w:ascii="Arial" w:cs="Arial" w:eastAsia="Arial" w:hAnsi="Arial"/>
          <w:color w:val="4A4A6A"/>
          <w:sz w:val="22"/>
          <w:szCs w:val="22"/>
        </w:rPr>
        <w:t xml:space="preserve">El titular principal no comunica claramente qué haces ni para quién en menos de 5 segundos.</w:t>
      </w:r>
    </w:p>
    <w:p>
      <w:pPr>
        <w:pStyle w:val="ListParagraph"/>
        <w:numPr>
          <w:ilvl w:val="0"/>
          <w:numId w:val="2"/>
        </w:numPr>
        <w:spacing w:after="80" w:before="80"/>
      </w:pPr>
      <w:r>
        <w:rPr>
          <w:rFonts w:ascii="Arial" w:cs="Arial" w:eastAsia="Arial" w:hAnsi="Arial"/>
          <w:color w:val="4A4A6A"/>
          <w:sz w:val="22"/>
          <w:szCs w:val="22"/>
        </w:rPr>
        <w:t xml:space="preserve">El desarrollo de software está enterrado o no existe como sección visible — es un diferencial clave que no se percibe.</w:t>
      </w:r>
    </w:p>
    <w:p>
      <w:pPr>
        <w:pStyle w:val="ListParagraph"/>
        <w:numPr>
          <w:ilvl w:val="0"/>
          <w:numId w:val="2"/>
        </w:numPr>
        <w:spacing w:after="80" w:before="80"/>
      </w:pPr>
      <w:r>
        <w:rPr>
          <w:rFonts w:ascii="Arial" w:cs="Arial" w:eastAsia="Arial" w:hAnsi="Arial"/>
          <w:color w:val="4A4A6A"/>
          <w:sz w:val="22"/>
          <w:szCs w:val="22"/>
        </w:rPr>
        <w:t xml:space="preserve">La historia personal (storytelling) no está integrada de forma estratégica: o falta o está en un bloque de texto muy largo.</w:t>
      </w:r>
    </w:p>
    <w:p>
      <w:pPr>
        <w:pStyle w:val="ListParagraph"/>
        <w:numPr>
          <w:ilvl w:val="0"/>
          <w:numId w:val="2"/>
        </w:numPr>
        <w:spacing w:after="80" w:before="80"/>
      </w:pPr>
      <w:r>
        <w:rPr>
          <w:rFonts w:ascii="Arial" w:cs="Arial" w:eastAsia="Arial" w:hAnsi="Arial"/>
          <w:color w:val="4A4A6A"/>
          <w:sz w:val="22"/>
          <w:szCs w:val="22"/>
        </w:rPr>
        <w:t xml:space="preserve">Los servicios se presentan como lista técnica en lugar de soluciones a problemas concretos del cliente.</w:t>
      </w:r>
    </w:p>
    <w:p>
      <w:pPr>
        <w:pStyle w:val="ListParagraph"/>
        <w:numPr>
          <w:ilvl w:val="0"/>
          <w:numId w:val="2"/>
        </w:numPr>
        <w:spacing w:after="80" w:before="80"/>
      </w:pPr>
      <w:r>
        <w:rPr>
          <w:rFonts w:ascii="Arial" w:cs="Arial" w:eastAsia="Arial" w:hAnsi="Arial"/>
          <w:color w:val="4A4A6A"/>
          <w:sz w:val="22"/>
          <w:szCs w:val="22"/>
        </w:rPr>
        <w:t xml:space="preserve">Los CTAs no son accionables ni urgentes: 'Contacta' es muy genérico.</w:t>
      </w:r>
    </w:p>
    <w:p>
      <w:pPr>
        <w:pStyle w:val="ListParagraph"/>
        <w:numPr>
          <w:ilvl w:val="0"/>
          <w:numId w:val="2"/>
        </w:numPr>
        <w:spacing w:after="80" w:before="80"/>
      </w:pPr>
      <w:r>
        <w:rPr>
          <w:rFonts w:ascii="Arial" w:cs="Arial" w:eastAsia="Arial" w:hAnsi="Arial"/>
          <w:color w:val="4A4A6A"/>
          <w:sz w:val="22"/>
          <w:szCs w:val="22"/>
        </w:rPr>
        <w:t xml:space="preserve">No hay prueba social visible (testimonios, logos de clientes, resultados).</w:t>
      </w:r>
    </w:p>
    <w:p>
      <w:pPr>
        <w:pStyle w:val="ListParagraph"/>
        <w:numPr>
          <w:ilvl w:val="0"/>
          <w:numId w:val="2"/>
        </w:numPr>
        <w:spacing w:after="80" w:before="80"/>
      </w:pPr>
      <w:r>
        <w:rPr>
          <w:rFonts w:ascii="Arial" w:cs="Arial" w:eastAsia="Arial" w:hAnsi="Arial"/>
          <w:color w:val="4A4A6A"/>
          <w:sz w:val="22"/>
          <w:szCs w:val="22"/>
        </w:rPr>
        <w:t xml:space="preserve">El canal de YouTube no está conectado a la web como activo estratégico.</w:t>
      </w:r>
    </w:p>
    <w:p>
      <w:pPr>
        <w:spacing w:after="80" w:before="120"/>
      </w:pPr>
      <w:r>
        <w:t xml:space="preserve"/>
      </w:r>
    </w:p>
    <w:p>
      <w:pPr>
        <w:spacing w:after="120" w:before="240"/>
      </w:pPr>
      <w:r>
        <w:rPr>
          <w:rFonts w:ascii="Arial" w:cs="Arial" w:eastAsia="Arial" w:hAnsi="Arial"/>
          <w:b/>
          <w:bCs/>
          <w:color w:val="1A1A2E"/>
          <w:sz w:val="28"/>
          <w:szCs w:val="28"/>
        </w:rPr>
        <w:t xml:space="preserve">🎯 Oportunidad principal</w:t>
      </w:r>
    </w:p>
    <w:p>
      <w:pPr>
        <w:spacing w:after="120" w:before="80"/>
        <w:jc w:val="left"/>
      </w:pPr>
      <w:r>
        <w:rPr>
          <w:rFonts w:ascii="Arial" w:cs="Arial" w:eastAsia="Arial" w:hAnsi="Arial"/>
          <w:b w:val="false"/>
          <w:bCs w:val="false"/>
          <w:i w:val="false"/>
          <w:iCs w:val="false"/>
          <w:color w:val="4A4A6A"/>
          <w:sz w:val="22"/>
          <w:szCs w:val="22"/>
        </w:rPr>
        <w:t xml:space="preserve">Tu mayor ventaja competitiva es que haces algo que casi nadie hace: no solo enseñas tecnología, también la construyes. Eso te convierte en consultora + formadora + desarrolladora. Eso hay que gritarlo desde la primera pantalla.</w:t>
      </w:r>
    </w:p>
    <w:p>
      <w:r>
        <w:br w:type="page"/>
      </w:r>
    </w:p>
    <w:p>
      <w:pPr>
        <w:spacing w:after="80" w:before="80"/>
        <w:jc w:val="center"/>
      </w:pPr>
      <w:r>
        <w:rPr>
          <w:rFonts w:ascii="Arial" w:cs="Arial" w:eastAsia="Arial" w:hAnsi="Arial"/>
          <w:b/>
          <w:bCs/>
          <w:caps/>
          <w:color w:val="6C3FC5"/>
          <w:sz w:val="18"/>
          <w:szCs w:val="18"/>
        </w:rPr>
        <w:t xml:space="preserve">— 02 —</w:t>
      </w:r>
    </w:p>
    <w:p>
      <w:pPr>
        <w:spacing w:after="120" w:before="60"/>
        <w:jc w:val="center"/>
      </w:pPr>
      <w:r>
        <w:rPr>
          <w:rFonts w:ascii="Arial" w:cs="Arial" w:eastAsia="Arial" w:hAnsi="Arial"/>
          <w:b/>
          <w:bCs/>
          <w:color w:val="1A1A2E"/>
          <w:sz w:val="40"/>
          <w:szCs w:val="40"/>
        </w:rPr>
        <w:t xml:space="preserve">Estructura completa de la web</w:t>
      </w:r>
    </w:p>
    <w:p>
      <w:pPr>
        <w:spacing w:after="200" w:before="60"/>
        <w:jc w:val="center"/>
      </w:pPr>
      <w:r>
        <w:rPr>
          <w:rFonts w:ascii="Arial" w:cs="Arial" w:eastAsia="Arial" w:hAnsi="Arial"/>
          <w:color w:val="4A4A6A"/>
          <w:sz w:val="24"/>
          <w:szCs w:val="24"/>
        </w:rPr>
        <w:t xml:space="preserve">Las secciones en orden, con su objetivo estratégico</w:t>
      </w:r>
    </w:p>
    <w:p>
      <w:pPr>
        <w:spacing w:after="120" w:before="80"/>
        <w:jc w:val="left"/>
      </w:pPr>
      <w:r>
        <w:rPr>
          <w:rFonts w:ascii="Arial" w:cs="Arial" w:eastAsia="Arial" w:hAnsi="Arial"/>
          <w:b w:val="false"/>
          <w:bCs w:val="false"/>
          <w:i w:val="false"/>
          <w:iCs w:val="false"/>
          <w:color w:val="4A4A6A"/>
          <w:sz w:val="22"/>
          <w:szCs w:val="22"/>
        </w:rPr>
        <w:t xml:space="preserve">Esta es la arquitectura recomendada para tu web. Cada sección tiene un objetivo concreto. El orden importa: guiamos al visitante desde la curiosidad hasta la decisión de contactar.</w:t>
      </w:r>
    </w:p>
    <w:p>
      <w:pPr>
        <w:spacing w:after="80" w:before="160"/>
      </w:pPr>
      <w:r>
        <w:t xml:space="preserve"/>
      </w:r>
    </w:p>
    <w:tbl>
      <w:tblPr>
        <w:tblW w:type="dxa" w:w="9000"/>
        <w:tblBorders>
          <w:top w:val="nil" w:color="FFFFFF" w:sz="0"/>
          <w:left w:val="nil" w:color="FFFFFF" w:sz="0"/>
          <w:bottom w:val="nil" w:color="FFFFFF" w:sz="0"/>
          <w:right w:val="nil" w:color="FFFFFF" w:sz="0"/>
          <w:insideH w:val="single" w:color="auto" w:sz="4"/>
          <w:insideV w:val="single" w:color="auto" w:sz="4"/>
        </w:tblBorders>
      </w:tblPr>
      <w:tblGrid>
        <w:gridCol w:w="3200"/>
        <w:gridCol w:w="5800"/>
      </w:tblGrid>
      <w:tr>
        <w:tc>
          <w:tcPr>
            <w:tcW w:type="dxa" w:w="3200"/>
            <w:tcBorders>
              <w:top w:val="nil" w:color="FFFFFF" w:sz="0"/>
              <w:left w:val="nil" w:color="FFFFFF" w:sz="0"/>
              <w:bottom w:val="nil" w:color="FFFFFF" w:sz="0"/>
              <w:right w:val="nil" w:color="FFFFFF" w:sz="0"/>
            </w:tcBorders>
            <w:tcMar>
              <w:top w:type="dxa" w:w="80"/>
              <w:left w:type="dxa" w:w="60"/>
              <w:bottom w:type="dxa" w:w="80"/>
              <w:right w:type="dxa" w:w="200"/>
            </w:tcMar>
          </w:tcPr>
          <w:p>
            <w:pPr>
              <w:spacing w:after="40" w:before="60"/>
            </w:pPr>
            <w:r>
              <w:rPr>
                <w:rFonts w:ascii="Arial" w:cs="Arial" w:eastAsia="Arial" w:hAnsi="Arial"/>
                <w:b/>
                <w:bCs/>
                <w:color w:val="FFFFFF"/>
                <w:sz w:val="20"/>
                <w:szCs w:val="20"/>
              </w:rPr>
              <w:t xml:space="preserve">SECCIÓN</w:t>
            </w:r>
          </w:p>
        </w:tc>
        <w:tc>
          <w:tcPr>
            <w:tcW w:type="dxa" w:w="5800"/>
            <w:tcBorders>
              <w:top w:val="nil" w:color="FFFFFF" w:sz="0"/>
              <w:left w:val="nil" w:color="FFFFFF" w:sz="0"/>
              <w:bottom w:val="nil" w:color="FFFFFF" w:sz="0"/>
              <w:right w:val="nil" w:color="FFFFFF" w:sz="0"/>
            </w:tcBorders>
            <w:tcMar>
              <w:top w:type="dxa" w:w="80"/>
              <w:left w:type="dxa" w:w="200"/>
              <w:bottom w:type="dxa" w:w="80"/>
              <w:right w:type="dxa" w:w="60"/>
            </w:tcMar>
          </w:tcPr>
          <w:p>
            <w:pPr>
              <w:spacing w:after="40" w:before="60"/>
            </w:pPr>
            <w:r>
              <w:rPr>
                <w:rFonts w:ascii="Arial" w:cs="Arial" w:eastAsia="Arial" w:hAnsi="Arial"/>
                <w:b/>
                <w:bCs/>
                <w:color w:val="FFFFFF"/>
                <w:sz w:val="20"/>
                <w:szCs w:val="20"/>
              </w:rPr>
              <w:t xml:space="preserve">OBJETIVO ESTRATÉGICO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01  Hero (pantalla inicial)</w:t>
            </w:r>
          </w:p>
        </w:tc>
        <w:tc>
          <w:tcPr>
            <w:tcW w:type="dxa" w:w="58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Captar atención en 3 segundos. Explicar quién eres y qué resuelves. Primer CTA.</w:t>
            </w:r>
          </w:p>
        </w:tc>
      </w:tr>
      <w:tr>
        <w:tc>
          <w:tcPr>
            <w:tcW w:type="dxa" w:w="32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b/>
                <w:bCs/>
                <w:color w:val="6C3FC5"/>
                <w:sz w:val="20"/>
                <w:szCs w:val="20"/>
              </w:rPr>
              <w:t xml:space="preserve">02  El problema que resuelvo</w:t>
            </w:r>
          </w:p>
        </w:tc>
        <w:tc>
          <w:tcPr>
            <w:tcW w:type="dxa" w:w="58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color w:val="4A4A6A"/>
                <w:sz w:val="20"/>
                <w:szCs w:val="20"/>
              </w:rPr>
              <w:t xml:space="preserve">Conectar emocionalmente con el dolor del cliente. Validar su frustración.</w:t>
            </w:r>
          </w:p>
        </w:tc>
      </w:tr>
      <w:tr>
        <w:tc>
          <w:tcPr>
            <w:tcW w:type="dxa" w:w="32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03  Lo que hago por ti</w:t>
            </w:r>
          </w:p>
        </w:tc>
        <w:tc>
          <w:tcPr>
            <w:tcW w:type="dxa" w:w="58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Presentar los 4 servicios como soluciones a problemas reales, no como descripciones técnicas.</w:t>
            </w:r>
          </w:p>
        </w:tc>
      </w:tr>
      <w:tr>
        <w:tc>
          <w:tcPr>
            <w:tcW w:type="dxa" w:w="32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b/>
                <w:bCs/>
                <w:color w:val="6C3FC5"/>
                <w:sz w:val="20"/>
                <w:szCs w:val="20"/>
              </w:rPr>
              <w:t xml:space="preserve">04  Software a medida</w:t>
            </w:r>
          </w:p>
        </w:tc>
        <w:tc>
          <w:tcPr>
            <w:tcW w:type="dxa" w:w="58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color w:val="4A4A6A"/>
                <w:sz w:val="20"/>
                <w:szCs w:val="20"/>
              </w:rPr>
              <w:t xml:space="preserve">Sección propia y destacada. Posicionarte como desarrolladora, no solo formadora.</w:t>
            </w:r>
          </w:p>
        </w:tc>
      </w:tr>
      <w:tr>
        <w:tc>
          <w:tcPr>
            <w:tcW w:type="dxa" w:w="32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05  Por qué yo</w:t>
            </w:r>
          </w:p>
        </w:tc>
        <w:tc>
          <w:tcPr>
            <w:tcW w:type="dxa" w:w="58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Diferenciadores clave. Combina credenciales + empatía.</w:t>
            </w:r>
          </w:p>
        </w:tc>
      </w:tr>
      <w:tr>
        <w:tc>
          <w:tcPr>
            <w:tcW w:type="dxa" w:w="32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b/>
                <w:bCs/>
                <w:color w:val="6C3FC5"/>
                <w:sz w:val="20"/>
                <w:szCs w:val="20"/>
              </w:rPr>
              <w:t xml:space="preserve">06  Mi historia</w:t>
            </w:r>
          </w:p>
        </w:tc>
        <w:tc>
          <w:tcPr>
            <w:tcW w:type="dxa" w:w="58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color w:val="4A4A6A"/>
                <w:sz w:val="20"/>
                <w:szCs w:val="20"/>
              </w:rPr>
              <w:t xml:space="preserve">Versión corta del storytelling. Genera conexión emocional y confianza.</w:t>
            </w:r>
          </w:p>
        </w:tc>
      </w:tr>
      <w:tr>
        <w:tc>
          <w:tcPr>
            <w:tcW w:type="dxa" w:w="32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07  Tecnología fácil con María</w:t>
            </w:r>
          </w:p>
        </w:tc>
        <w:tc>
          <w:tcPr>
            <w:tcW w:type="dxa" w:w="58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Canal de YouTube como activo de autoridad. Con CTA a suscribirse.</w:t>
            </w:r>
          </w:p>
        </w:tc>
      </w:tr>
      <w:tr>
        <w:tc>
          <w:tcPr>
            <w:tcW w:type="dxa" w:w="32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b/>
                <w:bCs/>
                <w:color w:val="6C3FC5"/>
                <w:sz w:val="20"/>
                <w:szCs w:val="20"/>
              </w:rPr>
              <w:t xml:space="preserve">08  Prueba social</w:t>
            </w:r>
          </w:p>
        </w:tc>
        <w:tc>
          <w:tcPr>
            <w:tcW w:type="dxa" w:w="58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color w:val="4A4A6A"/>
                <w:sz w:val="20"/>
                <w:szCs w:val="20"/>
              </w:rPr>
              <w:t xml:space="preserve">Testimonios + logos + cifras. Reducir el miedo a contratar.</w:t>
            </w:r>
          </w:p>
        </w:tc>
      </w:tr>
      <w:tr>
        <w:tc>
          <w:tcPr>
            <w:tcW w:type="dxa" w:w="32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09  Preguntas frecuentes</w:t>
            </w:r>
          </w:p>
        </w:tc>
        <w:tc>
          <w:tcPr>
            <w:tcW w:type="dxa" w:w="58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Eliminar objeciones antes de que lleguen al CTA final.</w:t>
            </w:r>
          </w:p>
        </w:tc>
      </w:tr>
      <w:tr>
        <w:tc>
          <w:tcPr>
            <w:tcW w:type="dxa" w:w="32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b/>
                <w:bCs/>
                <w:color w:val="6C3FC5"/>
                <w:sz w:val="20"/>
                <w:szCs w:val="20"/>
              </w:rPr>
              <w:t xml:space="preserve">10  CTA Final</w:t>
            </w:r>
          </w:p>
        </w:tc>
        <w:tc>
          <w:tcPr>
            <w:tcW w:type="dxa" w:w="58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color w:val="4A4A6A"/>
                <w:sz w:val="20"/>
                <w:szCs w:val="20"/>
              </w:rPr>
              <w:t xml:space="preserve">Invitación directa y emocional al contacto. Debe ser irresistible.</w:t>
            </w:r>
          </w:p>
        </w:tc>
      </w:tr>
      <w:tr>
        <w:tc>
          <w:tcPr>
            <w:tcW w:type="dxa" w:w="32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11  Footer</w:t>
            </w:r>
          </w:p>
        </w:tc>
        <w:tc>
          <w:tcPr>
            <w:tcW w:type="dxa" w:w="58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Contacto, redes, aviso legal, canal YouTube.</w:t>
            </w:r>
          </w:p>
        </w:tc>
      </w:tr>
    </w:tbl>
    <w:p>
      <w:r>
        <w:br w:type="page"/>
      </w:r>
    </w:p>
    <w:p>
      <w:pPr>
        <w:spacing w:after="80" w:before="80"/>
        <w:jc w:val="center"/>
      </w:pPr>
      <w:r>
        <w:rPr>
          <w:rFonts w:ascii="Arial" w:cs="Arial" w:eastAsia="Arial" w:hAnsi="Arial"/>
          <w:b/>
          <w:bCs/>
          <w:caps/>
          <w:color w:val="6C3FC5"/>
          <w:sz w:val="18"/>
          <w:szCs w:val="18"/>
        </w:rPr>
        <w:t xml:space="preserve">— 03 —</w:t>
      </w:r>
    </w:p>
    <w:p>
      <w:pPr>
        <w:spacing w:after="120" w:before="60"/>
        <w:jc w:val="center"/>
      </w:pPr>
      <w:r>
        <w:rPr>
          <w:rFonts w:ascii="Arial" w:cs="Arial" w:eastAsia="Arial" w:hAnsi="Arial"/>
          <w:b/>
          <w:bCs/>
          <w:color w:val="1A1A2E"/>
          <w:sz w:val="40"/>
          <w:szCs w:val="40"/>
        </w:rPr>
        <w:t xml:space="preserve">Copy listo para tu web</w:t>
      </w:r>
    </w:p>
    <w:p>
      <w:pPr>
        <w:spacing w:after="200" w:before="60"/>
        <w:jc w:val="center"/>
      </w:pPr>
      <w:r>
        <w:rPr>
          <w:rFonts w:ascii="Arial" w:cs="Arial" w:eastAsia="Arial" w:hAnsi="Arial"/>
          <w:color w:val="4A4A6A"/>
          <w:sz w:val="24"/>
          <w:szCs w:val="24"/>
        </w:rPr>
        <w:t xml:space="preserve">Texto completo de cada sección, listo para copiar</w:t>
      </w:r>
    </w:p>
    <w:p>
      <w:pPr>
        <w:spacing w:after="120" w:before="80"/>
        <w:jc w:val="left"/>
      </w:pPr>
      <w:r>
        <w:rPr>
          <w:rFonts w:ascii="Arial" w:cs="Arial" w:eastAsia="Arial" w:hAnsi="Arial"/>
          <w:b w:val="false"/>
          <w:bCs w:val="false"/>
          <w:i/>
          <w:iCs/>
          <w:color w:val="4A4A6A"/>
          <w:sz w:val="22"/>
          <w:szCs w:val="22"/>
        </w:rPr>
        <w:t xml:space="preserve">A continuación encontrarás el texto exacto de cada sección. Está escrito para que lo puedas copiar directamente en tu web. Las notas en [corchetes] son instrucciones de maquetación para tu diseñador/a.</w:t>
      </w:r>
    </w:p>
    <w:p>
      <w:pPr>
        <w:spacing w:after="80" w:before="200"/>
      </w:pPr>
      <w:r>
        <w:t xml:space="preserv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01  ·  HERO</w:t>
      </w:r>
    </w:p>
    <w:p>
      <w:pPr>
        <w:spacing w:after="160" w:before="40"/>
      </w:pPr>
      <w:r>
        <w:rPr>
          <w:rFonts w:ascii="Arial" w:cs="Arial" w:eastAsia="Arial" w:hAnsi="Arial"/>
          <w:i/>
          <w:iCs/>
          <w:color w:val="C96B00"/>
          <w:sz w:val="18"/>
          <w:szCs w:val="18"/>
        </w:rPr>
        <w:t xml:space="preserve">[Pantalla completa. Foto tuya, cálida y profesional. Fondo oscuro o violeta. Texto en blanco.]</w:t>
      </w:r>
    </w:p>
    <w:p>
      <w:pPr>
        <w:spacing w:after="120" w:before="240"/>
      </w:pPr>
      <w:r>
        <w:rPr>
          <w:rFonts w:ascii="Arial" w:cs="Arial" w:eastAsia="Arial" w:hAnsi="Arial"/>
          <w:b/>
          <w:bCs/>
          <w:color w:val="1A1A2E"/>
          <w:sz w:val="28"/>
          <w:szCs w:val="28"/>
        </w:rPr>
        <w:t xml:space="preserve">TITULAR PRINCIPAL (elige uno — ver también Sección 04):</w:t>
      </w:r>
    </w:p>
    <w:p>
      <w:pPr>
        <w:spacing w:after="40" w:before="60"/>
      </w:pPr>
      <w:r>
        <w:t xml:space="preserve"/>
      </w:r>
    </w:p>
    <w:p>
      <w:pPr>
        <w:pBdr>
          <w:left w:val="single" w:color="6C3FC5" w:sz="18"/>
        </w:pBdr>
        <w:shd w:fill="EDE7FF" w:val="clear"/>
        <w:spacing w:after="60" w:before="100"/>
        <w:ind w:left="240"/>
      </w:pPr>
      <w:r>
        <w:rPr>
          <w:rFonts w:ascii="Arial" w:cs="Arial" w:eastAsia="Arial" w:hAnsi="Arial"/>
          <w:b/>
          <w:bCs/>
          <w:color w:val="1A1A2E"/>
          <w:sz w:val="40"/>
          <w:szCs w:val="40"/>
        </w:rPr>
        <w:t xml:space="preserve">Tecnología que entiende tu negocio.
Una experta que te entiende a ti.</w:t>
      </w:r>
    </w:p>
    <w:p>
      <w:pPr>
        <w:spacing w:after="60" w:before="80"/>
      </w:pPr>
      <w:r>
        <w:t xml:space="preserve"/>
      </w:r>
    </w:p>
    <w:p>
      <w:pPr>
        <w:spacing w:after="120" w:before="240"/>
      </w:pPr>
      <w:r>
        <w:rPr>
          <w:rFonts w:ascii="Arial" w:cs="Arial" w:eastAsia="Arial" w:hAnsi="Arial"/>
          <w:b/>
          <w:bCs/>
          <w:color w:val="1A1A2E"/>
          <w:sz w:val="28"/>
          <w:szCs w:val="28"/>
        </w:rPr>
        <w:t xml:space="preserve">SUBTÍTULO:</w:t>
      </w:r>
    </w:p>
    <w:p>
      <w:pPr>
        <w:spacing w:after="120" w:before="80"/>
        <w:jc w:val="left"/>
      </w:pPr>
      <w:r>
        <w:rPr>
          <w:rFonts w:ascii="Arial" w:cs="Arial" w:eastAsia="Arial" w:hAnsi="Arial"/>
          <w:b w:val="false"/>
          <w:bCs w:val="false"/>
          <w:i w:val="false"/>
          <w:iCs w:val="false"/>
          <w:color w:val="4A4A6A"/>
          <w:sz w:val="24"/>
          <w:szCs w:val="24"/>
        </w:rPr>
        <w:t xml:space="preserve">Ayudo a PYMES, autónomos y emprendedores a crecer usando inteligencia artificial, automatización y software a medida. Sin tecnicismos. Con resultados reales.</w:t>
      </w:r>
    </w:p>
    <w:p>
      <w:pPr>
        <w:spacing w:after="60" w:before="100"/>
      </w:pPr>
      <w:r>
        <w:t xml:space="preserve"/>
      </w:r>
    </w:p>
    <w:p>
      <w:pPr>
        <w:spacing w:after="120" w:before="240"/>
      </w:pPr>
      <w:r>
        <w:rPr>
          <w:rFonts w:ascii="Arial" w:cs="Arial" w:eastAsia="Arial" w:hAnsi="Arial"/>
          <w:b/>
          <w:bCs/>
          <w:color w:val="1A1A2E"/>
          <w:sz w:val="28"/>
          <w:szCs w:val="28"/>
        </w:rPr>
        <w:t xml:space="preserve">BOTÓN CTA PRINCIPAL:</w:t>
      </w:r>
    </w:p>
    <w:p>
      <w:pPr>
        <w:shd w:fill="6C3FC5" w:val="clear"/>
        <w:spacing w:after="80" w:before="80"/>
        <w:ind w:left="240" w:right="6000"/>
      </w:pPr>
      <w:r>
        <w:rPr>
          <w:rFonts w:ascii="Arial" w:cs="Arial" w:eastAsia="Arial" w:hAnsi="Arial"/>
          <w:b/>
          <w:bCs/>
          <w:color w:val="FFFFFF"/>
          <w:sz w:val="26"/>
          <w:szCs w:val="26"/>
        </w:rPr>
        <w:t xml:space="preserve">  Hablemos de tu negocio →  </w:t>
      </w:r>
    </w:p>
    <w:p>
      <w:pPr>
        <w:spacing w:after="60" w:before="80"/>
      </w:pPr>
      <w:r>
        <w:t xml:space="preserve"/>
      </w:r>
    </w:p>
    <w:p>
      <w:pPr>
        <w:spacing w:after="120" w:before="240"/>
      </w:pPr>
      <w:r>
        <w:rPr>
          <w:rFonts w:ascii="Arial" w:cs="Arial" w:eastAsia="Arial" w:hAnsi="Arial"/>
          <w:b/>
          <w:bCs/>
          <w:color w:val="1A1A2E"/>
          <w:sz w:val="28"/>
          <w:szCs w:val="28"/>
        </w:rPr>
        <w:t xml:space="preserve">LINK SECUNDARIO (texto bajo el botón):</w:t>
      </w:r>
    </w:p>
    <w:p>
      <w:pPr>
        <w:spacing w:after="120" w:before="80"/>
        <w:jc w:val="left"/>
      </w:pPr>
      <w:r>
        <w:rPr>
          <w:rFonts w:ascii="Arial" w:cs="Arial" w:eastAsia="Arial" w:hAnsi="Arial"/>
          <w:b w:val="false"/>
          <w:bCs w:val="false"/>
          <w:i/>
          <w:iCs/>
          <w:color w:val="4A4A6A"/>
          <w:sz w:val="22"/>
          <w:szCs w:val="22"/>
        </w:rPr>
        <w:t xml:space="preserve">¿Quieres aprender antes de contratar? Mira mis vídeos gratuitos →</w:t>
      </w:r>
    </w:p>
    <w:p>
      <w:pPr>
        <w:spacing w:after="60" w:before="80"/>
      </w:pPr>
      <w:r>
        <w:t xml:space="preserve"/>
      </w:r>
    </w:p>
    <w:p>
      <w:pPr>
        <w:spacing w:after="120" w:before="240"/>
      </w:pPr>
      <w:r>
        <w:rPr>
          <w:rFonts w:ascii="Arial" w:cs="Arial" w:eastAsia="Arial" w:hAnsi="Arial"/>
          <w:b/>
          <w:bCs/>
          <w:color w:val="1A1A2E"/>
          <w:sz w:val="28"/>
          <w:szCs w:val="28"/>
        </w:rPr>
        <w:t xml:space="preserve">INDICADORES DE CONFIANZA (iconos + texto, en fila):</w:t>
      </w:r>
    </w:p>
    <w:p>
      <w:pPr>
        <w:spacing w:after="120" w:before="80"/>
        <w:jc w:val="left"/>
      </w:pPr>
      <w:r>
        <w:rPr>
          <w:rFonts w:ascii="Arial" w:cs="Arial" w:eastAsia="Arial" w:hAnsi="Arial"/>
          <w:b w:val="false"/>
          <w:bCs w:val="false"/>
          <w:i w:val="false"/>
          <w:iCs w:val="false"/>
          <w:color w:val="4A4A6A"/>
          <w:sz w:val="20"/>
          <w:szCs w:val="20"/>
        </w:rPr>
        <w:t xml:space="preserve">+200 profesionales formados  ·  Clínicas dentales  ·  PYMES  ·  Canal 'Tecnología fácil'</w:t>
      </w:r>
    </w:p>
    <w:p>
      <w:pPr>
        <w:spacing w:after="80" w:before="200"/>
      </w:pPr>
      <w:r>
        <w:t xml:space="preserv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02  ·  EL PROBLEMA QUE RESUELVO</w:t>
      </w:r>
    </w:p>
    <w:p>
      <w:pPr>
        <w:spacing w:after="160" w:before="40"/>
      </w:pPr>
      <w:r>
        <w:rPr>
          <w:rFonts w:ascii="Arial" w:cs="Arial" w:eastAsia="Arial" w:hAnsi="Arial"/>
          <w:i/>
          <w:iCs/>
          <w:color w:val="C96B00"/>
          <w:sz w:val="18"/>
          <w:szCs w:val="18"/>
        </w:rPr>
        <w:t xml:space="preserve">[Fondo claro o blanco. Texto oscuro. Puede usar 3 columnas con iconos.]</w:t>
      </w:r>
    </w:p>
    <w:p>
      <w:pPr>
        <w:spacing w:after="120" w:before="240"/>
      </w:pPr>
      <w:r>
        <w:rPr>
          <w:rFonts w:ascii="Arial" w:cs="Arial" w:eastAsia="Arial" w:hAnsi="Arial"/>
          <w:b/>
          <w:bCs/>
          <w:color w:val="1A1A2E"/>
          <w:sz w:val="28"/>
          <w:szCs w:val="28"/>
        </w:rPr>
        <w:t xml:space="preserve">TITULAR DE SECCIÓN:</w:t>
      </w:r>
    </w:p>
    <w:p>
      <w:pPr>
        <w:spacing w:after="120" w:before="80"/>
        <w:jc w:val="left"/>
      </w:pPr>
      <w:r>
        <w:rPr>
          <w:rFonts w:ascii="Arial" w:cs="Arial" w:eastAsia="Arial" w:hAnsi="Arial"/>
          <w:b/>
          <w:bCs/>
          <w:i w:val="false"/>
          <w:iCs w:val="false"/>
          <w:color w:val="1A1A2E"/>
          <w:sz w:val="32"/>
          <w:szCs w:val="32"/>
        </w:rPr>
        <w:t xml:space="preserve">"¿Te suena esto?"</w:t>
      </w:r>
    </w:p>
    <w:p>
      <w:pPr>
        <w:spacing w:after="60" w:before="80"/>
      </w:pPr>
      <w:r>
        <w:t xml:space="preserve"/>
      </w:r>
    </w:p>
    <w:p>
      <w:pPr>
        <w:spacing w:after="120" w:before="240"/>
      </w:pPr>
      <w:r>
        <w:rPr>
          <w:rFonts w:ascii="Arial" w:cs="Arial" w:eastAsia="Arial" w:hAnsi="Arial"/>
          <w:b/>
          <w:bCs/>
          <w:color w:val="1A1A2E"/>
          <w:sz w:val="28"/>
          <w:szCs w:val="28"/>
        </w:rPr>
        <w:t xml:space="preserve">TEXTO (en formato de 3 bloques visuales):</w:t>
      </w:r>
    </w:p>
    <w:p>
      <w:pPr>
        <w:pBdr>
          <w:left w:val="single" w:color="6C3FC5" w:sz="14"/>
        </w:pBdr>
        <w:shd w:fill="F8F6FF" w:val="clear"/>
        <w:spacing w:after="60" w:before="120"/>
        <w:ind w:left="240" w:right="240"/>
      </w:pPr>
      <w:r>
        <w:rPr>
          <w:rFonts w:ascii="Arial" w:cs="Arial" w:eastAsia="Arial" w:hAnsi="Arial"/>
          <w:b/>
          <w:bCs/>
          <w:color w:val="1A1A2E"/>
          <w:sz w:val="22"/>
          <w:szCs w:val="22"/>
        </w:rPr>
        <w:t xml:space="preserve">D83DDE23  201CSé que la IA puede ayudarme, pero no sé por dónde empezar.201D</w:t>
      </w:r>
      <w:r>
        <w:rPr>
          <w:rFonts w:ascii="Arial" w:cs="Arial" w:eastAsia="Arial" w:hAnsi="Arial"/>
          <w:color w:val="4A4A6A"/>
          <w:sz w:val="20"/>
          <w:szCs w:val="20"/>
        </w:rPr>
        <w:br/>
        <w:t xml:space="preserve">
Sientes que el mundo digital avanza y tu empresa se queda atrás. Y no es por falta de ganas.</w:t>
      </w:r>
    </w:p>
    <w:p>
      <w:pPr>
        <w:pBdr>
          <w:left w:val="single" w:color="6C3FC5" w:sz="14"/>
        </w:pBdr>
        <w:shd w:fill="F8F6FF" w:val="clear"/>
        <w:spacing w:after="60" w:before="120"/>
        <w:ind w:left="240" w:right="240"/>
      </w:pPr>
      <w:r>
        <w:rPr>
          <w:rFonts w:ascii="Arial" w:cs="Arial" w:eastAsia="Arial" w:hAnsi="Arial"/>
          <w:b/>
          <w:bCs/>
          <w:color w:val="1A1A2E"/>
          <w:sz w:val="22"/>
          <w:szCs w:val="22"/>
        </w:rPr>
        <w:t xml:space="preserve">D83DDCB8  201CHe probado herramientas, cursos... nada funciona en mi caso concreto.201D</w:t>
      </w:r>
      <w:r>
        <w:rPr>
          <w:rFonts w:ascii="Arial" w:cs="Arial" w:eastAsia="Arial" w:hAnsi="Arial"/>
          <w:color w:val="4A4A6A"/>
          <w:sz w:val="20"/>
          <w:szCs w:val="20"/>
        </w:rPr>
        <w:br/>
        <w:t xml:space="preserve">
No es que la tecnología no sirva. Es que nadie te ha explicado cómo aplicarla a tu negocio específico.</w:t>
      </w:r>
    </w:p>
    <w:p>
      <w:pPr>
        <w:pBdr>
          <w:left w:val="single" w:color="6C3FC5" w:sz="14"/>
        </w:pBdr>
        <w:shd w:fill="F8F6FF" w:val="clear"/>
        <w:spacing w:after="60" w:before="120"/>
        <w:ind w:left="240" w:right="240"/>
      </w:pPr>
      <w:r>
        <w:rPr>
          <w:rFonts w:ascii="Arial" w:cs="Arial" w:eastAsia="Arial" w:hAnsi="Arial"/>
          <w:b/>
          <w:bCs/>
          <w:color w:val="1A1A2E"/>
          <w:sz w:val="22"/>
          <w:szCs w:val="22"/>
        </w:rPr>
        <w:t xml:space="preserve">23F1FE0F  201CNo tengo tiempo de aprenderlo todo. Necesito que alguien lo haga conmigo o por mí.201D</w:t>
      </w:r>
      <w:r>
        <w:rPr>
          <w:rFonts w:ascii="Arial" w:cs="Arial" w:eastAsia="Arial" w:hAnsi="Arial"/>
          <w:color w:val="4A4A6A"/>
          <w:sz w:val="20"/>
          <w:szCs w:val="20"/>
        </w:rPr>
        <w:br/>
        <w:t xml:space="preserve">
Exacto. Para eso estoy aquí.</w:t>
      </w:r>
    </w:p>
    <w:p>
      <w:pPr>
        <w:spacing w:after="80" w:before="200"/>
      </w:pPr>
      <w:r>
        <w:t xml:space="preserv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03  ·  LO QUE HAGO POR TI (SERVICIOS)</w:t>
      </w:r>
    </w:p>
    <w:p>
      <w:pPr>
        <w:spacing w:after="160" w:before="40"/>
      </w:pPr>
      <w:r>
        <w:rPr>
          <w:rFonts w:ascii="Arial" w:cs="Arial" w:eastAsia="Arial" w:hAnsi="Arial"/>
          <w:i/>
          <w:iCs/>
          <w:color w:val="C96B00"/>
          <w:sz w:val="18"/>
          <w:szCs w:val="18"/>
        </w:rPr>
        <w:t xml:space="preserve">[4 tarjetas con icono, título, descripción y CTA. Cada tarjeta lleva a su propia página de servicio.]</w:t>
      </w:r>
    </w:p>
    <w:p>
      <w:pPr>
        <w:spacing w:after="120" w:before="240"/>
      </w:pPr>
      <w:r>
        <w:rPr>
          <w:rFonts w:ascii="Arial" w:cs="Arial" w:eastAsia="Arial" w:hAnsi="Arial"/>
          <w:b/>
          <w:bCs/>
          <w:color w:val="1A1A2E"/>
          <w:sz w:val="28"/>
          <w:szCs w:val="28"/>
        </w:rPr>
        <w:t xml:space="preserve">TITULAR DE SECCIÓN:</w:t>
      </w:r>
    </w:p>
    <w:p>
      <w:pPr>
        <w:spacing w:after="120" w:before="80"/>
        <w:jc w:val="left"/>
      </w:pPr>
      <w:r>
        <w:rPr>
          <w:rFonts w:ascii="Arial" w:cs="Arial" w:eastAsia="Arial" w:hAnsi="Arial"/>
          <w:b/>
          <w:bCs/>
          <w:i w:val="false"/>
          <w:iCs w:val="false"/>
          <w:color w:val="1A1A2E"/>
          <w:sz w:val="32"/>
          <w:szCs w:val="32"/>
        </w:rPr>
        <w:t xml:space="preserve">Elige lo que necesita tu empresa ahora mismo</w:t>
      </w:r>
    </w:p>
    <w:p>
      <w:pPr>
        <w:spacing w:after="120" w:before="80"/>
        <w:jc w:val="left"/>
      </w:pPr>
      <w:r>
        <w:rPr>
          <w:rFonts w:ascii="Arial" w:cs="Arial" w:eastAsia="Arial" w:hAnsi="Arial"/>
          <w:b w:val="false"/>
          <w:bCs w:val="false"/>
          <w:i w:val="false"/>
          <w:iCs w:val="false"/>
          <w:color w:val="4A4A6A"/>
          <w:sz w:val="22"/>
          <w:szCs w:val="22"/>
        </w:rPr>
        <w:t xml:space="preserve">Puedo acompañarte en todo el proceso de transformación digital: desde entender la tecnología hasta construir las herramientas que tu negocio necesita.</w:t>
      </w:r>
    </w:p>
    <w:p>
      <w:pPr>
        <w:spacing w:after="80" w:before="120"/>
      </w:pPr>
      <w:r>
        <w:t xml:space="preserve"/>
      </w:r>
    </w:p>
    <w:p>
      <w:pPr>
        <w:spacing w:after="120" w:before="240"/>
      </w:pPr>
      <w:r>
        <w:rPr>
          <w:rFonts w:ascii="Arial" w:cs="Arial" w:eastAsia="Arial" w:hAnsi="Arial"/>
          <w:b/>
          <w:bCs/>
          <w:color w:val="1A1A2E"/>
          <w:sz w:val="28"/>
          <w:szCs w:val="28"/>
        </w:rPr>
        <w:t xml:space="preserve">TARJETA 1 — FORMACIÓN EN IA</w:t>
      </w:r>
    </w:p>
    <w:p>
      <w:pPr>
        <w:pBdr>
          <w:top w:val="single" w:color="D0C8F0" w:sz="4"/>
          <w:bottom w:val="single" w:color="D0C8F0" w:sz="4"/>
          <w:left w:val="single" w:color="6C3FC5" w:sz="18"/>
          <w:right w:val="single" w:color="D0C8F0" w:sz="4"/>
        </w:pBdr>
        <w:shd w:fill="F8F6FF" w:val="clear"/>
        <w:spacing w:after="20" w:before="120"/>
        <w:ind w:left="240" w:right="240"/>
      </w:pPr>
      <w:r>
        <w:rPr>
          <w:rFonts w:ascii="Arial" w:cs="Arial" w:eastAsia="Arial" w:hAnsi="Arial"/>
          <w:b/>
          <w:bCs/>
          <w:color w:val="6C3FC5"/>
          <w:sz w:val="28"/>
          <w:szCs w:val="28"/>
        </w:rPr>
        <w:t xml:space="preserve">🤖  Formación en Inteligencia Artificial</w:t>
      </w:r>
    </w:p>
    <w:p>
      <w:pPr>
        <w:pBdr>
          <w:left w:val="single" w:color="6C3FC5" w:sz="18"/>
          <w:right w:val="single" w:color="D0C8F0" w:sz="4"/>
        </w:pBdr>
        <w:shd w:fill="F8F6FF" w:val="clear"/>
        <w:spacing w:after="20" w:before="20"/>
        <w:ind w:left="240" w:right="240"/>
      </w:pPr>
      <w:r>
        <w:rPr>
          <w:rFonts w:ascii="Arial" w:cs="Arial" w:eastAsia="Arial" w:hAnsi="Arial"/>
          <w:color w:val="4A4A6A"/>
          <w:sz w:val="22"/>
          <w:szCs w:val="22"/>
        </w:rPr>
        <w:t xml:space="preserve">Aprende a usar la IA en tu trabajo del día a día. Sin código, sin complicaciones. Formaciones prácticas para equipos y autónomos que quieren ahorrar tiempo y tomar mejores decisiones.</w:t>
      </w:r>
    </w:p>
    <w:p>
      <w:pPr>
        <w:pBdr>
          <w:left w:val="single" w:color="6C3FC5" w:sz="18"/>
          <w:right w:val="single" w:color="D0C8F0" w:sz="4"/>
        </w:pBdr>
        <w:shd w:fill="F8F6FF" w:val="clear"/>
        <w:spacing w:after="20" w:before="20"/>
        <w:ind w:left="240" w:right="240"/>
      </w:pPr>
      <w:r>
        <w:rPr>
          <w:rFonts w:ascii="Arial" w:cs="Arial" w:eastAsia="Arial" w:hAnsi="Arial"/>
          <w:color w:val="4A4A6A"/>
          <w:sz w:val="20"/>
          <w:szCs w:val="20"/>
        </w:rPr>
        <w:t xml:space="preserve">  ✓  Talleres presenciales y online</w:t>
      </w:r>
    </w:p>
    <w:p>
      <w:pPr>
        <w:pBdr>
          <w:left w:val="single" w:color="6C3FC5" w:sz="18"/>
          <w:right w:val="single" w:color="D0C8F0" w:sz="4"/>
        </w:pBdr>
        <w:shd w:fill="F8F6FF" w:val="clear"/>
        <w:spacing w:after="20" w:before="20"/>
        <w:ind w:left="240" w:right="240"/>
      </w:pPr>
      <w:r>
        <w:rPr>
          <w:rFonts w:ascii="Arial" w:cs="Arial" w:eastAsia="Arial" w:hAnsi="Arial"/>
          <w:color w:val="4A4A6A"/>
          <w:sz w:val="20"/>
          <w:szCs w:val="20"/>
        </w:rPr>
        <w:t xml:space="preserve">  ✓  Adaptada a tu sector (salud, hostelería, comercio, servicios...)</w:t>
      </w:r>
    </w:p>
    <w:p>
      <w:pPr>
        <w:pBdr>
          <w:bottom w:val="single" w:color="D0C8F0" w:sz="4"/>
          <w:left w:val="single" w:color="6C3FC5" w:sz="18"/>
          <w:right w:val="single" w:color="D0C8F0" w:sz="4"/>
        </w:pBdr>
        <w:shd w:fill="F8F6FF" w:val="clear"/>
        <w:spacing w:after="120" w:before="20"/>
        <w:ind w:left="240" w:right="240"/>
      </w:pPr>
      <w:r>
        <w:rPr>
          <w:rFonts w:ascii="Arial" w:cs="Arial" w:eastAsia="Arial" w:hAnsi="Arial"/>
          <w:color w:val="4A4A6A"/>
          <w:sz w:val="20"/>
          <w:szCs w:val="20"/>
        </w:rPr>
        <w:t xml:space="preserve">  ✓  Sin teoría innecesaria. Solo lo que aplicas el lunes</w:t>
      </w:r>
    </w:p>
    <w:p>
      <w:pPr>
        <w:spacing w:after="120" w:before="80"/>
        <w:jc w:val="left"/>
      </w:pPr>
      <w:r>
        <w:rPr>
          <w:rFonts w:ascii="Arial" w:cs="Arial" w:eastAsia="Arial" w:hAnsi="Arial"/>
          <w:b/>
          <w:bCs/>
          <w:i w:val="false"/>
          <w:iCs w:val="false"/>
          <w:color w:val="6C3FC5"/>
          <w:sz w:val="20"/>
          <w:szCs w:val="20"/>
        </w:rPr>
        <w:t xml:space="preserve">→  Quiero esta formación para mi equipo</w:t>
      </w:r>
    </w:p>
    <w:p>
      <w:pPr>
        <w:spacing w:after="80" w:before="120"/>
      </w:pPr>
      <w:r>
        <w:t xml:space="preserve"/>
      </w:r>
    </w:p>
    <w:p>
      <w:pPr>
        <w:spacing w:after="120" w:before="240"/>
      </w:pPr>
      <w:r>
        <w:rPr>
          <w:rFonts w:ascii="Arial" w:cs="Arial" w:eastAsia="Arial" w:hAnsi="Arial"/>
          <w:b/>
          <w:bCs/>
          <w:color w:val="1A1A2E"/>
          <w:sz w:val="28"/>
          <w:szCs w:val="28"/>
        </w:rPr>
        <w:t xml:space="preserve">TARJETA 2 — CONSULTORÍA EN TRANSFORMACIÓN DIGITAL</w:t>
      </w:r>
    </w:p>
    <w:p>
      <w:pPr>
        <w:pBdr>
          <w:top w:val="single" w:color="D0C8F0" w:sz="4"/>
          <w:bottom w:val="single" w:color="D0C8F0" w:sz="4"/>
          <w:left w:val="single" w:color="6C3FC5" w:sz="18"/>
          <w:right w:val="single" w:color="D0C8F0" w:sz="4"/>
        </w:pBdr>
        <w:shd w:fill="F8F6FF" w:val="clear"/>
        <w:spacing w:after="20" w:before="120"/>
        <w:ind w:left="240" w:right="240"/>
      </w:pPr>
      <w:r>
        <w:rPr>
          <w:rFonts w:ascii="Arial" w:cs="Arial" w:eastAsia="Arial" w:hAnsi="Arial"/>
          <w:b/>
          <w:bCs/>
          <w:color w:val="6C3FC5"/>
          <w:sz w:val="28"/>
          <w:szCs w:val="28"/>
        </w:rPr>
        <w:t xml:space="preserve">🗺️  Consultoría en Transformación Digital</w:t>
      </w:r>
    </w:p>
    <w:p>
      <w:pPr>
        <w:pBdr>
          <w:left w:val="single" w:color="6C3FC5" w:sz="18"/>
          <w:right w:val="single" w:color="D0C8F0" w:sz="4"/>
        </w:pBdr>
        <w:shd w:fill="F8F6FF" w:val="clear"/>
        <w:spacing w:after="20" w:before="20"/>
        <w:ind w:left="240" w:right="240"/>
      </w:pPr>
      <w:r>
        <w:rPr>
          <w:rFonts w:ascii="Arial" w:cs="Arial" w:eastAsia="Arial" w:hAnsi="Arial"/>
          <w:color w:val="4A4A6A"/>
          <w:sz w:val="22"/>
          <w:szCs w:val="22"/>
        </w:rPr>
        <w:t xml:space="preserve">Te ayudo a entender dónde está tu empresa hoy y hacia dónde puede ir. Analizamos tus procesos, identificamos qué puede mejorarse con tecnología y diseñamos un plan realista y a tu medida.</w:t>
      </w:r>
    </w:p>
    <w:p>
      <w:pPr>
        <w:pBdr>
          <w:left w:val="single" w:color="6C3FC5" w:sz="18"/>
          <w:right w:val="single" w:color="D0C8F0" w:sz="4"/>
        </w:pBdr>
        <w:shd w:fill="F8F6FF" w:val="clear"/>
        <w:spacing w:after="20" w:before="20"/>
        <w:ind w:left="240" w:right="240"/>
      </w:pPr>
      <w:r>
        <w:rPr>
          <w:rFonts w:ascii="Arial" w:cs="Arial" w:eastAsia="Arial" w:hAnsi="Arial"/>
          <w:color w:val="4A4A6A"/>
          <w:sz w:val="20"/>
          <w:szCs w:val="20"/>
        </w:rPr>
        <w:t xml:space="preserve">  ✓  Diagnóstico digital de tu negocio</w:t>
      </w:r>
    </w:p>
    <w:p>
      <w:pPr>
        <w:pBdr>
          <w:left w:val="single" w:color="6C3FC5" w:sz="18"/>
          <w:right w:val="single" w:color="D0C8F0" w:sz="4"/>
        </w:pBdr>
        <w:shd w:fill="F8F6FF" w:val="clear"/>
        <w:spacing w:after="20" w:before="20"/>
        <w:ind w:left="240" w:right="240"/>
      </w:pPr>
      <w:r>
        <w:rPr>
          <w:rFonts w:ascii="Arial" w:cs="Arial" w:eastAsia="Arial" w:hAnsi="Arial"/>
          <w:color w:val="4A4A6A"/>
          <w:sz w:val="20"/>
          <w:szCs w:val="20"/>
        </w:rPr>
        <w:t xml:space="preserve">  ✓  Hoja de ruta clara: qué hacer primero, qué puede esperar</w:t>
      </w:r>
    </w:p>
    <w:p>
      <w:pPr>
        <w:pBdr>
          <w:bottom w:val="single" w:color="D0C8F0" w:sz="4"/>
          <w:left w:val="single" w:color="6C3FC5" w:sz="18"/>
          <w:right w:val="single" w:color="D0C8F0" w:sz="4"/>
        </w:pBdr>
        <w:shd w:fill="F8F6FF" w:val="clear"/>
        <w:spacing w:after="120" w:before="20"/>
        <w:ind w:left="240" w:right="240"/>
      </w:pPr>
      <w:r>
        <w:rPr>
          <w:rFonts w:ascii="Arial" w:cs="Arial" w:eastAsia="Arial" w:hAnsi="Arial"/>
          <w:color w:val="4A4A6A"/>
          <w:sz w:val="20"/>
          <w:szCs w:val="20"/>
        </w:rPr>
        <w:t xml:space="preserve">  ✓  Acompañamiento durante el proceso de cambio</w:t>
      </w:r>
    </w:p>
    <w:p>
      <w:pPr>
        <w:spacing w:after="120" w:before="80"/>
        <w:jc w:val="left"/>
      </w:pPr>
      <w:r>
        <w:rPr>
          <w:rFonts w:ascii="Arial" w:cs="Arial" w:eastAsia="Arial" w:hAnsi="Arial"/>
          <w:b/>
          <w:bCs/>
          <w:i w:val="false"/>
          <w:iCs w:val="false"/>
          <w:color w:val="6C3FC5"/>
          <w:sz w:val="20"/>
          <w:szCs w:val="20"/>
        </w:rPr>
        <w:t xml:space="preserve">→  Quiero analizar mi empresa</w:t>
      </w:r>
    </w:p>
    <w:p>
      <w:pPr>
        <w:spacing w:after="80" w:before="120"/>
      </w:pPr>
      <w:r>
        <w:t xml:space="preserve"/>
      </w:r>
    </w:p>
    <w:p>
      <w:pPr>
        <w:spacing w:after="120" w:before="240"/>
      </w:pPr>
      <w:r>
        <w:rPr>
          <w:rFonts w:ascii="Arial" w:cs="Arial" w:eastAsia="Arial" w:hAnsi="Arial"/>
          <w:b/>
          <w:bCs/>
          <w:color w:val="1A1A2E"/>
          <w:sz w:val="28"/>
          <w:szCs w:val="28"/>
        </w:rPr>
        <w:t xml:space="preserve">TARJETA 3 — AUTOMATIZACIÓN DE PROCESOS</w:t>
      </w:r>
    </w:p>
    <w:p>
      <w:pPr>
        <w:pBdr>
          <w:top w:val="single" w:color="D0C8F0" w:sz="4"/>
          <w:bottom w:val="single" w:color="D0C8F0" w:sz="4"/>
          <w:left w:val="single" w:color="6C3FC5" w:sz="18"/>
          <w:right w:val="single" w:color="D0C8F0" w:sz="4"/>
        </w:pBdr>
        <w:shd w:fill="F8F6FF" w:val="clear"/>
        <w:spacing w:after="20" w:before="120"/>
        <w:ind w:left="240" w:right="240"/>
      </w:pPr>
      <w:r>
        <w:rPr>
          <w:rFonts w:ascii="Arial" w:cs="Arial" w:eastAsia="Arial" w:hAnsi="Arial"/>
          <w:b/>
          <w:bCs/>
          <w:color w:val="6C3FC5"/>
          <w:sz w:val="28"/>
          <w:szCs w:val="28"/>
        </w:rPr>
        <w:t xml:space="preserve">⚡  Automatización de Procesos</w:t>
      </w:r>
    </w:p>
    <w:p>
      <w:pPr>
        <w:pBdr>
          <w:left w:val="single" w:color="6C3FC5" w:sz="18"/>
          <w:right w:val="single" w:color="D0C8F0" w:sz="4"/>
        </w:pBdr>
        <w:shd w:fill="F8F6FF" w:val="clear"/>
        <w:spacing w:after="20" w:before="20"/>
        <w:ind w:left="240" w:right="240"/>
      </w:pPr>
      <w:r>
        <w:rPr>
          <w:rFonts w:ascii="Arial" w:cs="Arial" w:eastAsia="Arial" w:hAnsi="Arial"/>
          <w:color w:val="4A4A6A"/>
          <w:sz w:val="22"/>
          <w:szCs w:val="22"/>
        </w:rPr>
        <w:t xml:space="preserve">Deja que la tecnología haga las tareas repetitivas por ti. Informes automáticos, recordatorios, respuestas, gestión de datos... Recupera horas cada semana para lo que de verdad importa.</w:t>
      </w:r>
    </w:p>
    <w:p>
      <w:pPr>
        <w:pBdr>
          <w:left w:val="single" w:color="6C3FC5" w:sz="18"/>
          <w:right w:val="single" w:color="D0C8F0" w:sz="4"/>
        </w:pBdr>
        <w:shd w:fill="F8F6FF" w:val="clear"/>
        <w:spacing w:after="20" w:before="20"/>
        <w:ind w:left="240" w:right="240"/>
      </w:pPr>
      <w:r>
        <w:rPr>
          <w:rFonts w:ascii="Arial" w:cs="Arial" w:eastAsia="Arial" w:hAnsi="Arial"/>
          <w:color w:val="4A4A6A"/>
          <w:sz w:val="20"/>
          <w:szCs w:val="20"/>
        </w:rPr>
        <w:t xml:space="preserve">  ✓  Automatizaciones sin código (Make, Zapier, n8n...)</w:t>
      </w:r>
    </w:p>
    <w:p>
      <w:pPr>
        <w:pBdr>
          <w:left w:val="single" w:color="6C3FC5" w:sz="18"/>
          <w:right w:val="single" w:color="D0C8F0" w:sz="4"/>
        </w:pBdr>
        <w:shd w:fill="F8F6FF" w:val="clear"/>
        <w:spacing w:after="20" w:before="20"/>
        <w:ind w:left="240" w:right="240"/>
      </w:pPr>
      <w:r>
        <w:rPr>
          <w:rFonts w:ascii="Arial" w:cs="Arial" w:eastAsia="Arial" w:hAnsi="Arial"/>
          <w:color w:val="4A4A6A"/>
          <w:sz w:val="20"/>
          <w:szCs w:val="20"/>
        </w:rPr>
        <w:t xml:space="preserve">  ✓  Integración con las herramientas que ya usas</w:t>
      </w:r>
    </w:p>
    <w:p>
      <w:pPr>
        <w:pBdr>
          <w:bottom w:val="single" w:color="D0C8F0" w:sz="4"/>
          <w:left w:val="single" w:color="6C3FC5" w:sz="18"/>
          <w:right w:val="single" w:color="D0C8F0" w:sz="4"/>
        </w:pBdr>
        <w:shd w:fill="F8F6FF" w:val="clear"/>
        <w:spacing w:after="120" w:before="20"/>
        <w:ind w:left="240" w:right="240"/>
      </w:pPr>
      <w:r>
        <w:rPr>
          <w:rFonts w:ascii="Arial" w:cs="Arial" w:eastAsia="Arial" w:hAnsi="Arial"/>
          <w:color w:val="4A4A6A"/>
          <w:sz w:val="20"/>
          <w:szCs w:val="20"/>
        </w:rPr>
        <w:t xml:space="preserve">  ✓  Resultado: menos tiempo en tareas manuales, más en crecer</w:t>
      </w:r>
    </w:p>
    <w:p>
      <w:pPr>
        <w:spacing w:after="120" w:before="80"/>
        <w:jc w:val="left"/>
      </w:pPr>
      <w:r>
        <w:rPr>
          <w:rFonts w:ascii="Arial" w:cs="Arial" w:eastAsia="Arial" w:hAnsi="Arial"/>
          <w:b/>
          <w:bCs/>
          <w:i w:val="false"/>
          <w:iCs w:val="false"/>
          <w:color w:val="6C3FC5"/>
          <w:sz w:val="20"/>
          <w:szCs w:val="20"/>
        </w:rPr>
        <w:t xml:space="preserve">→  Quiero automatizar mi trabajo</w:t>
      </w:r>
    </w:p>
    <w:p>
      <w:pPr>
        <w:spacing w:after="80" w:before="200"/>
      </w:pPr>
      <w:r>
        <w:t xml:space="preserve"/>
      </w:r>
    </w:p>
    <w:p>
      <w:r>
        <w:br w:type="pag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04  ·  SOFTWARE A MEDIDA (SECCIÓN PROPIA Y DESTACADA)</w:t>
      </w:r>
    </w:p>
    <w:p>
      <w:pPr>
        <w:spacing w:after="160" w:before="40"/>
      </w:pPr>
      <w:r>
        <w:rPr>
          <w:rFonts w:ascii="Arial" w:cs="Arial" w:eastAsia="Arial" w:hAnsi="Arial"/>
          <w:i/>
          <w:iCs/>
          <w:color w:val="C96B00"/>
          <w:sz w:val="18"/>
          <w:szCs w:val="18"/>
        </w:rPr>
        <w:t xml:space="preserve">[IMPORTANTE: Esta sección tiene fondo diferente — oscuro o con gradiente violeta. Comunica exclusividad y capacidad técnica real. Es el gran diferencial de María.]</w:t>
      </w:r>
    </w:p>
    <w:p>
      <w:pPr>
        <w:spacing w:after="120" w:before="240"/>
      </w:pPr>
      <w:r>
        <w:rPr>
          <w:rFonts w:ascii="Arial" w:cs="Arial" w:eastAsia="Arial" w:hAnsi="Arial"/>
          <w:b/>
          <w:bCs/>
          <w:color w:val="1A1A2E"/>
          <w:sz w:val="28"/>
          <w:szCs w:val="28"/>
        </w:rPr>
        <w:t xml:space="preserve">ETIQUETA / BADGE SOBRE EL TÍTULO:</w:t>
      </w:r>
    </w:p>
    <w:p>
      <w:pPr>
        <w:shd w:fill="6C3FC5" w:val="clear"/>
        <w:spacing w:after="40" w:before="80"/>
        <w:ind w:left="240" w:right="7000"/>
      </w:pPr>
      <w:r>
        <w:rPr>
          <w:rFonts w:ascii="Arial" w:cs="Arial" w:eastAsia="Arial" w:hAnsi="Arial"/>
          <w:b/>
          <w:bCs/>
          <w:color w:val="FFFFFF"/>
          <w:sz w:val="18"/>
          <w:szCs w:val="18"/>
        </w:rPr>
        <w:t xml:space="preserve">  ✦ SOLUCIÓN AVANZADA  </w:t>
      </w:r>
    </w:p>
    <w:p>
      <w:pPr>
        <w:spacing w:after="60" w:before="60"/>
      </w:pPr>
      <w:r>
        <w:t xml:space="preserve"/>
      </w:r>
    </w:p>
    <w:p>
      <w:pPr>
        <w:spacing w:after="120" w:before="240"/>
      </w:pPr>
      <w:r>
        <w:rPr>
          <w:rFonts w:ascii="Arial" w:cs="Arial" w:eastAsia="Arial" w:hAnsi="Arial"/>
          <w:b/>
          <w:bCs/>
          <w:color w:val="1A1A2E"/>
          <w:sz w:val="28"/>
          <w:szCs w:val="28"/>
        </w:rPr>
        <w:t xml:space="preserve">TITULAR:</w:t>
      </w:r>
    </w:p>
    <w:p>
      <w:pPr>
        <w:spacing w:after="120" w:before="80"/>
        <w:jc w:val="left"/>
      </w:pPr>
      <w:r>
        <w:rPr>
          <w:rFonts w:ascii="Arial" w:cs="Arial" w:eastAsia="Arial" w:hAnsi="Arial"/>
          <w:b/>
          <w:bCs/>
          <w:i w:val="false"/>
          <w:iCs w:val="false"/>
          <w:color w:val="1A1A2E"/>
          <w:sz w:val="36"/>
          <w:szCs w:val="36"/>
        </w:rPr>
        <w:t xml:space="preserve">No solo te enseño a usar tecnología. También la construyo para ti.</w:t>
      </w:r>
    </w:p>
    <w:p>
      <w:pPr>
        <w:spacing w:after="60" w:before="80"/>
      </w:pPr>
      <w:r>
        <w:t xml:space="preserve"/>
      </w:r>
    </w:p>
    <w:p>
      <w:pPr>
        <w:spacing w:after="120" w:before="240"/>
      </w:pPr>
      <w:r>
        <w:rPr>
          <w:rFonts w:ascii="Arial" w:cs="Arial" w:eastAsia="Arial" w:hAnsi="Arial"/>
          <w:b/>
          <w:bCs/>
          <w:color w:val="1A1A2E"/>
          <w:sz w:val="28"/>
          <w:szCs w:val="28"/>
        </w:rPr>
        <w:t xml:space="preserve">SUBTÍTULO:</w:t>
      </w:r>
    </w:p>
    <w:p>
      <w:pPr>
        <w:spacing w:after="120" w:before="80"/>
        <w:jc w:val="left"/>
      </w:pPr>
      <w:r>
        <w:rPr>
          <w:rFonts w:ascii="Arial" w:cs="Arial" w:eastAsia="Arial" w:hAnsi="Arial"/>
          <w:b w:val="false"/>
          <w:bCs w:val="false"/>
          <w:i w:val="false"/>
          <w:iCs w:val="false"/>
          <w:color w:val="4A4A6A"/>
          <w:sz w:val="24"/>
          <w:szCs w:val="24"/>
        </w:rPr>
        <w:t xml:space="preserve">Si tu negocio necesita una solución digital que no existe en el mercado, la creamos juntos. Software a medida, diseñado específicamente para cómo trabaja tu empresa.</w:t>
      </w:r>
    </w:p>
    <w:p>
      <w:pPr>
        <w:spacing w:after="80" w:before="120"/>
      </w:pPr>
      <w:r>
        <w:t xml:space="preserve"/>
      </w:r>
    </w:p>
    <w:p>
      <w:pPr>
        <w:spacing w:after="120" w:before="240"/>
      </w:pPr>
      <w:r>
        <w:rPr>
          <w:rFonts w:ascii="Arial" w:cs="Arial" w:eastAsia="Arial" w:hAnsi="Arial"/>
          <w:b/>
          <w:bCs/>
          <w:color w:val="1A1A2E"/>
          <w:sz w:val="28"/>
          <w:szCs w:val="28"/>
        </w:rPr>
        <w:t xml:space="preserve">BLOQUE EXPLICATIVO:</w:t>
      </w:r>
    </w:p>
    <w:p>
      <w:pPr>
        <w:spacing w:after="120" w:before="80"/>
        <w:jc w:val="left"/>
      </w:pPr>
      <w:r>
        <w:rPr>
          <w:rFonts w:ascii="Arial" w:cs="Arial" w:eastAsia="Arial" w:hAnsi="Arial"/>
          <w:b/>
          <w:bCs/>
          <w:i w:val="false"/>
          <w:iCs w:val="false"/>
          <w:color w:val="1A1A2E"/>
          <w:sz w:val="24"/>
          <w:szCs w:val="24"/>
        </w:rPr>
        <w:t xml:space="preserve">Hay herramientas estándar para negocios estándar.</w:t>
      </w:r>
    </w:p>
    <w:p>
      <w:pPr>
        <w:spacing w:after="120" w:before="80"/>
        <w:jc w:val="left"/>
      </w:pPr>
      <w:r>
        <w:rPr>
          <w:rFonts w:ascii="Arial" w:cs="Arial" w:eastAsia="Arial" w:hAnsi="Arial"/>
          <w:b w:val="false"/>
          <w:bCs w:val="false"/>
          <w:i w:val="false"/>
          <w:iCs w:val="false"/>
          <w:color w:val="4A4A6A"/>
          <w:sz w:val="22"/>
          <w:szCs w:val="22"/>
        </w:rPr>
        <w:t xml:space="preserve">Pero no todos los negocios son iguales.</w:t>
      </w:r>
    </w:p>
    <w:p>
      <w:pPr>
        <w:spacing w:after="120" w:before="80"/>
        <w:jc w:val="left"/>
      </w:pPr>
      <w:r>
        <w:rPr>
          <w:rFonts w:ascii="Arial" w:cs="Arial" w:eastAsia="Arial" w:hAnsi="Arial"/>
          <w:b w:val="false"/>
          <w:bCs w:val="false"/>
          <w:i w:val="false"/>
          <w:iCs w:val="false"/>
          <w:color w:val="4A4A6A"/>
          <w:sz w:val="22"/>
          <w:szCs w:val="22"/>
        </w:rPr>
        <w:t xml:space="preserve">Trabajo con empresas que tienen necesidades muy concretas: clínicas que necesitan gestionar citas, historiales y recordatorios de forma integrada. Tiendas que quieren automatizar su stock y pedidos. Despachos que necesitan digitalizar documentos y flujos de trabajo.</w:t>
      </w:r>
    </w:p>
    <w:p>
      <w:pPr>
        <w:spacing w:after="120" w:before="80"/>
        <w:jc w:val="left"/>
      </w:pPr>
      <w:r>
        <w:rPr>
          <w:rFonts w:ascii="Arial" w:cs="Arial" w:eastAsia="Arial" w:hAnsi="Arial"/>
          <w:b w:val="false"/>
          <w:bCs w:val="false"/>
          <w:i w:val="false"/>
          <w:iCs w:val="false"/>
          <w:color w:val="4A4A6A"/>
          <w:sz w:val="22"/>
          <w:szCs w:val="22"/>
        </w:rPr>
        <w:t xml:space="preserve">La diferencia es que yo entiendo tanto la tecnología como el negocio. Y eso hace que el software que desarrollo tenga sentido para quien lo va a usar.</w:t>
      </w:r>
    </w:p>
    <w:p>
      <w:pPr>
        <w:spacing w:after="80" w:before="120"/>
      </w:pPr>
      <w:r>
        <w:t xml:space="preserve"/>
      </w:r>
    </w:p>
    <w:p>
      <w:pPr>
        <w:spacing w:after="120" w:before="240"/>
      </w:pPr>
      <w:r>
        <w:rPr>
          <w:rFonts w:ascii="Arial" w:cs="Arial" w:eastAsia="Arial" w:hAnsi="Arial"/>
          <w:b/>
          <w:bCs/>
          <w:color w:val="1A1A2E"/>
          <w:sz w:val="28"/>
          <w:szCs w:val="28"/>
        </w:rPr>
        <w:t xml:space="preserve">BLOQUE ESPECIALIZACIÓN (CLÍNICAS DENTALES):</w:t>
      </w:r>
    </w:p>
    <w:p>
      <w:pPr>
        <w:pBdr>
          <w:top w:val="single" w:color="6C3FC5" w:sz="4"/>
          <w:bottom w:val="single" w:color="6C3FC5" w:sz="4"/>
          <w:left w:val="single" w:color="6C3FC5" w:sz="4"/>
          <w:right w:val="single" w:color="6C3FC5" w:sz="4"/>
        </w:pBdr>
        <w:shd w:fill="1A1A2E" w:val="clear"/>
        <w:spacing w:after="20" w:before="120"/>
        <w:ind w:left="240" w:right="240"/>
      </w:pPr>
      <w:r>
        <w:rPr>
          <w:rFonts w:ascii="Arial" w:cs="Arial" w:eastAsia="Arial" w:hAnsi="Arial"/>
          <w:b/>
          <w:bCs/>
          <w:color w:val="FFFFFF"/>
          <w:sz w:val="28"/>
          <w:szCs w:val="28"/>
        </w:rPr>
        <w:t xml:space="preserve">🦷  Especialista en software para clínicas dentales</w:t>
      </w:r>
    </w:p>
    <w:p>
      <w:pPr>
        <w:pBdr>
          <w:left w:val="single" w:color="6C3FC5" w:sz="4"/>
          <w:right w:val="single" w:color="6C3FC5" w:sz="4"/>
        </w:pBdr>
        <w:shd w:fill="1A1A2E" w:val="clear"/>
        <w:spacing w:after="20" w:before="20"/>
        <w:ind w:left="240" w:right="240"/>
      </w:pPr>
      <w:r>
        <w:rPr>
          <w:rFonts w:ascii="Arial" w:cs="Arial" w:eastAsia="Arial" w:hAnsi="Arial"/>
          <w:color w:val="C0B8D8"/>
          <w:sz w:val="22"/>
          <w:szCs w:val="22"/>
        </w:rPr>
        <w:t xml:space="preserve">Conozco el sector desde dentro. He trabajado en entornos sanitarios, entiendo la lógica de una clínica y sé lo que necesita realmente. Por eso el software que desarrollo no solo funciona: encaja.</w:t>
      </w:r>
    </w:p>
    <w:p>
      <w:pPr>
        <w:pBdr>
          <w:left w:val="single" w:color="6C3FC5" w:sz="4"/>
          <w:right w:val="single" w:color="6C3FC5" w:sz="4"/>
        </w:pBdr>
        <w:shd w:fill="1A1A2E" w:val="clear"/>
        <w:spacing w:after="20" w:before="20"/>
        <w:ind w:left="240" w:right="240"/>
      </w:pPr>
      <w:r>
        <w:rPr>
          <w:rFonts w:ascii="Arial" w:cs="Arial" w:eastAsia="Arial" w:hAnsi="Arial"/>
          <w:color w:val="A090C8"/>
          <w:sz w:val="20"/>
          <w:szCs w:val="20"/>
        </w:rPr>
        <w:t xml:space="preserve">  ✦  Gestión de citas y recordatorios automáticos</w:t>
      </w:r>
    </w:p>
    <w:p>
      <w:pPr>
        <w:pBdr>
          <w:left w:val="single" w:color="6C3FC5" w:sz="4"/>
          <w:right w:val="single" w:color="6C3FC5" w:sz="4"/>
        </w:pBdr>
        <w:shd w:fill="1A1A2E" w:val="clear"/>
        <w:spacing w:after="20" w:before="20"/>
        <w:ind w:left="240" w:right="240"/>
      </w:pPr>
      <w:r>
        <w:rPr>
          <w:rFonts w:ascii="Arial" w:cs="Arial" w:eastAsia="Arial" w:hAnsi="Arial"/>
          <w:color w:val="A090C8"/>
          <w:sz w:val="20"/>
          <w:szCs w:val="20"/>
        </w:rPr>
        <w:t xml:space="preserve">  ✦  Historial clínico digitalizado y seguro</w:t>
      </w:r>
    </w:p>
    <w:p>
      <w:pPr>
        <w:pBdr>
          <w:left w:val="single" w:color="6C3FC5" w:sz="4"/>
          <w:right w:val="single" w:color="6C3FC5" w:sz="4"/>
        </w:pBdr>
        <w:shd w:fill="1A1A2E" w:val="clear"/>
        <w:spacing w:after="20" w:before="20"/>
        <w:ind w:left="240" w:right="240"/>
      </w:pPr>
      <w:r>
        <w:rPr>
          <w:rFonts w:ascii="Arial" w:cs="Arial" w:eastAsia="Arial" w:hAnsi="Arial"/>
          <w:color w:val="A090C8"/>
          <w:sz w:val="20"/>
          <w:szCs w:val="20"/>
        </w:rPr>
        <w:t xml:space="preserve">  ✦  Panel de gestión para el equipo administrativo</w:t>
      </w:r>
    </w:p>
    <w:p>
      <w:pPr>
        <w:pBdr>
          <w:left w:val="single" w:color="6C3FC5" w:sz="4"/>
          <w:right w:val="single" w:color="6C3FC5" w:sz="4"/>
        </w:pBdr>
        <w:shd w:fill="1A1A2E" w:val="clear"/>
        <w:spacing w:after="20" w:before="20"/>
        <w:ind w:left="240" w:right="240"/>
      </w:pPr>
      <w:r>
        <w:rPr>
          <w:rFonts w:ascii="Arial" w:cs="Arial" w:eastAsia="Arial" w:hAnsi="Arial"/>
          <w:color w:val="A090C8"/>
          <w:sz w:val="20"/>
          <w:szCs w:val="20"/>
        </w:rPr>
        <w:t xml:space="preserve">  ✦  Integraciones con sistemas de facturación</w:t>
      </w:r>
    </w:p>
    <w:p>
      <w:pPr>
        <w:pBdr>
          <w:bottom w:val="single" w:color="6C3FC5" w:sz="4"/>
          <w:left w:val="single" w:color="6C3FC5" w:sz="4"/>
          <w:right w:val="single" w:color="6C3FC5" w:sz="4"/>
        </w:pBdr>
        <w:shd w:fill="1A1A2E" w:val="clear"/>
        <w:spacing w:after="120" w:before="20"/>
        <w:ind w:left="240" w:right="240"/>
      </w:pPr>
      <w:r>
        <w:rPr>
          <w:rFonts w:ascii="Arial" w:cs="Arial" w:eastAsia="Arial" w:hAnsi="Arial"/>
          <w:color w:val="A090C8"/>
          <w:sz w:val="20"/>
          <w:szCs w:val="20"/>
        </w:rPr>
        <w:t xml:space="preserve">  ✦  Adaptado a la normativa sanitaria vigente</w:t>
      </w:r>
    </w:p>
    <w:p>
      <w:pPr>
        <w:spacing w:after="80" w:before="120"/>
      </w:pPr>
      <w:r>
        <w:t xml:space="preserve"/>
      </w:r>
    </w:p>
    <w:p>
      <w:pPr>
        <w:spacing w:after="120" w:before="240"/>
      </w:pPr>
      <w:r>
        <w:rPr>
          <w:rFonts w:ascii="Arial" w:cs="Arial" w:eastAsia="Arial" w:hAnsi="Arial"/>
          <w:b/>
          <w:bCs/>
          <w:color w:val="1A1A2E"/>
          <w:sz w:val="28"/>
          <w:szCs w:val="28"/>
        </w:rPr>
        <w:t xml:space="preserve">CTA DE ESTA SECCIÓN:</w:t>
      </w:r>
    </w:p>
    <w:p>
      <w:pPr>
        <w:spacing w:after="120" w:before="80"/>
        <w:jc w:val="left"/>
      </w:pPr>
      <w:r>
        <w:rPr>
          <w:rFonts w:ascii="Arial" w:cs="Arial" w:eastAsia="Arial" w:hAnsi="Arial"/>
          <w:b/>
          <w:bCs/>
          <w:i w:val="false"/>
          <w:iCs w:val="false"/>
          <w:color w:val="6C3FC5"/>
          <w:sz w:val="22"/>
          <w:szCs w:val="22"/>
        </w:rPr>
        <w:t xml:space="preserve">→  Cuéntame qué necesita tu negocio — te propongo una solución en una primera llamada gratuita.</w:t>
      </w:r>
    </w:p>
    <w:p>
      <w:pPr>
        <w:spacing w:after="80" w:before="200"/>
      </w:pPr>
      <w:r>
        <w:t xml:space="preserv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05  ·  POR QUÉ YO</w:t>
      </w:r>
    </w:p>
    <w:p>
      <w:pPr>
        <w:spacing w:after="160" w:before="40"/>
      </w:pPr>
      <w:r>
        <w:rPr>
          <w:rFonts w:ascii="Arial" w:cs="Arial" w:eastAsia="Arial" w:hAnsi="Arial"/>
          <w:i/>
          <w:iCs/>
          <w:color w:val="C96B00"/>
          <w:sz w:val="18"/>
          <w:szCs w:val="18"/>
        </w:rPr>
        <w:t xml:space="preserve">[Fondo blanco o muy suave. Puede usarse en 2 columnas: iconos a la izquierda, texto a la derecha.]</w:t>
      </w:r>
    </w:p>
    <w:p>
      <w:pPr>
        <w:spacing w:after="120" w:before="240"/>
      </w:pPr>
      <w:r>
        <w:rPr>
          <w:rFonts w:ascii="Arial" w:cs="Arial" w:eastAsia="Arial" w:hAnsi="Arial"/>
          <w:b/>
          <w:bCs/>
          <w:color w:val="1A1A2E"/>
          <w:sz w:val="28"/>
          <w:szCs w:val="28"/>
        </w:rPr>
        <w:t xml:space="preserve">TITULAR:</w:t>
      </w:r>
    </w:p>
    <w:p>
      <w:pPr>
        <w:spacing w:after="120" w:before="80"/>
        <w:jc w:val="left"/>
      </w:pPr>
      <w:r>
        <w:rPr>
          <w:rFonts w:ascii="Arial" w:cs="Arial" w:eastAsia="Arial" w:hAnsi="Arial"/>
          <w:b/>
          <w:bCs/>
          <w:i w:val="false"/>
          <w:iCs w:val="false"/>
          <w:color w:val="1A1A2E"/>
          <w:sz w:val="32"/>
          <w:szCs w:val="32"/>
        </w:rPr>
        <w:t xml:space="preserve">Hay muchos expertos en tecnología. Pocos que hablen tu idioma.</w:t>
      </w:r>
    </w:p>
    <w:p>
      <w:pPr>
        <w:spacing w:after="60" w:before="80"/>
      </w:pPr>
      <w:r>
        <w:t xml:space="preserve"/>
      </w:r>
    </w:p>
    <w:p>
      <w:pPr>
        <w:spacing w:after="120" w:before="240"/>
      </w:pPr>
      <w:r>
        <w:rPr>
          <w:rFonts w:ascii="Arial" w:cs="Arial" w:eastAsia="Arial" w:hAnsi="Arial"/>
          <w:b/>
          <w:bCs/>
          <w:color w:val="1A1A2E"/>
          <w:sz w:val="28"/>
          <w:szCs w:val="28"/>
        </w:rPr>
        <w:t xml:space="preserve">TEXTO INTRODUCTORIO:</w:t>
      </w:r>
    </w:p>
    <w:p>
      <w:pPr>
        <w:spacing w:after="120" w:before="80"/>
        <w:jc w:val="left"/>
      </w:pPr>
      <w:r>
        <w:rPr>
          <w:rFonts w:ascii="Arial" w:cs="Arial" w:eastAsia="Arial" w:hAnsi="Arial"/>
          <w:b w:val="false"/>
          <w:bCs w:val="false"/>
          <w:i w:val="false"/>
          <w:iCs w:val="false"/>
          <w:color w:val="4A4A6A"/>
          <w:sz w:val="22"/>
          <w:szCs w:val="22"/>
        </w:rPr>
        <w:t xml:space="preserve">No soy solo una formadora. No soy solo una desarrolladora. Soy alguien que entiende ambos mundos — la tecnología y las personas — y que trabaja en el espacio donde se unen.</w:t>
      </w:r>
    </w:p>
    <w:p>
      <w:pPr>
        <w:spacing w:after="80" w:before="120"/>
      </w:pPr>
      <w:r>
        <w:t xml:space="preserve"/>
      </w:r>
    </w:p>
    <w:p>
      <w:pPr>
        <w:spacing w:after="120" w:before="240"/>
      </w:pPr>
      <w:r>
        <w:rPr>
          <w:rFonts w:ascii="Arial" w:cs="Arial" w:eastAsia="Arial" w:hAnsi="Arial"/>
          <w:b/>
          <w:bCs/>
          <w:color w:val="1A1A2E"/>
          <w:sz w:val="28"/>
          <w:szCs w:val="28"/>
        </w:rPr>
        <w:t xml:space="preserve">LOS 4 DIFERENCIADORES (en 4 bloques visuales):</w:t>
      </w:r>
    </w:p>
    <w:p>
      <w:pPr>
        <w:pBdr>
          <w:left w:val="single" w:color="6C3FC5" w:sz="18"/>
        </w:pBdr>
        <w:shd w:fill="EDE7FF" w:val="clear"/>
        <w:spacing w:after="60" w:before="100"/>
        <w:ind w:left="240" w:right="240"/>
      </w:pPr>
      <w:r>
        <w:rPr>
          <w:rFonts w:ascii="Arial" w:cs="Arial" w:eastAsia="Arial" w:hAnsi="Arial"/>
          <w:b/>
          <w:bCs/>
          <w:color w:val="6C3FC5"/>
          <w:sz w:val="28"/>
          <w:szCs w:val="28"/>
        </w:rPr>
        <w:t xml:space="preserve">1  · </w:t>
      </w:r>
      <w:r>
        <w:rPr>
          <w:rFonts w:ascii="Arial" w:cs="Arial" w:eastAsia="Arial" w:hAnsi="Arial"/>
          <w:b/>
          <w:bCs/>
          <w:color w:val="1A1A2E"/>
          <w:sz w:val="24"/>
          <w:szCs w:val="24"/>
        </w:rPr>
        <w:t xml:space="preserve">  Explico sin tecnicismos</w:t>
      </w:r>
      <w:r>
        <w:rPr>
          <w:rFonts w:ascii="Arial" w:cs="Arial" w:eastAsia="Arial" w:hAnsi="Arial"/>
          <w:color w:val="4A4A6A"/>
          <w:sz w:val="20"/>
          <w:szCs w:val="20"/>
        </w:rPr>
        <w:br/>
        <w:t xml:space="preserve">
La tecnología solo sirve si la entiendes. Me especializo en hacerla accesible para personas sin formación técnica.</w:t>
      </w:r>
    </w:p>
    <w:p>
      <w:pPr>
        <w:pBdr>
          <w:left w:val="single" w:color="6C3FC5" w:sz="18"/>
        </w:pBdr>
        <w:shd w:fill="EDE7FF" w:val="clear"/>
        <w:spacing w:after="60" w:before="100"/>
        <w:ind w:left="240" w:right="240"/>
      </w:pPr>
      <w:r>
        <w:rPr>
          <w:rFonts w:ascii="Arial" w:cs="Arial" w:eastAsia="Arial" w:hAnsi="Arial"/>
          <w:b/>
          <w:bCs/>
          <w:color w:val="6C3FC5"/>
          <w:sz w:val="28"/>
          <w:szCs w:val="28"/>
        </w:rPr>
        <w:t xml:space="preserve">2  · </w:t>
      </w:r>
      <w:r>
        <w:rPr>
          <w:rFonts w:ascii="Arial" w:cs="Arial" w:eastAsia="Arial" w:hAnsi="Arial"/>
          <w:b/>
          <w:bCs/>
          <w:color w:val="1A1A2E"/>
          <w:sz w:val="24"/>
          <w:szCs w:val="24"/>
        </w:rPr>
        <w:t xml:space="preserve">  Formadora Y desarrolladora</w:t>
      </w:r>
      <w:r>
        <w:rPr>
          <w:rFonts w:ascii="Arial" w:cs="Arial" w:eastAsia="Arial" w:hAnsi="Arial"/>
          <w:color w:val="4A4A6A"/>
          <w:sz w:val="20"/>
          <w:szCs w:val="20"/>
        </w:rPr>
        <w:br/>
        <w:t xml:space="preserve">
No solo te enseño. Si lo necesitas, construyo la solución. Muy pocas personas en el mercado pueden ofrecerte las dos cosas.</w:t>
      </w:r>
    </w:p>
    <w:p>
      <w:pPr>
        <w:pBdr>
          <w:left w:val="single" w:color="6C3FC5" w:sz="18"/>
        </w:pBdr>
        <w:shd w:fill="EDE7FF" w:val="clear"/>
        <w:spacing w:after="60" w:before="100"/>
        <w:ind w:left="240" w:right="240"/>
      </w:pPr>
      <w:r>
        <w:rPr>
          <w:rFonts w:ascii="Arial" w:cs="Arial" w:eastAsia="Arial" w:hAnsi="Arial"/>
          <w:b/>
          <w:bCs/>
          <w:color w:val="6C3FC5"/>
          <w:sz w:val="28"/>
          <w:szCs w:val="28"/>
        </w:rPr>
        <w:t xml:space="preserve">3  · </w:t>
      </w:r>
      <w:r>
        <w:rPr>
          <w:rFonts w:ascii="Arial" w:cs="Arial" w:eastAsia="Arial" w:hAnsi="Arial"/>
          <w:b/>
          <w:bCs/>
          <w:color w:val="1A1A2E"/>
          <w:sz w:val="24"/>
          <w:szCs w:val="24"/>
        </w:rPr>
        <w:t xml:space="preserve">  Vengo del mundo sanitario</w:t>
      </w:r>
      <w:r>
        <w:rPr>
          <w:rFonts w:ascii="Arial" w:cs="Arial" w:eastAsia="Arial" w:hAnsi="Arial"/>
          <w:color w:val="4A4A6A"/>
          <w:sz w:val="20"/>
          <w:szCs w:val="20"/>
        </w:rPr>
        <w:br/>
        <w:t xml:space="preserve">
Antes de la tecnología, trabajé entre personas en momentos difíciles. Eso me enseñó algo que ningún máster da: escuchar de verdad.</w:t>
      </w:r>
    </w:p>
    <w:p>
      <w:pPr>
        <w:pBdr>
          <w:left w:val="single" w:color="6C3FC5" w:sz="18"/>
        </w:pBdr>
        <w:shd w:fill="EDE7FF" w:val="clear"/>
        <w:spacing w:after="60" w:before="100"/>
        <w:ind w:left="240" w:right="240"/>
      </w:pPr>
      <w:r>
        <w:rPr>
          <w:rFonts w:ascii="Arial" w:cs="Arial" w:eastAsia="Arial" w:hAnsi="Arial"/>
          <w:b/>
          <w:bCs/>
          <w:color w:val="6C3FC5"/>
          <w:sz w:val="28"/>
          <w:szCs w:val="28"/>
        </w:rPr>
        <w:t xml:space="preserve">4  · </w:t>
      </w:r>
      <w:r>
        <w:rPr>
          <w:rFonts w:ascii="Arial" w:cs="Arial" w:eastAsia="Arial" w:hAnsi="Arial"/>
          <w:b/>
          <w:bCs/>
          <w:color w:val="1A1A2E"/>
          <w:sz w:val="24"/>
          <w:szCs w:val="24"/>
        </w:rPr>
        <w:t xml:space="preserve">  Acompaño personas, no solo empresas</w:t>
      </w:r>
      <w:r>
        <w:rPr>
          <w:rFonts w:ascii="Arial" w:cs="Arial" w:eastAsia="Arial" w:hAnsi="Arial"/>
          <w:color w:val="4A4A6A"/>
          <w:sz w:val="20"/>
          <w:szCs w:val="20"/>
        </w:rPr>
        <w:br/>
        <w:t xml:space="preserve">
La transformación digital no es un software nuevo. Es un proceso de cambio que tiene que encajar con las personas que trabajan en él. Eso es lo que guío.</w:t>
      </w:r>
    </w:p>
    <w:p>
      <w:pPr>
        <w:spacing w:after="80" w:before="200"/>
      </w:pPr>
      <w:r>
        <w:t xml:space="preserve"/>
      </w:r>
    </w:p>
    <w:p>
      <w:r>
        <w:br w:type="pag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06  ·  MI HISTORIA (STORYTELLING INTEGRADO)</w:t>
      </w:r>
    </w:p>
    <w:p>
      <w:pPr>
        <w:spacing w:after="160" w:before="40"/>
      </w:pPr>
      <w:r>
        <w:rPr>
          <w:rFonts w:ascii="Arial" w:cs="Arial" w:eastAsia="Arial" w:hAnsi="Arial"/>
          <w:i/>
          <w:iCs/>
          <w:color w:val="C96B00"/>
          <w:sz w:val="18"/>
          <w:szCs w:val="18"/>
        </w:rPr>
        <w:t xml:space="preserve">[Fondo muy suave, cálido. Foto tuya más personal. Esta sección tiene que sentirse como una conversación, no como un CV.]</w:t>
      </w:r>
    </w:p>
    <w:p>
      <w:pPr>
        <w:spacing w:after="120" w:before="240"/>
      </w:pPr>
      <w:r>
        <w:rPr>
          <w:rFonts w:ascii="Arial" w:cs="Arial" w:eastAsia="Arial" w:hAnsi="Arial"/>
          <w:b/>
          <w:bCs/>
          <w:color w:val="1A1A2E"/>
          <w:sz w:val="28"/>
          <w:szCs w:val="28"/>
        </w:rPr>
        <w:t xml:space="preserve">TITULAR:</w:t>
      </w:r>
    </w:p>
    <w:p>
      <w:pPr>
        <w:spacing w:after="120" w:before="80"/>
        <w:jc w:val="left"/>
      </w:pPr>
      <w:r>
        <w:rPr>
          <w:rFonts w:ascii="Arial" w:cs="Arial" w:eastAsia="Arial" w:hAnsi="Arial"/>
          <w:b/>
          <w:bCs/>
          <w:i w:val="false"/>
          <w:iCs w:val="false"/>
          <w:color w:val="1A1A2E"/>
          <w:sz w:val="32"/>
          <w:szCs w:val="32"/>
        </w:rPr>
        <w:t xml:space="preserve">Antes de la tecnología, hubo una historia.</w:t>
      </w:r>
    </w:p>
    <w:p>
      <w:pPr>
        <w:spacing w:after="60" w:before="80"/>
      </w:pPr>
      <w:r>
        <w:t xml:space="preserve"/>
      </w:r>
    </w:p>
    <w:p>
      <w:pPr>
        <w:spacing w:after="120" w:before="240"/>
      </w:pPr>
      <w:r>
        <w:rPr>
          <w:rFonts w:ascii="Arial" w:cs="Arial" w:eastAsia="Arial" w:hAnsi="Arial"/>
          <w:b/>
          <w:bCs/>
          <w:color w:val="1A1A2E"/>
          <w:sz w:val="28"/>
          <w:szCs w:val="28"/>
        </w:rPr>
        <w:t xml:space="preserve">VERSIÓN CORTA DEL STORYTELLING (para la web):</w:t>
      </w:r>
    </w:p>
    <w:p>
      <w:pPr>
        <w:spacing w:after="120" w:before="80"/>
        <w:jc w:val="left"/>
      </w:pPr>
      <w:r>
        <w:rPr>
          <w:rFonts w:ascii="Arial" w:cs="Arial" w:eastAsia="Arial" w:hAnsi="Arial"/>
          <w:b/>
          <w:bCs/>
          <w:i w:val="false"/>
          <w:iCs w:val="false"/>
          <w:color w:val="1A1A2E"/>
          <w:sz w:val="24"/>
          <w:szCs w:val="24"/>
        </w:rPr>
        <w:t xml:space="preserve">Durante años trabajé entre batas blancas y pasillos de hospital.</w:t>
      </w:r>
    </w:p>
    <w:p>
      <w:pPr>
        <w:spacing w:after="120" w:before="80"/>
        <w:jc w:val="left"/>
      </w:pPr>
      <w:r>
        <w:rPr>
          <w:rFonts w:ascii="Arial" w:cs="Arial" w:eastAsia="Arial" w:hAnsi="Arial"/>
          <w:b w:val="false"/>
          <w:bCs w:val="false"/>
          <w:i w:val="false"/>
          <w:iCs w:val="false"/>
          <w:color w:val="4A4A6A"/>
          <w:sz w:val="22"/>
          <w:szCs w:val="22"/>
        </w:rPr>
        <w:t xml:space="preserve">Como higienista. Como técnica de radioterapia. Cerca de personas que esperaban un diagnóstico con miedo.</w:t>
      </w:r>
    </w:p>
    <w:p>
      <w:pPr>
        <w:spacing w:after="120" w:before="80"/>
        <w:jc w:val="left"/>
      </w:pPr>
      <w:r>
        <w:rPr>
          <w:rFonts w:ascii="Arial" w:cs="Arial" w:eastAsia="Arial" w:hAnsi="Arial"/>
          <w:b w:val="false"/>
          <w:bCs w:val="false"/>
          <w:i w:val="false"/>
          <w:iCs w:val="false"/>
          <w:color w:val="4A4A6A"/>
          <w:sz w:val="22"/>
          <w:szCs w:val="22"/>
        </w:rPr>
        <w:t xml:space="preserve">Allí aprendí algo que no aparece en ningún manual de transformación digital:</w:t>
      </w:r>
    </w:p>
    <w:p>
      <w:pPr>
        <w:pBdr>
          <w:top w:val="single" w:color="D0C8F0" w:sz="6"/>
          <w:bottom w:val="single" w:color="D0C8F0" w:sz="6"/>
          <w:left w:val="single" w:color="D0C8F0" w:sz="6"/>
          <w:right w:val="single" w:color="D0C8F0" w:sz="6"/>
        </w:pBdr>
        <w:shd w:fill="EDE7FF" w:val="clear"/>
        <w:spacing w:after="120" w:before="120"/>
        <w:ind w:left="480" w:right="480"/>
        <w:jc w:val="center"/>
      </w:pPr>
      <w:r>
        <w:rPr>
          <w:rFonts w:ascii="Arial" w:cs="Arial" w:eastAsia="Arial" w:hAnsi="Arial"/>
          <w:b/>
          <w:bCs/>
          <w:i/>
          <w:iCs/>
          <w:color w:val="6C3FC5"/>
          <w:sz w:val="28"/>
          <w:szCs w:val="28"/>
        </w:rPr>
        <w:t xml:space="preserve">"Las personas no necesitan solo soluciones técnicas. Necesitan sentir que alguien las entiende."</w:t>
      </w:r>
    </w:p>
    <w:p>
      <w:pPr>
        <w:spacing w:after="120" w:before="80"/>
        <w:jc w:val="left"/>
      </w:pPr>
      <w:r>
        <w:rPr>
          <w:rFonts w:ascii="Arial" w:cs="Arial" w:eastAsia="Arial" w:hAnsi="Arial"/>
          <w:b w:val="false"/>
          <w:bCs w:val="false"/>
          <w:i w:val="false"/>
          <w:iCs w:val="false"/>
          <w:color w:val="4A4A6A"/>
          <w:sz w:val="22"/>
          <w:szCs w:val="22"/>
        </w:rPr>
        <w:t xml:space="preserve">Con el tiempo entendí que ese mismo miedo que veía en los pasillos del hospital, también existía en los negocios. El miedo a quedarse atrás. A no entender lo que viene. A que la tecnología sea para otros.</w:t>
      </w:r>
    </w:p>
    <w:p>
      <w:pPr>
        <w:spacing w:after="120" w:before="80"/>
        <w:jc w:val="left"/>
      </w:pPr>
      <w:r>
        <w:rPr>
          <w:rFonts w:ascii="Arial" w:cs="Arial" w:eastAsia="Arial" w:hAnsi="Arial"/>
          <w:b w:val="false"/>
          <w:bCs w:val="false"/>
          <w:i w:val="false"/>
          <w:iCs w:val="false"/>
          <w:color w:val="4A4A6A"/>
          <w:sz w:val="22"/>
          <w:szCs w:val="22"/>
        </w:rPr>
        <w:t xml:space="preserve">Hoy acompaño a empresas y profesionales en su transformación digital. Pero no desde una posición de experta distante.</w:t>
      </w:r>
    </w:p>
    <w:p>
      <w:pPr>
        <w:spacing w:after="120" w:before="80"/>
        <w:jc w:val="left"/>
      </w:pPr>
      <w:r>
        <w:rPr>
          <w:rFonts w:ascii="Arial" w:cs="Arial" w:eastAsia="Arial" w:hAnsi="Arial"/>
          <w:b/>
          <w:bCs/>
          <w:i w:val="false"/>
          <w:iCs w:val="false"/>
          <w:color w:val="1A1A2E"/>
          <w:sz w:val="22"/>
          <w:szCs w:val="22"/>
        </w:rPr>
        <w:t xml:space="preserve">Desde alguien que entiende lo que cuesta cambiar.</w:t>
      </w:r>
    </w:p>
    <w:p>
      <w:pPr>
        <w:spacing w:after="80" w:before="120"/>
      </w:pPr>
      <w:r>
        <w:t xml:space="preserve"/>
      </w:r>
    </w:p>
    <w:p>
      <w:pPr>
        <w:spacing w:after="120" w:before="240"/>
      </w:pPr>
      <w:r>
        <w:rPr>
          <w:rFonts w:ascii="Arial" w:cs="Arial" w:eastAsia="Arial" w:hAnsi="Arial"/>
          <w:b/>
          <w:bCs/>
          <w:color w:val="1A1A2E"/>
          <w:sz w:val="28"/>
          <w:szCs w:val="28"/>
        </w:rPr>
        <w:t xml:space="preserve">CTA TRAS EL STORYTELLING:</w:t>
      </w:r>
    </w:p>
    <w:p>
      <w:pPr>
        <w:spacing w:after="120" w:before="80"/>
        <w:jc w:val="left"/>
      </w:pPr>
      <w:r>
        <w:rPr>
          <w:rFonts w:ascii="Arial" w:cs="Arial" w:eastAsia="Arial" w:hAnsi="Arial"/>
          <w:b/>
          <w:bCs/>
          <w:i w:val="false"/>
          <w:iCs w:val="false"/>
          <w:color w:val="6C3FC5"/>
          <w:sz w:val="22"/>
          <w:szCs w:val="22"/>
        </w:rPr>
        <w:t xml:space="preserve">→  ¿Quieres saber más sobre mí y cómo trabajo? Escríbeme.</w:t>
      </w:r>
    </w:p>
    <w:p>
      <w:pPr>
        <w:spacing w:after="80" w:before="200"/>
      </w:pPr>
      <w:r>
        <w:t xml:space="preserv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07  ·  CANAL 'TECNOLOGÍA FÁCIL CON MARÍA'</w:t>
      </w:r>
    </w:p>
    <w:p>
      <w:pPr>
        <w:spacing w:after="160" w:before="40"/>
      </w:pPr>
      <w:r>
        <w:rPr>
          <w:rFonts w:ascii="Arial" w:cs="Arial" w:eastAsia="Arial" w:hAnsi="Arial"/>
          <w:i/>
          <w:iCs/>
          <w:color w:val="C96B00"/>
          <w:sz w:val="18"/>
          <w:szCs w:val="18"/>
        </w:rPr>
        <w:t xml:space="preserve">[Fondo rojo suave o con el logo de YouTube. Mostrar 3 miniaturas de vídeos recientes con título. CTA a suscribirse.]</w:t>
      </w:r>
    </w:p>
    <w:p>
      <w:pPr>
        <w:spacing w:after="120" w:before="240"/>
      </w:pPr>
      <w:r>
        <w:rPr>
          <w:rFonts w:ascii="Arial" w:cs="Arial" w:eastAsia="Arial" w:hAnsi="Arial"/>
          <w:b/>
          <w:bCs/>
          <w:color w:val="1A1A2E"/>
          <w:sz w:val="28"/>
          <w:szCs w:val="28"/>
        </w:rPr>
        <w:t xml:space="preserve">TITULAR:</w:t>
      </w:r>
    </w:p>
    <w:p>
      <w:pPr>
        <w:spacing w:after="120" w:before="80"/>
        <w:jc w:val="left"/>
      </w:pPr>
      <w:r>
        <w:rPr>
          <w:rFonts w:ascii="Arial" w:cs="Arial" w:eastAsia="Arial" w:hAnsi="Arial"/>
          <w:b/>
          <w:bCs/>
          <w:i w:val="false"/>
          <w:iCs w:val="false"/>
          <w:color w:val="1A1A2E"/>
          <w:sz w:val="32"/>
          <w:szCs w:val="32"/>
        </w:rPr>
        <w:t xml:space="preserve">Aprende a tu ritmo, gratis.</w:t>
      </w:r>
    </w:p>
    <w:p>
      <w:pPr>
        <w:spacing w:after="60" w:before="80"/>
      </w:pPr>
      <w:r>
        <w:t xml:space="preserve"/>
      </w:r>
    </w:p>
    <w:p>
      <w:pPr>
        <w:spacing w:after="120" w:before="240"/>
      </w:pPr>
      <w:r>
        <w:rPr>
          <w:rFonts w:ascii="Arial" w:cs="Arial" w:eastAsia="Arial" w:hAnsi="Arial"/>
          <w:b/>
          <w:bCs/>
          <w:color w:val="1A1A2E"/>
          <w:sz w:val="28"/>
          <w:szCs w:val="28"/>
        </w:rPr>
        <w:t xml:space="preserve">TEXTO:</w:t>
      </w:r>
    </w:p>
    <w:p>
      <w:pPr>
        <w:spacing w:after="120" w:before="80"/>
        <w:jc w:val="left"/>
      </w:pPr>
      <w:r>
        <w:rPr>
          <w:rFonts w:ascii="Arial" w:cs="Arial" w:eastAsia="Arial" w:hAnsi="Arial"/>
          <w:b w:val="false"/>
          <w:bCs w:val="false"/>
          <w:i w:val="false"/>
          <w:iCs w:val="false"/>
          <w:color w:val="4A4A6A"/>
          <w:sz w:val="24"/>
          <w:szCs w:val="24"/>
        </w:rPr>
        <w:t xml:space="preserve">En mi canal de YouTube comparto cada semana contenido práctico sobre inteligencia artificial, automatización y herramientas digitales.</w:t>
      </w:r>
    </w:p>
    <w:p>
      <w:pPr>
        <w:spacing w:after="120" w:before="80"/>
        <w:jc w:val="left"/>
      </w:pPr>
      <w:r>
        <w:rPr>
          <w:rFonts w:ascii="Arial" w:cs="Arial" w:eastAsia="Arial" w:hAnsi="Arial"/>
          <w:b w:val="false"/>
          <w:bCs w:val="false"/>
          <w:i w:val="false"/>
          <w:iCs w:val="false"/>
          <w:color w:val="4A4A6A"/>
          <w:sz w:val="22"/>
          <w:szCs w:val="22"/>
        </w:rPr>
        <w:t xml:space="preserve">Sin tecnicismos. Sin rollos. Solo lo que puedes aplicar ya mismo en tu negocio o en tu trabajo.</w:t>
      </w:r>
    </w:p>
    <w:p>
      <w:pPr>
        <w:spacing w:after="80" w:before="120"/>
      </w:pPr>
      <w:r>
        <w:t xml:space="preserve"/>
      </w:r>
    </w:p>
    <w:p>
      <w:pPr>
        <w:spacing w:after="120" w:before="240"/>
      </w:pPr>
      <w:r>
        <w:rPr>
          <w:rFonts w:ascii="Arial" w:cs="Arial" w:eastAsia="Arial" w:hAnsi="Arial"/>
          <w:b/>
          <w:bCs/>
          <w:color w:val="1A1A2E"/>
          <w:sz w:val="28"/>
          <w:szCs w:val="28"/>
        </w:rPr>
        <w:t xml:space="preserve">3 TIPOS DE CONTENIDO (mostrar en tarjetas o badges):</w:t>
      </w:r>
    </w:p>
    <w:p>
      <w:pPr>
        <w:shd w:fill="F8F6FF" w:val="clear"/>
        <w:spacing w:after="40" w:before="100"/>
        <w:ind w:left="240"/>
      </w:pPr>
      <w:r>
        <w:rPr>
          <w:rFonts w:ascii="Arial" w:cs="Arial" w:eastAsia="Arial" w:hAnsi="Arial"/>
          <w:b/>
          <w:bCs/>
          <w:color w:val="FF0000"/>
          <w:sz w:val="26"/>
          <w:szCs w:val="26"/>
        </w:rPr>
        <w:t xml:space="preserve">▶  </w:t>
      </w:r>
      <w:r>
        <w:rPr>
          <w:rFonts w:ascii="Arial" w:cs="Arial" w:eastAsia="Arial" w:hAnsi="Arial"/>
          <w:b/>
          <w:bCs/>
          <w:color w:val="1A1A2E"/>
          <w:sz w:val="22"/>
          <w:szCs w:val="22"/>
        </w:rPr>
        <w:t xml:space="preserve">Tutoriales paso a paso de herramientas de IA</w:t>
      </w:r>
      <w:r>
        <w:rPr>
          <w:rFonts w:ascii="Arial" w:cs="Arial" w:eastAsia="Arial" w:hAnsi="Arial"/>
          <w:color w:val="4A4A6A"/>
          <w:sz w:val="20"/>
          <w:szCs w:val="20"/>
        </w:rPr>
        <w:br/>
        <w:t xml:space="preserve">
     Para que sepas exactamente cómo se hace, no solo que existe.</w:t>
      </w:r>
    </w:p>
    <w:p>
      <w:pPr>
        <w:shd w:fill="F8F6FF" w:val="clear"/>
        <w:spacing w:after="40" w:before="100"/>
        <w:ind w:left="240"/>
      </w:pPr>
      <w:r>
        <w:rPr>
          <w:rFonts w:ascii="Arial" w:cs="Arial" w:eastAsia="Arial" w:hAnsi="Arial"/>
          <w:b/>
          <w:bCs/>
          <w:color w:val="FF0000"/>
          <w:sz w:val="26"/>
          <w:szCs w:val="26"/>
        </w:rPr>
        <w:t xml:space="preserve">▶  </w:t>
      </w:r>
      <w:r>
        <w:rPr>
          <w:rFonts w:ascii="Arial" w:cs="Arial" w:eastAsia="Arial" w:hAnsi="Arial"/>
          <w:b/>
          <w:bCs/>
          <w:color w:val="1A1A2E"/>
          <w:sz w:val="22"/>
          <w:szCs w:val="22"/>
        </w:rPr>
        <w:t xml:space="preserve">Casos de uso reales aplicados a negocios</w:t>
      </w:r>
      <w:r>
        <w:rPr>
          <w:rFonts w:ascii="Arial" w:cs="Arial" w:eastAsia="Arial" w:hAnsi="Arial"/>
          <w:color w:val="4A4A6A"/>
          <w:sz w:val="20"/>
          <w:szCs w:val="20"/>
        </w:rPr>
        <w:br/>
        <w:t xml:space="preserve">
     Cómo está usando la IA una clínica, una tienda, un despacho.</w:t>
      </w:r>
    </w:p>
    <w:p>
      <w:pPr>
        <w:shd w:fill="F8F6FF" w:val="clear"/>
        <w:spacing w:after="40" w:before="100"/>
        <w:ind w:left="240"/>
      </w:pPr>
      <w:r>
        <w:rPr>
          <w:rFonts w:ascii="Arial" w:cs="Arial" w:eastAsia="Arial" w:hAnsi="Arial"/>
          <w:b/>
          <w:bCs/>
          <w:color w:val="FF0000"/>
          <w:sz w:val="26"/>
          <w:szCs w:val="26"/>
        </w:rPr>
        <w:t xml:space="preserve">▶  </w:t>
      </w:r>
      <w:r>
        <w:rPr>
          <w:rFonts w:ascii="Arial" w:cs="Arial" w:eastAsia="Arial" w:hAnsi="Arial"/>
          <w:b/>
          <w:bCs/>
          <w:color w:val="1A1A2E"/>
          <w:sz w:val="22"/>
          <w:szCs w:val="22"/>
        </w:rPr>
        <w:t xml:space="preserve">Novedades de IA explicadas en simple</w:t>
      </w:r>
      <w:r>
        <w:rPr>
          <w:rFonts w:ascii="Arial" w:cs="Arial" w:eastAsia="Arial" w:hAnsi="Arial"/>
          <w:color w:val="4A4A6A"/>
          <w:sz w:val="20"/>
          <w:szCs w:val="20"/>
        </w:rPr>
        <w:br/>
        <w:t xml:space="preserve">
     Para que estés al día sin perder horas buscando.</w:t>
      </w:r>
    </w:p>
    <w:p>
      <w:pPr>
        <w:spacing w:after="80" w:before="120"/>
      </w:pPr>
      <w:r>
        <w:t xml:space="preserve"/>
      </w:r>
    </w:p>
    <w:p>
      <w:pPr>
        <w:spacing w:after="120" w:before="240"/>
      </w:pPr>
      <w:r>
        <w:rPr>
          <w:rFonts w:ascii="Arial" w:cs="Arial" w:eastAsia="Arial" w:hAnsi="Arial"/>
          <w:b/>
          <w:bCs/>
          <w:color w:val="1A1A2E"/>
          <w:sz w:val="28"/>
          <w:szCs w:val="28"/>
        </w:rPr>
        <w:t xml:space="preserve">CTA:</w:t>
      </w:r>
    </w:p>
    <w:p>
      <w:pPr>
        <w:shd w:fill="FF0000" w:val="clear"/>
        <w:spacing w:after="80" w:before="80"/>
        <w:ind w:left="240" w:right="6200"/>
      </w:pPr>
      <w:r>
        <w:rPr>
          <w:rFonts w:ascii="Arial" w:cs="Arial" w:eastAsia="Arial" w:hAnsi="Arial"/>
          <w:b/>
          <w:bCs/>
          <w:color w:val="FFFFFF"/>
          <w:sz w:val="24"/>
          <w:szCs w:val="24"/>
        </w:rPr>
        <w:t xml:space="preserve">  ▶  Ir al canal de YouTube  </w:t>
      </w:r>
    </w:p>
    <w:p>
      <w:pPr>
        <w:spacing w:after="120" w:before="80"/>
        <w:jc w:val="left"/>
      </w:pPr>
      <w:r>
        <w:rPr>
          <w:rFonts w:ascii="Arial" w:cs="Arial" w:eastAsia="Arial" w:hAnsi="Arial"/>
          <w:b w:val="false"/>
          <w:bCs w:val="false"/>
          <w:i/>
          <w:iCs/>
          <w:color w:val="C96B00"/>
          <w:sz w:val="18"/>
          <w:szCs w:val="18"/>
        </w:rPr>
        <w:t xml:space="preserve">[Nota para maquetación: El botón debe verse como el botón de YouTube, rojo, con icono de play.]</w:t>
      </w:r>
    </w:p>
    <w:p>
      <w:pPr>
        <w:spacing w:after="80" w:before="200"/>
      </w:pPr>
      <w:r>
        <w:t xml:space="preserv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08  ·  PRUEBA SOCIAL / TESTIMONIOS</w:t>
      </w:r>
    </w:p>
    <w:p>
      <w:pPr>
        <w:spacing w:after="160" w:before="40"/>
      </w:pPr>
      <w:r>
        <w:rPr>
          <w:rFonts w:ascii="Arial" w:cs="Arial" w:eastAsia="Arial" w:hAnsi="Arial"/>
          <w:i/>
          <w:iCs/>
          <w:color w:val="C96B00"/>
          <w:sz w:val="18"/>
          <w:szCs w:val="18"/>
        </w:rPr>
        <w:t xml:space="preserve">[CRÍTICO para conversión. Añadir foto real, nombre y empresa de cada testimonio. Si aún no tienes muchos, 2-3 buenos valen más que 10 genéricos.]</w:t>
      </w:r>
    </w:p>
    <w:p>
      <w:pPr>
        <w:spacing w:after="120" w:before="240"/>
      </w:pPr>
      <w:r>
        <w:rPr>
          <w:rFonts w:ascii="Arial" w:cs="Arial" w:eastAsia="Arial" w:hAnsi="Arial"/>
          <w:b/>
          <w:bCs/>
          <w:color w:val="1A1A2E"/>
          <w:sz w:val="28"/>
          <w:szCs w:val="28"/>
        </w:rPr>
        <w:t xml:space="preserve">TITULAR:</w:t>
      </w:r>
    </w:p>
    <w:p>
      <w:pPr>
        <w:spacing w:after="120" w:before="80"/>
        <w:jc w:val="left"/>
      </w:pPr>
      <w:r>
        <w:rPr>
          <w:rFonts w:ascii="Arial" w:cs="Arial" w:eastAsia="Arial" w:hAnsi="Arial"/>
          <w:b/>
          <w:bCs/>
          <w:i w:val="false"/>
          <w:iCs w:val="false"/>
          <w:color w:val="1A1A2E"/>
          <w:sz w:val="32"/>
          <w:szCs w:val="32"/>
        </w:rPr>
        <w:t xml:space="preserve">Lo que dicen quienes ya han dado el paso.</w:t>
      </w:r>
    </w:p>
    <w:p>
      <w:pPr>
        <w:spacing w:after="60" w:before="80"/>
      </w:pPr>
      <w:r>
        <w:t xml:space="preserve"/>
      </w:r>
    </w:p>
    <w:p>
      <w:pPr>
        <w:spacing w:after="120" w:before="240"/>
      </w:pPr>
      <w:r>
        <w:rPr>
          <w:rFonts w:ascii="Arial" w:cs="Arial" w:eastAsia="Arial" w:hAnsi="Arial"/>
          <w:b/>
          <w:bCs/>
          <w:color w:val="1A1A2E"/>
          <w:sz w:val="28"/>
          <w:szCs w:val="28"/>
        </w:rPr>
        <w:t xml:space="preserve">ESTRUCTURA DE TESTIMONIO (repetir x3):</w:t>
      </w:r>
    </w:p>
    <w:p>
      <w:pPr>
        <w:pBdr>
          <w:top w:val="single" w:color="D0C8F0" w:sz="4"/>
          <w:bottom w:val="single" w:color="D0C8F0" w:sz="4"/>
          <w:left w:val="single" w:color="D0C8F0" w:sz="4"/>
          <w:right w:val="single" w:color="D0C8F0" w:sz="4"/>
        </w:pBdr>
        <w:shd w:fill="F8F6FF" w:val="clear"/>
        <w:spacing w:after="120" w:before="120"/>
        <w:ind w:left="240" w:right="240"/>
      </w:pPr>
      <w:r>
        <w:rPr>
          <w:rFonts w:ascii="Arial" w:cs="Arial" w:eastAsia="Arial" w:hAnsi="Arial"/>
          <w:sz w:val="22"/>
          <w:szCs w:val="22"/>
        </w:rPr>
        <w:t xml:space="preserve">⭐⭐⭐⭐⭐</w:t>
      </w:r>
      <w:r>
        <w:rPr>
          <w:rFonts w:ascii="Arial" w:cs="Arial" w:eastAsia="Arial" w:hAnsi="Arial"/>
          <w:i/>
          <w:iCs/>
          <w:color w:val="1A1A2E"/>
          <w:sz w:val="22"/>
          <w:szCs w:val="22"/>
        </w:rPr>
        <w:br/>
        <w:t xml:space="preserve">
"María tiene un don para hacer que lo complicado parezca sencillo. En una tarde, mi equipo entendió cómo usar la IA en su día a día. Algo que llevaba meses intentando explicarles yo solo."</w:t>
      </w:r>
      <w:r>
        <w:rPr>
          <w:rFonts w:ascii="Arial" w:cs="Arial" w:eastAsia="Arial" w:hAnsi="Arial"/>
          <w:b/>
          <w:bCs/>
          <w:color w:val="6C3FC5"/>
          <w:sz w:val="20"/>
          <w:szCs w:val="20"/>
        </w:rPr>
        <w:br/>
        <w:t xml:space="preserve">
— [Nombre Apellido], [Cargo], [Empresa]</w:t>
      </w:r>
    </w:p>
    <w:p>
      <w:pPr>
        <w:spacing w:after="60" w:before="80"/>
      </w:pPr>
      <w:r>
        <w:t xml:space="preserve"/>
      </w:r>
    </w:p>
    <w:p>
      <w:pPr>
        <w:spacing w:after="120" w:before="240"/>
      </w:pPr>
      <w:r>
        <w:rPr>
          <w:rFonts w:ascii="Arial" w:cs="Arial" w:eastAsia="Arial" w:hAnsi="Arial"/>
          <w:b/>
          <w:bCs/>
          <w:color w:val="1A1A2E"/>
          <w:sz w:val="28"/>
          <w:szCs w:val="28"/>
        </w:rPr>
        <w:t xml:space="preserve">BLOQUE DE CIFRAS (en fila, 4 cifras):</w:t>
      </w:r>
    </w:p>
    <w:p>
      <w:pPr>
        <w:spacing w:after="120" w:before="80"/>
        <w:jc w:val="left"/>
      </w:pPr>
      <w:r>
        <w:rPr>
          <w:rFonts w:ascii="Arial" w:cs="Arial" w:eastAsia="Arial" w:hAnsi="Arial"/>
          <w:b w:val="false"/>
          <w:bCs w:val="false"/>
          <w:i/>
          <w:iCs/>
          <w:color w:val="C96B00"/>
          <w:sz w:val="18"/>
          <w:szCs w:val="18"/>
        </w:rPr>
        <w:t xml:space="preserve">[Usar 4 bloques visuales grandes con número + descripción]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0C8F0" w:sz="2"/>
              <w:left w:val="single" w:color="D0C8F0" w:sz="2"/>
              <w:bottom w:val="single" w:color="D0C8F0" w:sz="2"/>
              <w:right w:val="single" w:color="D0C8F0" w:sz="2"/>
            </w:tcBorders>
            <w:shd w:fill="EDE7FF" w:val="clear"/>
            <w:tcMar>
              <w:top w:type="dxa" w:w="140"/>
              <w:left w:type="dxa" w:w="100"/>
              <w:bottom w:type="dxa" w:w="140"/>
              <w:right w:type="dxa" w:w="100"/>
            </w:tcMar>
          </w:tcPr>
          <w:p>
            <w:pPr>
              <w:jc w:val="center"/>
            </w:pPr>
            <w:r>
              <w:rPr>
                <w:rFonts w:ascii="Arial" w:cs="Arial" w:eastAsia="Arial" w:hAnsi="Arial"/>
                <w:b/>
                <w:bCs/>
                <w:color w:val="6C3FC5"/>
                <w:sz w:val="48"/>
                <w:szCs w:val="48"/>
              </w:rPr>
              <w:t xml:space="preserve">+200</w:t>
            </w:r>
          </w:p>
          <w:p>
            <w:pPr>
              <w:jc w:val="center"/>
            </w:pPr>
            <w:r>
              <w:rPr>
                <w:rFonts w:ascii="Arial" w:cs="Arial" w:eastAsia="Arial" w:hAnsi="Arial"/>
                <w:color w:val="4A4A6A"/>
                <w:sz w:val="18"/>
                <w:szCs w:val="18"/>
              </w:rPr>
              <w:t xml:space="preserve">profesionales formados</w:t>
            </w:r>
          </w:p>
        </w:tc>
        <w:tc>
          <w:tcPr>
            <w:tcW w:type="dxa" w:w="2250"/>
            <w:tcBorders>
              <w:top w:val="single" w:color="D0C8F0" w:sz="2"/>
              <w:left w:val="single" w:color="D0C8F0" w:sz="2"/>
              <w:bottom w:val="single" w:color="D0C8F0" w:sz="2"/>
              <w:right w:val="single" w:color="D0C8F0" w:sz="2"/>
            </w:tcBorders>
            <w:shd w:fill="EDE7FF" w:val="clear"/>
            <w:tcMar>
              <w:top w:type="dxa" w:w="140"/>
              <w:left w:type="dxa" w:w="100"/>
              <w:bottom w:type="dxa" w:w="140"/>
              <w:right w:type="dxa" w:w="100"/>
            </w:tcMar>
          </w:tcPr>
          <w:p>
            <w:pPr>
              <w:jc w:val="center"/>
            </w:pPr>
            <w:r>
              <w:rPr>
                <w:rFonts w:ascii="Arial" w:cs="Arial" w:eastAsia="Arial" w:hAnsi="Arial"/>
                <w:b/>
                <w:bCs/>
                <w:color w:val="6C3FC5"/>
                <w:sz w:val="48"/>
                <w:szCs w:val="48"/>
              </w:rPr>
              <w:t xml:space="preserve">+50</w:t>
            </w:r>
          </w:p>
          <w:p>
            <w:pPr>
              <w:jc w:val="center"/>
            </w:pPr>
            <w:r>
              <w:rPr>
                <w:rFonts w:ascii="Arial" w:cs="Arial" w:eastAsia="Arial" w:hAnsi="Arial"/>
                <w:color w:val="4A4A6A"/>
                <w:sz w:val="18"/>
                <w:szCs w:val="18"/>
              </w:rPr>
              <w:t xml:space="preserve">empresas acompañadas</w:t>
            </w:r>
          </w:p>
        </w:tc>
        <w:tc>
          <w:tcPr>
            <w:tcW w:type="dxa" w:w="2250"/>
            <w:tcBorders>
              <w:top w:val="single" w:color="D0C8F0" w:sz="2"/>
              <w:left w:val="single" w:color="D0C8F0" w:sz="2"/>
              <w:bottom w:val="single" w:color="D0C8F0" w:sz="2"/>
              <w:right w:val="single" w:color="D0C8F0" w:sz="2"/>
            </w:tcBorders>
            <w:shd w:fill="EDE7FF" w:val="clear"/>
            <w:tcMar>
              <w:top w:type="dxa" w:w="140"/>
              <w:left w:type="dxa" w:w="100"/>
              <w:bottom w:type="dxa" w:w="140"/>
              <w:right w:type="dxa" w:w="100"/>
            </w:tcMar>
          </w:tcPr>
          <w:p>
            <w:pPr>
              <w:jc w:val="center"/>
            </w:pPr>
            <w:r>
              <w:rPr>
                <w:rFonts w:ascii="Arial" w:cs="Arial" w:eastAsia="Arial" w:hAnsi="Arial"/>
                <w:b/>
                <w:bCs/>
                <w:color w:val="6C3FC5"/>
                <w:sz w:val="48"/>
                <w:szCs w:val="48"/>
              </w:rPr>
              <w:t xml:space="preserve">4</w:t>
            </w:r>
          </w:p>
          <w:p>
            <w:pPr>
              <w:jc w:val="center"/>
            </w:pPr>
            <w:r>
              <w:rPr>
                <w:rFonts w:ascii="Arial" w:cs="Arial" w:eastAsia="Arial" w:hAnsi="Arial"/>
                <w:color w:val="4A4A6A"/>
                <w:sz w:val="18"/>
                <w:szCs w:val="18"/>
              </w:rPr>
              <w:t xml:space="preserve">servicios especializados</w:t>
            </w:r>
          </w:p>
        </w:tc>
        <w:tc>
          <w:tcPr>
            <w:tcW w:type="dxa" w:w="2250"/>
            <w:tcBorders>
              <w:top w:val="single" w:color="D0C8F0" w:sz="2"/>
              <w:left w:val="single" w:color="D0C8F0" w:sz="2"/>
              <w:bottom w:val="single" w:color="D0C8F0" w:sz="2"/>
              <w:right w:val="single" w:color="D0C8F0" w:sz="2"/>
            </w:tcBorders>
            <w:shd w:fill="EDE7FF" w:val="clear"/>
            <w:tcMar>
              <w:top w:type="dxa" w:w="140"/>
              <w:left w:type="dxa" w:w="100"/>
              <w:bottom w:type="dxa" w:w="140"/>
              <w:right w:type="dxa" w:w="100"/>
            </w:tcMar>
          </w:tcPr>
          <w:p>
            <w:pPr>
              <w:jc w:val="center"/>
            </w:pPr>
            <w:r>
              <w:rPr>
                <w:rFonts w:ascii="Arial" w:cs="Arial" w:eastAsia="Arial" w:hAnsi="Arial"/>
                <w:b/>
                <w:bCs/>
                <w:color w:val="6C3FC5"/>
                <w:sz w:val="48"/>
                <w:szCs w:val="48"/>
              </w:rPr>
              <w:t xml:space="preserve">100%</w:t>
            </w:r>
          </w:p>
          <w:p>
            <w:pPr>
              <w:jc w:val="center"/>
            </w:pPr>
            <w:r>
              <w:rPr>
                <w:rFonts w:ascii="Arial" w:cs="Arial" w:eastAsia="Arial" w:hAnsi="Arial"/>
                <w:color w:val="4A4A6A"/>
                <w:sz w:val="18"/>
                <w:szCs w:val="18"/>
              </w:rPr>
              <w:t xml:space="preserve">orientado a resultados</w:t>
            </w:r>
          </w:p>
        </w:tc>
      </w:tr>
    </w:tbl>
    <w:p>
      <w:pPr>
        <w:spacing w:after="80" w:before="200"/>
      </w:pPr>
      <w:r>
        <w:t xml:space="preserve"/>
      </w:r>
    </w:p>
    <w:p>
      <w:r>
        <w:br w:type="pag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09  ·  PREGUNTAS FRECUENTES (FAQ)</w:t>
      </w:r>
    </w:p>
    <w:p>
      <w:pPr>
        <w:spacing w:after="160" w:before="40"/>
      </w:pPr>
      <w:r>
        <w:rPr>
          <w:rFonts w:ascii="Arial" w:cs="Arial" w:eastAsia="Arial" w:hAnsi="Arial"/>
          <w:i/>
          <w:iCs/>
          <w:color w:val="C96B00"/>
          <w:sz w:val="18"/>
          <w:szCs w:val="18"/>
        </w:rPr>
        <w:t xml:space="preserve">[Formato acordeón/desplegable si es posible. Si no, texto simple. El objetivo es eliminar las dudas antes del CTA final.]</w:t>
      </w:r>
    </w:p>
    <w:p>
      <w:pPr>
        <w:spacing w:after="120" w:before="240"/>
      </w:pPr>
      <w:r>
        <w:rPr>
          <w:rFonts w:ascii="Arial" w:cs="Arial" w:eastAsia="Arial" w:hAnsi="Arial"/>
          <w:b/>
          <w:bCs/>
          <w:color w:val="1A1A2E"/>
          <w:sz w:val="28"/>
          <w:szCs w:val="28"/>
        </w:rPr>
        <w:t xml:space="preserve">TITULAR:</w:t>
      </w:r>
    </w:p>
    <w:p>
      <w:pPr>
        <w:spacing w:after="120" w:before="80"/>
        <w:jc w:val="left"/>
      </w:pPr>
      <w:r>
        <w:rPr>
          <w:rFonts w:ascii="Arial" w:cs="Arial" w:eastAsia="Arial" w:hAnsi="Arial"/>
          <w:b/>
          <w:bCs/>
          <w:i w:val="false"/>
          <w:iCs w:val="false"/>
          <w:color w:val="1A1A2E"/>
          <w:sz w:val="32"/>
          <w:szCs w:val="32"/>
        </w:rPr>
        <w:t xml:space="preserve">Tus dudas tienen respuesta.</w:t>
      </w:r>
    </w:p>
    <w:p>
      <w:pPr>
        <w:spacing w:after="60" w:before="80"/>
      </w:pPr>
      <w:r>
        <w:t xml:space="preserve"/>
      </w:r>
    </w:p>
    <w:p>
      <w:pPr>
        <w:shd w:fill="EDE7FF" w:val="clear"/>
        <w:spacing w:after="20" w:before="120"/>
        <w:ind w:left="200" w:right="200"/>
      </w:pPr>
      <w:r>
        <w:rPr>
          <w:rFonts w:ascii="Arial" w:cs="Arial" w:eastAsia="Arial" w:hAnsi="Arial"/>
          <w:b/>
          <w:bCs/>
          <w:color w:val="1A1A2E"/>
          <w:sz w:val="22"/>
          <w:szCs w:val="22"/>
        </w:rPr>
        <w:t xml:space="preserve">🔹  ¿Necesito tener conocimientos técnicos para trabajar contigo?</w:t>
      </w:r>
    </w:p>
    <w:p>
      <w:pPr>
        <w:shd w:fill="F8F6FF" w:val="clear"/>
        <w:spacing w:after="100" w:before="20"/>
        <w:ind w:left="200" w:right="200"/>
      </w:pPr>
      <w:r>
        <w:rPr>
          <w:rFonts w:ascii="Arial" w:cs="Arial" w:eastAsia="Arial" w:hAnsi="Arial"/>
          <w:color w:val="4A4A6A"/>
          <w:sz w:val="21"/>
          <w:szCs w:val="21"/>
        </w:rPr>
        <w:t xml:space="preserve">En absoluto. Trabajo especialmente con personas que no tienen formación técnica. Mi trabajo es precisamente ese: hacer que la tecnología sea accesible y útil para ti, sin que tengas que aprender a programar.</w:t>
      </w:r>
    </w:p>
    <w:p>
      <w:pPr>
        <w:shd w:fill="EDE7FF" w:val="clear"/>
        <w:spacing w:after="20" w:before="120"/>
        <w:ind w:left="200" w:right="200"/>
      </w:pPr>
      <w:r>
        <w:rPr>
          <w:rFonts w:ascii="Arial" w:cs="Arial" w:eastAsia="Arial" w:hAnsi="Arial"/>
          <w:b/>
          <w:bCs/>
          <w:color w:val="1A1A2E"/>
          <w:sz w:val="22"/>
          <w:szCs w:val="22"/>
        </w:rPr>
        <w:t xml:space="preserve">🔹  ¿Cuánto tiempo tarda el proceso de transformación digital?</w:t>
      </w:r>
    </w:p>
    <w:p>
      <w:pPr>
        <w:shd w:fill="F8F6FF" w:val="clear"/>
        <w:spacing w:after="100" w:before="20"/>
        <w:ind w:left="200" w:right="200"/>
      </w:pPr>
      <w:r>
        <w:rPr>
          <w:rFonts w:ascii="Arial" w:cs="Arial" w:eastAsia="Arial" w:hAnsi="Arial"/>
          <w:color w:val="4A4A6A"/>
          <w:sz w:val="21"/>
          <w:szCs w:val="21"/>
        </w:rPr>
        <w:t xml:space="preserve">Depende de lo que necesites. Una formación puede durar un solo día. Una consultoría completa, varias semanas. Un desarrollo de software, varios meses. En nuestra primera llamada gratuita te doy una estimación real y honesta para tu caso.</w:t>
      </w:r>
    </w:p>
    <w:p>
      <w:pPr>
        <w:shd w:fill="EDE7FF" w:val="clear"/>
        <w:spacing w:after="20" w:before="120"/>
        <w:ind w:left="200" w:right="200"/>
      </w:pPr>
      <w:r>
        <w:rPr>
          <w:rFonts w:ascii="Arial" w:cs="Arial" w:eastAsia="Arial" w:hAnsi="Arial"/>
          <w:b/>
          <w:bCs/>
          <w:color w:val="1A1A2E"/>
          <w:sz w:val="22"/>
          <w:szCs w:val="22"/>
        </w:rPr>
        <w:t xml:space="preserve">🔹  ¿Trabajas solo con clínicas dentales?</w:t>
      </w:r>
    </w:p>
    <w:p>
      <w:pPr>
        <w:shd w:fill="F8F6FF" w:val="clear"/>
        <w:spacing w:after="100" w:before="20"/>
        <w:ind w:left="200" w:right="200"/>
      </w:pPr>
      <w:r>
        <w:rPr>
          <w:rFonts w:ascii="Arial" w:cs="Arial" w:eastAsia="Arial" w:hAnsi="Arial"/>
          <w:color w:val="4A4A6A"/>
          <w:sz w:val="21"/>
          <w:szCs w:val="21"/>
        </w:rPr>
        <w:t xml:space="preserve">No. Trabajo con PYMES, autónomos y profesionales de todo tipo. Las clínicas dentales son un sector donde tengo especialización específica por mi experiencia sanitaria, pero acompaño negocios de todos los sectores.</w:t>
      </w:r>
    </w:p>
    <w:p>
      <w:pPr>
        <w:shd w:fill="EDE7FF" w:val="clear"/>
        <w:spacing w:after="20" w:before="120"/>
        <w:ind w:left="200" w:right="200"/>
      </w:pPr>
      <w:r>
        <w:rPr>
          <w:rFonts w:ascii="Arial" w:cs="Arial" w:eastAsia="Arial" w:hAnsi="Arial"/>
          <w:b/>
          <w:bCs/>
          <w:color w:val="1A1A2E"/>
          <w:sz w:val="22"/>
          <w:szCs w:val="22"/>
        </w:rPr>
        <w:t xml:space="preserve">🔹  ¿El software a medida es muy caro?</w:t>
      </w:r>
    </w:p>
    <w:p>
      <w:pPr>
        <w:shd w:fill="F8F6FF" w:val="clear"/>
        <w:spacing w:after="100" w:before="20"/>
        <w:ind w:left="200" w:right="200"/>
      </w:pPr>
      <w:r>
        <w:rPr>
          <w:rFonts w:ascii="Arial" w:cs="Arial" w:eastAsia="Arial" w:hAnsi="Arial"/>
          <w:color w:val="4A4A6A"/>
          <w:sz w:val="21"/>
          <w:szCs w:val="21"/>
        </w:rPr>
        <w:t xml:space="preserve">Depende mucho de la complejidad del proyecto. Hay soluciones accesibles para pequeñas empresas y proyectos más complejos para empresas con necesidades específicas. Antes de darte un precio, analizamos juntos qué necesitas realmente — sin compromiso.</w:t>
      </w:r>
    </w:p>
    <w:p>
      <w:pPr>
        <w:shd w:fill="EDE7FF" w:val="clear"/>
        <w:spacing w:after="20" w:before="120"/>
        <w:ind w:left="200" w:right="200"/>
      </w:pPr>
      <w:r>
        <w:rPr>
          <w:rFonts w:ascii="Arial" w:cs="Arial" w:eastAsia="Arial" w:hAnsi="Arial"/>
          <w:b/>
          <w:bCs/>
          <w:color w:val="1A1A2E"/>
          <w:sz w:val="22"/>
          <w:szCs w:val="22"/>
        </w:rPr>
        <w:t xml:space="preserve">🔹  ¿Cómo es la primera llamada?</w:t>
      </w:r>
    </w:p>
    <w:p>
      <w:pPr>
        <w:shd w:fill="F8F6FF" w:val="clear"/>
        <w:spacing w:after="100" w:before="20"/>
        <w:ind w:left="200" w:right="200"/>
      </w:pPr>
      <w:r>
        <w:rPr>
          <w:rFonts w:ascii="Arial" w:cs="Arial" w:eastAsia="Arial" w:hAnsi="Arial"/>
          <w:color w:val="4A4A6A"/>
          <w:sz w:val="21"/>
          <w:szCs w:val="21"/>
        </w:rPr>
        <w:t xml:space="preserve">Es gratuita, dura unos 30 minutos y no hay compromiso. Me cuentas tu situación, yo te escucho y al final te digo con honestidad si puedo ayudarte y cómo. Si no soy la persona adecuada, también te lo digo.</w:t>
      </w:r>
    </w:p>
    <w:p>
      <w:pPr>
        <w:spacing w:after="80" w:before="200"/>
      </w:pPr>
      <w:r>
        <w:t xml:space="preserve"/>
      </w:r>
    </w:p>
    <w:p>
      <w:pPr>
        <w:pBdr>
          <w:bottom w:val="single" w:color="6C3FC5" w:sz="12" w:space="1"/>
        </w:pBdr>
        <w:spacing w:after="200" w:before="200"/>
      </w:pPr>
      <w:r>
        <w:t xml:space="preserve"/>
      </w:r>
    </w:p>
    <w:p>
      <w:pPr>
        <w:spacing w:after="80" w:before="160"/>
      </w:pPr>
      <w:r>
        <w:rPr>
          <w:rFonts w:ascii="Arial" w:cs="Arial" w:eastAsia="Arial" w:hAnsi="Arial"/>
          <w:b/>
          <w:bCs/>
          <w:color w:val="FFFFFF"/>
          <w:sz w:val="26"/>
          <w:szCs w:val="26"/>
          <w:shd w:fill="6C3FC5" w:val="clear"/>
        </w:rPr>
        <w:t xml:space="preserve">SECCIÓN 10  ·  CTA FINAL</w:t>
      </w:r>
    </w:p>
    <w:p>
      <w:pPr>
        <w:spacing w:after="160" w:before="40"/>
      </w:pPr>
      <w:r>
        <w:rPr>
          <w:rFonts w:ascii="Arial" w:cs="Arial" w:eastAsia="Arial" w:hAnsi="Arial"/>
          <w:i/>
          <w:iCs/>
          <w:color w:val="C96B00"/>
          <w:sz w:val="18"/>
          <w:szCs w:val="18"/>
        </w:rPr>
        <w:t xml:space="preserve">[Fondo oscuro o con gradiente violeta. Texto en blanco. Esta es la sección más importante para conversión. Debe destacar visualmente de todo lo anterior.]</w:t>
      </w:r>
    </w:p>
    <w:p>
      <w:pPr>
        <w:spacing w:after="120" w:before="240"/>
      </w:pPr>
      <w:r>
        <w:rPr>
          <w:rFonts w:ascii="Arial" w:cs="Arial" w:eastAsia="Arial" w:hAnsi="Arial"/>
          <w:b/>
          <w:bCs/>
          <w:color w:val="1A1A2E"/>
          <w:sz w:val="28"/>
          <w:szCs w:val="28"/>
        </w:rPr>
        <w:t xml:space="preserve">TITULAR:</w:t>
      </w:r>
    </w:p>
    <w:p>
      <w:pPr>
        <w:spacing w:after="120" w:before="80"/>
        <w:jc w:val="left"/>
      </w:pPr>
      <w:r>
        <w:rPr>
          <w:rFonts w:ascii="Arial" w:cs="Arial" w:eastAsia="Arial" w:hAnsi="Arial"/>
          <w:b/>
          <w:bCs/>
          <w:i w:val="false"/>
          <w:iCs w:val="false"/>
          <w:color w:val="1A1A2E"/>
          <w:sz w:val="36"/>
          <w:szCs w:val="36"/>
        </w:rPr>
        <w:t xml:space="preserve">¿Lista para dar el siguiente paso?</w:t>
      </w:r>
    </w:p>
    <w:p>
      <w:pPr>
        <w:spacing w:after="60" w:before="80"/>
      </w:pPr>
      <w:r>
        <w:t xml:space="preserve"/>
      </w:r>
    </w:p>
    <w:p>
      <w:pPr>
        <w:spacing w:after="120" w:before="240"/>
      </w:pPr>
      <w:r>
        <w:rPr>
          <w:rFonts w:ascii="Arial" w:cs="Arial" w:eastAsia="Arial" w:hAnsi="Arial"/>
          <w:b/>
          <w:bCs/>
          <w:color w:val="1A1A2E"/>
          <w:sz w:val="28"/>
          <w:szCs w:val="28"/>
        </w:rPr>
        <w:t xml:space="preserve">TEXTO:</w:t>
      </w:r>
    </w:p>
    <w:p>
      <w:pPr>
        <w:spacing w:after="120" w:before="80"/>
        <w:jc w:val="left"/>
      </w:pPr>
      <w:r>
        <w:rPr>
          <w:rFonts w:ascii="Arial" w:cs="Arial" w:eastAsia="Arial" w:hAnsi="Arial"/>
          <w:b/>
          <w:bCs/>
          <w:i w:val="false"/>
          <w:iCs w:val="false"/>
          <w:color w:val="1A1A2E"/>
          <w:sz w:val="26"/>
          <w:szCs w:val="26"/>
        </w:rPr>
        <w:t xml:space="preserve">La tecnología no tiene por qué ser complicada.</w:t>
      </w:r>
    </w:p>
    <w:p>
      <w:pPr>
        <w:spacing w:after="120" w:before="80"/>
        <w:jc w:val="left"/>
      </w:pPr>
      <w:r>
        <w:rPr>
          <w:rFonts w:ascii="Arial" w:cs="Arial" w:eastAsia="Arial" w:hAnsi="Arial"/>
          <w:b w:val="false"/>
          <w:bCs w:val="false"/>
          <w:i w:val="false"/>
          <w:iCs w:val="false"/>
          <w:color w:val="4A4A6A"/>
          <w:sz w:val="24"/>
          <w:szCs w:val="24"/>
        </w:rPr>
        <w:t xml:space="preserve">No tienes que entenderlo todo para empezar. Solo necesitas dar un primer paso con alguien que te guíe.</w:t>
      </w:r>
    </w:p>
    <w:p>
      <w:pPr>
        <w:spacing w:after="120" w:before="80"/>
        <w:jc w:val="left"/>
      </w:pPr>
      <w:r>
        <w:rPr>
          <w:rFonts w:ascii="Arial" w:cs="Arial" w:eastAsia="Arial" w:hAnsi="Arial"/>
          <w:b w:val="false"/>
          <w:bCs w:val="false"/>
          <w:i w:val="false"/>
          <w:iCs w:val="false"/>
          <w:color w:val="4A4A6A"/>
          <w:sz w:val="22"/>
          <w:szCs w:val="22"/>
        </w:rPr>
        <w:t xml:space="preserve">Cuéntame dónde estás y a dónde quieres llegar. Yo te digo cómo puedo ayudarte — en una llamada de 30 minutos, sin compromiso y sin tecnicismos.</w:t>
      </w:r>
    </w:p>
    <w:p>
      <w:pPr>
        <w:spacing w:after="80" w:before="120"/>
      </w:pPr>
      <w:r>
        <w:t xml:space="preserve"/>
      </w:r>
    </w:p>
    <w:p>
      <w:pPr>
        <w:spacing w:after="120" w:before="240"/>
      </w:pPr>
      <w:r>
        <w:rPr>
          <w:rFonts w:ascii="Arial" w:cs="Arial" w:eastAsia="Arial" w:hAnsi="Arial"/>
          <w:b/>
          <w:bCs/>
          <w:color w:val="1A1A2E"/>
          <w:sz w:val="28"/>
          <w:szCs w:val="28"/>
        </w:rPr>
        <w:t xml:space="preserve">CTA PRINCIPAL (botón grande, centrado):</w:t>
      </w:r>
    </w:p>
    <w:p>
      <w:pPr>
        <w:shd w:fill="6C3FC5" w:val="clear"/>
        <w:spacing w:after="60" w:before="120"/>
        <w:ind w:left="2000" w:right="2000"/>
        <w:jc w:val="center"/>
      </w:pPr>
      <w:r>
        <w:rPr>
          <w:rFonts w:ascii="Arial" w:cs="Arial" w:eastAsia="Arial" w:hAnsi="Arial"/>
          <w:b/>
          <w:bCs/>
          <w:color w:val="FFFFFF"/>
          <w:sz w:val="32"/>
          <w:szCs w:val="32"/>
        </w:rPr>
        <w:t xml:space="preserve">  Reserva tu llamada gratuita →  </w:t>
      </w:r>
    </w:p>
    <w:p>
      <w:pPr>
        <w:spacing w:after="80" w:before="60"/>
        <w:jc w:val="center"/>
      </w:pPr>
      <w:r>
        <w:rPr>
          <w:rFonts w:ascii="Arial" w:cs="Arial" w:eastAsia="Arial" w:hAnsi="Arial"/>
          <w:i/>
          <w:iCs/>
          <w:color w:val="4A4A6A"/>
          <w:sz w:val="20"/>
          <w:szCs w:val="20"/>
        </w:rPr>
        <w:t xml:space="preserve">Sin compromiso. Sin tecnicismos. Solo una conversación.</w:t>
      </w:r>
    </w:p>
    <w:p>
      <w:pPr>
        <w:spacing w:after="80" w:before="80"/>
      </w:pPr>
      <w:r>
        <w:t xml:space="preserve"/>
      </w:r>
    </w:p>
    <w:p>
      <w:pPr>
        <w:spacing w:after="120" w:before="240"/>
      </w:pPr>
      <w:r>
        <w:rPr>
          <w:rFonts w:ascii="Arial" w:cs="Arial" w:eastAsia="Arial" w:hAnsi="Arial"/>
          <w:b/>
          <w:bCs/>
          <w:color w:val="1A1A2E"/>
          <w:sz w:val="28"/>
          <w:szCs w:val="28"/>
        </w:rPr>
        <w:t xml:space="preserve">FORMULARIO DE CONTACTO RÁPIDO (campos sugeridos):</w:t>
      </w:r>
    </w:p>
    <w:p>
      <w:pPr>
        <w:spacing w:after="120" w:before="80"/>
        <w:jc w:val="left"/>
      </w:pPr>
      <w:r>
        <w:rPr>
          <w:rFonts w:ascii="Arial" w:cs="Arial" w:eastAsia="Arial" w:hAnsi="Arial"/>
          <w:b w:val="false"/>
          <w:bCs w:val="false"/>
          <w:i w:val="false"/>
          <w:iCs w:val="false"/>
          <w:color w:val="4A4A6A"/>
          <w:sz w:val="20"/>
          <w:szCs w:val="20"/>
        </w:rPr>
        <w:t xml:space="preserve">Nombre  ·  Email  ·  Teléfono (opcional)  ·  ¿Qué necesitas? (menú desplegable con: Formación / Consultoría / Automatización / Software a medida / No sé, necesito orientación)</w:t>
      </w:r>
    </w:p>
    <w:p>
      <w:pPr>
        <w:spacing w:after="80" w:before="200"/>
      </w:pPr>
      <w:r>
        <w:t xml:space="preserve"/>
      </w:r>
    </w:p>
    <w:p>
      <w:r>
        <w:br w:type="page"/>
      </w:r>
    </w:p>
    <w:p>
      <w:pPr>
        <w:spacing w:after="80" w:before="80"/>
        <w:jc w:val="center"/>
      </w:pPr>
      <w:r>
        <w:rPr>
          <w:rFonts w:ascii="Arial" w:cs="Arial" w:eastAsia="Arial" w:hAnsi="Arial"/>
          <w:b/>
          <w:bCs/>
          <w:caps/>
          <w:color w:val="6C3FC5"/>
          <w:sz w:val="18"/>
          <w:szCs w:val="18"/>
        </w:rPr>
        <w:t xml:space="preserve">— 04 —</w:t>
      </w:r>
    </w:p>
    <w:p>
      <w:pPr>
        <w:spacing w:after="120" w:before="60"/>
        <w:jc w:val="center"/>
      </w:pPr>
      <w:r>
        <w:rPr>
          <w:rFonts w:ascii="Arial" w:cs="Arial" w:eastAsia="Arial" w:hAnsi="Arial"/>
          <w:b/>
          <w:bCs/>
          <w:color w:val="1A1A2E"/>
          <w:sz w:val="40"/>
          <w:szCs w:val="40"/>
        </w:rPr>
        <w:t xml:space="preserve">3 titulares alternativos para el Hero</w:t>
      </w:r>
    </w:p>
    <w:p>
      <w:pPr>
        <w:spacing w:after="200" w:before="60"/>
        <w:jc w:val="center"/>
      </w:pPr>
      <w:r>
        <w:rPr>
          <w:rFonts w:ascii="Arial" w:cs="Arial" w:eastAsia="Arial" w:hAnsi="Arial"/>
          <w:color w:val="4A4A6A"/>
          <w:sz w:val="24"/>
          <w:szCs w:val="24"/>
        </w:rPr>
        <w:t xml:space="preserve">Elige el que más te representa</w:t>
      </w:r>
    </w:p>
    <w:p>
      <w:pPr>
        <w:spacing w:after="120" w:before="80"/>
        <w:jc w:val="left"/>
      </w:pPr>
      <w:r>
        <w:rPr>
          <w:rFonts w:ascii="Arial" w:cs="Arial" w:eastAsia="Arial" w:hAnsi="Arial"/>
          <w:b w:val="false"/>
          <w:bCs w:val="false"/>
          <w:i w:val="false"/>
          <w:iCs w:val="false"/>
          <w:color w:val="4A4A6A"/>
          <w:sz w:val="22"/>
          <w:szCs w:val="22"/>
        </w:rPr>
        <w:t xml:space="preserve">Los tres funcionan bien. La diferencia está en qué emoción activan. El primero es más emocional y diferenciador. El segundo es más directo y orientado al problema. El tercero equilibra ambas cosas.</w:t>
      </w:r>
    </w:p>
    <w:p>
      <w:pPr>
        <w:spacing w:after="80" w:before="160"/>
      </w:pPr>
      <w:r>
        <w:t xml:space="preserve"/>
      </w:r>
    </w:p>
    <w:p>
      <w:pPr>
        <w:pBdr>
          <w:top w:val="single" w:color="6C3FC5" w:sz="6"/>
          <w:bottom w:val="single" w:color="6C3FC5" w:sz="6"/>
          <w:left w:val="single" w:color="6C3FC5" w:sz="24"/>
          <w:right w:val="single" w:color="6C3FC5" w:sz="6"/>
        </w:pBdr>
        <w:shd w:fill="EDE7FF" w:val="clear"/>
        <w:spacing w:after="60" w:before="140"/>
        <w:ind w:left="300" w:right="300"/>
      </w:pPr>
      <w:r>
        <w:rPr>
          <w:rFonts w:ascii="Arial" w:cs="Arial" w:eastAsia="Arial" w:hAnsi="Arial"/>
          <w:b/>
          <w:bCs/>
          <w:caps/>
          <w:color w:val="6C3FC5"/>
          <w:sz w:val="18"/>
          <w:szCs w:val="18"/>
        </w:rPr>
        <w:t xml:space="preserve">OPCIÓN A  ·  Emocional + diferenciadora</w:t>
      </w:r>
      <w:r>
        <w:rPr>
          <w:rFonts w:ascii="Arial" w:cs="Arial" w:eastAsia="Arial" w:hAnsi="Arial"/>
          <w:b/>
          <w:bCs/>
          <w:color w:val="1A1A2E"/>
          <w:sz w:val="44"/>
          <w:szCs w:val="44"/>
        </w:rPr>
        <w:br/>
        <w:t xml:space="preserve">
Tecnología que entiende tu negocio.</w:t>
      </w:r>
      <w:r>
        <w:rPr>
          <w:rFonts w:ascii="Arial" w:cs="Arial" w:eastAsia="Arial" w:hAnsi="Arial"/>
          <w:b/>
          <w:bCs/>
          <w:color w:val="6C3FC5"/>
          <w:sz w:val="44"/>
          <w:szCs w:val="44"/>
        </w:rPr>
        <w:br/>
        <w:t xml:space="preserve">
Una experta que te entiende a ti.</w:t>
      </w:r>
      <w:r>
        <w:rPr>
          <w:rFonts w:ascii="Arial" w:cs="Arial" w:eastAsia="Arial" w:hAnsi="Arial"/>
          <w:color w:val="4A4A6A"/>
          <w:sz w:val="22"/>
          <w:szCs w:val="22"/>
        </w:rPr>
        <w:br/>
        <w:t xml:space="preserve">
Subtítulo: Ayudo a PYMES y autónomos a crecer con IA, automatización y software a medida. Sin tecnicismos. Con resultados.</w:t>
      </w:r>
      <w:r>
        <w:rPr>
          <w:rFonts w:ascii="Arial" w:cs="Arial" w:eastAsia="Arial" w:hAnsi="Arial"/>
          <w:i/>
          <w:iCs/>
          <w:color w:val="4A4A6A"/>
          <w:sz w:val="20"/>
          <w:szCs w:val="20"/>
        </w:rPr>
        <w:br/>
        <w:t xml:space="preserve">
Por qué funciona: El paralelismo 'tecnología que entiende / experta que entiende' crea una conexión inmediata. El cliente siente que no es solo una transacción.</w:t>
      </w:r>
    </w:p>
    <w:p>
      <w:pPr>
        <w:spacing w:after="60" w:before="100"/>
      </w:pPr>
      <w:r>
        <w:t xml:space="preserve"/>
      </w:r>
    </w:p>
    <w:p>
      <w:pPr>
        <w:pBdr>
          <w:top w:val="single" w:color="6C3FC5" w:sz="6"/>
          <w:bottom w:val="single" w:color="6C3FC5" w:sz="6"/>
          <w:left w:val="single" w:color="6C3FC5" w:sz="24"/>
          <w:right w:val="single" w:color="6C3FC5" w:sz="6"/>
        </w:pBdr>
        <w:shd w:fill="EDE7FF" w:val="clear"/>
        <w:spacing w:after="60" w:before="140"/>
        <w:ind w:left="300" w:right="300"/>
      </w:pPr>
      <w:r>
        <w:rPr>
          <w:rFonts w:ascii="Arial" w:cs="Arial" w:eastAsia="Arial" w:hAnsi="Arial"/>
          <w:b/>
          <w:bCs/>
          <w:caps/>
          <w:color w:val="6C3FC5"/>
          <w:sz w:val="18"/>
          <w:szCs w:val="18"/>
        </w:rPr>
        <w:t xml:space="preserve">OPCIÓN B  ·  Directa + orientada al problema</w:t>
      </w:r>
      <w:r>
        <w:rPr>
          <w:rFonts w:ascii="Arial" w:cs="Arial" w:eastAsia="Arial" w:hAnsi="Arial"/>
          <w:b/>
          <w:bCs/>
          <w:color w:val="1A1A2E"/>
          <w:sz w:val="44"/>
          <w:szCs w:val="44"/>
        </w:rPr>
        <w:br/>
        <w:t xml:space="preserve">
Deja de perder tiempo con tecnología que no entiendes.</w:t>
      </w:r>
      <w:r>
        <w:rPr>
          <w:rFonts w:ascii="Arial" w:cs="Arial" w:eastAsia="Arial" w:hAnsi="Arial"/>
          <w:b/>
          <w:bCs/>
          <w:color w:val="6C3FC5"/>
          <w:sz w:val="44"/>
          <w:szCs w:val="44"/>
        </w:rPr>
        <w:br/>
        <w:t xml:space="preserve">
Yo la hago funcionar para ti.</w:t>
      </w:r>
      <w:r>
        <w:rPr>
          <w:rFonts w:ascii="Arial" w:cs="Arial" w:eastAsia="Arial" w:hAnsi="Arial"/>
          <w:color w:val="4A4A6A"/>
          <w:sz w:val="22"/>
          <w:szCs w:val="22"/>
        </w:rPr>
        <w:br/>
        <w:t xml:space="preserve">
Subtítulo: Formación, consultoría, automatización y software a medida. Para PYMES y autónomos que quieren crecer con tecnología, no luchar contra ella.</w:t>
      </w:r>
      <w:r>
        <w:rPr>
          <w:rFonts w:ascii="Arial" w:cs="Arial" w:eastAsia="Arial" w:hAnsi="Arial"/>
          <w:i/>
          <w:iCs/>
          <w:color w:val="4A4A6A"/>
          <w:sz w:val="20"/>
          <w:szCs w:val="20"/>
        </w:rPr>
        <w:br/>
        <w:t xml:space="preserve">
Por qué funciona: Apela directamente a la frustración del cliente. 'Yo la hago funcionar para ti' es una promesa muy concreta y poderosa.</w:t>
      </w:r>
    </w:p>
    <w:p>
      <w:pPr>
        <w:spacing w:after="60" w:before="100"/>
      </w:pPr>
      <w:r>
        <w:t xml:space="preserve"/>
      </w:r>
    </w:p>
    <w:p>
      <w:pPr>
        <w:pBdr>
          <w:top w:val="single" w:color="6C3FC5" w:sz="6"/>
          <w:bottom w:val="single" w:color="6C3FC5" w:sz="6"/>
          <w:left w:val="single" w:color="6C3FC5" w:sz="24"/>
          <w:right w:val="single" w:color="6C3FC5" w:sz="6"/>
        </w:pBdr>
        <w:shd w:fill="EDE7FF" w:val="clear"/>
        <w:spacing w:after="60" w:before="140"/>
        <w:ind w:left="300" w:right="300"/>
      </w:pPr>
      <w:r>
        <w:rPr>
          <w:rFonts w:ascii="Arial" w:cs="Arial" w:eastAsia="Arial" w:hAnsi="Arial"/>
          <w:b/>
          <w:bCs/>
          <w:caps/>
          <w:color w:val="6C3FC5"/>
          <w:sz w:val="18"/>
          <w:szCs w:val="18"/>
        </w:rPr>
        <w:t xml:space="preserve">OPCIÓN C  ·  Equilibrada + credibilidad técnica</w:t>
      </w:r>
      <w:r>
        <w:rPr>
          <w:rFonts w:ascii="Arial" w:cs="Arial" w:eastAsia="Arial" w:hAnsi="Arial"/>
          <w:b/>
          <w:bCs/>
          <w:color w:val="1A1A2E"/>
          <w:sz w:val="44"/>
          <w:szCs w:val="44"/>
        </w:rPr>
        <w:br/>
        <w:t xml:space="preserve">
IA, automatización y software a medida.</w:t>
      </w:r>
      <w:r>
        <w:rPr>
          <w:rFonts w:ascii="Arial" w:cs="Arial" w:eastAsia="Arial" w:hAnsi="Arial"/>
          <w:b/>
          <w:bCs/>
          <w:color w:val="6C3FC5"/>
          <w:sz w:val="44"/>
          <w:szCs w:val="44"/>
        </w:rPr>
        <w:br/>
        <w:t xml:space="preserve">
Claro, cercano y con resultados reales.</w:t>
      </w:r>
      <w:r>
        <w:rPr>
          <w:rFonts w:ascii="Arial" w:cs="Arial" w:eastAsia="Arial" w:hAnsi="Arial"/>
          <w:color w:val="4A4A6A"/>
          <w:sz w:val="22"/>
          <w:szCs w:val="22"/>
        </w:rPr>
        <w:br/>
        <w:t xml:space="preserve">
Subtítulo: Soy María Sierra. Consultora, formadora y desarrolladora de software. Ayudo a empresas y profesionales a transformarse digitalmente, sin perderme en tecnicismos.</w:t>
      </w:r>
      <w:r>
        <w:rPr>
          <w:rFonts w:ascii="Arial" w:cs="Arial" w:eastAsia="Arial" w:hAnsi="Arial"/>
          <w:i/>
          <w:iCs/>
          <w:color w:val="4A4A6A"/>
          <w:sz w:val="20"/>
          <w:szCs w:val="20"/>
        </w:rPr>
        <w:br/>
        <w:t xml:space="preserve">
Por qué funciona: Combina lo técnico con lo humano. 'Claro, cercano' conecta con el estilo de María. Ideal si quieres posicionarte con las tres facetas visibles desde el inicio.</w:t>
      </w:r>
    </w:p>
    <w:p>
      <w:pPr>
        <w:spacing w:after="80" w:before="200"/>
      </w:pPr>
      <w:r>
        <w:t xml:space="preserve"/>
      </w:r>
    </w:p>
    <w:p>
      <w:r>
        <w:br w:type="page"/>
      </w:r>
    </w:p>
    <w:p>
      <w:pPr>
        <w:spacing w:after="80" w:before="80"/>
        <w:jc w:val="center"/>
      </w:pPr>
      <w:r>
        <w:rPr>
          <w:rFonts w:ascii="Arial" w:cs="Arial" w:eastAsia="Arial" w:hAnsi="Arial"/>
          <w:b/>
          <w:bCs/>
          <w:caps/>
          <w:color w:val="6C3FC5"/>
          <w:sz w:val="18"/>
          <w:szCs w:val="18"/>
        </w:rPr>
        <w:t xml:space="preserve">— 05 —</w:t>
      </w:r>
    </w:p>
    <w:p>
      <w:pPr>
        <w:spacing w:after="120" w:before="60"/>
        <w:jc w:val="center"/>
      </w:pPr>
      <w:r>
        <w:rPr>
          <w:rFonts w:ascii="Arial" w:cs="Arial" w:eastAsia="Arial" w:hAnsi="Arial"/>
          <w:b/>
          <w:bCs/>
          <w:color w:val="1A1A2E"/>
          <w:sz w:val="40"/>
          <w:szCs w:val="40"/>
        </w:rPr>
        <w:t xml:space="preserve">3 CTAs potentes</w:t>
      </w:r>
    </w:p>
    <w:p>
      <w:pPr>
        <w:spacing w:after="200" w:before="60"/>
        <w:jc w:val="center"/>
      </w:pPr>
      <w:r>
        <w:rPr>
          <w:rFonts w:ascii="Arial" w:cs="Arial" w:eastAsia="Arial" w:hAnsi="Arial"/>
          <w:color w:val="4A4A6A"/>
          <w:sz w:val="24"/>
          <w:szCs w:val="24"/>
        </w:rPr>
        <w:t xml:space="preserve">Para usar en distintos puntos de la web</w:t>
      </w:r>
    </w:p>
    <w:p>
      <w:pPr>
        <w:spacing w:after="120" w:before="80"/>
        <w:jc w:val="left"/>
      </w:pPr>
      <w:r>
        <w:rPr>
          <w:rFonts w:ascii="Arial" w:cs="Arial" w:eastAsia="Arial" w:hAnsi="Arial"/>
          <w:b w:val="false"/>
          <w:bCs w:val="false"/>
          <w:i w:val="false"/>
          <w:iCs w:val="false"/>
          <w:color w:val="4A4A6A"/>
          <w:sz w:val="22"/>
          <w:szCs w:val="22"/>
        </w:rPr>
        <w:t xml:space="preserve">Un buen CTA no dice solo 'Contacta'. Dice exactamente qué va a pasar cuando el usuario haga clic, reduce el miedo al compromiso y activa la decisión. Aquí tienes tres versiones con distintos tonos.</w:t>
      </w:r>
    </w:p>
    <w:p>
      <w:pPr>
        <w:spacing w:after="80" w:before="160"/>
      </w:pPr>
      <w:r>
        <w:t xml:space="preserve"/>
      </w:r>
    </w:p>
    <w:p>
      <w:pPr>
        <w:spacing w:after="40" w:before="140"/>
      </w:pPr>
      <w:r>
        <w:rPr>
          <w:rFonts w:ascii="Arial" w:cs="Arial" w:eastAsia="Arial" w:hAnsi="Arial"/>
          <w:b/>
          <w:bCs/>
          <w:caps/>
          <w:color w:val="6C3FC5"/>
          <w:sz w:val="20"/>
          <w:szCs w:val="20"/>
        </w:rPr>
        <w:t xml:space="preserve">CTA 1  ·  PARA EL HERO (bajo el titular)</w:t>
      </w:r>
    </w:p>
    <w:p>
      <w:pPr>
        <w:shd w:fill="6C3FC5" w:val="clear"/>
        <w:spacing w:after="20" w:before="40"/>
        <w:ind w:left="240" w:right="4000"/>
      </w:pPr>
      <w:r>
        <w:rPr>
          <w:rFonts w:ascii="Arial" w:cs="Arial" w:eastAsia="Arial" w:hAnsi="Arial"/>
          <w:b/>
          <w:bCs/>
          <w:color w:val="FFFFFF"/>
          <w:sz w:val="26"/>
          <w:szCs w:val="26"/>
        </w:rPr>
        <w:t xml:space="preserve">  Hablemos de tu negocio →  </w:t>
      </w:r>
    </w:p>
    <w:p>
      <w:pPr>
        <w:spacing w:after="80" w:before="20"/>
        <w:ind w:left="240"/>
      </w:pPr>
      <w:r>
        <w:rPr>
          <w:rFonts w:ascii="Arial" w:cs="Arial" w:eastAsia="Arial" w:hAnsi="Arial"/>
          <w:i/>
          <w:iCs/>
          <w:color w:val="4A4A6A"/>
          <w:sz w:val="20"/>
          <w:szCs w:val="20"/>
        </w:rPr>
        <w:t xml:space="preserve">(Sin compromiso. Primera llamada gratuita.)</w:t>
      </w:r>
    </w:p>
    <w:p>
      <w:pPr>
        <w:pBdr>
          <w:left w:val="single" w:color="6C3FC5" w:sz="10"/>
        </w:pBdr>
        <w:shd w:fill="F8F6FF" w:val="clear"/>
        <w:spacing w:after="140" w:before="80"/>
        <w:ind w:left="240" w:right="240"/>
      </w:pPr>
      <w:r>
        <w:rPr>
          <w:rFonts w:ascii="Arial" w:cs="Arial" w:eastAsia="Arial" w:hAnsi="Arial"/>
          <w:b/>
          <w:bCs/>
          <w:color w:val="6C3FC5"/>
          <w:sz w:val="20"/>
          <w:szCs w:val="20"/>
        </w:rPr>
        <w:t xml:space="preserve">Por qué funciona: </w:t>
      </w:r>
      <w:r>
        <w:rPr>
          <w:rFonts w:ascii="Arial" w:cs="Arial" w:eastAsia="Arial" w:hAnsi="Arial"/>
          <w:color w:val="4A4A6A"/>
          <w:sz w:val="20"/>
          <w:szCs w:val="20"/>
        </w:rPr>
        <w:t xml:space="preserve">Directo, personal, sin miedo al compromiso. El 'tu negocio' personaliza la experiencia. Muy adecuado para el primer punto de contacto.</w:t>
      </w:r>
    </w:p>
    <w:p>
      <w:pPr>
        <w:spacing w:after="40" w:before="140"/>
      </w:pPr>
      <w:r>
        <w:rPr>
          <w:rFonts w:ascii="Arial" w:cs="Arial" w:eastAsia="Arial" w:hAnsi="Arial"/>
          <w:b/>
          <w:bCs/>
          <w:caps/>
          <w:color w:val="6C3FC5"/>
          <w:sz w:val="20"/>
          <w:szCs w:val="20"/>
        </w:rPr>
        <w:t xml:space="preserve">CTA 2  ·  PARA LA SECCIÓN DE SERVICIOS</w:t>
      </w:r>
    </w:p>
    <w:p>
      <w:pPr>
        <w:shd w:fill="6C3FC5" w:val="clear"/>
        <w:spacing w:after="20" w:before="40"/>
        <w:ind w:left="240" w:right="4000"/>
      </w:pPr>
      <w:r>
        <w:rPr>
          <w:rFonts w:ascii="Arial" w:cs="Arial" w:eastAsia="Arial" w:hAnsi="Arial"/>
          <w:b/>
          <w:bCs/>
          <w:color w:val="FFFFFF"/>
          <w:sz w:val="26"/>
          <w:szCs w:val="26"/>
        </w:rPr>
        <w:t xml:space="preserve">  Quiero saber cómo puede ayudarme la IA →  </w:t>
      </w:r>
    </w:p>
    <w:p>
      <w:pPr>
        <w:spacing w:after="80" w:before="20"/>
        <w:ind w:left="240"/>
      </w:pPr>
      <w:r>
        <w:rPr>
          <w:rFonts w:ascii="Arial" w:cs="Arial" w:eastAsia="Arial" w:hAnsi="Arial"/>
          <w:i/>
          <w:iCs/>
          <w:color w:val="4A4A6A"/>
          <w:sz w:val="20"/>
          <w:szCs w:val="20"/>
        </w:rPr>
        <w:t xml:space="preserve">(Cuéntame tu caso. Te respondo en 24h.)</w:t>
      </w:r>
    </w:p>
    <w:p>
      <w:pPr>
        <w:pBdr>
          <w:left w:val="single" w:color="6C3FC5" w:sz="10"/>
        </w:pBdr>
        <w:shd w:fill="F8F6FF" w:val="clear"/>
        <w:spacing w:after="140" w:before="80"/>
        <w:ind w:left="240" w:right="240"/>
      </w:pPr>
      <w:r>
        <w:rPr>
          <w:rFonts w:ascii="Arial" w:cs="Arial" w:eastAsia="Arial" w:hAnsi="Arial"/>
          <w:b/>
          <w:bCs/>
          <w:color w:val="6C3FC5"/>
          <w:sz w:val="20"/>
          <w:szCs w:val="20"/>
        </w:rPr>
        <w:t xml:space="preserve">Por qué funciona: </w:t>
      </w:r>
      <w:r>
        <w:rPr>
          <w:rFonts w:ascii="Arial" w:cs="Arial" w:eastAsia="Arial" w:hAnsi="Arial"/>
          <w:color w:val="4A4A6A"/>
          <w:sz w:val="20"/>
          <w:szCs w:val="20"/>
        </w:rPr>
        <w:t xml:space="preserve">Se enfoca en la pregunta que el cliente ya se está haciendo. Genera curiosidad y confianza. Ideal para quien todavía no sabe exactamente qué necesita.</w:t>
      </w:r>
    </w:p>
    <w:p>
      <w:pPr>
        <w:spacing w:after="40" w:before="140"/>
      </w:pPr>
      <w:r>
        <w:rPr>
          <w:rFonts w:ascii="Arial" w:cs="Arial" w:eastAsia="Arial" w:hAnsi="Arial"/>
          <w:b/>
          <w:bCs/>
          <w:caps/>
          <w:color w:val="6C3FC5"/>
          <w:sz w:val="20"/>
          <w:szCs w:val="20"/>
        </w:rPr>
        <w:t xml:space="preserve">CTA 3  ·  PARA EL CIERRE / CTA FINAL</w:t>
      </w:r>
    </w:p>
    <w:p>
      <w:pPr>
        <w:shd w:fill="6C3FC5" w:val="clear"/>
        <w:spacing w:after="20" w:before="40"/>
        <w:ind w:left="240" w:right="4000"/>
      </w:pPr>
      <w:r>
        <w:rPr>
          <w:rFonts w:ascii="Arial" w:cs="Arial" w:eastAsia="Arial" w:hAnsi="Arial"/>
          <w:b/>
          <w:bCs/>
          <w:color w:val="FFFFFF"/>
          <w:sz w:val="26"/>
          <w:szCs w:val="26"/>
        </w:rPr>
        <w:t xml:space="preserve">  Reserva tu llamada gratuita de 30 min →  </w:t>
      </w:r>
    </w:p>
    <w:p>
      <w:pPr>
        <w:spacing w:after="80" w:before="20"/>
        <w:ind w:left="240"/>
      </w:pPr>
      <w:r>
        <w:rPr>
          <w:rFonts w:ascii="Arial" w:cs="Arial" w:eastAsia="Arial" w:hAnsi="Arial"/>
          <w:i/>
          <w:iCs/>
          <w:color w:val="4A4A6A"/>
          <w:sz w:val="20"/>
          <w:szCs w:val="20"/>
        </w:rPr>
        <w:t xml:space="preserve">(Analizamos tu situación y te propongo soluciones. Sin tecnicismos.)</w:t>
      </w:r>
    </w:p>
    <w:p>
      <w:pPr>
        <w:pBdr>
          <w:left w:val="single" w:color="6C3FC5" w:sz="10"/>
        </w:pBdr>
        <w:shd w:fill="F8F6FF" w:val="clear"/>
        <w:spacing w:after="140" w:before="80"/>
        <w:ind w:left="240" w:right="240"/>
      </w:pPr>
      <w:r>
        <w:rPr>
          <w:rFonts w:ascii="Arial" w:cs="Arial" w:eastAsia="Arial" w:hAnsi="Arial"/>
          <w:b/>
          <w:bCs/>
          <w:color w:val="6C3FC5"/>
          <w:sz w:val="20"/>
          <w:szCs w:val="20"/>
        </w:rPr>
        <w:t xml:space="preserve">Por qué funciona: </w:t>
      </w:r>
      <w:r>
        <w:rPr>
          <w:rFonts w:ascii="Arial" w:cs="Arial" w:eastAsia="Arial" w:hAnsi="Arial"/>
          <w:color w:val="4A4A6A"/>
          <w:sz w:val="20"/>
          <w:szCs w:val="20"/>
        </w:rPr>
        <w:t xml:space="preserve">Concreto, sin compromiso, con beneficio claro. El '30 min' reduce el miedo al tiempo. 'Sin tecnicismos' elimina la última barrera de personas no técnicas.</w:t>
      </w:r>
    </w:p>
    <w:p>
      <w:pPr>
        <w:spacing w:after="80" w:before="200"/>
      </w:pPr>
      <w:r>
        <w:t xml:space="preserve"/>
      </w:r>
    </w:p>
    <w:p>
      <w:r>
        <w:br w:type="page"/>
      </w:r>
    </w:p>
    <w:p>
      <w:pPr>
        <w:spacing w:after="80" w:before="80"/>
        <w:jc w:val="center"/>
      </w:pPr>
      <w:r>
        <w:rPr>
          <w:rFonts w:ascii="Arial" w:cs="Arial" w:eastAsia="Arial" w:hAnsi="Arial"/>
          <w:b/>
          <w:bCs/>
          <w:caps/>
          <w:color w:val="6C3FC5"/>
          <w:sz w:val="18"/>
          <w:szCs w:val="18"/>
        </w:rPr>
        <w:t xml:space="preserve">— 06 —</w:t>
      </w:r>
    </w:p>
    <w:p>
      <w:pPr>
        <w:spacing w:after="120" w:before="60"/>
        <w:jc w:val="center"/>
      </w:pPr>
      <w:r>
        <w:rPr>
          <w:rFonts w:ascii="Arial" w:cs="Arial" w:eastAsia="Arial" w:hAnsi="Arial"/>
          <w:b/>
          <w:bCs/>
          <w:color w:val="1A1A2E"/>
          <w:sz w:val="40"/>
          <w:szCs w:val="40"/>
        </w:rPr>
        <w:t xml:space="preserve">Cómo usar el canal de YouTube</w:t>
      </w:r>
    </w:p>
    <w:p>
      <w:pPr>
        <w:spacing w:after="200" w:before="60"/>
        <w:jc w:val="center"/>
      </w:pPr>
      <w:r>
        <w:rPr>
          <w:rFonts w:ascii="Arial" w:cs="Arial" w:eastAsia="Arial" w:hAnsi="Arial"/>
          <w:color w:val="4A4A6A"/>
          <w:sz w:val="24"/>
          <w:szCs w:val="24"/>
        </w:rPr>
        <w:t xml:space="preserve">Estrategia para convertirlo en tu mejor comercial</w:t>
      </w:r>
    </w:p>
    <w:p>
      <w:pPr>
        <w:spacing w:after="120" w:before="80"/>
        <w:jc w:val="left"/>
      </w:pPr>
      <w:r>
        <w:rPr>
          <w:rFonts w:ascii="Arial" w:cs="Arial" w:eastAsia="Arial" w:hAnsi="Arial"/>
          <w:b w:val="false"/>
          <w:bCs w:val="false"/>
          <w:i w:val="false"/>
          <w:iCs w:val="false"/>
          <w:color w:val="4A4A6A"/>
          <w:sz w:val="22"/>
          <w:szCs w:val="22"/>
        </w:rPr>
        <w:t xml:space="preserve">El canal no es solo contenido. Es la herramienta que trabaja por ti las 24 horas, genera confianza antes de que nadie te llame y te posiciona como la referente que eres. Aquí va cómo integrarlo estratégicamente.</w:t>
      </w:r>
    </w:p>
    <w:p>
      <w:pPr>
        <w:spacing w:after="80" w:before="160"/>
      </w:pPr>
      <w:r>
        <w:t xml:space="preserve"/>
      </w:r>
    </w:p>
    <w:p>
      <w:pPr>
        <w:spacing w:after="120" w:before="240"/>
      </w:pPr>
      <w:r>
        <w:rPr>
          <w:rFonts w:ascii="Arial" w:cs="Arial" w:eastAsia="Arial" w:hAnsi="Arial"/>
          <w:b/>
          <w:bCs/>
          <w:color w:val="1A1A2E"/>
          <w:sz w:val="28"/>
          <w:szCs w:val="28"/>
        </w:rPr>
        <w:t xml:space="preserve">1. Conecta la web con el canal (y viceversa)</w:t>
      </w:r>
    </w:p>
    <w:p>
      <w:pPr>
        <w:pStyle w:val="ListParagraph"/>
        <w:numPr>
          <w:ilvl w:val="0"/>
          <w:numId w:val="2"/>
        </w:numPr>
        <w:spacing w:after="80" w:before="80"/>
      </w:pPr>
      <w:r>
        <w:rPr>
          <w:rFonts w:ascii="Arial" w:cs="Arial" w:eastAsia="Arial" w:hAnsi="Arial"/>
          <w:color w:val="4A4A6A"/>
          <w:sz w:val="22"/>
          <w:szCs w:val="22"/>
        </w:rPr>
        <w:t xml:space="preserve">En la web: sección propia con 3 vídeos destacados (los más vistos o los más útiles para tu cliente ideal).</w:t>
      </w:r>
    </w:p>
    <w:p>
      <w:pPr>
        <w:pStyle w:val="ListParagraph"/>
        <w:numPr>
          <w:ilvl w:val="0"/>
          <w:numId w:val="2"/>
        </w:numPr>
        <w:spacing w:after="80" w:before="80"/>
      </w:pPr>
      <w:r>
        <w:rPr>
          <w:rFonts w:ascii="Arial" w:cs="Arial" w:eastAsia="Arial" w:hAnsi="Arial"/>
          <w:color w:val="4A4A6A"/>
          <w:sz w:val="22"/>
          <w:szCs w:val="22"/>
        </w:rPr>
        <w:t xml:space="preserve">En cada vídeo de YouTube: enlace en la descripción a tu página de servicios y a tu CTA principal.</w:t>
      </w:r>
    </w:p>
    <w:p>
      <w:pPr>
        <w:pStyle w:val="ListParagraph"/>
        <w:numPr>
          <w:ilvl w:val="0"/>
          <w:numId w:val="2"/>
        </w:numPr>
        <w:spacing w:after="80" w:before="80"/>
      </w:pPr>
      <w:r>
        <w:rPr>
          <w:rFonts w:ascii="Arial" w:cs="Arial" w:eastAsia="Arial" w:hAnsi="Arial"/>
          <w:color w:val="4A4A6A"/>
          <w:sz w:val="22"/>
          <w:szCs w:val="22"/>
        </w:rPr>
        <w:t xml:space="preserve">Añade una tarjeta o pantalla final en cada vídeo con el texto: 'Si quieres que lo aplique en tu negocio, visita mariasierrasanchez.com'</w:t>
      </w:r>
    </w:p>
    <w:p>
      <w:pPr>
        <w:spacing w:after="60" w:before="100"/>
      </w:pPr>
      <w:r>
        <w:t xml:space="preserve"/>
      </w:r>
    </w:p>
    <w:p>
      <w:pPr>
        <w:spacing w:after="120" w:before="240"/>
      </w:pPr>
      <w:r>
        <w:rPr>
          <w:rFonts w:ascii="Arial" w:cs="Arial" w:eastAsia="Arial" w:hAnsi="Arial"/>
          <w:b/>
          <w:bCs/>
          <w:color w:val="1A1A2E"/>
          <w:sz w:val="28"/>
          <w:szCs w:val="28"/>
        </w:rPr>
        <w:t xml:space="preserve">2. Usa el canal como filtro de clientes cualificados</w:t>
      </w:r>
    </w:p>
    <w:p>
      <w:pPr>
        <w:pStyle w:val="ListParagraph"/>
        <w:numPr>
          <w:ilvl w:val="0"/>
          <w:numId w:val="2"/>
        </w:numPr>
        <w:spacing w:after="80" w:before="80"/>
      </w:pPr>
      <w:r>
        <w:rPr>
          <w:rFonts w:ascii="Arial" w:cs="Arial" w:eastAsia="Arial" w:hAnsi="Arial"/>
          <w:color w:val="4A4A6A"/>
          <w:sz w:val="22"/>
          <w:szCs w:val="22"/>
        </w:rPr>
        <w:t xml:space="preserve">Quien ve tus vídeos y luego te contacta ya sabe quién eres. Ya confía en ti. La venta es mucho más fácil.</w:t>
      </w:r>
    </w:p>
    <w:p>
      <w:pPr>
        <w:pStyle w:val="ListParagraph"/>
        <w:numPr>
          <w:ilvl w:val="0"/>
          <w:numId w:val="2"/>
        </w:numPr>
        <w:spacing w:after="80" w:before="80"/>
      </w:pPr>
      <w:r>
        <w:rPr>
          <w:rFonts w:ascii="Arial" w:cs="Arial" w:eastAsia="Arial" w:hAnsi="Arial"/>
          <w:color w:val="4A4A6A"/>
          <w:sz w:val="22"/>
          <w:szCs w:val="22"/>
        </w:rPr>
        <w:t xml:space="preserve">Crea un vídeo específico: 'Cómo trabajo: mis 4 servicios explicados en 5 minutos'. Enlázalo desde la web en la sección de servicios.</w:t>
      </w:r>
    </w:p>
    <w:p>
      <w:pPr>
        <w:pStyle w:val="ListParagraph"/>
        <w:numPr>
          <w:ilvl w:val="0"/>
          <w:numId w:val="2"/>
        </w:numPr>
        <w:spacing w:after="80" w:before="80"/>
      </w:pPr>
      <w:r>
        <w:rPr>
          <w:rFonts w:ascii="Arial" w:cs="Arial" w:eastAsia="Arial" w:hAnsi="Arial"/>
          <w:color w:val="4A4A6A"/>
          <w:sz w:val="22"/>
          <w:szCs w:val="22"/>
        </w:rPr>
        <w:t xml:space="preserve">Crea un vídeo de FAQ: 'Lo que me preguntan antes de contratar'. Esto reduce las objeciones antes de la llamada.</w:t>
      </w:r>
    </w:p>
    <w:p>
      <w:pPr>
        <w:spacing w:after="60" w:before="100"/>
      </w:pPr>
      <w:r>
        <w:t xml:space="preserve"/>
      </w:r>
    </w:p>
    <w:p>
      <w:pPr>
        <w:spacing w:after="120" w:before="240"/>
      </w:pPr>
      <w:r>
        <w:rPr>
          <w:rFonts w:ascii="Arial" w:cs="Arial" w:eastAsia="Arial" w:hAnsi="Arial"/>
          <w:b/>
          <w:bCs/>
          <w:color w:val="1A1A2E"/>
          <w:sz w:val="28"/>
          <w:szCs w:val="28"/>
        </w:rPr>
        <w:t xml:space="preserve">3. Tipos de vídeo que te generan más clientes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D0C8F0" w:sz="2"/>
              <w:left w:val="single" w:color="D0C8F0" w:sz="2"/>
              <w:bottom w:val="single" w:color="D0C8F0" w:sz="2"/>
              <w:right w:val="single" w:color="D0C8F0" w:sz="2"/>
            </w:tcBorders>
            <w:shd w:fill="6C3FC5" w:val="clear"/>
            <w:tcMar>
              <w:top w:type="dxa" w:w="100"/>
              <w:left w:type="dxa" w:w="140"/>
              <w:bottom w:type="dxa" w:w="100"/>
              <w:right w:type="dxa" w:w="140"/>
            </w:tcMar>
          </w:tcPr>
          <w:p>
            <w:r>
              <w:rPr>
                <w:rFonts w:ascii="Arial" w:cs="Arial" w:eastAsia="Arial" w:hAnsi="Arial"/>
                <w:b/>
                <w:bCs/>
                <w:color w:val="FFFFFF"/>
                <w:sz w:val="20"/>
                <w:szCs w:val="20"/>
              </w:rPr>
              <w:t xml:space="preserve">TIPO DE VÍDEO</w:t>
            </w:r>
          </w:p>
        </w:tc>
        <w:tc>
          <w:tcPr>
            <w:tcW w:type="dxa" w:w="5500"/>
            <w:tcBorders>
              <w:top w:val="single" w:color="D0C8F0" w:sz="2"/>
              <w:left w:val="single" w:color="D0C8F0" w:sz="2"/>
              <w:bottom w:val="single" w:color="D0C8F0" w:sz="2"/>
              <w:right w:val="single" w:color="D0C8F0" w:sz="2"/>
            </w:tcBorders>
            <w:shd w:fill="6C3FC5" w:val="clear"/>
            <w:tcMar>
              <w:top w:type="dxa" w:w="100"/>
              <w:left w:type="dxa" w:w="140"/>
              <w:bottom w:type="dxa" w:w="100"/>
              <w:right w:type="dxa" w:w="140"/>
            </w:tcMar>
          </w:tcPr>
          <w:p>
            <w:r>
              <w:rPr>
                <w:rFonts w:ascii="Arial" w:cs="Arial" w:eastAsia="Arial" w:hAnsi="Arial"/>
                <w:b/>
                <w:bCs/>
                <w:color w:val="FFFFFF"/>
                <w:sz w:val="20"/>
                <w:szCs w:val="20"/>
              </w:rPr>
              <w:t xml:space="preserve">PARA QUÉ SIRVE</w:t>
            </w:r>
          </w:p>
        </w:tc>
      </w:tr>
      <w:tr>
        <w:tc>
          <w:tcPr>
            <w:tcW w:type="dxa" w:w="35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Tutoriales de herramientas</w:t>
            </w:r>
          </w:p>
        </w:tc>
        <w:tc>
          <w:tcPr>
            <w:tcW w:type="dxa" w:w="55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Tráfico de búsqueda. La gente busca 'cómo usar ChatGPT' y te encuentra a ti.</w:t>
            </w:r>
          </w:p>
        </w:tc>
      </w:tr>
      <w:tr>
        <w:tc>
          <w:tcPr>
            <w:tcW w:type="dxa" w:w="35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b/>
                <w:bCs/>
                <w:color w:val="6C3FC5"/>
                <w:sz w:val="20"/>
                <w:szCs w:val="20"/>
              </w:rPr>
              <w:t xml:space="preserve">Casos de éxito de clientes</w:t>
            </w:r>
          </w:p>
        </w:tc>
        <w:tc>
          <w:tcPr>
            <w:tcW w:type="dxa" w:w="55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color w:val="4A4A6A"/>
                <w:sz w:val="20"/>
                <w:szCs w:val="20"/>
              </w:rPr>
              <w:t xml:space="preserve">Prueba social en vídeo. Más creíble que cualquier testimonio escrito.</w:t>
            </w:r>
          </w:p>
        </w:tc>
      </w:tr>
      <w:tr>
        <w:tc>
          <w:tcPr>
            <w:tcW w:type="dxa" w:w="35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'Por qué trabajé con [empresa tipo]'</w:t>
            </w:r>
          </w:p>
        </w:tc>
        <w:tc>
          <w:tcPr>
            <w:tcW w:type="dxa" w:w="55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Atrae exactamente a tu cliente ideal. Muy potente para clínicas.</w:t>
            </w:r>
          </w:p>
        </w:tc>
      </w:tr>
      <w:tr>
        <w:tc>
          <w:tcPr>
            <w:tcW w:type="dxa" w:w="35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b/>
                <w:bCs/>
                <w:color w:val="6C3FC5"/>
                <w:sz w:val="20"/>
                <w:szCs w:val="20"/>
              </w:rPr>
              <w:t xml:space="preserve">Vídeo sobre tus servicios</w:t>
            </w:r>
          </w:p>
        </w:tc>
        <w:tc>
          <w:tcPr>
            <w:tcW w:type="dxa" w:w="5500"/>
            <w:tcBorders>
              <w:top w:val="single" w:color="D0C8F0" w:sz="2"/>
              <w:left w:val="single" w:color="D0C8F0" w:sz="2"/>
              <w:bottom w:val="single" w:color="D0C8F0" w:sz="2"/>
              <w:right w:val="single" w:color="D0C8F0" w:sz="2"/>
            </w:tcBorders>
            <w:shd w:fill="FFFFFF" w:val="clear"/>
            <w:tcMar>
              <w:top w:type="dxa" w:w="100"/>
              <w:left w:type="dxa" w:w="140"/>
              <w:bottom w:type="dxa" w:w="100"/>
              <w:right w:type="dxa" w:w="140"/>
            </w:tcMar>
          </w:tcPr>
          <w:p>
            <w:r>
              <w:rPr>
                <w:rFonts w:ascii="Arial" w:cs="Arial" w:eastAsia="Arial" w:hAnsi="Arial"/>
                <w:color w:val="4A4A6A"/>
                <w:sz w:val="20"/>
                <w:szCs w:val="20"/>
              </w:rPr>
              <w:t xml:space="preserve">Explica qué haces, para quién y cómo. Es tu 'comercial' en vídeo.</w:t>
            </w:r>
          </w:p>
        </w:tc>
      </w:tr>
      <w:tr>
        <w:tc>
          <w:tcPr>
            <w:tcW w:type="dxa" w:w="35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b/>
                <w:bCs/>
                <w:color w:val="6C3FC5"/>
                <w:sz w:val="20"/>
                <w:szCs w:val="20"/>
              </w:rPr>
              <w:t xml:space="preserve">Respuestas a objeciones</w:t>
            </w:r>
          </w:p>
        </w:tc>
        <w:tc>
          <w:tcPr>
            <w:tcW w:type="dxa" w:w="5500"/>
            <w:tcBorders>
              <w:top w:val="single" w:color="D0C8F0" w:sz="2"/>
              <w:left w:val="single" w:color="D0C8F0" w:sz="2"/>
              <w:bottom w:val="single" w:color="D0C8F0" w:sz="2"/>
              <w:right w:val="single" w:color="D0C8F0" w:sz="2"/>
            </w:tcBorders>
            <w:shd w:fill="F8F6FF" w:val="clear"/>
            <w:tcMar>
              <w:top w:type="dxa" w:w="100"/>
              <w:left w:type="dxa" w:w="140"/>
              <w:bottom w:type="dxa" w:w="100"/>
              <w:right w:type="dxa" w:w="140"/>
            </w:tcMar>
          </w:tcPr>
          <w:p>
            <w:r>
              <w:rPr>
                <w:rFonts w:ascii="Arial" w:cs="Arial" w:eastAsia="Arial" w:hAnsi="Arial"/>
                <w:color w:val="4A4A6A"/>
                <w:sz w:val="20"/>
                <w:szCs w:val="20"/>
              </w:rPr>
              <w:t xml:space="preserve">Elimina las dudas antes de que lleguen a ti. Ahorra tiempo en las llamadas.</w:t>
            </w:r>
          </w:p>
        </w:tc>
      </w:tr>
    </w:tbl>
    <w:p>
      <w:pPr>
        <w:spacing w:after="80" w:before="200"/>
      </w:pPr>
      <w:r>
        <w:t xml:space="preserve"/>
      </w:r>
    </w:p>
    <w:p>
      <w:r>
        <w:br w:type="page"/>
      </w:r>
    </w:p>
    <w:p>
      <w:pPr>
        <w:spacing w:after="80" w:before="80"/>
        <w:jc w:val="center"/>
      </w:pPr>
      <w:r>
        <w:rPr>
          <w:rFonts w:ascii="Arial" w:cs="Arial" w:eastAsia="Arial" w:hAnsi="Arial"/>
          <w:b/>
          <w:bCs/>
          <w:caps/>
          <w:color w:val="6C3FC5"/>
          <w:sz w:val="18"/>
          <w:szCs w:val="18"/>
        </w:rPr>
        <w:t xml:space="preserve">— 07 —</w:t>
      </w:r>
    </w:p>
    <w:p>
      <w:pPr>
        <w:spacing w:after="120" w:before="60"/>
        <w:jc w:val="center"/>
      </w:pPr>
      <w:r>
        <w:rPr>
          <w:rFonts w:ascii="Arial" w:cs="Arial" w:eastAsia="Arial" w:hAnsi="Arial"/>
          <w:b/>
          <w:bCs/>
          <w:color w:val="1A1A2E"/>
          <w:sz w:val="40"/>
          <w:szCs w:val="40"/>
        </w:rPr>
        <w:t xml:space="preserve">Ideas de diferenciación visual</w:t>
      </w:r>
    </w:p>
    <w:p>
      <w:pPr>
        <w:spacing w:after="200" w:before="60"/>
        <w:jc w:val="center"/>
      </w:pPr>
      <w:r>
        <w:rPr>
          <w:rFonts w:ascii="Arial" w:cs="Arial" w:eastAsia="Arial" w:hAnsi="Arial"/>
          <w:color w:val="4A4A6A"/>
          <w:sz w:val="24"/>
          <w:szCs w:val="24"/>
        </w:rPr>
        <w:t xml:space="preserve">Para que tu web destaque y sea coherente con tu marca</w:t>
      </w:r>
    </w:p>
    <w:p>
      <w:pPr>
        <w:spacing w:after="120" w:before="80"/>
        <w:jc w:val="left"/>
      </w:pPr>
      <w:r>
        <w:rPr>
          <w:rFonts w:ascii="Arial" w:cs="Arial" w:eastAsia="Arial" w:hAnsi="Arial"/>
          <w:b w:val="false"/>
          <w:bCs w:val="false"/>
          <w:i w:val="false"/>
          <w:iCs w:val="false"/>
          <w:color w:val="4A4A6A"/>
          <w:sz w:val="22"/>
          <w:szCs w:val="22"/>
        </w:rPr>
        <w:t xml:space="preserve">La identidad visual no es solo estética. Comunica quién eres antes de que nadie lea una sola palabra. Aquí van las recomendaciones clave para que el diseño refuerce el mensaje.</w:t>
      </w:r>
    </w:p>
    <w:p>
      <w:pPr>
        <w:spacing w:after="80" w:before="160"/>
      </w:pPr>
      <w:r>
        <w:t xml:space="preserve"/>
      </w:r>
    </w:p>
    <w:p>
      <w:pPr>
        <w:spacing w:after="120" w:before="240"/>
      </w:pPr>
      <w:r>
        <w:rPr>
          <w:rFonts w:ascii="Arial" w:cs="Arial" w:eastAsia="Arial" w:hAnsi="Arial"/>
          <w:b/>
          <w:bCs/>
          <w:color w:val="1A1A2E"/>
          <w:sz w:val="28"/>
          <w:szCs w:val="28"/>
        </w:rPr>
        <w:t xml:space="preserve">Paleta de color recomendada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FFFFFF" w:sz="2"/>
              <w:left w:val="single" w:color="FFFFFF" w:sz="2"/>
              <w:bottom w:val="single" w:color="FFFFFF" w:sz="2"/>
              <w:right w:val="single" w:color="FFFFFF" w:sz="2"/>
            </w:tcBorders>
            <w:shd w:fill="6C3FC5" w:val="clear"/>
            <w:tcMar>
              <w:top w:type="dxa" w:w="120"/>
              <w:left w:type="dxa" w:w="100"/>
              <w:bottom w:type="dxa" w:w="120"/>
              <w:right w:type="dxa" w:w="100"/>
            </w:tcMar>
          </w:tcPr>
          <w:p>
            <w:pPr>
              <w:jc w:val="center"/>
            </w:pPr>
            <w:r>
              <w:rPr>
                <w:rFonts w:ascii="Courier New" w:cs="Courier New" w:eastAsia="Courier New" w:hAnsi="Courier New"/>
                <w:b/>
                <w:bCs/>
                <w:color w:val="1A1A2E"/>
                <w:sz w:val="20"/>
                <w:szCs w:val="20"/>
              </w:rPr>
              <w:t xml:space="preserve">#6C3FC5</w:t>
            </w:r>
          </w:p>
          <w:p>
            <w:pPr>
              <w:jc w:val="center"/>
            </w:pPr>
            <w:r>
              <w:rPr>
                <w:rFonts w:ascii="Arial" w:cs="Arial" w:eastAsia="Arial" w:hAnsi="Arial"/>
                <w:b/>
                <w:bCs/>
                <w:color w:val="1A1A2E"/>
                <w:sz w:val="18"/>
                <w:szCs w:val="18"/>
              </w:rPr>
              <w:t xml:space="preserve">Violeta principal</w:t>
            </w:r>
          </w:p>
          <w:p>
            <w:pPr>
              <w:jc w:val="center"/>
            </w:pPr>
            <w:r>
              <w:rPr>
                <w:rFonts w:ascii="Arial" w:cs="Arial" w:eastAsia="Arial" w:hAnsi="Arial"/>
                <w:color w:val="4A4A6A"/>
                <w:sz w:val="16"/>
                <w:szCs w:val="16"/>
              </w:rPr>
              <w:t xml:space="preserve">Autoridad, innovación, creatividad digital</w:t>
            </w:r>
          </w:p>
        </w:tc>
        <w:tc>
          <w:tcPr>
            <w:tcW w:type="dxa" w:w="2250"/>
            <w:tcBorders>
              <w:top w:val="single" w:color="FFFFFF" w:sz="2"/>
              <w:left w:val="single" w:color="FFFFFF" w:sz="2"/>
              <w:bottom w:val="single" w:color="FFFFFF" w:sz="2"/>
              <w:right w:val="single" w:color="FFFFFF" w:sz="2"/>
            </w:tcBorders>
            <w:shd w:fill="1A1A2E" w:val="clear"/>
            <w:tcMar>
              <w:top w:type="dxa" w:w="120"/>
              <w:left w:type="dxa" w:w="100"/>
              <w:bottom w:type="dxa" w:w="120"/>
              <w:right w:type="dxa" w:w="100"/>
            </w:tcMar>
          </w:tcPr>
          <w:p>
            <w:pPr>
              <w:jc w:val="center"/>
            </w:pPr>
            <w:r>
              <w:rPr>
                <w:rFonts w:ascii="Courier New" w:cs="Courier New" w:eastAsia="Courier New" w:hAnsi="Courier New"/>
                <w:b/>
                <w:bCs/>
                <w:color w:val="FFFFFF"/>
                <w:sz w:val="20"/>
                <w:szCs w:val="20"/>
              </w:rPr>
              <w:t xml:space="preserve">#1A1A2E</w:t>
            </w:r>
          </w:p>
          <w:p>
            <w:pPr>
              <w:jc w:val="center"/>
            </w:pPr>
            <w:r>
              <w:rPr>
                <w:rFonts w:ascii="Arial" w:cs="Arial" w:eastAsia="Arial" w:hAnsi="Arial"/>
                <w:b/>
                <w:bCs/>
                <w:color w:val="FFFFFF"/>
                <w:sz w:val="18"/>
                <w:szCs w:val="18"/>
              </w:rPr>
              <w:t xml:space="preserve">Negro azulado</w:t>
            </w:r>
          </w:p>
          <w:p>
            <w:pPr>
              <w:jc w:val="center"/>
            </w:pPr>
            <w:r>
              <w:rPr>
                <w:rFonts w:ascii="Arial" w:cs="Arial" w:eastAsia="Arial" w:hAnsi="Arial"/>
                <w:color w:val="C0B8D8"/>
                <w:sz w:val="16"/>
                <w:szCs w:val="16"/>
              </w:rPr>
              <w:t xml:space="preserve">Seriedad, confianza, tecnología</w:t>
            </w:r>
          </w:p>
        </w:tc>
        <w:tc>
          <w:tcPr>
            <w:tcW w:type="dxa" w:w="2250"/>
            <w:tcBorders>
              <w:top w:val="single" w:color="FFFFFF" w:sz="2"/>
              <w:left w:val="single" w:color="FFFFFF" w:sz="2"/>
              <w:bottom w:val="single" w:color="FFFFFF" w:sz="2"/>
              <w:right w:val="single" w:color="FFFFFF" w:sz="2"/>
            </w:tcBorders>
            <w:shd w:fill="EDE7FF" w:val="clear"/>
            <w:tcMar>
              <w:top w:type="dxa" w:w="120"/>
              <w:left w:type="dxa" w:w="100"/>
              <w:bottom w:type="dxa" w:w="120"/>
              <w:right w:type="dxa" w:w="100"/>
            </w:tcMar>
          </w:tcPr>
          <w:p>
            <w:pPr>
              <w:jc w:val="center"/>
            </w:pPr>
            <w:r>
              <w:rPr>
                <w:rFonts w:ascii="Courier New" w:cs="Courier New" w:eastAsia="Courier New" w:hAnsi="Courier New"/>
                <w:b/>
                <w:bCs/>
                <w:color w:val="1A1A2E"/>
                <w:sz w:val="20"/>
                <w:szCs w:val="20"/>
              </w:rPr>
              <w:t xml:space="preserve">#EDE7FF</w:t>
            </w:r>
          </w:p>
          <w:p>
            <w:pPr>
              <w:jc w:val="center"/>
            </w:pPr>
            <w:r>
              <w:rPr>
                <w:rFonts w:ascii="Arial" w:cs="Arial" w:eastAsia="Arial" w:hAnsi="Arial"/>
                <w:b/>
                <w:bCs/>
                <w:color w:val="1A1A2E"/>
                <w:sz w:val="18"/>
                <w:szCs w:val="18"/>
              </w:rPr>
              <w:t xml:space="preserve">Lila suave</w:t>
            </w:r>
          </w:p>
          <w:p>
            <w:pPr>
              <w:jc w:val="center"/>
            </w:pPr>
            <w:r>
              <w:rPr>
                <w:rFonts w:ascii="Arial" w:cs="Arial" w:eastAsia="Arial" w:hAnsi="Arial"/>
                <w:color w:val="4A4A6A"/>
                <w:sz w:val="16"/>
                <w:szCs w:val="16"/>
              </w:rPr>
              <w:t xml:space="preserve">Fondos, cercanía, legibilidad</w:t>
            </w:r>
          </w:p>
        </w:tc>
        <w:tc>
          <w:tcPr>
            <w:tcW w:type="dxa" w:w="2250"/>
            <w:tcBorders>
              <w:top w:val="single" w:color="FFFFFF" w:sz="2"/>
              <w:left w:val="single" w:color="FFFFFF" w:sz="2"/>
              <w:bottom w:val="single" w:color="FFFFFF" w:sz="2"/>
              <w:right w:val="single" w:color="FFFFFF" w:sz="2"/>
            </w:tcBorders>
            <w:shd w:fill="F8F6FF" w:val="clear"/>
            <w:tcMar>
              <w:top w:type="dxa" w:w="120"/>
              <w:left w:type="dxa" w:w="100"/>
              <w:bottom w:type="dxa" w:w="120"/>
              <w:right w:type="dxa" w:w="100"/>
            </w:tcMar>
          </w:tcPr>
          <w:p>
            <w:pPr>
              <w:jc w:val="center"/>
            </w:pPr>
            <w:r>
              <w:rPr>
                <w:rFonts w:ascii="Courier New" w:cs="Courier New" w:eastAsia="Courier New" w:hAnsi="Courier New"/>
                <w:b/>
                <w:bCs/>
                <w:color w:val="1A1A2E"/>
                <w:sz w:val="20"/>
                <w:szCs w:val="20"/>
              </w:rPr>
              <w:t xml:space="preserve">#F8F6FF</w:t>
            </w:r>
          </w:p>
          <w:p>
            <w:pPr>
              <w:jc w:val="center"/>
            </w:pPr>
            <w:r>
              <w:rPr>
                <w:rFonts w:ascii="Arial" w:cs="Arial" w:eastAsia="Arial" w:hAnsi="Arial"/>
                <w:b/>
                <w:bCs/>
                <w:color w:val="1A1A2E"/>
                <w:sz w:val="18"/>
                <w:szCs w:val="18"/>
              </w:rPr>
              <w:t xml:space="preserve">Blanco cálido</w:t>
            </w:r>
          </w:p>
          <w:p>
            <w:pPr>
              <w:jc w:val="center"/>
            </w:pPr>
            <w:r>
              <w:rPr>
                <w:rFonts w:ascii="Arial" w:cs="Arial" w:eastAsia="Arial" w:hAnsi="Arial"/>
                <w:color w:val="4A4A6A"/>
                <w:sz w:val="16"/>
                <w:szCs w:val="16"/>
              </w:rPr>
              <w:t xml:space="preserve">Fondos neutros, limpieza visual</w:t>
            </w:r>
          </w:p>
        </w:tc>
      </w:tr>
    </w:tbl>
    <w:p>
      <w:pPr>
        <w:spacing w:after="80" w:before="160"/>
      </w:pPr>
      <w:r>
        <w:t xml:space="preserve"/>
      </w:r>
    </w:p>
    <w:p>
      <w:pPr>
        <w:spacing w:after="120" w:before="240"/>
      </w:pPr>
      <w:r>
        <w:rPr>
          <w:rFonts w:ascii="Arial" w:cs="Arial" w:eastAsia="Arial" w:hAnsi="Arial"/>
          <w:b/>
          <w:bCs/>
          <w:color w:val="1A1A2E"/>
          <w:sz w:val="28"/>
          <w:szCs w:val="28"/>
        </w:rPr>
        <w:t xml:space="preserve">Tipografía recomendada</w:t>
      </w:r>
    </w:p>
    <w:p>
      <w:pPr>
        <w:pStyle w:val="ListParagraph"/>
        <w:numPr>
          <w:ilvl w:val="0"/>
          <w:numId w:val="2"/>
        </w:numPr>
        <w:spacing w:after="80" w:before="80"/>
      </w:pPr>
      <w:r>
        <w:rPr>
          <w:rFonts w:ascii="Arial" w:cs="Arial" w:eastAsia="Arial" w:hAnsi="Arial"/>
          <w:color w:val="4A4A6A"/>
          <w:sz w:val="22"/>
          <w:szCs w:val="22"/>
        </w:rPr>
        <w:t xml:space="preserve">Titulares: Poppins Bold o Raleway Bold — Modernas, tecnológicas pero legibles.</w:t>
      </w:r>
    </w:p>
    <w:p>
      <w:pPr>
        <w:pStyle w:val="ListParagraph"/>
        <w:numPr>
          <w:ilvl w:val="0"/>
          <w:numId w:val="2"/>
        </w:numPr>
        <w:spacing w:after="80" w:before="80"/>
      </w:pPr>
      <w:r>
        <w:rPr>
          <w:rFonts w:ascii="Arial" w:cs="Arial" w:eastAsia="Arial" w:hAnsi="Arial"/>
          <w:color w:val="4A4A6A"/>
          <w:sz w:val="22"/>
          <w:szCs w:val="22"/>
        </w:rPr>
        <w:t xml:space="preserve">Cuerpo de texto: Inter o Open Sans — Excelente legibilidad en pantalla.</w:t>
      </w:r>
    </w:p>
    <w:p>
      <w:pPr>
        <w:pStyle w:val="ListParagraph"/>
        <w:numPr>
          <w:ilvl w:val="0"/>
          <w:numId w:val="2"/>
        </w:numPr>
        <w:spacing w:after="80" w:before="80"/>
      </w:pPr>
      <w:r>
        <w:rPr>
          <w:rFonts w:ascii="Arial" w:cs="Arial" w:eastAsia="Arial" w:hAnsi="Arial"/>
          <w:color w:val="4A4A6A"/>
          <w:sz w:val="22"/>
          <w:szCs w:val="22"/>
        </w:rPr>
        <w:t xml:space="preserve">Acento / citas: Merriweather Italic — Para el storytelling, añade calidez y personalidad.</w:t>
      </w:r>
    </w:p>
    <w:p>
      <w:pPr>
        <w:spacing w:after="80" w:before="120"/>
      </w:pPr>
      <w:r>
        <w:t xml:space="preserve"/>
      </w:r>
    </w:p>
    <w:p>
      <w:pPr>
        <w:spacing w:after="120" w:before="240"/>
      </w:pPr>
      <w:r>
        <w:rPr>
          <w:rFonts w:ascii="Arial" w:cs="Arial" w:eastAsia="Arial" w:hAnsi="Arial"/>
          <w:b/>
          <w:bCs/>
          <w:color w:val="1A1A2E"/>
          <w:sz w:val="28"/>
          <w:szCs w:val="28"/>
        </w:rPr>
        <w:t xml:space="preserve">Fotografía — cómo debe ser la tuya</w:t>
      </w:r>
    </w:p>
    <w:p>
      <w:pPr>
        <w:pStyle w:val="ListParagraph"/>
        <w:numPr>
          <w:ilvl w:val="0"/>
          <w:numId w:val="2"/>
        </w:numPr>
        <w:spacing w:after="80" w:before="80"/>
      </w:pPr>
      <w:r>
        <w:rPr>
          <w:rFonts w:ascii="Arial" w:cs="Arial" w:eastAsia="Arial" w:hAnsi="Arial"/>
          <w:color w:val="4A4A6A"/>
          <w:sz w:val="22"/>
          <w:szCs w:val="22"/>
        </w:rPr>
        <w:t xml:space="preserve">Foto principal (hero): Sonriendo, mirando a cámara, con ropa profesional pero cercana (no corbata). Fondo neutro o levemente desenfocado con elementos tech.</w:t>
      </w:r>
    </w:p>
    <w:p>
      <w:pPr>
        <w:pStyle w:val="ListParagraph"/>
        <w:numPr>
          <w:ilvl w:val="0"/>
          <w:numId w:val="2"/>
        </w:numPr>
        <w:spacing w:after="80" w:before="80"/>
      </w:pPr>
      <w:r>
        <w:rPr>
          <w:rFonts w:ascii="Arial" w:cs="Arial" w:eastAsia="Arial" w:hAnsi="Arial"/>
          <w:color w:val="4A4A6A"/>
          <w:sz w:val="22"/>
          <w:szCs w:val="22"/>
        </w:rPr>
        <w:t xml:space="preserve">Fotos secundarias: En acción — dando una formación, con portátil, apuntando a una pantalla. Transmiten credibilidad sin ser frías.</w:t>
      </w:r>
    </w:p>
    <w:p>
      <w:pPr>
        <w:pStyle w:val="ListParagraph"/>
        <w:numPr>
          <w:ilvl w:val="0"/>
          <w:numId w:val="2"/>
        </w:numPr>
        <w:spacing w:after="80" w:before="80"/>
      </w:pPr>
      <w:r>
        <w:rPr>
          <w:rFonts w:ascii="Arial" w:cs="Arial" w:eastAsia="Arial" w:hAnsi="Arial"/>
          <w:color w:val="4A4A6A"/>
          <w:sz w:val="22"/>
          <w:szCs w:val="22"/>
        </w:rPr>
        <w:t xml:space="preserve">Foto 'humana': Una foto más personal, menos posada. Para la sección de storytelling. Que se vea a la persona, no a la experta.</w:t>
      </w:r>
    </w:p>
    <w:p>
      <w:pPr>
        <w:pStyle w:val="ListParagraph"/>
        <w:numPr>
          <w:ilvl w:val="0"/>
          <w:numId w:val="2"/>
        </w:numPr>
        <w:spacing w:after="80" w:before="80"/>
      </w:pPr>
      <w:r>
        <w:rPr>
          <w:rFonts w:ascii="Arial" w:cs="Arial" w:eastAsia="Arial" w:hAnsi="Arial"/>
          <w:color w:val="4A4A6A"/>
          <w:sz w:val="22"/>
          <w:szCs w:val="22"/>
        </w:rPr>
        <w:t xml:space="preserve">EVITAR: Fotos de stock genéricas con personas desconocidas. La gente contrata personas, no imágenes.</w:t>
      </w:r>
    </w:p>
    <w:p>
      <w:pPr>
        <w:spacing w:after="80" w:before="120"/>
      </w:pPr>
      <w:r>
        <w:t xml:space="preserve"/>
      </w:r>
    </w:p>
    <w:p>
      <w:pPr>
        <w:spacing w:after="120" w:before="240"/>
      </w:pPr>
      <w:r>
        <w:rPr>
          <w:rFonts w:ascii="Arial" w:cs="Arial" w:eastAsia="Arial" w:hAnsi="Arial"/>
          <w:b/>
          <w:bCs/>
          <w:color w:val="1A1A2E"/>
          <w:sz w:val="28"/>
          <w:szCs w:val="28"/>
        </w:rPr>
        <w:t xml:space="preserve">Elementos visuales que te diferencian</w:t>
      </w:r>
    </w:p>
    <w:p>
      <w:pPr>
        <w:pStyle w:val="ListParagraph"/>
        <w:numPr>
          <w:ilvl w:val="0"/>
          <w:numId w:val="2"/>
        </w:numPr>
        <w:spacing w:after="80" w:before="80"/>
      </w:pPr>
      <w:r>
        <w:rPr>
          <w:rFonts w:ascii="Arial" w:cs="Arial" w:eastAsia="Arial" w:hAnsi="Arial"/>
          <w:color w:val="4A4A6A"/>
          <w:sz w:val="22"/>
          <w:szCs w:val="22"/>
        </w:rPr>
        <w:t xml:space="preserve">Insignia / badge 'Formadora + Desarrolladora': Un sello visual que aparezca cerca del titular. Muy pocas consultoras pueden decir esto.</w:t>
      </w:r>
    </w:p>
    <w:p>
      <w:pPr>
        <w:pStyle w:val="ListParagraph"/>
        <w:numPr>
          <w:ilvl w:val="0"/>
          <w:numId w:val="2"/>
        </w:numPr>
        <w:spacing w:after="80" w:before="80"/>
      </w:pPr>
      <w:r>
        <w:rPr>
          <w:rFonts w:ascii="Arial" w:cs="Arial" w:eastAsia="Arial" w:hAnsi="Arial"/>
          <w:color w:val="4A4A6A"/>
          <w:sz w:val="22"/>
          <w:szCs w:val="22"/>
        </w:rPr>
        <w:t xml:space="preserve">Iconos propios para cada servicio: No usar iconos de stock genéricos. Los iconos comunican personalidad.</w:t>
      </w:r>
    </w:p>
    <w:p>
      <w:pPr>
        <w:pStyle w:val="ListParagraph"/>
        <w:numPr>
          <w:ilvl w:val="0"/>
          <w:numId w:val="2"/>
        </w:numPr>
        <w:spacing w:after="80" w:before="80"/>
      </w:pPr>
      <w:r>
        <w:rPr>
          <w:rFonts w:ascii="Arial" w:cs="Arial" w:eastAsia="Arial" w:hAnsi="Arial"/>
          <w:color w:val="4A4A6A"/>
          <w:sz w:val="22"/>
          <w:szCs w:val="22"/>
        </w:rPr>
        <w:t xml:space="preserve">Línea temporal / timeline en la sección 'Mi historia': Muestra la evolución de sanitaria a tech de forma visual y memorable.</w:t>
      </w:r>
    </w:p>
    <w:p>
      <w:pPr>
        <w:pStyle w:val="ListParagraph"/>
        <w:numPr>
          <w:ilvl w:val="0"/>
          <w:numId w:val="2"/>
        </w:numPr>
        <w:spacing w:after="80" w:before="80"/>
      </w:pPr>
      <w:r>
        <w:rPr>
          <w:rFonts w:ascii="Arial" w:cs="Arial" w:eastAsia="Arial" w:hAnsi="Arial"/>
          <w:color w:val="4A4A6A"/>
          <w:sz w:val="22"/>
          <w:szCs w:val="22"/>
        </w:rPr>
        <w:t xml:space="preserve">Barra de habilidades o 'tech stack' visual: Logos de herramientas que usas (ChatGPT, Make, n8n, React, etc.) para mostrar capacidad técnica real.</w:t>
      </w:r>
    </w:p>
    <w:p>
      <w:pPr>
        <w:pStyle w:val="ListParagraph"/>
        <w:numPr>
          <w:ilvl w:val="0"/>
          <w:numId w:val="2"/>
        </w:numPr>
        <w:spacing w:after="80" w:before="80"/>
      </w:pPr>
      <w:r>
        <w:rPr>
          <w:rFonts w:ascii="Arial" w:cs="Arial" w:eastAsia="Arial" w:hAnsi="Arial"/>
          <w:color w:val="4A4A6A"/>
          <w:sz w:val="22"/>
          <w:szCs w:val="22"/>
        </w:rPr>
        <w:t xml:space="preserve">Vídeo de presentación en el hero: 60-90 segundos donde te presentas. Es lo que más humaniza y más convierte en webs de marca personal.</w:t>
      </w:r>
    </w:p>
    <w:p>
      <w:pPr>
        <w:spacing w:after="80" w:before="200"/>
      </w:pPr>
      <w:r>
        <w:t xml:space="preserve"/>
      </w:r>
    </w:p>
    <w:p>
      <w:r>
        <w:br w:type="page"/>
      </w:r>
    </w:p>
    <w:p>
      <w:pPr>
        <w:spacing w:after="80" w:before="80"/>
        <w:jc w:val="center"/>
      </w:pPr>
      <w:r>
        <w:rPr>
          <w:rFonts w:ascii="Arial" w:cs="Arial" w:eastAsia="Arial" w:hAnsi="Arial"/>
          <w:b/>
          <w:bCs/>
          <w:caps/>
          <w:color w:val="6C3FC5"/>
          <w:sz w:val="18"/>
          <w:szCs w:val="18"/>
        </w:rPr>
        <w:t xml:space="preserve">— 08 —</w:t>
      </w:r>
    </w:p>
    <w:p>
      <w:pPr>
        <w:spacing w:after="120" w:before="60"/>
        <w:jc w:val="center"/>
      </w:pPr>
      <w:r>
        <w:rPr>
          <w:rFonts w:ascii="Arial" w:cs="Arial" w:eastAsia="Arial" w:hAnsi="Arial"/>
          <w:b/>
          <w:bCs/>
          <w:color w:val="1A1A2E"/>
          <w:sz w:val="40"/>
          <w:szCs w:val="40"/>
        </w:rPr>
        <w:t xml:space="preserve">Notas pedagógicas</w:t>
      </w:r>
    </w:p>
    <w:p>
      <w:pPr>
        <w:spacing w:after="200" w:before="60"/>
        <w:jc w:val="center"/>
      </w:pPr>
      <w:r>
        <w:rPr>
          <w:rFonts w:ascii="Arial" w:cs="Arial" w:eastAsia="Arial" w:hAnsi="Arial"/>
          <w:color w:val="4A4A6A"/>
          <w:sz w:val="24"/>
          <w:szCs w:val="24"/>
        </w:rPr>
        <w:t xml:space="preserve">Por qué cada decisión funciona — para que lo entiendas y lo apliques</w:t>
      </w:r>
    </w:p>
    <w:p>
      <w:pPr>
        <w:spacing w:after="120" w:before="80"/>
        <w:jc w:val="left"/>
      </w:pPr>
      <w:r>
        <w:rPr>
          <w:rFonts w:ascii="Arial" w:cs="Arial" w:eastAsia="Arial" w:hAnsi="Arial"/>
          <w:b w:val="false"/>
          <w:bCs w:val="false"/>
          <w:i/>
          <w:iCs/>
          <w:color w:val="4A4A6A"/>
          <w:sz w:val="22"/>
          <w:szCs w:val="22"/>
        </w:rPr>
        <w:t xml:space="preserve">Como quieres asentar conocimientos, aquí te explico las decisiones estratégicas detrás de cada sección. Así entiendes el 'por qué', no solo el 'qué'.</w:t>
      </w:r>
    </w:p>
    <w:p>
      <w:pPr>
        <w:spacing w:after="80" w:before="160"/>
      </w:pPr>
      <w:r>
        <w:t xml:space="preserve"/>
      </w:r>
    </w:p>
    <w:p>
      <w:pPr>
        <w:shd w:fill="6C3FC5" w:val="clear"/>
        <w:spacing w:after="40" w:before="140"/>
        <w:ind w:left="200" w:right="200"/>
      </w:pPr>
      <w:r>
        <w:rPr>
          <w:rFonts w:ascii="Arial" w:cs="Arial" w:eastAsia="Arial" w:hAnsi="Arial"/>
          <w:b/>
          <w:bCs/>
          <w:color w:val="FFFFFF"/>
          <w:sz w:val="22"/>
          <w:szCs w:val="22"/>
        </w:rPr>
        <w:t xml:space="preserve">  ★  Copywriting orientado al problema</w:t>
      </w:r>
    </w:p>
    <w:p>
      <w:pPr>
        <w:shd w:fill="F8F6FF" w:val="clear"/>
        <w:spacing w:after="120" w:before="40"/>
        <w:ind w:left="200" w:right="200"/>
      </w:pPr>
      <w:r>
        <w:rPr>
          <w:rFonts w:ascii="Arial" w:cs="Arial" w:eastAsia="Arial" w:hAnsi="Arial"/>
          <w:color w:val="4A4A6A"/>
          <w:sz w:val="21"/>
          <w:szCs w:val="21"/>
        </w:rPr>
        <w:t xml:space="preserve">La sección '¿Te suena esto?' funciona porque el cliente se reconoce en el problema. El primer instinto del lector es 'esto me pasa a mí'. Cuando eso ocurre, ya estás a mitad de la venta. En copywriting esto se llama 'problema-agitación-solución' (PAS) y es uno de los marcos más efectivos.</w:t>
      </w:r>
    </w:p>
    <w:p>
      <w:pPr>
        <w:shd w:fill="6C3FC5" w:val="clear"/>
        <w:spacing w:after="40" w:before="140"/>
        <w:ind w:left="200" w:right="200"/>
      </w:pPr>
      <w:r>
        <w:rPr>
          <w:rFonts w:ascii="Arial" w:cs="Arial" w:eastAsia="Arial" w:hAnsi="Arial"/>
          <w:b/>
          <w:bCs/>
          <w:color w:val="FFFFFF"/>
          <w:sz w:val="22"/>
          <w:szCs w:val="22"/>
        </w:rPr>
        <w:t xml:space="preserve">  ★  Storytelling estratégico (no biográfico)</w:t>
      </w:r>
    </w:p>
    <w:p>
      <w:pPr>
        <w:shd w:fill="F8F6FF" w:val="clear"/>
        <w:spacing w:after="120" w:before="40"/>
        <w:ind w:left="200" w:right="200"/>
      </w:pPr>
      <w:r>
        <w:rPr>
          <w:rFonts w:ascii="Arial" w:cs="Arial" w:eastAsia="Arial" w:hAnsi="Arial"/>
          <w:color w:val="4A4A6A"/>
          <w:sz w:val="21"/>
          <w:szCs w:val="21"/>
        </w:rPr>
        <w:t xml:space="preserve">El error más común en webs de marca personal es convertir el 'sobre mí' en un CV. Tu historia de higienista → tech es poderosa PORQUE demuestra empatía y humanidad, no porque sea interesante per se. La integramos para que el cliente entienda tu 'por qué', que es lo que genera confianza emocional.</w:t>
      </w:r>
    </w:p>
    <w:p>
      <w:pPr>
        <w:shd w:fill="6C3FC5" w:val="clear"/>
        <w:spacing w:after="40" w:before="140"/>
        <w:ind w:left="200" w:right="200"/>
      </w:pPr>
      <w:r>
        <w:rPr>
          <w:rFonts w:ascii="Arial" w:cs="Arial" w:eastAsia="Arial" w:hAnsi="Arial"/>
          <w:b/>
          <w:bCs/>
          <w:color w:val="FFFFFF"/>
          <w:sz w:val="22"/>
          <w:szCs w:val="22"/>
        </w:rPr>
        <w:t xml:space="preserve">  ★  Software a medida en sección propia</w:t>
      </w:r>
    </w:p>
    <w:p>
      <w:pPr>
        <w:shd w:fill="F8F6FF" w:val="clear"/>
        <w:spacing w:after="120" w:before="40"/>
        <w:ind w:left="200" w:right="200"/>
      </w:pPr>
      <w:r>
        <w:rPr>
          <w:rFonts w:ascii="Arial" w:cs="Arial" w:eastAsia="Arial" w:hAnsi="Arial"/>
          <w:color w:val="4A4A6A"/>
          <w:sz w:val="21"/>
          <w:szCs w:val="21"/>
        </w:rPr>
        <w:t xml:space="preserve">En psicología de la persuasión, lo que está 'enterrado' no se percibe. Si el desarrollo de software está dentro de una lista de servicios, el cliente lo ignora. Al darle su propia sección con fondo diferente y titular propio, se convierte en un diferencial percibido. Esto se llama 'arquitectura de la atención'.</w:t>
      </w:r>
    </w:p>
    <w:p>
      <w:pPr>
        <w:shd w:fill="6C3FC5" w:val="clear"/>
        <w:spacing w:after="40" w:before="140"/>
        <w:ind w:left="200" w:right="200"/>
      </w:pPr>
      <w:r>
        <w:rPr>
          <w:rFonts w:ascii="Arial" w:cs="Arial" w:eastAsia="Arial" w:hAnsi="Arial"/>
          <w:b/>
          <w:bCs/>
          <w:color w:val="FFFFFF"/>
          <w:sz w:val="22"/>
          <w:szCs w:val="22"/>
        </w:rPr>
        <w:t xml:space="preserve">  ★  Las FAQ eliminan objeciones</w:t>
      </w:r>
    </w:p>
    <w:p>
      <w:pPr>
        <w:shd w:fill="F8F6FF" w:val="clear"/>
        <w:spacing w:after="120" w:before="40"/>
        <w:ind w:left="200" w:right="200"/>
      </w:pPr>
      <w:r>
        <w:rPr>
          <w:rFonts w:ascii="Arial" w:cs="Arial" w:eastAsia="Arial" w:hAnsi="Arial"/>
          <w:color w:val="4A4A6A"/>
          <w:sz w:val="21"/>
          <w:szCs w:val="21"/>
        </w:rPr>
        <w:t xml:space="preserve">El 80% de los clientes que no contratan tienen objeciones no resueltas. La sección de preguntas frecuentes hace el trabajo de un comercial: responde las dudas antes de que lleguen a ti. Así, quien llega al CTA final ya ha superado sus miedos.</w:t>
      </w:r>
    </w:p>
    <w:p>
      <w:pPr>
        <w:shd w:fill="6C3FC5" w:val="clear"/>
        <w:spacing w:after="40" w:before="140"/>
        <w:ind w:left="200" w:right="200"/>
      </w:pPr>
      <w:r>
        <w:rPr>
          <w:rFonts w:ascii="Arial" w:cs="Arial" w:eastAsia="Arial" w:hAnsi="Arial"/>
          <w:b/>
          <w:bCs/>
          <w:color w:val="FFFFFF"/>
          <w:sz w:val="22"/>
          <w:szCs w:val="22"/>
        </w:rPr>
        <w:t xml:space="preserve">  ★  Los CTAs como conversación, no como órdenes</w:t>
      </w:r>
    </w:p>
    <w:p>
      <w:pPr>
        <w:shd w:fill="F8F6FF" w:val="clear"/>
        <w:spacing w:after="120" w:before="40"/>
        <w:ind w:left="200" w:right="200"/>
      </w:pPr>
      <w:r>
        <w:rPr>
          <w:rFonts w:ascii="Arial" w:cs="Arial" w:eastAsia="Arial" w:hAnsi="Arial"/>
          <w:color w:val="4A4A6A"/>
          <w:sz w:val="21"/>
          <w:szCs w:val="21"/>
        </w:rPr>
        <w:t xml:space="preserve">Los botones que dicen 'Contactar' o 'Enviar' tienen bajísima conversión. Los CTAs que hablan en primera persona del cliente ('Quiero saber cómo me puede ayudar') o que especifican el siguiente paso ('Reserva tu llamada de 30 min') convierten mucho más porque reducen la fricción y el miedo.</w:t>
      </w:r>
    </w:p>
    <w:p>
      <w:pPr>
        <w:shd w:fill="6C3FC5" w:val="clear"/>
        <w:spacing w:after="40" w:before="140"/>
        <w:ind w:left="200" w:right="200"/>
      </w:pPr>
      <w:r>
        <w:rPr>
          <w:rFonts w:ascii="Arial" w:cs="Arial" w:eastAsia="Arial" w:hAnsi="Arial"/>
          <w:b/>
          <w:bCs/>
          <w:color w:val="FFFFFF"/>
          <w:sz w:val="22"/>
          <w:szCs w:val="22"/>
        </w:rPr>
        <w:t xml:space="preserve">  ★  El canal de YouTube como embudo de ventas</w:t>
      </w:r>
    </w:p>
    <w:p>
      <w:pPr>
        <w:shd w:fill="F8F6FF" w:val="clear"/>
        <w:spacing w:after="120" w:before="40"/>
        <w:ind w:left="200" w:right="200"/>
      </w:pPr>
      <w:r>
        <w:rPr>
          <w:rFonts w:ascii="Arial" w:cs="Arial" w:eastAsia="Arial" w:hAnsi="Arial"/>
          <w:color w:val="4A4A6A"/>
          <w:sz w:val="21"/>
          <w:szCs w:val="21"/>
        </w:rPr>
        <w:t xml:space="preserve">El 'customer journey' moderno empieza con búsqueda de información. Si tu contenido aparece cuando alguien busca 'cómo usar IA en mi negocio', tú eres la primera persona que conocen. Cuando llegan a tu web ya hay confianza previa. Eso hace que la tasa de conversión de esos visitantes sea mucho más alta.</w:t>
      </w:r>
    </w:p>
    <w:p>
      <w:pPr>
        <w:shd w:fill="6C3FC5" w:val="clear"/>
        <w:spacing w:after="40" w:before="140"/>
        <w:ind w:left="200" w:right="200"/>
      </w:pPr>
      <w:r>
        <w:rPr>
          <w:rFonts w:ascii="Arial" w:cs="Arial" w:eastAsia="Arial" w:hAnsi="Arial"/>
          <w:b/>
          <w:bCs/>
          <w:color w:val="FFFFFF"/>
          <w:sz w:val="22"/>
          <w:szCs w:val="22"/>
        </w:rPr>
        <w:t xml:space="preserve">  ★  Prueba social: números + testimonios</w:t>
      </w:r>
    </w:p>
    <w:p>
      <w:pPr>
        <w:shd w:fill="F8F6FF" w:val="clear"/>
        <w:spacing w:after="120" w:before="40"/>
        <w:ind w:left="200" w:right="200"/>
      </w:pPr>
      <w:r>
        <w:rPr>
          <w:rFonts w:ascii="Arial" w:cs="Arial" w:eastAsia="Arial" w:hAnsi="Arial"/>
          <w:color w:val="4A4A6A"/>
          <w:sz w:val="21"/>
          <w:szCs w:val="21"/>
        </w:rPr>
        <w:t xml:space="preserve">Los humanos tomamos decisiones basándonos en lo que otros han hecho (sesgo de conformidad social). Un número concreto ('+ 200 profesionales formados') es más creíble que cualquier adjetivo ('experta con mucha experiencia'). Y un testimonio real con nombre y empresa vale diez veces más que uno anónimo.</w:t>
      </w:r>
    </w:p>
    <w:p>
      <w:pPr>
        <w:spacing w:after="80" w:before="200"/>
      </w:pPr>
      <w:r>
        <w:t xml:space="preserve"/>
      </w:r>
    </w:p>
    <w:p>
      <w:pPr>
        <w:pBdr>
          <w:bottom w:val="single" w:color="6C3FC5" w:sz="12" w:space="1"/>
        </w:pBdr>
        <w:spacing w:after="200" w:before="200"/>
      </w:pPr>
      <w:r>
        <w:t xml:space="preserve"/>
      </w:r>
    </w:p>
    <w:p>
      <w:pPr>
        <w:spacing w:after="80" w:before="120"/>
      </w:pPr>
      <w:r>
        <w:t xml:space="preserve"/>
      </w:r>
    </w:p>
    <w:p>
      <w:pPr>
        <w:spacing w:after="80" w:before="80"/>
        <w:jc w:val="center"/>
      </w:pPr>
      <w:r>
        <w:rPr>
          <w:rFonts w:ascii="Arial" w:cs="Arial" w:eastAsia="Arial" w:hAnsi="Arial"/>
          <w:b/>
          <w:bCs/>
          <w:color w:val="1A1A2E"/>
          <w:sz w:val="24"/>
          <w:szCs w:val="24"/>
        </w:rPr>
        <w:t xml:space="preserve">¿Dudas sobre alguna sección? ¿Quieres ajustar el tono o el mensaje?</w:t>
      </w:r>
    </w:p>
    <w:p>
      <w:pPr>
        <w:spacing w:after="40" w:before="40"/>
        <w:jc w:val="center"/>
      </w:pPr>
      <w:r>
        <w:rPr>
          <w:rFonts w:ascii="Arial" w:cs="Arial" w:eastAsia="Arial" w:hAnsi="Arial"/>
          <w:i/>
          <w:iCs/>
          <w:color w:val="4A4A6A"/>
          <w:sz w:val="22"/>
          <w:szCs w:val="22"/>
        </w:rPr>
        <w:t xml:space="preserve">Este documento es un punto de partida. El copy puede adaptarse a tu voz exacta.</w:t>
      </w:r>
    </w:p>
    <w:p>
      <w:pPr>
        <w:spacing w:after="200" w:before="80"/>
        <w:jc w:val="center"/>
      </w:pPr>
      <w:r>
        <w:rPr>
          <w:rFonts w:ascii="Arial" w:cs="Arial" w:eastAsia="Arial" w:hAnsi="Arial"/>
          <w:b/>
          <w:bCs/>
          <w:color w:val="6C3FC5"/>
          <w:sz w:val="24"/>
          <w:szCs w:val="24"/>
        </w:rPr>
        <w:t xml:space="preserve">mariasierrasanchez1990@gmail.com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8F0" w:sz="4" w:space="1"/>
      </w:pBdr>
      <w:jc w:val="center"/>
    </w:pPr>
    <w:r>
      <w:rPr>
        <w:rFonts w:ascii="Arial" w:cs="Arial" w:eastAsia="Arial" w:hAnsi="Arial"/>
        <w:color w:val="4A4A6A"/>
        <w:sz w:val="16"/>
        <w:szCs w:val="16"/>
      </w:rPr>
      <w:t xml:space="preserve">mariasierrasanchez1990@gmail.com  |  Página </w:t>
    </w:r>
    <w:r>
      <w:rPr>
        <w:rFonts w:ascii="Arial" w:cs="Arial" w:eastAsia="Arial" w:hAnsi="Arial"/>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8F0" w:sz="4" w:space="1"/>
      </w:pBdr>
      <w:jc w:val="right"/>
    </w:pPr>
    <w:r>
      <w:rPr>
        <w:rFonts w:ascii="Arial" w:cs="Arial" w:eastAsia="Arial" w:hAnsi="Arial"/>
        <w:color w:val="6C3FC5"/>
        <w:sz w:val="18"/>
        <w:szCs w:val="18"/>
      </w:rPr>
      <w:t xml:space="preserve">María Sierra Sánchez  |  Estrategia Web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52"/>
      <w:szCs w:val="52"/>
    </w:rPr>
  </w:style>
  <w:style w:type="paragraph" w:styleId="Heading2">
    <w:name w:val="Heading 2"/>
    <w:basedOn w:val="Normal"/>
    <w:next w:val="Normal"/>
    <w:qFormat/>
    <w:pPr>
      <w:spacing w:after="160" w:before="320"/>
      <w:outlineLvl w:val="1"/>
    </w:pPr>
    <w:rPr>
      <w:rFonts w:ascii="Arial" w:cs="Arial" w:eastAsia="Arial" w:hAnsi="Arial"/>
      <w:b/>
      <w:bCs/>
      <w:color w:val="6C3FC5"/>
      <w:sz w:val="36"/>
      <w:szCs w:val="36"/>
    </w:rPr>
  </w:style>
  <w:style w:type="paragraph" w:styleId="Heading3">
    <w:name w:val="Heading 3"/>
    <w:basedOn w:val="Normal"/>
    <w:next w:val="Normal"/>
    <w:qFormat/>
    <w:pPr>
      <w:spacing w:after="120" w:before="240"/>
      <w:outlineLvl w:val="2"/>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2026-03-21T18:21:20.774Z</dcterms:created>
  <dcterms:modified xsi:type="dcterms:W3CDTF">2026-03-21T18:21:20.775Z</dcterms:modified>
</cp:coreProperties>
</file>

<file path=docProps/custom.xml><?xml version="1.0" encoding="utf-8"?>
<Properties xmlns="http://schemas.openxmlformats.org/officeDocument/2006/custom-properties" xmlns:vt="http://schemas.openxmlformats.org/officeDocument/2006/docPropsVTypes"/>
</file>