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9673A" w14:textId="2E76C6F7" w:rsidR="00BE27AB" w:rsidRDefault="00BE27AB" w:rsidP="005E7439">
      <w:pPr>
        <w:rPr>
          <w:noProof/>
        </w:rPr>
      </w:pPr>
      <w:r>
        <w:rPr>
          <w:noProof/>
        </w:rPr>
        <w:drawing>
          <wp:inline distT="0" distB="0" distL="0" distR="0" wp14:anchorId="36E14FBE" wp14:editId="23191A26">
            <wp:extent cx="6656705" cy="2139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705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C2CE" w14:textId="7DD61AAF" w:rsidR="004E02E1" w:rsidRDefault="004E02E1" w:rsidP="005E7439">
      <w:pPr>
        <w:rPr>
          <w:noProof/>
        </w:rPr>
      </w:pPr>
      <w:r>
        <w:rPr>
          <w:noProof/>
        </w:rPr>
        <w:drawing>
          <wp:inline distT="0" distB="0" distL="0" distR="0" wp14:anchorId="26360F1E" wp14:editId="53A26916">
            <wp:extent cx="6661150" cy="4107815"/>
            <wp:effectExtent l="0" t="0" r="635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CDABB" w14:textId="6540F7F5" w:rsidR="00BE27AB" w:rsidRDefault="008E1463" w:rsidP="005E74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7B61A4E" wp14:editId="41A74829">
            <wp:extent cx="6657975" cy="379984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379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670C" w14:textId="1AFEE033" w:rsidR="008E1463" w:rsidRDefault="008E1463" w:rsidP="005E7439">
      <w:pPr>
        <w:rPr>
          <w:noProof/>
        </w:rPr>
      </w:pPr>
    </w:p>
    <w:p w14:paraId="3EEBB7C7" w14:textId="73F6306C" w:rsidR="008E1463" w:rsidRDefault="008E1463" w:rsidP="005E7439">
      <w:pPr>
        <w:rPr>
          <w:noProof/>
        </w:rPr>
      </w:pPr>
    </w:p>
    <w:p w14:paraId="46AC84FD" w14:textId="6376AB29" w:rsidR="008E1463" w:rsidRDefault="008E1463" w:rsidP="005E7439">
      <w:pPr>
        <w:rPr>
          <w:noProof/>
        </w:rPr>
      </w:pPr>
    </w:p>
    <w:p w14:paraId="5A912826" w14:textId="0DBE14FF" w:rsidR="008E1463" w:rsidRDefault="008E1463" w:rsidP="005E7439">
      <w:pPr>
        <w:rPr>
          <w:noProof/>
        </w:rPr>
      </w:pPr>
    </w:p>
    <w:p w14:paraId="50383049" w14:textId="16A13C76" w:rsidR="008E1463" w:rsidRDefault="008E1463" w:rsidP="005E7439">
      <w:pPr>
        <w:rPr>
          <w:noProof/>
        </w:rPr>
      </w:pPr>
    </w:p>
    <w:p w14:paraId="42992979" w14:textId="08D8E00D" w:rsidR="008E1463" w:rsidRDefault="008E1463" w:rsidP="005E7439">
      <w:pPr>
        <w:rPr>
          <w:noProof/>
        </w:rPr>
      </w:pPr>
    </w:p>
    <w:p w14:paraId="03180514" w14:textId="4B878624" w:rsidR="008E1463" w:rsidRDefault="008E1463" w:rsidP="005E7439">
      <w:pPr>
        <w:rPr>
          <w:noProof/>
        </w:rPr>
      </w:pPr>
    </w:p>
    <w:p w14:paraId="2931DD90" w14:textId="790D968E" w:rsidR="008E1463" w:rsidRDefault="008E1463" w:rsidP="005E7439">
      <w:pPr>
        <w:rPr>
          <w:noProof/>
        </w:rPr>
      </w:pPr>
    </w:p>
    <w:p w14:paraId="1955BD19" w14:textId="09443723" w:rsidR="008E1463" w:rsidRDefault="008E1463" w:rsidP="005E7439">
      <w:pPr>
        <w:rPr>
          <w:noProof/>
        </w:rPr>
      </w:pPr>
    </w:p>
    <w:p w14:paraId="1903DF08" w14:textId="77777777" w:rsidR="008E1463" w:rsidRDefault="008E1463" w:rsidP="005E7439">
      <w:pPr>
        <w:rPr>
          <w:noProof/>
        </w:rPr>
      </w:pPr>
    </w:p>
    <w:p w14:paraId="01574F37" w14:textId="121BE92B" w:rsidR="00BE27AB" w:rsidRDefault="00BE27AB" w:rsidP="005E74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DE5F273" wp14:editId="2BBD149F">
            <wp:extent cx="6661150" cy="227457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86248" w14:textId="77777777" w:rsidR="00BE27AB" w:rsidRDefault="00BE27AB" w:rsidP="005E7439">
      <w:pPr>
        <w:rPr>
          <w:noProof/>
        </w:rPr>
      </w:pPr>
    </w:p>
    <w:p w14:paraId="4A4744C2" w14:textId="4F4BE086" w:rsidR="008A0940" w:rsidRDefault="005E7439" w:rsidP="005E7439">
      <w:r>
        <w:rPr>
          <w:noProof/>
        </w:rPr>
        <w:drawing>
          <wp:inline distT="0" distB="0" distL="0" distR="0" wp14:anchorId="1E449D9D" wp14:editId="76A11E69">
            <wp:extent cx="6661150" cy="554545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554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70B8" w14:textId="4E6D8EF8" w:rsidR="00890B97" w:rsidRDefault="00890B97" w:rsidP="005E7439"/>
    <w:p w14:paraId="4079314F" w14:textId="62FCFF30" w:rsidR="008631D0" w:rsidRPr="00287F62" w:rsidRDefault="008631D0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t>Aut</w:t>
      </w:r>
      <w:r w:rsidR="00287F62" w:rsidRPr="00287F62">
        <w:rPr>
          <w:b/>
          <w:bCs/>
          <w:noProof/>
          <w:sz w:val="28"/>
          <w:szCs w:val="28"/>
        </w:rPr>
        <w:t>hentication method for A</w:t>
      </w:r>
      <w:r w:rsidR="00287F62">
        <w:rPr>
          <w:b/>
          <w:bCs/>
          <w:noProof/>
          <w:sz w:val="28"/>
          <w:szCs w:val="28"/>
        </w:rPr>
        <w:t>P</w:t>
      </w:r>
    </w:p>
    <w:p w14:paraId="76919138" w14:textId="1C6A98EB" w:rsidR="003D6B0E" w:rsidRDefault="003D6B0E" w:rsidP="005E7439">
      <w:r>
        <w:rPr>
          <w:noProof/>
        </w:rPr>
        <w:lastRenderedPageBreak/>
        <w:drawing>
          <wp:inline distT="0" distB="0" distL="0" distR="0" wp14:anchorId="03EF0C64" wp14:editId="3B57D41B">
            <wp:extent cx="6661150" cy="225171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D35C" w14:textId="788308CE" w:rsidR="003D6B0E" w:rsidRDefault="003D6B0E" w:rsidP="005E7439">
      <w:r>
        <w:rPr>
          <w:noProof/>
        </w:rPr>
        <w:drawing>
          <wp:inline distT="0" distB="0" distL="0" distR="0" wp14:anchorId="7332D535" wp14:editId="7C22E9FD">
            <wp:extent cx="4110827" cy="5692346"/>
            <wp:effectExtent l="0" t="0" r="444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577" cy="569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5B79A" w14:textId="1ED6C3EF" w:rsidR="003D6B0E" w:rsidRDefault="00514CAD" w:rsidP="005E7439">
      <w:pPr>
        <w:rPr>
          <w:rStyle w:val="Hyperlink"/>
        </w:rPr>
      </w:pPr>
      <w:hyperlink r:id="rId13" w:history="1">
        <w:r w:rsidR="003D6B0E" w:rsidRPr="00A20C71">
          <w:rPr>
            <w:rStyle w:val="Hyperlink"/>
          </w:rPr>
          <w:t>https://support.huawei.com/enterprise/en/doc/EDOC1100155253/57b5f9da/how-an-ap-joins-an-ac-and-troubleshooting-any-join-failures</w:t>
        </w:r>
      </w:hyperlink>
    </w:p>
    <w:p w14:paraId="14922503" w14:textId="3597896C" w:rsidR="003D6B0E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rStyle w:val="Hyperlink"/>
          <w:b/>
          <w:bCs/>
          <w:color w:val="auto"/>
          <w:sz w:val="28"/>
          <w:szCs w:val="28"/>
          <w:u w:val="none"/>
        </w:rPr>
        <w:lastRenderedPageBreak/>
        <w:t>CAPWAP Tunnel</w:t>
      </w:r>
    </w:p>
    <w:p w14:paraId="0D9DD888" w14:textId="2877D223" w:rsidR="003D6B0E" w:rsidRDefault="00890B97" w:rsidP="005E7439">
      <w:r>
        <w:rPr>
          <w:noProof/>
        </w:rPr>
        <w:drawing>
          <wp:inline distT="0" distB="0" distL="0" distR="0" wp14:anchorId="500CFE7B" wp14:editId="516CE295">
            <wp:extent cx="6689381" cy="3136165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5638" cy="3157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4795" w14:textId="5BEDF29B" w:rsidR="00CB623C" w:rsidRDefault="00CB623C" w:rsidP="005E7439">
      <w:r>
        <w:rPr>
          <w:noProof/>
        </w:rPr>
        <w:drawing>
          <wp:inline distT="0" distB="0" distL="0" distR="0" wp14:anchorId="0E2E6426" wp14:editId="7B25A176">
            <wp:extent cx="6587526" cy="2010168"/>
            <wp:effectExtent l="0" t="0" r="381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163" cy="2019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39FCC" w14:textId="77777777" w:rsidR="00287F62" w:rsidRDefault="00287F62" w:rsidP="005E7439">
      <w:pPr>
        <w:rPr>
          <w:noProof/>
        </w:rPr>
      </w:pPr>
    </w:p>
    <w:p w14:paraId="010FA76C" w14:textId="77777777" w:rsidR="00287F62" w:rsidRDefault="00287F62" w:rsidP="005E7439">
      <w:pPr>
        <w:rPr>
          <w:noProof/>
        </w:rPr>
      </w:pPr>
    </w:p>
    <w:p w14:paraId="3CDB18DE" w14:textId="77777777" w:rsidR="00287F62" w:rsidRDefault="00287F62" w:rsidP="005E7439">
      <w:pPr>
        <w:rPr>
          <w:noProof/>
        </w:rPr>
      </w:pPr>
    </w:p>
    <w:p w14:paraId="40B3F1E1" w14:textId="77777777" w:rsidR="00287F62" w:rsidRDefault="00287F62" w:rsidP="005E7439">
      <w:pPr>
        <w:rPr>
          <w:noProof/>
        </w:rPr>
      </w:pPr>
    </w:p>
    <w:p w14:paraId="5B051736" w14:textId="77777777" w:rsidR="00287F62" w:rsidRDefault="00287F62" w:rsidP="005E7439">
      <w:pPr>
        <w:rPr>
          <w:noProof/>
        </w:rPr>
      </w:pPr>
    </w:p>
    <w:p w14:paraId="52811D9E" w14:textId="74CCB362" w:rsidR="005549E8" w:rsidRDefault="005549E8" w:rsidP="005E7439">
      <w:pPr>
        <w:rPr>
          <w:noProof/>
        </w:rPr>
      </w:pPr>
    </w:p>
    <w:p w14:paraId="6C0A9C34" w14:textId="6B2D1B04" w:rsidR="00287F62" w:rsidRDefault="00287F62" w:rsidP="005E7439">
      <w:pPr>
        <w:rPr>
          <w:noProof/>
        </w:rPr>
      </w:pPr>
    </w:p>
    <w:p w14:paraId="3C72612A" w14:textId="0B0653B7" w:rsidR="00287F62" w:rsidRDefault="00287F62" w:rsidP="005E7439">
      <w:pPr>
        <w:rPr>
          <w:noProof/>
        </w:rPr>
      </w:pPr>
    </w:p>
    <w:p w14:paraId="0CC64396" w14:textId="448FFAEA" w:rsidR="00287F62" w:rsidRDefault="00287F62" w:rsidP="005E7439">
      <w:pPr>
        <w:rPr>
          <w:noProof/>
        </w:rPr>
      </w:pPr>
    </w:p>
    <w:p w14:paraId="6299C802" w14:textId="409AEF3C" w:rsidR="008E1463" w:rsidRDefault="008E1463" w:rsidP="005E7439">
      <w:pPr>
        <w:rPr>
          <w:noProof/>
        </w:rPr>
      </w:pPr>
    </w:p>
    <w:p w14:paraId="12D8A9F7" w14:textId="77777777" w:rsidR="008E1463" w:rsidRDefault="008E1463" w:rsidP="005E7439">
      <w:pPr>
        <w:rPr>
          <w:noProof/>
        </w:rPr>
      </w:pPr>
    </w:p>
    <w:p w14:paraId="729F10A5" w14:textId="65438790" w:rsidR="00287F62" w:rsidRPr="00287F62" w:rsidRDefault="00287F62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lastRenderedPageBreak/>
        <w:t>How software is up</w:t>
      </w:r>
      <w:r>
        <w:rPr>
          <w:b/>
          <w:bCs/>
          <w:noProof/>
          <w:sz w:val="28"/>
          <w:szCs w:val="28"/>
        </w:rPr>
        <w:t>graded</w:t>
      </w:r>
      <w:r w:rsidRPr="00287F62">
        <w:rPr>
          <w:b/>
          <w:bCs/>
          <w:noProof/>
          <w:sz w:val="28"/>
          <w:szCs w:val="28"/>
        </w:rPr>
        <w:t xml:space="preserve"> in AP.</w:t>
      </w:r>
    </w:p>
    <w:p w14:paraId="4119AC01" w14:textId="77777777" w:rsidR="00287F62" w:rsidRDefault="00287F62" w:rsidP="005E7439">
      <w:r>
        <w:rPr>
          <w:noProof/>
        </w:rPr>
        <w:drawing>
          <wp:inline distT="0" distB="0" distL="0" distR="0" wp14:anchorId="53924EB3" wp14:editId="20C3A5FA">
            <wp:extent cx="5619565" cy="3277989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875" cy="328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ED2D7" w14:textId="75510AD6" w:rsidR="00287F62" w:rsidRPr="00287F62" w:rsidRDefault="00287F62" w:rsidP="005E7439">
      <w:r w:rsidRPr="00287F62">
        <w:rPr>
          <w:b/>
          <w:bCs/>
          <w:sz w:val="28"/>
          <w:szCs w:val="28"/>
        </w:rPr>
        <w:t>How AP discover AC</w:t>
      </w:r>
    </w:p>
    <w:p w14:paraId="477B2C1B" w14:textId="3516F2EC" w:rsidR="008631D0" w:rsidRDefault="008631D0" w:rsidP="005E7439">
      <w:r>
        <w:rPr>
          <w:noProof/>
        </w:rPr>
        <w:drawing>
          <wp:inline distT="0" distB="0" distL="0" distR="0" wp14:anchorId="14450C8C" wp14:editId="46132B7A">
            <wp:extent cx="5463340" cy="4483223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058" cy="4490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1AFB" w14:textId="3C25DDA8" w:rsidR="008631D0" w:rsidRDefault="008631D0" w:rsidP="005E7439">
      <w:r>
        <w:rPr>
          <w:noProof/>
        </w:rPr>
        <w:lastRenderedPageBreak/>
        <w:drawing>
          <wp:inline distT="0" distB="0" distL="0" distR="0" wp14:anchorId="4D0F23FE" wp14:editId="1098E4C1">
            <wp:extent cx="5575994" cy="4278385"/>
            <wp:effectExtent l="0" t="0" r="571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806" cy="428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0C054" w14:textId="77777777" w:rsidR="005549E8" w:rsidRDefault="005549E8" w:rsidP="005E7439"/>
    <w:p w14:paraId="7CACACF7" w14:textId="2598734C" w:rsidR="005E7439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b/>
          <w:bCs/>
          <w:sz w:val="28"/>
          <w:szCs w:val="28"/>
        </w:rPr>
        <w:t xml:space="preserve">How STA scan for AP </w:t>
      </w:r>
    </w:p>
    <w:p w14:paraId="29AA9652" w14:textId="0FD8E4A3" w:rsidR="00287F62" w:rsidRDefault="004354ED" w:rsidP="005E7439">
      <w:r>
        <w:rPr>
          <w:noProof/>
        </w:rPr>
        <w:drawing>
          <wp:inline distT="0" distB="0" distL="0" distR="0" wp14:anchorId="04D420A5" wp14:editId="2E3382BD">
            <wp:extent cx="5519955" cy="3712418"/>
            <wp:effectExtent l="0" t="0" r="508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740" cy="372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87F62" w:rsidSect="005E7439">
      <w:headerReference w:type="default" r:id="rId20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7C07DD" w14:textId="77777777" w:rsidR="00514CAD" w:rsidRDefault="00514CAD" w:rsidP="005E7439">
      <w:pPr>
        <w:spacing w:after="0" w:line="240" w:lineRule="auto"/>
      </w:pPr>
      <w:r>
        <w:separator/>
      </w:r>
    </w:p>
  </w:endnote>
  <w:endnote w:type="continuationSeparator" w:id="0">
    <w:p w14:paraId="15236621" w14:textId="77777777" w:rsidR="00514CAD" w:rsidRDefault="00514CAD" w:rsidP="005E74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13DFC" w14:textId="77777777" w:rsidR="00514CAD" w:rsidRDefault="00514CAD" w:rsidP="005E7439">
      <w:pPr>
        <w:spacing w:after="0" w:line="240" w:lineRule="auto"/>
      </w:pPr>
      <w:r>
        <w:separator/>
      </w:r>
    </w:p>
  </w:footnote>
  <w:footnote w:type="continuationSeparator" w:id="0">
    <w:p w14:paraId="16574A0F" w14:textId="77777777" w:rsidR="00514CAD" w:rsidRDefault="00514CAD" w:rsidP="005E74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A21C7" w14:textId="69B14E01" w:rsidR="005E7439" w:rsidRPr="005E7439" w:rsidRDefault="005E7439">
    <w:pPr>
      <w:pStyle w:val="Header"/>
      <w:rPr>
        <w:lang w:val="en-US"/>
      </w:rPr>
    </w:pPr>
    <w:r>
      <w:rPr>
        <w:lang w:val="en-US"/>
      </w:rPr>
      <w:t>Chapter_17_WAN_Technology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C7A"/>
    <w:rsid w:val="00255C7A"/>
    <w:rsid w:val="00287F62"/>
    <w:rsid w:val="003D6B0E"/>
    <w:rsid w:val="004354ED"/>
    <w:rsid w:val="004E02E1"/>
    <w:rsid w:val="00514CAD"/>
    <w:rsid w:val="00543009"/>
    <w:rsid w:val="005549E8"/>
    <w:rsid w:val="005E7439"/>
    <w:rsid w:val="00731E17"/>
    <w:rsid w:val="008631D0"/>
    <w:rsid w:val="00886C62"/>
    <w:rsid w:val="00890B97"/>
    <w:rsid w:val="008A0940"/>
    <w:rsid w:val="008C3DC6"/>
    <w:rsid w:val="008E1463"/>
    <w:rsid w:val="00AA2994"/>
    <w:rsid w:val="00BE27AB"/>
    <w:rsid w:val="00CB623C"/>
    <w:rsid w:val="00D137DB"/>
    <w:rsid w:val="00E06F36"/>
    <w:rsid w:val="00FE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3F4B6"/>
  <w15:chartTrackingRefBased/>
  <w15:docId w15:val="{ECF06CDA-6D2D-4460-BC63-E711B920A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439"/>
  </w:style>
  <w:style w:type="paragraph" w:styleId="Footer">
    <w:name w:val="footer"/>
    <w:basedOn w:val="Normal"/>
    <w:link w:val="Foot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439"/>
  </w:style>
  <w:style w:type="character" w:styleId="Hyperlink">
    <w:name w:val="Hyperlink"/>
    <w:basedOn w:val="DefaultParagraphFont"/>
    <w:uiPriority w:val="99"/>
    <w:unhideWhenUsed/>
    <w:rsid w:val="003D6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support.huawei.com/enterprise/en/doc/EDOC1100155253/57b5f9da/how-an-ap-joins-an-ac-and-troubleshooting-any-join-failures" TargetMode="External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24</cp:revision>
  <dcterms:created xsi:type="dcterms:W3CDTF">2026-04-03T06:27:00Z</dcterms:created>
  <dcterms:modified xsi:type="dcterms:W3CDTF">2026-04-04T09:18:00Z</dcterms:modified>
</cp:coreProperties>
</file>